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AE15D4">
      <w:pPr>
        <w:pStyle w:val="2"/>
        <w:spacing w:before="100" w:beforeAutospacing="1" w:after="0"/>
        <w:jc w:val="center"/>
        <w:rPr>
          <w:rFonts w:ascii="Arial" w:hAnsi="Arial" w:cs="Arial"/>
          <w:sz w:val="32"/>
          <w:szCs w:val="32"/>
        </w:rPr>
      </w:pPr>
      <w:r>
        <w:rPr>
          <w:rFonts w:ascii="Arial" w:hAnsi="Arial" w:cs="Arial"/>
          <w:sz w:val="32"/>
          <w:szCs w:val="32"/>
        </w:rPr>
        <w:t>System Analysis and Design</w:t>
      </w:r>
    </w:p>
    <w:p w14:paraId="7288258D">
      <w:pPr>
        <w:spacing w:line="360" w:lineRule="auto"/>
        <w:jc w:val="center"/>
        <w:rPr>
          <w:rFonts w:ascii="Arial" w:hAnsi="Arial" w:cs="Arial"/>
          <w:b/>
          <w:sz w:val="22"/>
        </w:rPr>
      </w:pPr>
      <w:r>
        <w:rPr>
          <w:rFonts w:ascii="Arial" w:hAnsi="Arial" w:cs="Arial"/>
          <w:b/>
          <w:sz w:val="22"/>
        </w:rPr>
        <w:t>Assignment: Autumn 2025</w:t>
      </w:r>
    </w:p>
    <w:p w14:paraId="12CD2F47">
      <w:pPr>
        <w:spacing w:line="360" w:lineRule="auto"/>
        <w:jc w:val="center"/>
        <w:rPr>
          <w:rFonts w:ascii="Arial" w:hAnsi="Arial" w:cs="Arial"/>
          <w:b/>
          <w:sz w:val="22"/>
          <w:lang w:val="fr-FR"/>
        </w:rPr>
      </w:pPr>
      <w:r>
        <w:rPr>
          <w:rFonts w:ascii="Arial" w:hAnsi="Arial" w:cs="Arial"/>
          <w:b/>
          <w:sz w:val="22"/>
          <w:lang w:val="fr-FR"/>
        </w:rPr>
        <w:t xml:space="preserve"> </w:t>
      </w:r>
    </w:p>
    <w:p w14:paraId="3BE38CBC">
      <w:pPr>
        <w:jc w:val="center"/>
        <w:rPr>
          <w:rFonts w:ascii="Arial" w:hAnsi="Arial" w:cs="Arial"/>
          <w:b/>
          <w:sz w:val="48"/>
        </w:rPr>
      </w:pPr>
      <w:r>
        <w:rPr>
          <w:rFonts w:ascii="Arial" w:hAnsi="Arial" w:cs="Arial"/>
          <w:b/>
          <w:sz w:val="48"/>
        </w:rPr>
        <w:t>Part I: Requirements</w:t>
      </w:r>
    </w:p>
    <w:p w14:paraId="1E8E8A21">
      <w:pPr>
        <w:ind w:left="1260" w:leftChars="600"/>
        <w:jc w:val="left"/>
        <w:rPr>
          <w:rFonts w:hint="default" w:eastAsia="宋体"/>
          <w:b/>
          <w:sz w:val="24"/>
          <w:lang w:val="en-US" w:eastAsia="zh-CN"/>
        </w:rPr>
      </w:pPr>
      <w:r>
        <w:rPr>
          <w:b/>
          <w:sz w:val="24"/>
          <w:lang w:val="en-IE"/>
        </w:rPr>
        <w:t xml:space="preserve">Final Submission: </w:t>
      </w:r>
      <w:r>
        <w:rPr>
          <w:rFonts w:hint="eastAsia"/>
          <w:b/>
          <w:sz w:val="24"/>
          <w:lang w:val="en-US" w:eastAsia="zh-CN"/>
        </w:rPr>
        <w:t>Sunday</w:t>
      </w:r>
      <w:r>
        <w:rPr>
          <w:b/>
          <w:sz w:val="24"/>
          <w:lang w:val="en-IE"/>
        </w:rPr>
        <w:t xml:space="preserve">, </w:t>
      </w:r>
      <w:r>
        <w:rPr>
          <w:rFonts w:hint="eastAsia"/>
          <w:b/>
          <w:sz w:val="24"/>
          <w:lang w:val="en-US" w:eastAsia="zh-CN"/>
        </w:rPr>
        <w:t>November</w:t>
      </w:r>
      <w:r>
        <w:rPr>
          <w:b/>
          <w:sz w:val="24"/>
          <w:lang w:val="en-IE"/>
        </w:rPr>
        <w:t xml:space="preserve"> </w:t>
      </w:r>
      <w:r>
        <w:rPr>
          <w:rFonts w:hint="eastAsia"/>
          <w:b/>
          <w:sz w:val="24"/>
          <w:lang w:val="en-US" w:eastAsia="zh-CN"/>
        </w:rPr>
        <w:t>2</w:t>
      </w:r>
      <w:r>
        <w:rPr>
          <w:b/>
          <w:sz w:val="24"/>
          <w:lang w:val="en-IE"/>
        </w:rPr>
        <w:t xml:space="preserve">, 2025, </w:t>
      </w:r>
      <w:r>
        <w:rPr>
          <w:rFonts w:hint="eastAsia"/>
          <w:b/>
          <w:sz w:val="24"/>
          <w:lang w:val="en-US" w:eastAsia="zh-CN"/>
        </w:rPr>
        <w:t>23:59</w:t>
      </w:r>
    </w:p>
    <w:p w14:paraId="0843E5FE">
      <w:pPr>
        <w:ind w:left="1260" w:leftChars="600"/>
        <w:jc w:val="left"/>
        <w:rPr>
          <w:b/>
          <w:sz w:val="24"/>
          <w:lang w:val="en-IE"/>
        </w:rPr>
      </w:pPr>
      <w:r>
        <w:rPr>
          <w:rFonts w:hint="eastAsia"/>
          <w:b/>
          <w:sz w:val="24"/>
          <w:lang w:val="en-IE"/>
        </w:rPr>
        <w:t>Submit</w:t>
      </w:r>
      <w:r>
        <w:rPr>
          <w:b/>
          <w:sz w:val="24"/>
          <w:lang w:val="en-IE"/>
        </w:rPr>
        <w:t xml:space="preserve"> to: Canvas</w:t>
      </w:r>
    </w:p>
    <w:p w14:paraId="2FDB01A3">
      <w:pPr>
        <w:ind w:left="1260" w:leftChars="600"/>
        <w:jc w:val="left"/>
        <w:rPr>
          <w:b/>
          <w:sz w:val="24"/>
          <w:lang w:val="en-IE"/>
        </w:rPr>
      </w:pPr>
      <w:r>
        <w:rPr>
          <w:b/>
          <w:sz w:val="24"/>
          <w:lang w:val="en-IE"/>
        </w:rPr>
        <w:t>Weight in course grade: 30</w:t>
      </w:r>
      <w:r>
        <w:rPr>
          <w:sz w:val="24"/>
          <w:lang w:val="en-IE"/>
        </w:rPr>
        <w:t>%</w:t>
      </w:r>
    </w:p>
    <w:p w14:paraId="01FF9CD2">
      <w:pPr>
        <w:rPr>
          <w:rFonts w:ascii="Arial" w:hAnsi="Arial" w:cs="Arial"/>
          <w:sz w:val="20"/>
          <w:szCs w:val="20"/>
        </w:rPr>
      </w:pPr>
    </w:p>
    <w:p w14:paraId="3C428428">
      <w:pPr>
        <w:rPr>
          <w:sz w:val="24"/>
          <w:lang w:val="en-IE"/>
        </w:rPr>
      </w:pPr>
      <w:r>
        <w:rPr>
          <w:sz w:val="24"/>
          <w:lang w:val="en-IE"/>
        </w:rPr>
        <w:t xml:space="preserve">For Part I of the project, you should provide a Software Requirements Specification (SRS) document, related use case models, and agile requirements artifacts. </w:t>
      </w:r>
    </w:p>
    <w:p w14:paraId="235DF972">
      <w:pPr>
        <w:rPr>
          <w:sz w:val="24"/>
          <w:lang w:val="en-IE"/>
        </w:rPr>
      </w:pPr>
    </w:p>
    <w:p w14:paraId="36A2F2CA">
      <w:pPr>
        <w:rPr>
          <w:sz w:val="24"/>
          <w:lang w:val="en-IE"/>
        </w:rPr>
      </w:pPr>
      <w:r>
        <w:rPr>
          <w:sz w:val="24"/>
          <w:lang w:val="en-IE"/>
        </w:rPr>
        <w:t>The SRS should include the following sections and subsections:</w:t>
      </w:r>
    </w:p>
    <w:p w14:paraId="2448FF8F">
      <w:pPr>
        <w:pStyle w:val="13"/>
        <w:numPr>
          <w:ilvl w:val="0"/>
          <w:numId w:val="1"/>
        </w:numPr>
        <w:rPr>
          <w:b/>
          <w:sz w:val="24"/>
          <w:lang w:val="en-IE"/>
        </w:rPr>
      </w:pPr>
      <w:r>
        <w:rPr>
          <w:b/>
          <w:sz w:val="24"/>
          <w:lang w:val="en-IE"/>
        </w:rPr>
        <w:t>Table of contents</w:t>
      </w:r>
    </w:p>
    <w:p w14:paraId="5B2A6EDA">
      <w:pPr>
        <w:pStyle w:val="13"/>
        <w:numPr>
          <w:ilvl w:val="0"/>
          <w:numId w:val="1"/>
        </w:numPr>
        <w:rPr>
          <w:sz w:val="24"/>
          <w:lang w:val="en-IE"/>
        </w:rPr>
      </w:pPr>
      <w:r>
        <w:rPr>
          <w:b/>
          <w:sz w:val="24"/>
          <w:lang w:val="en-IE"/>
        </w:rPr>
        <w:t>Introduction</w:t>
      </w:r>
      <w:r>
        <w:rPr>
          <w:sz w:val="24"/>
          <w:lang w:val="en-IE"/>
        </w:rPr>
        <w:t xml:space="preserve">: a general description of 400 to 800 words. You may reuse some text from your project proposal but try to refine and enhance it as much as possible.   </w:t>
      </w:r>
    </w:p>
    <w:p w14:paraId="3A92CDDD">
      <w:pPr>
        <w:pStyle w:val="13"/>
        <w:numPr>
          <w:ilvl w:val="0"/>
          <w:numId w:val="1"/>
        </w:numPr>
        <w:rPr>
          <w:b/>
          <w:sz w:val="24"/>
          <w:lang w:val="en-IE"/>
        </w:rPr>
      </w:pPr>
      <w:r>
        <w:rPr>
          <w:b/>
          <w:sz w:val="24"/>
          <w:lang w:val="en-IE"/>
        </w:rPr>
        <w:t xml:space="preserve">Strategic Analysis: </w:t>
      </w:r>
      <w:r>
        <w:rPr>
          <w:bCs/>
          <w:sz w:val="24"/>
          <w:lang w:val="en-IE"/>
        </w:rPr>
        <w:t>Conduct a strategic analysis, such as a SWOT and TOWS analysis, for your team and the proposed product, and then clarify your business goals and initiatives.</w:t>
      </w:r>
    </w:p>
    <w:p w14:paraId="1F80D210">
      <w:pPr>
        <w:widowControl/>
        <w:numPr>
          <w:ilvl w:val="0"/>
          <w:numId w:val="1"/>
        </w:numPr>
        <w:spacing w:line="360" w:lineRule="auto"/>
        <w:rPr>
          <w:b/>
          <w:sz w:val="24"/>
          <w:lang w:val="en-IE"/>
        </w:rPr>
      </w:pPr>
      <w:r>
        <w:rPr>
          <w:b/>
          <w:sz w:val="24"/>
          <w:lang w:val="en-IE"/>
        </w:rPr>
        <w:t xml:space="preserve">Roadmap: </w:t>
      </w:r>
      <w:r>
        <w:rPr>
          <w:sz w:val="24"/>
          <w:lang w:val="en-IE"/>
        </w:rPr>
        <w:t xml:space="preserve">Build an agile or MVP roadmap to provide a clear vision and timeline.    </w:t>
      </w:r>
    </w:p>
    <w:p w14:paraId="2C0783BC">
      <w:pPr>
        <w:pStyle w:val="13"/>
        <w:numPr>
          <w:ilvl w:val="0"/>
          <w:numId w:val="1"/>
        </w:numPr>
        <w:rPr>
          <w:sz w:val="24"/>
          <w:lang w:val="en-IE"/>
        </w:rPr>
      </w:pPr>
      <w:r>
        <w:rPr>
          <w:b/>
          <w:sz w:val="24"/>
          <w:lang w:val="en-IE"/>
        </w:rPr>
        <w:t>Use case modelling and Business Process Modelling</w:t>
      </w:r>
      <w:r>
        <w:rPr>
          <w:sz w:val="24"/>
          <w:lang w:val="en-IE"/>
        </w:rPr>
        <w:t>:</w:t>
      </w:r>
    </w:p>
    <w:p w14:paraId="4C6DD0B3">
      <w:pPr>
        <w:pStyle w:val="13"/>
        <w:numPr>
          <w:ilvl w:val="0"/>
          <w:numId w:val="2"/>
        </w:numPr>
        <w:rPr>
          <w:sz w:val="24"/>
          <w:lang w:val="en-IE"/>
        </w:rPr>
      </w:pPr>
      <w:r>
        <w:rPr>
          <w:sz w:val="24"/>
          <w:lang w:val="en-IE"/>
        </w:rPr>
        <w:t>Necessary use case diagrams</w:t>
      </w:r>
    </w:p>
    <w:p w14:paraId="618C7506">
      <w:pPr>
        <w:pStyle w:val="13"/>
        <w:numPr>
          <w:ilvl w:val="0"/>
          <w:numId w:val="2"/>
        </w:numPr>
        <w:rPr>
          <w:sz w:val="24"/>
          <w:lang w:val="en-IE"/>
        </w:rPr>
      </w:pPr>
      <w:r>
        <w:rPr>
          <w:sz w:val="24"/>
          <w:lang w:val="en-IE"/>
        </w:rPr>
        <w:t>Detailed use cases: concise text descriptions (two to four lines each) for all the above use cases, as well as detailed specifications for at least 5 use cases.</w:t>
      </w:r>
    </w:p>
    <w:p w14:paraId="59F5A3D8">
      <w:pPr>
        <w:pStyle w:val="13"/>
        <w:numPr>
          <w:ilvl w:val="0"/>
          <w:numId w:val="2"/>
        </w:numPr>
        <w:rPr>
          <w:sz w:val="24"/>
          <w:lang w:val="en-IE"/>
        </w:rPr>
      </w:pPr>
      <w:r>
        <w:rPr>
          <w:sz w:val="24"/>
          <w:lang w:val="en-IE"/>
        </w:rPr>
        <w:t xml:space="preserve">Necessary activity diagrams or BPMN </w:t>
      </w:r>
      <w:r>
        <w:rPr>
          <w:rFonts w:hint="eastAsia"/>
          <w:sz w:val="24"/>
          <w:lang w:val="en-IE"/>
        </w:rPr>
        <w:t>diagram</w:t>
      </w:r>
      <w:r>
        <w:rPr>
          <w:sz w:val="24"/>
        </w:rPr>
        <w:t xml:space="preserve">s </w:t>
      </w:r>
      <w:r>
        <w:rPr>
          <w:sz w:val="24"/>
          <w:lang w:val="en-IE"/>
        </w:rPr>
        <w:t>to illustrate the primary business process.</w:t>
      </w:r>
    </w:p>
    <w:p w14:paraId="3F9B6AE3">
      <w:pPr>
        <w:pStyle w:val="13"/>
        <w:numPr>
          <w:ilvl w:val="0"/>
          <w:numId w:val="1"/>
        </w:numPr>
        <w:rPr>
          <w:sz w:val="24"/>
          <w:lang w:val="en-IE"/>
        </w:rPr>
      </w:pPr>
      <w:r>
        <w:rPr>
          <w:b/>
          <w:sz w:val="24"/>
          <w:lang w:val="en-IE"/>
        </w:rPr>
        <w:t xml:space="preserve">Glossary of terms </w:t>
      </w:r>
      <w:r>
        <w:rPr>
          <w:sz w:val="24"/>
          <w:lang w:val="en-IE"/>
        </w:rPr>
        <w:t>(at least 10 terms related to the problem’s domain).</w:t>
      </w:r>
    </w:p>
    <w:p w14:paraId="48606300">
      <w:pPr>
        <w:pStyle w:val="13"/>
        <w:numPr>
          <w:ilvl w:val="0"/>
          <w:numId w:val="1"/>
        </w:numPr>
        <w:rPr>
          <w:b/>
          <w:sz w:val="24"/>
          <w:lang w:val="en-IE"/>
        </w:rPr>
      </w:pPr>
      <w:r>
        <w:rPr>
          <w:b/>
          <w:sz w:val="24"/>
          <w:lang w:val="en-IE"/>
        </w:rPr>
        <w:t>Supplementary specification</w:t>
      </w:r>
    </w:p>
    <w:p w14:paraId="0E510FC9">
      <w:pPr>
        <w:pStyle w:val="13"/>
        <w:numPr>
          <w:ilvl w:val="0"/>
          <w:numId w:val="1"/>
        </w:numPr>
        <w:rPr>
          <w:sz w:val="24"/>
          <w:lang w:val="en-IE"/>
        </w:rPr>
      </w:pPr>
      <w:r>
        <w:rPr>
          <w:b/>
          <w:sz w:val="24"/>
          <w:lang w:val="en-IE"/>
        </w:rPr>
        <w:t>Initial snapshots of the system’s user interface (mock-up)</w:t>
      </w:r>
      <w:r>
        <w:rPr>
          <w:sz w:val="24"/>
          <w:lang w:val="en-IE"/>
        </w:rPr>
        <w:t xml:space="preserve">: at least 4 snapshots with brief descriptions </w:t>
      </w:r>
    </w:p>
    <w:p w14:paraId="3BDA49F6">
      <w:pPr>
        <w:pStyle w:val="13"/>
        <w:numPr>
          <w:ilvl w:val="0"/>
          <w:numId w:val="1"/>
        </w:numPr>
        <w:rPr>
          <w:bCs/>
          <w:sz w:val="24"/>
          <w:lang w:val="en-IE"/>
        </w:rPr>
      </w:pPr>
      <w:r>
        <w:rPr>
          <w:b/>
          <w:sz w:val="24"/>
          <w:lang w:val="en-IE"/>
        </w:rPr>
        <w:t>[Optional]</w:t>
      </w:r>
      <w:r>
        <w:t xml:space="preserve"> </w:t>
      </w:r>
      <w:r>
        <w:rPr>
          <w:bCs/>
          <w:sz w:val="24"/>
          <w:lang w:val="en-IE"/>
        </w:rPr>
        <w:t xml:space="preserve">If you have used an AI tool or technology to generate an output which you either </w:t>
      </w:r>
      <w:r>
        <w:rPr>
          <w:b/>
          <w:sz w:val="24"/>
          <w:lang w:val="en-IE"/>
        </w:rPr>
        <w:t xml:space="preserve">paraphrase </w:t>
      </w:r>
      <w:r>
        <w:rPr>
          <w:bCs/>
          <w:sz w:val="24"/>
          <w:lang w:val="en-IE"/>
        </w:rPr>
        <w:t xml:space="preserve">or </w:t>
      </w:r>
      <w:r>
        <w:rPr>
          <w:b/>
          <w:sz w:val="24"/>
          <w:lang w:val="en-IE"/>
        </w:rPr>
        <w:t>direct quote</w:t>
      </w:r>
      <w:r>
        <w:rPr>
          <w:bCs/>
          <w:sz w:val="24"/>
          <w:lang w:val="en-IE"/>
        </w:rPr>
        <w:t xml:space="preserve"> in your writing, you must cite and reference this output as a source in your reference list. </w:t>
      </w:r>
    </w:p>
    <w:p w14:paraId="08F6FB7B">
      <w:pPr>
        <w:pStyle w:val="13"/>
        <w:ind w:left="420"/>
        <w:rPr>
          <w:bCs/>
          <w:sz w:val="24"/>
          <w:lang w:val="en-IE"/>
        </w:rPr>
      </w:pPr>
      <w:r>
        <w:rPr>
          <w:bCs/>
          <w:sz w:val="24"/>
          <w:lang w:val="en-IE"/>
        </w:rPr>
        <w:t xml:space="preserve">If you have used an AI tool or technology </w:t>
      </w:r>
      <w:r>
        <w:rPr>
          <w:b/>
          <w:sz w:val="24"/>
          <w:lang w:val="en-IE"/>
        </w:rPr>
        <w:t>in the process of completing</w:t>
      </w:r>
      <w:r>
        <w:rPr>
          <w:bCs/>
          <w:sz w:val="24"/>
          <w:lang w:val="en-IE"/>
        </w:rPr>
        <w:t xml:space="preserve"> the above tasks (for example, brainstorming, outlining, generating examples, rendering diagrams, creating UIs, editing), an acknowledgement of how you have used AI tools or technologies is required.</w:t>
      </w:r>
    </w:p>
    <w:p w14:paraId="32B2A42E">
      <w:pPr>
        <w:pStyle w:val="13"/>
        <w:numPr>
          <w:ilvl w:val="0"/>
          <w:numId w:val="1"/>
        </w:numPr>
        <w:rPr>
          <w:sz w:val="24"/>
          <w:lang w:val="en-IE"/>
        </w:rPr>
      </w:pPr>
      <w:r>
        <w:rPr>
          <w:b/>
          <w:sz w:val="24"/>
          <w:lang w:val="en-IE"/>
        </w:rPr>
        <w:t>List of references</w:t>
      </w:r>
      <w:r>
        <w:rPr>
          <w:sz w:val="24"/>
          <w:lang w:val="en-IE"/>
        </w:rPr>
        <w:t xml:space="preserve">: 1 domain-related book and/or 2 reference articles, with a brief description (30 to 60 words each). </w:t>
      </w:r>
    </w:p>
    <w:p w14:paraId="6DC2CF9D">
      <w:pPr>
        <w:pStyle w:val="13"/>
        <w:numPr>
          <w:ilvl w:val="0"/>
          <w:numId w:val="1"/>
        </w:numPr>
        <w:rPr>
          <w:b/>
          <w:sz w:val="24"/>
          <w:lang w:val="en-IE"/>
        </w:rPr>
      </w:pPr>
      <w:r>
        <w:rPr>
          <w:b/>
          <w:sz w:val="24"/>
          <w:lang w:val="en-IE"/>
        </w:rPr>
        <w:t xml:space="preserve">Contributions of team members. </w:t>
      </w:r>
    </w:p>
    <w:p w14:paraId="321B2579">
      <w:pPr>
        <w:pStyle w:val="13"/>
        <w:numPr>
          <w:ilvl w:val="0"/>
          <w:numId w:val="1"/>
        </w:numPr>
        <w:rPr>
          <w:b/>
          <w:i/>
          <w:iCs/>
          <w:sz w:val="24"/>
          <w:lang w:val="en-IE"/>
        </w:rPr>
      </w:pPr>
      <w:r>
        <w:rPr>
          <w:b/>
          <w:i/>
          <w:iCs/>
          <w:sz w:val="24"/>
          <w:lang w:val="en-IE"/>
        </w:rPr>
        <w:t>[Optional] If you have adopted any agile requirements gathering and analysis approaches in your project, please also summarize your current artifacts, such as User Personas, Impact Map, User Journey Maps, Product Backlogs, Themes, Epics, User Stories, Enabler Stories, and so on.</w:t>
      </w:r>
    </w:p>
    <w:p w14:paraId="16B3CDDA">
      <w:pPr>
        <w:rPr>
          <w:sz w:val="24"/>
          <w:lang w:val="en-IE"/>
        </w:rPr>
      </w:pPr>
    </w:p>
    <w:p w14:paraId="7AA449FB">
      <w:pPr>
        <w:rPr>
          <w:b/>
          <w:i/>
          <w:sz w:val="24"/>
          <w:lang w:val="en-IE"/>
        </w:rPr>
      </w:pPr>
      <w:r>
        <w:rPr>
          <w:b/>
          <w:i/>
          <w:sz w:val="24"/>
          <w:lang w:val="en-IE"/>
        </w:rPr>
        <w:t xml:space="preserve">Note: You must submit both the SRS document and the corresponding models/diagrams. </w:t>
      </w:r>
    </w:p>
    <w:p w14:paraId="0BB70C49">
      <w:pPr>
        <w:rPr>
          <w:rFonts w:hint="eastAsia"/>
          <w:sz w:val="24"/>
          <w:lang w:val="en-IE"/>
        </w:rPr>
      </w:pPr>
      <w:r>
        <w:rPr>
          <w:sz w:val="24"/>
          <w:lang w:val="en-IE"/>
        </w:rPr>
        <w:t xml:space="preserve">         </w:t>
      </w:r>
      <w:r>
        <w:rPr>
          <w:rFonts w:hint="eastAsia"/>
          <w:sz w:val="24"/>
          <w:lang w:val="en-IE"/>
        </w:rPr>
        <w:t>---------------------The End----------------------------</w:t>
      </w:r>
    </w:p>
    <w:p w14:paraId="4B31F81A">
      <w:pPr>
        <w:rPr>
          <w:rFonts w:hint="eastAsia"/>
          <w:sz w:val="24"/>
          <w:lang w:val="en-IE"/>
        </w:rPr>
      </w:pPr>
    </w:p>
    <w:p w14:paraId="4DC29EBE">
      <w:pPr>
        <w:rPr>
          <w:rFonts w:hint="eastAsia"/>
          <w:sz w:val="24"/>
          <w:lang w:val="en-IE"/>
        </w:rPr>
      </w:pPr>
      <w:r>
        <w:rPr>
          <w:rFonts w:hint="eastAsia"/>
          <w:sz w:val="24"/>
          <w:lang w:val="en-IE"/>
        </w:rPr>
        <w:t># 系统分析与设计</w:t>
      </w:r>
    </w:p>
    <w:p w14:paraId="5CE167FD">
      <w:pPr>
        <w:rPr>
          <w:rFonts w:hint="eastAsia"/>
          <w:sz w:val="24"/>
          <w:lang w:val="en-IE"/>
        </w:rPr>
      </w:pPr>
      <w:r>
        <w:rPr>
          <w:rFonts w:hint="eastAsia"/>
          <w:sz w:val="24"/>
          <w:lang w:val="en-IE"/>
        </w:rPr>
        <w:t>## 作业:2025年秋季</w:t>
      </w:r>
    </w:p>
    <w:p w14:paraId="36B3FE31">
      <w:pPr>
        <w:rPr>
          <w:rFonts w:hint="eastAsia"/>
          <w:sz w:val="24"/>
          <w:lang w:val="en-IE"/>
        </w:rPr>
      </w:pPr>
    </w:p>
    <w:p w14:paraId="00166BA6">
      <w:pPr>
        <w:rPr>
          <w:rFonts w:hint="eastAsia"/>
          <w:sz w:val="24"/>
          <w:lang w:val="en-IE"/>
        </w:rPr>
      </w:pPr>
      <w:r>
        <w:rPr>
          <w:rFonts w:hint="eastAsia"/>
          <w:sz w:val="24"/>
          <w:lang w:val="en-IE"/>
        </w:rPr>
        <w:t>## 第一部分:需求分析</w:t>
      </w:r>
    </w:p>
    <w:p w14:paraId="36EE5A9B">
      <w:pPr>
        <w:rPr>
          <w:rFonts w:hint="eastAsia"/>
          <w:sz w:val="24"/>
          <w:lang w:val="en-IE"/>
        </w:rPr>
      </w:pPr>
    </w:p>
    <w:p w14:paraId="03D61397">
      <w:pPr>
        <w:rPr>
          <w:rFonts w:hint="eastAsia"/>
          <w:sz w:val="24"/>
          <w:lang w:val="en-IE"/>
        </w:rPr>
      </w:pPr>
      <w:r>
        <w:rPr>
          <w:rFonts w:hint="eastAsia"/>
          <w:sz w:val="24"/>
          <w:lang w:val="en-IE"/>
        </w:rPr>
        <w:t>**最终提交时间:** 2025年11月2日(星期日)23:59</w:t>
      </w:r>
    </w:p>
    <w:p w14:paraId="02A4CEDB">
      <w:pPr>
        <w:rPr>
          <w:rFonts w:hint="eastAsia"/>
          <w:sz w:val="24"/>
          <w:lang w:val="en-IE"/>
        </w:rPr>
      </w:pPr>
      <w:r>
        <w:rPr>
          <w:rFonts w:hint="eastAsia"/>
          <w:sz w:val="24"/>
          <w:lang w:val="en-IE"/>
        </w:rPr>
        <w:t>**提交至:** Canvas</w:t>
      </w:r>
    </w:p>
    <w:p w14:paraId="19BDF5AE">
      <w:pPr>
        <w:rPr>
          <w:rFonts w:hint="eastAsia"/>
          <w:sz w:val="24"/>
          <w:lang w:val="en-IE"/>
        </w:rPr>
      </w:pPr>
      <w:r>
        <w:rPr>
          <w:rFonts w:hint="eastAsia"/>
          <w:sz w:val="24"/>
          <w:lang w:val="en-IE"/>
        </w:rPr>
        <w:t>**课程成绩占比:** 30%</w:t>
      </w:r>
    </w:p>
    <w:p w14:paraId="7D7FA9DC">
      <w:pPr>
        <w:rPr>
          <w:rFonts w:hint="eastAsia"/>
          <w:sz w:val="24"/>
          <w:lang w:val="en-IE"/>
        </w:rPr>
      </w:pPr>
    </w:p>
    <w:p w14:paraId="33FE193C">
      <w:pPr>
        <w:rPr>
          <w:rFonts w:hint="eastAsia"/>
          <w:sz w:val="24"/>
          <w:lang w:val="en-IE"/>
        </w:rPr>
      </w:pPr>
      <w:r>
        <w:rPr>
          <w:rFonts w:hint="eastAsia"/>
          <w:sz w:val="24"/>
          <w:lang w:val="en-IE"/>
        </w:rPr>
        <w:t>对于项目的第一部分,你需要提供软件需求规格说明书(SRS)文档、相关用例模型和敏捷需求工件。</w:t>
      </w:r>
    </w:p>
    <w:p w14:paraId="33A77774">
      <w:pPr>
        <w:rPr>
          <w:rFonts w:hint="eastAsia"/>
          <w:sz w:val="24"/>
          <w:lang w:val="en-IE"/>
        </w:rPr>
      </w:pPr>
    </w:p>
    <w:p w14:paraId="693D961D">
      <w:pPr>
        <w:rPr>
          <w:rFonts w:hint="eastAsia"/>
          <w:sz w:val="24"/>
          <w:lang w:val="en-IE"/>
        </w:rPr>
      </w:pPr>
      <w:r>
        <w:rPr>
          <w:rFonts w:hint="eastAsia"/>
          <w:sz w:val="24"/>
          <w:lang w:val="en-IE"/>
        </w:rPr>
        <w:t>SRS应包含以下章节和子章节:</w:t>
      </w:r>
    </w:p>
    <w:p w14:paraId="5EDB621D">
      <w:pPr>
        <w:rPr>
          <w:rFonts w:hint="eastAsia"/>
          <w:sz w:val="24"/>
          <w:lang w:val="en-IE"/>
        </w:rPr>
      </w:pPr>
    </w:p>
    <w:p w14:paraId="1DA1A77E">
      <w:pPr>
        <w:rPr>
          <w:rFonts w:hint="eastAsia"/>
          <w:sz w:val="24"/>
          <w:lang w:val="en-IE"/>
        </w:rPr>
      </w:pPr>
      <w:r>
        <w:rPr>
          <w:rFonts w:hint="eastAsia"/>
          <w:sz w:val="24"/>
          <w:lang w:val="en-IE"/>
        </w:rPr>
        <w:t>**0. 目录**</w:t>
      </w:r>
    </w:p>
    <w:p w14:paraId="75F0D003">
      <w:pPr>
        <w:rPr>
          <w:rFonts w:hint="eastAsia"/>
          <w:sz w:val="24"/>
          <w:lang w:val="en-IE"/>
        </w:rPr>
      </w:pPr>
    </w:p>
    <w:p w14:paraId="5CBE4AC8">
      <w:pPr>
        <w:rPr>
          <w:rFonts w:hint="eastAsia"/>
          <w:sz w:val="24"/>
          <w:lang w:val="en-IE"/>
        </w:rPr>
      </w:pPr>
      <w:r>
        <w:rPr>
          <w:rFonts w:hint="eastAsia"/>
          <w:sz w:val="24"/>
          <w:lang w:val="en-IE"/>
        </w:rPr>
        <w:t>**1. 引言:** 400至800字的总体描述。你可以重用项目提案中的部分文字,但要尽可能地完善和优化。</w:t>
      </w:r>
    </w:p>
    <w:p w14:paraId="330A38A7">
      <w:pPr>
        <w:rPr>
          <w:rFonts w:hint="eastAsia"/>
          <w:sz w:val="24"/>
          <w:lang w:val="en-IE"/>
        </w:rPr>
      </w:pPr>
    </w:p>
    <w:p w14:paraId="4B297A10">
      <w:pPr>
        <w:rPr>
          <w:rFonts w:hint="eastAsia"/>
          <w:sz w:val="24"/>
          <w:lang w:val="en-IE"/>
        </w:rPr>
      </w:pPr>
      <w:r>
        <w:rPr>
          <w:rFonts w:hint="eastAsia"/>
          <w:sz w:val="24"/>
          <w:lang w:val="en-IE"/>
        </w:rPr>
        <w:t>**2. 战略分析:** 对你的团队和拟议产品进行战略分析,如S</w:t>
      </w:r>
      <w:bookmarkStart w:id="0" w:name="_GoBack"/>
      <w:bookmarkEnd w:id="0"/>
      <w:r>
        <w:rPr>
          <w:rFonts w:hint="eastAsia"/>
          <w:sz w:val="24"/>
          <w:lang w:val="en-IE"/>
        </w:rPr>
        <w:t>WOT和TOWS分析,然后明确你的业务目标和举措。</w:t>
      </w:r>
    </w:p>
    <w:p w14:paraId="1365AA43">
      <w:pPr>
        <w:rPr>
          <w:rFonts w:hint="eastAsia"/>
          <w:sz w:val="24"/>
          <w:lang w:val="en-IE"/>
        </w:rPr>
      </w:pPr>
    </w:p>
    <w:p w14:paraId="283FC8EC">
      <w:pPr>
        <w:rPr>
          <w:rFonts w:hint="eastAsia"/>
          <w:sz w:val="24"/>
          <w:lang w:val="en-IE"/>
        </w:rPr>
      </w:pPr>
      <w:r>
        <w:rPr>
          <w:rFonts w:hint="eastAsia"/>
          <w:sz w:val="24"/>
          <w:lang w:val="en-IE"/>
        </w:rPr>
        <w:t>**3. 路线图:** 构建敏捷或MVP路线图,提供清晰的愿景和时间线。</w:t>
      </w:r>
    </w:p>
    <w:p w14:paraId="7C9C3DE6">
      <w:pPr>
        <w:rPr>
          <w:rFonts w:hint="eastAsia"/>
          <w:sz w:val="24"/>
          <w:lang w:val="en-IE"/>
        </w:rPr>
      </w:pPr>
    </w:p>
    <w:p w14:paraId="7648D97B">
      <w:pPr>
        <w:rPr>
          <w:rFonts w:hint="eastAsia"/>
          <w:sz w:val="24"/>
          <w:lang w:val="en-IE"/>
        </w:rPr>
      </w:pPr>
      <w:r>
        <w:rPr>
          <w:rFonts w:hint="eastAsia"/>
          <w:sz w:val="24"/>
          <w:lang w:val="en-IE"/>
        </w:rPr>
        <w:t>**4. 用例建模和业务流程建模:**</w:t>
      </w:r>
    </w:p>
    <w:p w14:paraId="09F074BF">
      <w:pPr>
        <w:rPr>
          <w:rFonts w:hint="eastAsia"/>
          <w:sz w:val="24"/>
          <w:lang w:val="en-IE"/>
        </w:rPr>
      </w:pPr>
      <w:r>
        <w:rPr>
          <w:rFonts w:hint="eastAsia"/>
          <w:sz w:val="24"/>
          <w:lang w:val="en-IE"/>
        </w:rPr>
        <w:t>- 必要的用例图</w:t>
      </w:r>
    </w:p>
    <w:p w14:paraId="6BF5C930">
      <w:pPr>
        <w:rPr>
          <w:rFonts w:hint="eastAsia"/>
          <w:sz w:val="24"/>
          <w:lang w:val="en-IE"/>
        </w:rPr>
      </w:pPr>
      <w:r>
        <w:rPr>
          <w:rFonts w:hint="eastAsia"/>
          <w:sz w:val="24"/>
          <w:lang w:val="en-IE"/>
        </w:rPr>
        <w:t>- 详细用例:所有上述用例的简明文字描述(每个2-4行),以及至少5个用例的详细规格说明</w:t>
      </w:r>
    </w:p>
    <w:p w14:paraId="6FC610BD">
      <w:pPr>
        <w:rPr>
          <w:rFonts w:hint="eastAsia"/>
          <w:sz w:val="24"/>
          <w:lang w:val="en-IE"/>
        </w:rPr>
      </w:pPr>
      <w:r>
        <w:rPr>
          <w:rFonts w:hint="eastAsia"/>
          <w:sz w:val="24"/>
          <w:lang w:val="en-IE"/>
        </w:rPr>
        <w:t>- 必要的活动图或BPMN图,以说明主要业务流程</w:t>
      </w:r>
    </w:p>
    <w:p w14:paraId="2974F5AC">
      <w:pPr>
        <w:rPr>
          <w:rFonts w:hint="eastAsia"/>
          <w:sz w:val="24"/>
          <w:lang w:val="en-IE"/>
        </w:rPr>
      </w:pPr>
    </w:p>
    <w:p w14:paraId="0A7DACE0">
      <w:pPr>
        <w:rPr>
          <w:rFonts w:hint="eastAsia"/>
          <w:sz w:val="24"/>
          <w:lang w:val="en-IE"/>
        </w:rPr>
      </w:pPr>
      <w:r>
        <w:rPr>
          <w:rFonts w:hint="eastAsia"/>
          <w:sz w:val="24"/>
          <w:lang w:val="en-IE"/>
        </w:rPr>
        <w:t>**5. 术语表**(至少10个与问题领域相关的术语)</w:t>
      </w:r>
    </w:p>
    <w:p w14:paraId="0A593371">
      <w:pPr>
        <w:rPr>
          <w:rFonts w:hint="eastAsia"/>
          <w:sz w:val="24"/>
          <w:lang w:val="en-IE"/>
        </w:rPr>
      </w:pPr>
    </w:p>
    <w:p w14:paraId="502EEDE1">
      <w:pPr>
        <w:rPr>
          <w:rFonts w:hint="eastAsia"/>
          <w:sz w:val="24"/>
          <w:lang w:val="en-IE"/>
        </w:rPr>
      </w:pPr>
      <w:r>
        <w:rPr>
          <w:rFonts w:hint="eastAsia"/>
          <w:sz w:val="24"/>
          <w:lang w:val="en-IE"/>
        </w:rPr>
        <w:t>**6. 补充规格说明**</w:t>
      </w:r>
    </w:p>
    <w:p w14:paraId="4847C030">
      <w:pPr>
        <w:rPr>
          <w:rFonts w:hint="eastAsia"/>
          <w:sz w:val="24"/>
          <w:lang w:val="en-IE"/>
        </w:rPr>
      </w:pPr>
    </w:p>
    <w:p w14:paraId="678F14D6">
      <w:pPr>
        <w:rPr>
          <w:rFonts w:hint="eastAsia"/>
          <w:sz w:val="24"/>
          <w:lang w:val="en-IE"/>
        </w:rPr>
      </w:pPr>
      <w:r>
        <w:rPr>
          <w:rFonts w:hint="eastAsia"/>
          <w:sz w:val="24"/>
          <w:lang w:val="en-IE"/>
        </w:rPr>
        <w:t>**7. 系统用户界面的初始快照(原型):** 至少4个带有简要描述的快照</w:t>
      </w:r>
    </w:p>
    <w:p w14:paraId="48958EE5">
      <w:pPr>
        <w:rPr>
          <w:rFonts w:hint="eastAsia"/>
          <w:sz w:val="24"/>
          <w:lang w:val="en-IE"/>
        </w:rPr>
      </w:pPr>
    </w:p>
    <w:p w14:paraId="26203038">
      <w:pPr>
        <w:rPr>
          <w:rFonts w:hint="eastAsia"/>
          <w:sz w:val="24"/>
          <w:lang w:val="en-IE"/>
        </w:rPr>
      </w:pPr>
      <w:r>
        <w:rPr>
          <w:rFonts w:hint="eastAsia"/>
          <w:sz w:val="24"/>
          <w:lang w:val="en-IE"/>
        </w:rPr>
        <w:t>**8. [可选]** 如果你使用了AI工具或技术来生成输出内容,并在写作中进行了改写或直接引用,你必须在参考文献列表中引用并注明该输出作为来源。</w:t>
      </w:r>
    </w:p>
    <w:p w14:paraId="7C8D7E2A">
      <w:pPr>
        <w:rPr>
          <w:rFonts w:hint="eastAsia"/>
          <w:sz w:val="24"/>
          <w:lang w:val="en-IE"/>
        </w:rPr>
      </w:pPr>
      <w:r>
        <w:rPr>
          <w:rFonts w:hint="eastAsia"/>
          <w:sz w:val="24"/>
          <w:lang w:val="en-IE"/>
        </w:rPr>
        <w:t>如果你在完成上述任务的过程中使用了AI工具或技术(例如,头脑风暴、大纲制定、生成示例、渲染图表、创建UI、编辑),则需要说明你如何使用AI工具或技术。</w:t>
      </w:r>
    </w:p>
    <w:p w14:paraId="4A217073">
      <w:pPr>
        <w:rPr>
          <w:rFonts w:hint="eastAsia"/>
          <w:sz w:val="24"/>
          <w:lang w:val="en-IE"/>
        </w:rPr>
      </w:pPr>
    </w:p>
    <w:p w14:paraId="131EE14E">
      <w:pPr>
        <w:rPr>
          <w:rFonts w:hint="eastAsia"/>
          <w:sz w:val="24"/>
          <w:lang w:val="en-IE"/>
        </w:rPr>
      </w:pPr>
      <w:r>
        <w:rPr>
          <w:rFonts w:hint="eastAsia"/>
          <w:sz w:val="24"/>
          <w:lang w:val="en-IE"/>
        </w:rPr>
        <w:t>**9. 参考文献列表:** 1本领域相关书籍和/或2篇参考文章,并附简要描述(每个30-60字)。</w:t>
      </w:r>
    </w:p>
    <w:p w14:paraId="419DB15F">
      <w:pPr>
        <w:rPr>
          <w:rFonts w:hint="eastAsia"/>
          <w:sz w:val="24"/>
          <w:lang w:val="en-IE"/>
        </w:rPr>
      </w:pPr>
    </w:p>
    <w:p w14:paraId="384F3352">
      <w:pPr>
        <w:rPr>
          <w:rFonts w:hint="eastAsia"/>
          <w:sz w:val="24"/>
          <w:lang w:val="en-IE"/>
        </w:rPr>
      </w:pPr>
      <w:r>
        <w:rPr>
          <w:rFonts w:hint="eastAsia"/>
          <w:sz w:val="24"/>
          <w:lang w:val="en-IE"/>
        </w:rPr>
        <w:t>**10. 团队成员贡献**</w:t>
      </w:r>
    </w:p>
    <w:p w14:paraId="5CA79704">
      <w:pPr>
        <w:rPr>
          <w:rFonts w:hint="eastAsia"/>
          <w:sz w:val="24"/>
          <w:lang w:val="en-IE"/>
        </w:rPr>
      </w:pPr>
    </w:p>
    <w:p w14:paraId="7C3D70E7">
      <w:pPr>
        <w:rPr>
          <w:rFonts w:hint="eastAsia"/>
          <w:sz w:val="24"/>
          <w:lang w:val="en-IE"/>
        </w:rPr>
      </w:pPr>
      <w:r>
        <w:rPr>
          <w:rFonts w:hint="eastAsia"/>
          <w:sz w:val="24"/>
          <w:lang w:val="en-IE"/>
        </w:rPr>
        <w:t>**11. [可选]** 如果你在项目中采用了任何敏捷需求收集和分析方法,请总结你当前的工件,如用户画像、影响地图、用户旅程地图、产品待办列表、主题、史诗、用户故事、使能故事等。</w:t>
      </w:r>
    </w:p>
    <w:p w14:paraId="1202E0BB">
      <w:pPr>
        <w:rPr>
          <w:rFonts w:hint="eastAsia"/>
          <w:sz w:val="24"/>
          <w:lang w:val="en-IE"/>
        </w:rPr>
      </w:pPr>
    </w:p>
    <w:p w14:paraId="4AA5AD35">
      <w:pPr>
        <w:rPr>
          <w:rFonts w:hint="eastAsia"/>
          <w:sz w:val="24"/>
          <w:lang w:val="en-IE"/>
        </w:rPr>
      </w:pPr>
      <w:r>
        <w:rPr>
          <w:rFonts w:hint="eastAsia"/>
          <w:sz w:val="24"/>
          <w:lang w:val="en-IE"/>
        </w:rPr>
        <w:t>**注意:** 你必须同时提交SRS文档和相应的模型/图表。</w:t>
      </w:r>
    </w:p>
    <w:p w14:paraId="6FD1B127">
      <w:pPr>
        <w:rPr>
          <w:rFonts w:hint="eastAsia"/>
          <w:sz w:val="24"/>
          <w:lang w:val="en-IE"/>
        </w:rPr>
      </w:pPr>
    </w:p>
    <w:p w14:paraId="7CF22F7B">
      <w:pPr>
        <w:rPr>
          <w:rFonts w:hint="eastAsia"/>
          <w:sz w:val="24"/>
          <w:lang w:val="en-IE"/>
        </w:rPr>
      </w:pPr>
      <w:r>
        <w:rPr>
          <w:rFonts w:hint="eastAsia"/>
          <w:sz w:val="24"/>
          <w:lang w:val="en-IE"/>
        </w:rPr>
        <w:t>-------------------结束-------------------</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DD1683D"/>
    <w:multiLevelType w:val="multilevel"/>
    <w:tmpl w:val="2DD1683D"/>
    <w:lvl w:ilvl="0" w:tentative="0">
      <w:start w:val="0"/>
      <w:numFmt w:val="decimal"/>
      <w:lvlText w:val="%1"/>
      <w:lvlJc w:val="left"/>
      <w:pPr>
        <w:ind w:left="420" w:hanging="42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
    <w:nsid w:val="40A5404A"/>
    <w:multiLevelType w:val="multilevel"/>
    <w:tmpl w:val="40A5404A"/>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1B37"/>
    <w:rsid w:val="000400F5"/>
    <w:rsid w:val="00095B3C"/>
    <w:rsid w:val="000C689E"/>
    <w:rsid w:val="00100AF3"/>
    <w:rsid w:val="0011719F"/>
    <w:rsid w:val="00165C47"/>
    <w:rsid w:val="00182BD7"/>
    <w:rsid w:val="001A600A"/>
    <w:rsid w:val="001B6AC0"/>
    <w:rsid w:val="001D299B"/>
    <w:rsid w:val="002625BE"/>
    <w:rsid w:val="0027192C"/>
    <w:rsid w:val="002730C5"/>
    <w:rsid w:val="0029704E"/>
    <w:rsid w:val="002C253A"/>
    <w:rsid w:val="002D79F4"/>
    <w:rsid w:val="002E063C"/>
    <w:rsid w:val="002E4532"/>
    <w:rsid w:val="0036774B"/>
    <w:rsid w:val="0037335F"/>
    <w:rsid w:val="00397005"/>
    <w:rsid w:val="003B34C4"/>
    <w:rsid w:val="003B713E"/>
    <w:rsid w:val="003C39E0"/>
    <w:rsid w:val="003D1909"/>
    <w:rsid w:val="003F768A"/>
    <w:rsid w:val="00434BBF"/>
    <w:rsid w:val="00437C86"/>
    <w:rsid w:val="00467C6F"/>
    <w:rsid w:val="00491277"/>
    <w:rsid w:val="00493F68"/>
    <w:rsid w:val="00504A63"/>
    <w:rsid w:val="005446E2"/>
    <w:rsid w:val="00546F67"/>
    <w:rsid w:val="00565E7F"/>
    <w:rsid w:val="0057529F"/>
    <w:rsid w:val="00591CA3"/>
    <w:rsid w:val="00596D83"/>
    <w:rsid w:val="005C4471"/>
    <w:rsid w:val="005C6AEB"/>
    <w:rsid w:val="005D777D"/>
    <w:rsid w:val="00600F91"/>
    <w:rsid w:val="00636F0E"/>
    <w:rsid w:val="0066043D"/>
    <w:rsid w:val="00663353"/>
    <w:rsid w:val="00674BD4"/>
    <w:rsid w:val="006825F5"/>
    <w:rsid w:val="006B466F"/>
    <w:rsid w:val="0073544F"/>
    <w:rsid w:val="00790E70"/>
    <w:rsid w:val="007B3CCE"/>
    <w:rsid w:val="007C4692"/>
    <w:rsid w:val="007E6529"/>
    <w:rsid w:val="00887661"/>
    <w:rsid w:val="00894359"/>
    <w:rsid w:val="008A01F2"/>
    <w:rsid w:val="008F7A3A"/>
    <w:rsid w:val="009538FE"/>
    <w:rsid w:val="00956765"/>
    <w:rsid w:val="00980361"/>
    <w:rsid w:val="009838BA"/>
    <w:rsid w:val="009A5C05"/>
    <w:rsid w:val="009F28BC"/>
    <w:rsid w:val="00A02961"/>
    <w:rsid w:val="00A51866"/>
    <w:rsid w:val="00A53495"/>
    <w:rsid w:val="00A56DB5"/>
    <w:rsid w:val="00A62811"/>
    <w:rsid w:val="00A6602C"/>
    <w:rsid w:val="00A870B0"/>
    <w:rsid w:val="00A92609"/>
    <w:rsid w:val="00AA097E"/>
    <w:rsid w:val="00AC7EEF"/>
    <w:rsid w:val="00AF2514"/>
    <w:rsid w:val="00AF42B5"/>
    <w:rsid w:val="00B45D7F"/>
    <w:rsid w:val="00B8467D"/>
    <w:rsid w:val="00BD1B37"/>
    <w:rsid w:val="00BE50FE"/>
    <w:rsid w:val="00BE5C4A"/>
    <w:rsid w:val="00C04F3A"/>
    <w:rsid w:val="00C16842"/>
    <w:rsid w:val="00C35C9C"/>
    <w:rsid w:val="00C43EDC"/>
    <w:rsid w:val="00C70D2A"/>
    <w:rsid w:val="00C777CE"/>
    <w:rsid w:val="00C80FDD"/>
    <w:rsid w:val="00C84589"/>
    <w:rsid w:val="00C878AE"/>
    <w:rsid w:val="00CA7356"/>
    <w:rsid w:val="00CB31DD"/>
    <w:rsid w:val="00CD3742"/>
    <w:rsid w:val="00CF2728"/>
    <w:rsid w:val="00D13737"/>
    <w:rsid w:val="00D20499"/>
    <w:rsid w:val="00D33F64"/>
    <w:rsid w:val="00D43F02"/>
    <w:rsid w:val="00D879A2"/>
    <w:rsid w:val="00D93002"/>
    <w:rsid w:val="00DD37F7"/>
    <w:rsid w:val="00DF2390"/>
    <w:rsid w:val="00E36915"/>
    <w:rsid w:val="00E36F96"/>
    <w:rsid w:val="00E554BC"/>
    <w:rsid w:val="00E9587C"/>
    <w:rsid w:val="00EA68F6"/>
    <w:rsid w:val="00EC06C0"/>
    <w:rsid w:val="00EC7635"/>
    <w:rsid w:val="00F163F8"/>
    <w:rsid w:val="00F342BD"/>
    <w:rsid w:val="00F34421"/>
    <w:rsid w:val="00F42708"/>
    <w:rsid w:val="00F45895"/>
    <w:rsid w:val="00F561AE"/>
    <w:rsid w:val="00F7058D"/>
    <w:rsid w:val="00F712B1"/>
    <w:rsid w:val="00F94DD2"/>
    <w:rsid w:val="00FB2338"/>
    <w:rsid w:val="00FE53F8"/>
    <w:rsid w:val="07697BA3"/>
    <w:rsid w:val="10603CF9"/>
    <w:rsid w:val="72B973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uiPriority="0" w:name="header"/>
    <w:lsdException w:uiPriority="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nhideWhenUsed="0" w:uiPriority="0"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uiPriority="0" w:name="FollowedHyperlink"/>
    <w:lsdException w:qFormat="1" w:unhideWhenUsed="0" w:uiPriority="22"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character" w:default="1" w:styleId="8">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Document Map"/>
    <w:basedOn w:val="1"/>
    <w:semiHidden/>
    <w:qFormat/>
    <w:uiPriority w:val="0"/>
    <w:pPr>
      <w:shd w:val="clear" w:color="auto" w:fill="000080"/>
    </w:pPr>
  </w:style>
  <w:style w:type="paragraph" w:styleId="5">
    <w:name w:val="Body Text"/>
    <w:basedOn w:val="1"/>
    <w:uiPriority w:val="0"/>
    <w:pPr>
      <w:spacing w:after="120"/>
    </w:pPr>
  </w:style>
  <w:style w:type="paragraph" w:styleId="6">
    <w:name w:val="Normal (Web)"/>
    <w:basedOn w:val="1"/>
    <w:uiPriority w:val="0"/>
    <w:pPr>
      <w:widowControl/>
      <w:spacing w:before="100" w:beforeAutospacing="1" w:after="100" w:afterAutospacing="1" w:line="360" w:lineRule="auto"/>
      <w:jc w:val="left"/>
    </w:pPr>
    <w:rPr>
      <w:rFonts w:ascii="宋体" w:hAnsi="宋体" w:cs="宋体"/>
      <w:kern w:val="0"/>
      <w:sz w:val="24"/>
    </w:rPr>
  </w:style>
  <w:style w:type="character" w:styleId="9">
    <w:name w:val="Strong"/>
    <w:basedOn w:val="8"/>
    <w:qFormat/>
    <w:uiPriority w:val="22"/>
    <w:rPr>
      <w:b/>
      <w:bCs/>
    </w:rPr>
  </w:style>
  <w:style w:type="character" w:styleId="10">
    <w:name w:val="Hyperlink"/>
    <w:basedOn w:val="8"/>
    <w:qFormat/>
    <w:uiPriority w:val="0"/>
    <w:rPr>
      <w:color w:val="0000FF"/>
      <w:u w:val="single"/>
    </w:rPr>
  </w:style>
  <w:style w:type="paragraph" w:customStyle="1" w:styleId="11">
    <w:name w:val="text 12"/>
    <w:basedOn w:val="5"/>
    <w:qFormat/>
    <w:uiPriority w:val="0"/>
    <w:pPr>
      <w:spacing w:after="0"/>
    </w:pPr>
    <w:rPr>
      <w:rFonts w:eastAsia="Times New Roman"/>
      <w:sz w:val="24"/>
    </w:rPr>
  </w:style>
  <w:style w:type="character" w:customStyle="1" w:styleId="12">
    <w:name w:val="lg"/>
    <w:basedOn w:val="8"/>
    <w:qFormat/>
    <w:uiPriority w:val="0"/>
  </w:style>
  <w:style w:type="paragraph" w:styleId="13">
    <w:name w:val="List Paragraph"/>
    <w:basedOn w:val="1"/>
    <w:qFormat/>
    <w:uiPriority w:val="34"/>
    <w:pPr>
      <w:ind w:left="720"/>
      <w:contextualSpacing/>
    </w:pPr>
  </w:style>
  <w:style w:type="character" w:customStyle="1" w:styleId="14">
    <w:name w:val="Mention"/>
    <w:basedOn w:val="8"/>
    <w:qFormat/>
    <w:uiPriority w:val="0"/>
    <w:rPr>
      <w:color w:val="2B579A"/>
      <w:shd w:val="clear" w:color="auto" w:fill="E6E6E6"/>
    </w:rPr>
  </w:style>
  <w:style w:type="character" w:customStyle="1" w:styleId="15">
    <w:name w:val="Unresolved Mention"/>
    <w:basedOn w:val="8"/>
    <w:semiHidden/>
    <w:unhideWhenUsed/>
    <w:qFormat/>
    <w:uiPriority w:val="99"/>
    <w:rPr>
      <w:color w:val="808080"/>
      <w:shd w:val="clear" w:color="auto" w:fill="E6E6E6"/>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29785F-5CB5-4483-8E82-BA4F5A7EF24F}">
  <ds:schemaRefs/>
</ds:datastoreItem>
</file>

<file path=docProps/app.xml><?xml version="1.0" encoding="utf-8"?>
<Properties xmlns="http://schemas.openxmlformats.org/officeDocument/2006/extended-properties" xmlns:vt="http://schemas.openxmlformats.org/officeDocument/2006/docPropsVTypes">
  <Template>Normal.dotm</Template>
  <Company>rabbit factory</Company>
  <Pages>3</Pages>
  <Words>368</Words>
  <Characters>2044</Characters>
  <Lines>17</Lines>
  <Paragraphs>4</Paragraphs>
  <TotalTime>61</TotalTime>
  <ScaleCrop>false</ScaleCrop>
  <LinksUpToDate>false</LinksUpToDate>
  <CharactersWithSpaces>2409</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2021-03-19T07:08:00Z</dcterms:created>
  <dc:creator>rachel liu</dc:creator>
  <cp:lastModifiedBy>千林年</cp:lastModifiedBy>
  <cp:lastPrinted>2024-09-25T14:42:00Z</cp:lastPrinted>
  <dcterms:modified xsi:type="dcterms:W3CDTF">2025-10-24T15:47:38Z</dcterms:modified>
  <dc:title>Object-Oriented Analysis and Design with UML</dc:title>
  <cp:revision>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eyJoZGlkIjoiOTQzNjVkZjZhZDRjYjY0MTY5ZjU0MjBlZmIwYTFmZTgiLCJ1c2VySWQiOiIxMTc0MjY3NDk1In0=</vt:lpwstr>
  </property>
  <property fmtid="{D5CDD505-2E9C-101B-9397-08002B2CF9AE}" pid="3" name="KSOProductBuildVer">
    <vt:lpwstr>2052-12.1.0.20305</vt:lpwstr>
  </property>
  <property fmtid="{D5CDD505-2E9C-101B-9397-08002B2CF9AE}" pid="4" name="ICV">
    <vt:lpwstr>D7FF9424159549538CA09A7509979A55_12</vt:lpwstr>
  </property>
</Properties>
</file>