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0554A">
      <w:pPr>
        <w:pStyle w:val="2"/>
        <w:spacing w:before="100" w:beforeAutospacing="1" w:after="100" w:afterAutospacing="1" w:line="240" w:lineRule="auto"/>
        <w:jc w:val="center"/>
        <w:rPr>
          <w:rFonts w:ascii="Arial" w:hAnsi="Arial" w:cs="Arial"/>
          <w:sz w:val="32"/>
          <w:szCs w:val="32"/>
        </w:rPr>
      </w:pPr>
      <w:r>
        <w:rPr>
          <w:rFonts w:ascii="Arial" w:hAnsi="Arial" w:cs="Arial"/>
          <w:sz w:val="32"/>
          <w:szCs w:val="32"/>
        </w:rPr>
        <w:t>System Analysis and Design</w:t>
      </w:r>
    </w:p>
    <w:p w14:paraId="2DB4F457">
      <w:pPr>
        <w:spacing w:before="100" w:beforeAutospacing="1" w:after="100" w:afterAutospacing="1"/>
        <w:jc w:val="center"/>
        <w:rPr>
          <w:rFonts w:ascii="Arial" w:hAnsi="Arial" w:cs="Arial"/>
          <w:b/>
          <w:sz w:val="22"/>
        </w:rPr>
      </w:pPr>
      <w:r>
        <w:rPr>
          <w:rFonts w:ascii="Arial" w:hAnsi="Arial" w:cs="Arial"/>
          <w:b/>
          <w:sz w:val="22"/>
        </w:rPr>
        <w:t>Assignment: Autumn 2025</w:t>
      </w:r>
    </w:p>
    <w:p w14:paraId="04FD01FC">
      <w:pPr>
        <w:jc w:val="center"/>
        <w:rPr>
          <w:rFonts w:ascii="Arial" w:hAnsi="Arial" w:cs="Arial"/>
          <w:b/>
          <w:sz w:val="48"/>
        </w:rPr>
      </w:pPr>
      <w:r>
        <w:rPr>
          <w:rFonts w:ascii="Arial" w:hAnsi="Arial" w:cs="Arial"/>
          <w:b/>
          <w:sz w:val="22"/>
          <w:lang w:val="fr-FR"/>
        </w:rPr>
        <w:t xml:space="preserve"> </w:t>
      </w:r>
      <w:r>
        <w:rPr>
          <w:rFonts w:ascii="Arial" w:hAnsi="Arial" w:cs="Arial"/>
          <w:b/>
          <w:sz w:val="48"/>
        </w:rPr>
        <w:t>Part III: Design Model</w:t>
      </w:r>
    </w:p>
    <w:p w14:paraId="7941C316">
      <w:pPr>
        <w:rPr>
          <w:rFonts w:ascii="Arial" w:hAnsi="Arial" w:cs="Arial"/>
          <w:sz w:val="20"/>
          <w:szCs w:val="20"/>
        </w:rPr>
      </w:pPr>
    </w:p>
    <w:p w14:paraId="4F801FC0">
      <w:pPr>
        <w:ind w:left="2520"/>
        <w:jc w:val="left"/>
        <w:rPr>
          <w:b/>
          <w:sz w:val="24"/>
          <w:lang w:val="en-IE"/>
        </w:rPr>
      </w:pPr>
      <w:r>
        <w:rPr>
          <w:b/>
          <w:sz w:val="24"/>
          <w:lang w:val="en-IE"/>
        </w:rPr>
        <w:t>Due: Friday, January 2</w:t>
      </w:r>
      <w:r>
        <w:rPr>
          <w:rFonts w:hint="eastAsia"/>
          <w:b/>
          <w:sz w:val="24"/>
          <w:lang w:val="en-IE"/>
        </w:rPr>
        <w:t>,</w:t>
      </w:r>
      <w:r>
        <w:rPr>
          <w:b/>
          <w:sz w:val="24"/>
          <w:lang w:val="en-IE"/>
        </w:rPr>
        <w:t xml:space="preserve"> 2026, 19:00 </w:t>
      </w:r>
    </w:p>
    <w:p w14:paraId="014EF613">
      <w:pPr>
        <w:ind w:left="2520"/>
        <w:jc w:val="left"/>
        <w:rPr>
          <w:sz w:val="24"/>
          <w:lang w:val="en-IE"/>
        </w:rPr>
      </w:pPr>
      <w:r>
        <w:rPr>
          <w:b/>
          <w:sz w:val="24"/>
          <w:lang w:val="en-IE"/>
        </w:rPr>
        <w:t xml:space="preserve">Submit To: </w:t>
      </w:r>
      <w:r>
        <w:rPr>
          <w:b/>
          <w:bCs/>
          <w:sz w:val="22"/>
          <w:szCs w:val="28"/>
        </w:rPr>
        <w:t>Canvas</w:t>
      </w:r>
    </w:p>
    <w:p w14:paraId="4D42EAE7">
      <w:pPr>
        <w:ind w:left="2520"/>
        <w:jc w:val="left"/>
        <w:rPr>
          <w:b/>
          <w:sz w:val="24"/>
          <w:lang w:val="en-IE"/>
        </w:rPr>
      </w:pPr>
      <w:r>
        <w:rPr>
          <w:b/>
          <w:sz w:val="24"/>
          <w:lang w:val="en-IE"/>
        </w:rPr>
        <w:t>Weight in course grade:  30</w:t>
      </w:r>
      <w:r>
        <w:rPr>
          <w:sz w:val="24"/>
          <w:lang w:val="en-IE"/>
        </w:rPr>
        <w:t>%</w:t>
      </w:r>
    </w:p>
    <w:p w14:paraId="499E4A20">
      <w:pPr>
        <w:rPr>
          <w:rFonts w:ascii="Arial" w:hAnsi="Arial" w:cs="Arial"/>
          <w:sz w:val="20"/>
          <w:szCs w:val="20"/>
        </w:rPr>
      </w:pPr>
    </w:p>
    <w:p w14:paraId="7C0BEDCD">
      <w:pPr>
        <w:rPr>
          <w:sz w:val="24"/>
          <w:lang w:val="en-IE"/>
        </w:rPr>
      </w:pPr>
      <w:r>
        <w:rPr>
          <w:sz w:val="24"/>
          <w:lang w:val="en-IE"/>
        </w:rPr>
        <w:t xml:space="preserve">For Part III of the project, you should provide a software </w:t>
      </w:r>
      <w:r>
        <w:rPr>
          <w:b/>
          <w:bCs/>
          <w:sz w:val="24"/>
          <w:lang w:val="en-IE"/>
        </w:rPr>
        <w:t>DESIGN</w:t>
      </w:r>
      <w:r>
        <w:rPr>
          <w:sz w:val="24"/>
          <w:lang w:val="en-IE"/>
        </w:rPr>
        <w:t xml:space="preserve"> model and update your prototypes. You should also explore the usage of architectural style</w:t>
      </w:r>
      <w:r>
        <w:rPr>
          <w:rFonts w:hint="eastAsia"/>
          <w:sz w:val="24"/>
          <w:lang w:val="en-IE"/>
        </w:rPr>
        <w:t>s</w:t>
      </w:r>
      <w:r>
        <w:rPr>
          <w:sz w:val="24"/>
          <w:lang w:val="en-IE"/>
        </w:rPr>
        <w:t xml:space="preserve">, design patterns, and other design principles to improve the </w:t>
      </w:r>
      <w:r>
        <w:rPr>
          <w:b/>
          <w:sz w:val="24"/>
          <w:lang w:val="en-IE"/>
        </w:rPr>
        <w:t>QUALITY</w:t>
      </w:r>
      <w:r>
        <w:rPr>
          <w:sz w:val="24"/>
          <w:lang w:val="en-IE"/>
        </w:rPr>
        <w:t xml:space="preserve"> of your system design. By applying design principles or patterns, you can refine your architecture and enhance your design model through sound design decisions.</w:t>
      </w:r>
    </w:p>
    <w:p w14:paraId="5C52887E">
      <w:pPr>
        <w:rPr>
          <w:sz w:val="24"/>
          <w:lang w:val="en-IE"/>
        </w:rPr>
      </w:pPr>
    </w:p>
    <w:p w14:paraId="71CF90CB">
      <w:pPr>
        <w:rPr>
          <w:b/>
          <w:sz w:val="24"/>
          <w:lang w:val="en-IE"/>
        </w:rPr>
      </w:pPr>
      <w:r>
        <w:rPr>
          <w:b/>
          <w:sz w:val="24"/>
          <w:lang w:val="en-IE"/>
        </w:rPr>
        <w:t>A report should be submitted with the following structure:</w:t>
      </w:r>
    </w:p>
    <w:p w14:paraId="02D4E534">
      <w:pPr>
        <w:rPr>
          <w:b/>
          <w:sz w:val="24"/>
          <w:lang w:val="en-IE"/>
        </w:rPr>
      </w:pPr>
    </w:p>
    <w:p w14:paraId="620A7FDE">
      <w:pPr>
        <w:pStyle w:val="13"/>
        <w:numPr>
          <w:ilvl w:val="0"/>
          <w:numId w:val="1"/>
        </w:numPr>
        <w:rPr>
          <w:sz w:val="24"/>
          <w:lang w:val="en-IE"/>
        </w:rPr>
      </w:pPr>
      <w:r>
        <w:rPr>
          <w:sz w:val="24"/>
          <w:lang w:val="en-IE"/>
        </w:rPr>
        <w:t>Table of contents</w:t>
      </w:r>
    </w:p>
    <w:p w14:paraId="12AE04EE">
      <w:pPr>
        <w:pStyle w:val="13"/>
        <w:numPr>
          <w:ilvl w:val="0"/>
          <w:numId w:val="1"/>
        </w:numPr>
        <w:rPr>
          <w:sz w:val="24"/>
          <w:lang w:val="en-IE"/>
        </w:rPr>
      </w:pPr>
      <w:r>
        <w:rPr>
          <w:sz w:val="24"/>
          <w:lang w:val="en-IE"/>
        </w:rPr>
        <w:t>Overview of your progress on system design and a description of implementation platforms and frameworks.</w:t>
      </w:r>
    </w:p>
    <w:p w14:paraId="58B07F2B">
      <w:pPr>
        <w:pStyle w:val="13"/>
        <w:numPr>
          <w:ilvl w:val="0"/>
          <w:numId w:val="1"/>
        </w:numPr>
        <w:rPr>
          <w:sz w:val="24"/>
          <w:lang w:val="en-IE"/>
        </w:rPr>
      </w:pPr>
      <w:r>
        <w:rPr>
          <w:sz w:val="24"/>
          <w:lang w:val="en-IE"/>
        </w:rPr>
        <w:t xml:space="preserve">Architecture Refinement: </w:t>
      </w:r>
    </w:p>
    <w:p w14:paraId="38FFD310">
      <w:pPr>
        <w:pStyle w:val="13"/>
        <w:numPr>
          <w:ilvl w:val="1"/>
          <w:numId w:val="1"/>
        </w:numPr>
        <w:rPr>
          <w:sz w:val="24"/>
          <w:lang w:val="en-IE"/>
        </w:rPr>
      </w:pPr>
      <w:r>
        <w:rPr>
          <w:sz w:val="24"/>
          <w:lang w:val="en-IE"/>
        </w:rPr>
        <w:t>Present a platform-dependent architecture with a refined overall structure.</w:t>
      </w:r>
    </w:p>
    <w:p w14:paraId="5156B059">
      <w:pPr>
        <w:pStyle w:val="13"/>
        <w:numPr>
          <w:ilvl w:val="1"/>
          <w:numId w:val="1"/>
        </w:numPr>
        <w:rPr>
          <w:sz w:val="24"/>
          <w:lang w:val="en-IE"/>
        </w:rPr>
      </w:pPr>
      <w:r>
        <w:rPr>
          <w:sz w:val="24"/>
          <w:lang w:val="en-IE"/>
        </w:rPr>
        <w:t>Provide a list of subsystems and interfaces.</w:t>
      </w:r>
    </w:p>
    <w:p w14:paraId="05B82126">
      <w:pPr>
        <w:pStyle w:val="13"/>
        <w:numPr>
          <w:ilvl w:val="1"/>
          <w:numId w:val="1"/>
        </w:numPr>
        <w:rPr>
          <w:sz w:val="24"/>
          <w:lang w:val="en-IE"/>
        </w:rPr>
      </w:pPr>
      <w:r>
        <w:rPr>
          <w:sz w:val="24"/>
          <w:lang w:val="en-IE"/>
        </w:rPr>
        <w:t>Demonstrate interface specification in detail with one or several samples between your system and external systems, such as the public information website, third-party messaging system, map services, and so on.</w:t>
      </w:r>
    </w:p>
    <w:p w14:paraId="4950D3EB">
      <w:pPr>
        <w:pStyle w:val="13"/>
        <w:numPr>
          <w:ilvl w:val="1"/>
          <w:numId w:val="1"/>
        </w:numPr>
        <w:rPr>
          <w:sz w:val="24"/>
          <w:lang w:val="en-IE"/>
        </w:rPr>
      </w:pPr>
      <w:r>
        <w:rPr>
          <w:sz w:val="24"/>
          <w:lang w:val="en-IE"/>
        </w:rPr>
        <w:t>Select one subsystem as an example to specify its interfaces in detail.</w:t>
      </w:r>
    </w:p>
    <w:p w14:paraId="3CDEC6AC">
      <w:pPr>
        <w:pStyle w:val="13"/>
        <w:numPr>
          <w:ilvl w:val="0"/>
          <w:numId w:val="1"/>
        </w:numPr>
        <w:rPr>
          <w:sz w:val="24"/>
          <w:lang w:val="en-IE"/>
        </w:rPr>
      </w:pPr>
      <w:r>
        <w:rPr>
          <w:sz w:val="24"/>
          <w:lang w:val="en-IE"/>
        </w:rPr>
        <w:t>Select any two analysis mechanisms identified in your analysis model, find suitable solutions in your implementation platform, and then provide a detailed description of the corresponding design mechanisms.</w:t>
      </w:r>
    </w:p>
    <w:p w14:paraId="49788854">
      <w:pPr>
        <w:pStyle w:val="13"/>
        <w:numPr>
          <w:ilvl w:val="0"/>
          <w:numId w:val="1"/>
        </w:numPr>
        <w:rPr>
          <w:sz w:val="24"/>
          <w:lang w:val="en-IE"/>
        </w:rPr>
      </w:pPr>
      <w:r>
        <w:rPr>
          <w:sz w:val="24"/>
          <w:lang w:val="en-IE"/>
        </w:rPr>
        <w:t>Design two use case realizations by incorporating the design mechanisms and the refined architecture.</w:t>
      </w:r>
    </w:p>
    <w:p w14:paraId="2254908D">
      <w:pPr>
        <w:pStyle w:val="13"/>
        <w:numPr>
          <w:ilvl w:val="0"/>
          <w:numId w:val="1"/>
        </w:numPr>
        <w:rPr>
          <w:sz w:val="24"/>
          <w:lang w:val="en-IE"/>
        </w:rPr>
      </w:pPr>
      <w:r>
        <w:rPr>
          <w:sz w:val="24"/>
          <w:lang w:val="en-IE"/>
        </w:rPr>
        <w:t>Architectural styles used and critical design decisions made in your solution.</w:t>
      </w:r>
    </w:p>
    <w:p w14:paraId="00E947CD">
      <w:pPr>
        <w:pStyle w:val="13"/>
        <w:numPr>
          <w:ilvl w:val="0"/>
          <w:numId w:val="1"/>
        </w:numPr>
        <w:rPr>
          <w:sz w:val="24"/>
          <w:lang w:val="en-IE"/>
        </w:rPr>
      </w:pPr>
      <w:r>
        <w:rPr>
          <w:sz w:val="24"/>
          <w:lang w:val="en-IE"/>
        </w:rPr>
        <w:t>Non-Functional Requirements have been addressed in your design: Why and How?</w:t>
      </w:r>
    </w:p>
    <w:p w14:paraId="462633BF">
      <w:pPr>
        <w:pStyle w:val="13"/>
        <w:numPr>
          <w:ilvl w:val="0"/>
          <w:numId w:val="1"/>
        </w:numPr>
        <w:rPr>
          <w:sz w:val="24"/>
          <w:lang w:val="en-IE"/>
        </w:rPr>
      </w:pPr>
      <w:r>
        <w:rPr>
          <w:sz w:val="24"/>
          <w:lang w:val="en-IE"/>
        </w:rPr>
        <w:t>Progress on prototyping.</w:t>
      </w:r>
    </w:p>
    <w:p w14:paraId="0ECD128E">
      <w:pPr>
        <w:pStyle w:val="13"/>
        <w:numPr>
          <w:ilvl w:val="0"/>
          <w:numId w:val="1"/>
        </w:numPr>
        <w:rPr>
          <w:sz w:val="24"/>
          <w:lang w:val="en-IE"/>
        </w:rPr>
      </w:pPr>
      <w:r>
        <w:rPr>
          <w:sz w:val="24"/>
          <w:lang w:val="en-IE"/>
        </w:rPr>
        <w:t>Open issues in your design model.</w:t>
      </w:r>
    </w:p>
    <w:p w14:paraId="27104523">
      <w:pPr>
        <w:pStyle w:val="13"/>
        <w:numPr>
          <w:ilvl w:val="0"/>
          <w:numId w:val="1"/>
        </w:numPr>
        <w:rPr>
          <w:bCs/>
          <w:sz w:val="24"/>
          <w:lang w:val="en-IE"/>
        </w:rPr>
      </w:pPr>
      <w:r>
        <w:rPr>
          <w:bCs/>
          <w:sz w:val="24"/>
          <w:lang w:val="en-IE"/>
        </w:rPr>
        <w:t xml:space="preserve">If you have used an AI tool or technology to generate an output that you either </w:t>
      </w:r>
      <w:r>
        <w:rPr>
          <w:b/>
          <w:sz w:val="24"/>
          <w:lang w:val="en-IE"/>
        </w:rPr>
        <w:t xml:space="preserve">paraphrase </w:t>
      </w:r>
      <w:r>
        <w:rPr>
          <w:bCs/>
          <w:sz w:val="24"/>
          <w:lang w:val="en-IE"/>
        </w:rPr>
        <w:t xml:space="preserve">or </w:t>
      </w:r>
      <w:r>
        <w:rPr>
          <w:b/>
          <w:sz w:val="24"/>
          <w:lang w:val="en-IE"/>
        </w:rPr>
        <w:t>direct quote</w:t>
      </w:r>
      <w:r>
        <w:rPr>
          <w:bCs/>
          <w:sz w:val="24"/>
          <w:lang w:val="en-IE"/>
        </w:rPr>
        <w:t xml:space="preserve"> in your writing, you must cite and reference this output as a source in your reference list. If you have used an AI tool or technology </w:t>
      </w:r>
      <w:r>
        <w:rPr>
          <w:b/>
          <w:sz w:val="24"/>
          <w:lang w:val="en-IE"/>
        </w:rPr>
        <w:t>in the process of completing</w:t>
      </w:r>
      <w:r>
        <w:rPr>
          <w:bCs/>
          <w:sz w:val="24"/>
          <w:lang w:val="en-IE"/>
        </w:rPr>
        <w:t xml:space="preserve"> the above tasks (for example, generating technical solutions, improving your architectural decisions, creating software prototypes, implementing the PoC, and enhancing the contents of your report), an acknowledgment of how you have used AI tools or technologies is required.</w:t>
      </w:r>
    </w:p>
    <w:p w14:paraId="3E72BA6C">
      <w:pPr>
        <w:pStyle w:val="13"/>
        <w:numPr>
          <w:ilvl w:val="0"/>
          <w:numId w:val="1"/>
        </w:numPr>
        <w:rPr>
          <w:sz w:val="24"/>
          <w:lang w:val="en-IE"/>
        </w:rPr>
      </w:pPr>
      <w:r>
        <w:rPr>
          <w:sz w:val="24"/>
          <w:lang w:val="en-IE"/>
        </w:rPr>
        <w:t>Project self-reflection.</w:t>
      </w:r>
    </w:p>
    <w:p w14:paraId="76F03A8B">
      <w:pPr>
        <w:pStyle w:val="13"/>
        <w:numPr>
          <w:ilvl w:val="0"/>
          <w:numId w:val="1"/>
        </w:numPr>
        <w:rPr>
          <w:sz w:val="24"/>
          <w:lang w:val="en-IE"/>
        </w:rPr>
      </w:pPr>
      <w:r>
        <w:rPr>
          <w:sz w:val="24"/>
          <w:lang w:val="en-IE"/>
        </w:rPr>
        <w:t>Contributions of team members.</w:t>
      </w:r>
    </w:p>
    <w:p w14:paraId="14264B87">
      <w:pPr>
        <w:rPr>
          <w:sz w:val="24"/>
          <w:lang w:val="en-IE"/>
        </w:rPr>
      </w:pPr>
    </w:p>
    <w:p w14:paraId="56B776F2">
      <w:pPr>
        <w:rPr>
          <w:b/>
          <w:sz w:val="24"/>
          <w:lang w:val="en-IE"/>
        </w:rPr>
      </w:pPr>
      <w:r>
        <w:rPr>
          <w:b/>
          <w:sz w:val="24"/>
          <w:lang w:val="en-IE"/>
        </w:rPr>
        <w:t xml:space="preserve">The following models should also be submitted in model file format or </w:t>
      </w:r>
      <w:r>
        <w:rPr>
          <w:rFonts w:hint="eastAsia"/>
          <w:b/>
          <w:sz w:val="24"/>
          <w:lang w:val="en-IE"/>
        </w:rPr>
        <w:t>PNG</w:t>
      </w:r>
      <w:r>
        <w:rPr>
          <w:b/>
          <w:sz w:val="24"/>
          <w:lang w:val="en-IE"/>
        </w:rPr>
        <w:t xml:space="preserve"> format (if you are using an online modeling platform/tool)</w:t>
      </w:r>
    </w:p>
    <w:p w14:paraId="5E793348">
      <w:pPr>
        <w:rPr>
          <w:b/>
          <w:sz w:val="24"/>
          <w:lang w:val="en-IE"/>
        </w:rPr>
      </w:pPr>
    </w:p>
    <w:p w14:paraId="389BFBEC">
      <w:pPr>
        <w:pStyle w:val="13"/>
        <w:numPr>
          <w:ilvl w:val="0"/>
          <w:numId w:val="2"/>
        </w:numPr>
        <w:rPr>
          <w:b/>
          <w:sz w:val="24"/>
          <w:lang w:val="en-IE"/>
        </w:rPr>
      </w:pPr>
      <w:r>
        <w:rPr>
          <w:b/>
          <w:sz w:val="24"/>
          <w:lang w:val="en-IE"/>
        </w:rPr>
        <w:t>Updated use case model and analysis model</w:t>
      </w:r>
    </w:p>
    <w:p w14:paraId="531C551D">
      <w:pPr>
        <w:pStyle w:val="13"/>
        <w:numPr>
          <w:ilvl w:val="0"/>
          <w:numId w:val="2"/>
        </w:numPr>
        <w:rPr>
          <w:sz w:val="24"/>
          <w:lang w:val="en-IE"/>
        </w:rPr>
      </w:pPr>
      <w:r>
        <w:rPr>
          <w:b/>
          <w:sz w:val="24"/>
          <w:lang w:val="en-IE"/>
        </w:rPr>
        <w:t>Design model</w:t>
      </w:r>
      <w:r>
        <w:rPr>
          <w:sz w:val="24"/>
          <w:lang w:val="en-IE"/>
        </w:rPr>
        <w:t xml:space="preserve">: includes the refined architecture, examples of detailed interfaces, and at least two detailed use case realizations.  </w:t>
      </w:r>
    </w:p>
    <w:p w14:paraId="5242D02C">
      <w:pPr>
        <w:rPr>
          <w:b/>
          <w:sz w:val="24"/>
          <w:lang w:val="en-IE"/>
        </w:rPr>
      </w:pPr>
    </w:p>
    <w:p w14:paraId="64730997">
      <w:pPr>
        <w:rPr>
          <w:rStyle w:val="9"/>
          <w:color w:val="0E101A"/>
          <w:sz w:val="22"/>
          <w:szCs w:val="28"/>
        </w:rPr>
      </w:pPr>
      <w:r>
        <w:rPr>
          <w:rStyle w:val="9"/>
          <w:color w:val="0E101A"/>
          <w:sz w:val="22"/>
          <w:szCs w:val="28"/>
        </w:rPr>
        <w:t>Each team must present its architecture refinement, interfaces, subsystem design, critical design mechanisms, and sample use case realization design on Monday, December 2</w:t>
      </w:r>
      <w:r>
        <w:rPr>
          <w:rStyle w:val="9"/>
          <w:rFonts w:hint="eastAsia"/>
          <w:color w:val="0E101A"/>
          <w:sz w:val="22"/>
          <w:szCs w:val="28"/>
          <w:lang w:val="en-US" w:eastAsia="zh-CN"/>
        </w:rPr>
        <w:t>2 and December 29</w:t>
      </w:r>
      <w:r>
        <w:rPr>
          <w:rStyle w:val="9"/>
          <w:color w:val="0E101A"/>
          <w:sz w:val="22"/>
          <w:szCs w:val="28"/>
        </w:rPr>
        <w:t>, 2025, before submitting the final version of the system design.</w:t>
      </w:r>
    </w:p>
    <w:p w14:paraId="25E43BED">
      <w:pPr>
        <w:rPr>
          <w:b/>
          <w:sz w:val="24"/>
          <w:lang w:val="en-IE"/>
        </w:rPr>
      </w:pPr>
    </w:p>
    <w:p w14:paraId="64A516DD">
      <w:pPr>
        <w:rPr>
          <w:b/>
          <w:i/>
          <w:sz w:val="24"/>
          <w:lang w:val="en-IE"/>
        </w:rPr>
      </w:pPr>
      <w:r>
        <w:rPr>
          <w:b/>
          <w:i/>
          <w:sz w:val="24"/>
          <w:lang w:val="en-IE"/>
        </w:rPr>
        <w:t xml:space="preserve">Note: You must submit both the required reports and the corresponding models. </w:t>
      </w:r>
    </w:p>
    <w:p w14:paraId="7538609E">
      <w:pPr>
        <w:rPr>
          <w:b/>
          <w:i/>
          <w:sz w:val="24"/>
          <w:lang w:val="en-IE"/>
        </w:rPr>
      </w:pPr>
    </w:p>
    <w:p w14:paraId="44D155EA">
      <w:pPr>
        <w:rPr>
          <w:b/>
          <w:i/>
          <w:sz w:val="24"/>
          <w:lang w:val="en-IE"/>
        </w:rPr>
      </w:pPr>
    </w:p>
    <w:p w14:paraId="3F341C7D">
      <w:pPr>
        <w:pStyle w:val="6"/>
        <w:keepNext w:val="0"/>
        <w:keepLines w:val="0"/>
        <w:widowControl/>
        <w:suppressLineNumbers w:val="0"/>
      </w:pPr>
      <w:r>
        <w:t>系统分析与设计</w:t>
      </w:r>
    </w:p>
    <w:p w14:paraId="04871F1A">
      <w:pPr>
        <w:pStyle w:val="6"/>
        <w:keepNext w:val="0"/>
        <w:keepLines w:val="0"/>
        <w:widowControl/>
        <w:suppressLineNumbers w:val="0"/>
      </w:pPr>
      <w:r>
        <w:t>作业：2025年秋季</w:t>
      </w:r>
    </w:p>
    <w:p w14:paraId="357999A5">
      <w:pPr>
        <w:pStyle w:val="6"/>
        <w:keepNext w:val="0"/>
        <w:keepLines w:val="0"/>
        <w:widowControl/>
        <w:suppressLineNumbers w:val="0"/>
      </w:pPr>
      <w:r>
        <w:t>第三部分：设计模型</w:t>
      </w:r>
    </w:p>
    <w:p w14:paraId="57E46E33">
      <w:pPr>
        <w:pStyle w:val="6"/>
        <w:keepNext w:val="0"/>
        <w:keepLines w:val="0"/>
        <w:widowControl/>
        <w:suppressLineNumbers w:val="0"/>
      </w:pPr>
      <w:r>
        <w:t>截止日期：2026年1月2日（星期五）19:00</w:t>
      </w:r>
    </w:p>
    <w:p w14:paraId="022AB65D">
      <w:pPr>
        <w:pStyle w:val="6"/>
        <w:keepNext w:val="0"/>
        <w:keepLines w:val="0"/>
        <w:widowControl/>
        <w:suppressLineNumbers w:val="0"/>
      </w:pPr>
      <w:r>
        <w:t>提交至：Canvas</w:t>
      </w:r>
    </w:p>
    <w:p w14:paraId="03156C5E">
      <w:pPr>
        <w:pStyle w:val="6"/>
        <w:keepNext w:val="0"/>
        <w:keepLines w:val="0"/>
        <w:widowControl/>
        <w:suppressLineNumbers w:val="0"/>
      </w:pPr>
      <w:r>
        <w:t>课程成绩占比：30%</w:t>
      </w:r>
    </w:p>
    <w:p w14:paraId="09C2FF24">
      <w:pPr>
        <w:pStyle w:val="6"/>
        <w:keepNext w:val="0"/>
        <w:keepLines w:val="0"/>
        <w:widowControl/>
        <w:suppressLineNumbers w:val="0"/>
      </w:pPr>
      <w:r>
        <w:t>在项目的第三部分，你需要提供软件</w:t>
      </w:r>
      <w:r>
        <w:rPr>
          <w:rStyle w:val="9"/>
        </w:rPr>
        <w:t>设计模型</w:t>
      </w:r>
      <w:r>
        <w:t>并更新原型。你还应该探索架构风格、设计模式和其他设计原则的使用，以提升系统设计的</w:t>
      </w:r>
      <w:r>
        <w:rPr>
          <w:rStyle w:val="9"/>
        </w:rPr>
        <w:t>质量</w:t>
      </w:r>
      <w:r>
        <w:t>。通过应用设计原则或模式，你可以优化架构并通过合理的设计决策增强设计模型。</w:t>
      </w:r>
    </w:p>
    <w:p w14:paraId="6C7E02F7">
      <w:pPr>
        <w:pStyle w:val="6"/>
        <w:keepNext w:val="0"/>
        <w:keepLines w:val="0"/>
        <w:widowControl/>
        <w:suppressLineNumbers w:val="0"/>
      </w:pPr>
      <w:r>
        <w:t>需提交一份包含以下结构的报告：</w:t>
      </w:r>
    </w:p>
    <w:p w14:paraId="1D031013">
      <w:pPr>
        <w:pStyle w:val="5"/>
        <w:bidi w:val="0"/>
      </w:pPr>
      <w:r>
        <w:t>0 目录</w:t>
      </w:r>
    </w:p>
    <w:p w14:paraId="25B5FACA">
      <w:pPr>
        <w:pStyle w:val="5"/>
        <w:bidi w:val="0"/>
      </w:pPr>
      <w:r>
        <w:t>1 系统设计进展概述及实现平台与框架描述</w:t>
      </w:r>
    </w:p>
    <w:p w14:paraId="494F5C17">
      <w:pPr>
        <w:pStyle w:val="5"/>
        <w:bidi w:val="0"/>
      </w:pPr>
      <w:r>
        <w:t>2 架构细化：</w:t>
      </w:r>
    </w:p>
    <w:p w14:paraId="36244657">
      <w:pPr>
        <w:pStyle w:val="5"/>
        <w:bidi w:val="0"/>
      </w:pPr>
      <w:r>
        <w:t>a. 呈现平台相关的细化整体结构架构</w:t>
      </w:r>
    </w:p>
    <w:p w14:paraId="119DAE59">
      <w:pPr>
        <w:pStyle w:val="5"/>
        <w:bidi w:val="0"/>
      </w:pPr>
      <w:r>
        <w:t>b. 提供子系统与接口列表</w:t>
      </w:r>
    </w:p>
    <w:p w14:paraId="4985A1B1">
      <w:pPr>
        <w:pStyle w:val="5"/>
        <w:bidi w:val="0"/>
      </w:pPr>
      <w:r>
        <w:t>c. 详细演示系统与外部系统（如公共信息网站、第三方消息系统、地图服务等）之间的接口规范（以一个或几个样本为例）</w:t>
      </w:r>
    </w:p>
    <w:p w14:paraId="22FD349A">
      <w:pPr>
        <w:pStyle w:val="5"/>
        <w:bidi w:val="0"/>
      </w:pPr>
      <w:r>
        <w:t>d. 选择一个子系统作为示例，详细指定其接口</w:t>
      </w:r>
    </w:p>
    <w:p w14:paraId="2257A106">
      <w:pPr>
        <w:pStyle w:val="5"/>
        <w:bidi w:val="0"/>
      </w:pPr>
      <w:r>
        <w:t>3 从分析模型中任选两个已识别的分析机制，在实现平台中找到合适解决方案，然后详细描述对应的设计机制​</w:t>
      </w:r>
    </w:p>
    <w:p w14:paraId="018E3870">
      <w:pPr>
        <w:pStyle w:val="5"/>
        <w:bidi w:val="0"/>
      </w:pPr>
      <w:r>
        <w:t>4 结合设计机制和细化后的架构，设计两个用例实现​</w:t>
      </w:r>
    </w:p>
    <w:p w14:paraId="0B411724">
      <w:pPr>
        <w:pStyle w:val="5"/>
        <w:bidi w:val="0"/>
      </w:pPr>
      <w:r>
        <w:t>5 所用架构风格及解决方案中做出的关键设计决策</w:t>
      </w:r>
    </w:p>
    <w:p w14:paraId="1B832F22">
      <w:pPr>
        <w:pStyle w:val="5"/>
        <w:bidi w:val="0"/>
      </w:pPr>
      <w:r>
        <w:t>6 设计中已解决的非功能性需求：为何解决及如何解决？</w:t>
      </w:r>
    </w:p>
    <w:p w14:paraId="11BF8DE4">
      <w:pPr>
        <w:pStyle w:val="5"/>
        <w:bidi w:val="0"/>
      </w:pPr>
      <w:r>
        <w:t>7 原型开发进展</w:t>
      </w:r>
    </w:p>
    <w:p w14:paraId="1AC081E3">
      <w:pPr>
        <w:pStyle w:val="5"/>
        <w:bidi w:val="0"/>
      </w:pPr>
      <w:r>
        <w:t>8 设计模型中存在的未解决问题</w:t>
      </w:r>
    </w:p>
    <w:p w14:paraId="08023BF4">
      <w:pPr>
        <w:pStyle w:val="5"/>
        <w:bidi w:val="0"/>
      </w:pPr>
      <w:r>
        <w:t>9 若你在写作中改述或直接引用了AI工具或技术生成的输出，必须在参考文献列表中将该输出作为来源引用并标注。若你在完成上述任务过程中使用了AI工具或技术（例如生成技术解决方案、改进架构决策、创建软件原型、实现概念验证（PoC）、完善报告内容等），则需在报告中声明AI工具或技术的使用情况。</w:t>
      </w:r>
    </w:p>
    <w:p w14:paraId="3F8CD7A6">
      <w:pPr>
        <w:pStyle w:val="5"/>
        <w:bidi w:val="0"/>
      </w:pPr>
      <w:r>
        <w:t>10 项目自我反思</w:t>
      </w:r>
    </w:p>
    <w:p w14:paraId="316A4DC9">
      <w:pPr>
        <w:pStyle w:val="5"/>
        <w:bidi w:val="0"/>
      </w:pPr>
      <w:r>
        <w:t>11 团队成员贡献</w:t>
      </w:r>
    </w:p>
    <w:p w14:paraId="3D00E5F1">
      <w:pPr>
        <w:pStyle w:val="5"/>
        <w:bidi w:val="0"/>
      </w:pPr>
      <w:r>
        <w:t>还需提交以下模型文件（模型文件格式或PNG格式，若使用在线建模平台/工具）：</w:t>
      </w:r>
    </w:p>
    <w:p w14:paraId="436155F5">
      <w:pPr>
        <w:pStyle w:val="5"/>
        <w:bidi w:val="0"/>
      </w:pPr>
      <w:r>
        <w:t>更新后的用例模型与分析模型</w:t>
      </w:r>
    </w:p>
    <w:p w14:paraId="621ADA6B">
      <w:pPr>
        <w:pStyle w:val="5"/>
        <w:bidi w:val="0"/>
      </w:pPr>
      <w:r>
        <w:t>设计模型：包含细化后的架构、详细接口示例，以及至少两个详细的用例实现</w:t>
      </w:r>
    </w:p>
    <w:p w14:paraId="5166E13E">
      <w:pPr>
        <w:pStyle w:val="5"/>
        <w:bidi w:val="0"/>
      </w:pPr>
      <w:r>
        <w:t>各团队必须在2025年12月22日（星期一）和12月29日（星期一）前，就</w:t>
      </w:r>
      <w:r>
        <w:rPr>
          <w:b/>
          <w:bCs/>
        </w:rPr>
        <w:t>架构细化</w:t>
      </w:r>
      <w:r>
        <w:rPr>
          <w:rFonts w:hint="eastAsia"/>
          <w:b/>
          <w:bCs/>
          <w:lang w:eastAsia="zh-CN"/>
        </w:rPr>
        <w:t>（</w:t>
      </w:r>
      <w:r>
        <w:rPr>
          <w:rFonts w:hint="eastAsia"/>
          <w:b/>
          <w:bCs/>
          <w:lang w:val="en-US" w:eastAsia="zh-CN"/>
        </w:rPr>
        <w:t>2</w:t>
      </w:r>
      <w:r>
        <w:rPr>
          <w:rFonts w:hint="eastAsia"/>
          <w:b/>
          <w:bCs/>
          <w:lang w:eastAsia="zh-CN"/>
        </w:rPr>
        <w:t>）</w:t>
      </w:r>
      <w:r>
        <w:rPr>
          <w:b/>
          <w:bCs/>
        </w:rPr>
        <w:t>、接口</w:t>
      </w:r>
      <w:r>
        <w:rPr>
          <w:rFonts w:hint="eastAsia"/>
          <w:b/>
          <w:bCs/>
          <w:lang w:val="en-US" w:eastAsia="zh-CN"/>
        </w:rPr>
        <w:t>(2b)</w:t>
      </w:r>
      <w:r>
        <w:rPr>
          <w:b/>
          <w:bCs/>
        </w:rPr>
        <w:t>、子系统设计</w:t>
      </w:r>
      <w:r>
        <w:rPr>
          <w:rFonts w:hint="eastAsia"/>
          <w:b/>
          <w:bCs/>
          <w:lang w:val="en-US" w:eastAsia="zh-CN"/>
        </w:rPr>
        <w:t>(2d</w:t>
      </w:r>
      <w:bookmarkStart w:id="0" w:name="_GoBack"/>
      <w:bookmarkEnd w:id="0"/>
      <w:r>
        <w:rPr>
          <w:rFonts w:hint="eastAsia"/>
          <w:b/>
          <w:bCs/>
          <w:lang w:val="en-US" w:eastAsia="zh-CN"/>
        </w:rPr>
        <w:t>)</w:t>
      </w:r>
      <w:r>
        <w:rPr>
          <w:b/>
          <w:bCs/>
        </w:rPr>
        <w:t>、关键设计机制</w:t>
      </w:r>
      <w:r>
        <w:rPr>
          <w:rFonts w:hint="eastAsia"/>
          <w:b/>
          <w:bCs/>
          <w:lang w:val="en-US" w:eastAsia="zh-CN"/>
        </w:rPr>
        <w:t>(3)</w:t>
      </w:r>
      <w:r>
        <w:rPr>
          <w:b/>
          <w:bCs/>
        </w:rPr>
        <w:t>及示例用例实现设计</w:t>
      </w:r>
      <w:r>
        <w:rPr>
          <w:rFonts w:hint="eastAsia"/>
          <w:b/>
          <w:bCs/>
          <w:lang w:val="en-US" w:eastAsia="zh-CN"/>
        </w:rPr>
        <w:t>(4)</w:t>
      </w:r>
      <w:r>
        <w:t>进行展示，然后再提交系统设计的最终版本。</w:t>
      </w:r>
    </w:p>
    <w:p w14:paraId="2417D3E6">
      <w:pPr>
        <w:pStyle w:val="5"/>
        <w:bidi w:val="0"/>
      </w:pPr>
      <w:r>
        <w:t>注意：你必须同时提交所需报告和对应的模型文件。</w:t>
      </w:r>
    </w:p>
    <w:p w14:paraId="0BF1A52D">
      <w:pPr>
        <w:rPr>
          <w:b/>
          <w:i/>
          <w:sz w:val="24"/>
          <w:lang w:val="en-I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D1683D"/>
    <w:multiLevelType w:val="multilevel"/>
    <w:tmpl w:val="2DD1683D"/>
    <w:lvl w:ilvl="0" w:tentative="0">
      <w:start w:val="0"/>
      <w:numFmt w:val="decimal"/>
      <w:lvlText w:val="%1"/>
      <w:lvlJc w:val="left"/>
      <w:pPr>
        <w:ind w:left="420" w:hanging="42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68386DF5"/>
    <w:multiLevelType w:val="multilevel"/>
    <w:tmpl w:val="68386DF5"/>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3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B37"/>
    <w:rsid w:val="00011187"/>
    <w:rsid w:val="00095B3C"/>
    <w:rsid w:val="00103AB3"/>
    <w:rsid w:val="00130EF9"/>
    <w:rsid w:val="00165C47"/>
    <w:rsid w:val="00165F00"/>
    <w:rsid w:val="00182BD7"/>
    <w:rsid w:val="001979C8"/>
    <w:rsid w:val="001B78D2"/>
    <w:rsid w:val="001C2FF0"/>
    <w:rsid w:val="001D299B"/>
    <w:rsid w:val="00233FF0"/>
    <w:rsid w:val="002566C4"/>
    <w:rsid w:val="0028197A"/>
    <w:rsid w:val="002C253A"/>
    <w:rsid w:val="002E4532"/>
    <w:rsid w:val="00307FFE"/>
    <w:rsid w:val="00310810"/>
    <w:rsid w:val="00343CF0"/>
    <w:rsid w:val="003453B6"/>
    <w:rsid w:val="00364913"/>
    <w:rsid w:val="0036774B"/>
    <w:rsid w:val="003B713E"/>
    <w:rsid w:val="003C39E0"/>
    <w:rsid w:val="003D1909"/>
    <w:rsid w:val="00402276"/>
    <w:rsid w:val="004025D8"/>
    <w:rsid w:val="00416A9E"/>
    <w:rsid w:val="0045065D"/>
    <w:rsid w:val="0045139F"/>
    <w:rsid w:val="00455480"/>
    <w:rsid w:val="00493F68"/>
    <w:rsid w:val="004B38E1"/>
    <w:rsid w:val="004E488E"/>
    <w:rsid w:val="00536D60"/>
    <w:rsid w:val="0057529F"/>
    <w:rsid w:val="00591CA3"/>
    <w:rsid w:val="005A1189"/>
    <w:rsid w:val="005D777D"/>
    <w:rsid w:val="00620D59"/>
    <w:rsid w:val="00636F0E"/>
    <w:rsid w:val="006406EB"/>
    <w:rsid w:val="0066043D"/>
    <w:rsid w:val="00673BB3"/>
    <w:rsid w:val="006819E8"/>
    <w:rsid w:val="006825F5"/>
    <w:rsid w:val="00683E42"/>
    <w:rsid w:val="00686A61"/>
    <w:rsid w:val="00691A89"/>
    <w:rsid w:val="006B466F"/>
    <w:rsid w:val="006F0629"/>
    <w:rsid w:val="00702937"/>
    <w:rsid w:val="007106DB"/>
    <w:rsid w:val="00752D90"/>
    <w:rsid w:val="00754856"/>
    <w:rsid w:val="007B3CCE"/>
    <w:rsid w:val="007F1D41"/>
    <w:rsid w:val="007F44DE"/>
    <w:rsid w:val="008017E8"/>
    <w:rsid w:val="008135DA"/>
    <w:rsid w:val="008669EF"/>
    <w:rsid w:val="008F5A44"/>
    <w:rsid w:val="008F60BF"/>
    <w:rsid w:val="00913009"/>
    <w:rsid w:val="009538FE"/>
    <w:rsid w:val="00955434"/>
    <w:rsid w:val="009618B5"/>
    <w:rsid w:val="00986A60"/>
    <w:rsid w:val="009A2EF5"/>
    <w:rsid w:val="009B21D9"/>
    <w:rsid w:val="009B56FE"/>
    <w:rsid w:val="009C42D4"/>
    <w:rsid w:val="009D539B"/>
    <w:rsid w:val="009D5BFC"/>
    <w:rsid w:val="009E7C4F"/>
    <w:rsid w:val="009F28BC"/>
    <w:rsid w:val="009F2D89"/>
    <w:rsid w:val="00A242D5"/>
    <w:rsid w:val="00A56DB5"/>
    <w:rsid w:val="00A62811"/>
    <w:rsid w:val="00A6602C"/>
    <w:rsid w:val="00A870B0"/>
    <w:rsid w:val="00A92609"/>
    <w:rsid w:val="00AA680D"/>
    <w:rsid w:val="00AE7C39"/>
    <w:rsid w:val="00B003FF"/>
    <w:rsid w:val="00BD1B37"/>
    <w:rsid w:val="00BE426D"/>
    <w:rsid w:val="00BE50FE"/>
    <w:rsid w:val="00BF1A11"/>
    <w:rsid w:val="00C10128"/>
    <w:rsid w:val="00C16842"/>
    <w:rsid w:val="00C56751"/>
    <w:rsid w:val="00C61046"/>
    <w:rsid w:val="00C878AE"/>
    <w:rsid w:val="00C90737"/>
    <w:rsid w:val="00CA7356"/>
    <w:rsid w:val="00CB0226"/>
    <w:rsid w:val="00CC1C6F"/>
    <w:rsid w:val="00CD7C88"/>
    <w:rsid w:val="00CE247D"/>
    <w:rsid w:val="00CF1D3F"/>
    <w:rsid w:val="00CF2728"/>
    <w:rsid w:val="00D105F1"/>
    <w:rsid w:val="00D30CBB"/>
    <w:rsid w:val="00D71191"/>
    <w:rsid w:val="00DB4DAC"/>
    <w:rsid w:val="00DE3063"/>
    <w:rsid w:val="00DF0469"/>
    <w:rsid w:val="00DF2390"/>
    <w:rsid w:val="00DF5824"/>
    <w:rsid w:val="00E04576"/>
    <w:rsid w:val="00E22E28"/>
    <w:rsid w:val="00E36F96"/>
    <w:rsid w:val="00E62FEE"/>
    <w:rsid w:val="00E729AE"/>
    <w:rsid w:val="00EA379E"/>
    <w:rsid w:val="00EA5D89"/>
    <w:rsid w:val="00F03920"/>
    <w:rsid w:val="00F04DD3"/>
    <w:rsid w:val="00F163F8"/>
    <w:rsid w:val="00F234AE"/>
    <w:rsid w:val="00F34421"/>
    <w:rsid w:val="00F40572"/>
    <w:rsid w:val="00F42708"/>
    <w:rsid w:val="00F561AE"/>
    <w:rsid w:val="00F7058D"/>
    <w:rsid w:val="35CF2022"/>
    <w:rsid w:val="4CDE5BCC"/>
    <w:rsid w:val="709C41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iPriority="0" w:name="Closing"/>
    <w:lsdException w:uiPriority="0" w:name="Signature"/>
    <w:lsdException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Body Text"/>
    <w:basedOn w:val="1"/>
    <w:uiPriority w:val="0"/>
    <w:pPr>
      <w:spacing w:after="120"/>
    </w:pPr>
  </w:style>
  <w:style w:type="paragraph" w:styleId="6">
    <w:name w:val="Normal (Web)"/>
    <w:basedOn w:val="1"/>
    <w:uiPriority w:val="0"/>
    <w:pPr>
      <w:widowControl/>
      <w:spacing w:before="100" w:beforeAutospacing="1" w:after="100" w:afterAutospacing="1" w:line="360" w:lineRule="auto"/>
      <w:jc w:val="left"/>
    </w:pPr>
    <w:rPr>
      <w:rFonts w:ascii="宋体" w:hAnsi="宋体" w:cs="宋体"/>
      <w:kern w:val="0"/>
      <w:sz w:val="24"/>
    </w:rPr>
  </w:style>
  <w:style w:type="character" w:styleId="9">
    <w:name w:val="Strong"/>
    <w:basedOn w:val="8"/>
    <w:qFormat/>
    <w:uiPriority w:val="22"/>
    <w:rPr>
      <w:b/>
      <w:bCs/>
    </w:rPr>
  </w:style>
  <w:style w:type="character" w:styleId="10">
    <w:name w:val="Hyperlink"/>
    <w:basedOn w:val="8"/>
    <w:uiPriority w:val="0"/>
    <w:rPr>
      <w:color w:val="0000FF"/>
      <w:u w:val="single"/>
    </w:rPr>
  </w:style>
  <w:style w:type="paragraph" w:customStyle="1" w:styleId="11">
    <w:name w:val="text 12"/>
    <w:basedOn w:val="5"/>
    <w:qFormat/>
    <w:uiPriority w:val="0"/>
    <w:pPr>
      <w:spacing w:after="0"/>
    </w:pPr>
    <w:rPr>
      <w:rFonts w:eastAsia="Times New Roman"/>
      <w:sz w:val="24"/>
    </w:rPr>
  </w:style>
  <w:style w:type="character" w:customStyle="1" w:styleId="12">
    <w:name w:val="lg"/>
    <w:basedOn w:val="8"/>
    <w:uiPriority w:val="0"/>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F5EAA-AAC8-484E-9559-BB769492B171}">
  <ds:schemaRefs/>
</ds:datastoreItem>
</file>

<file path=docProps/app.xml><?xml version="1.0" encoding="utf-8"?>
<Properties xmlns="http://schemas.openxmlformats.org/officeDocument/2006/extended-properties" xmlns:vt="http://schemas.openxmlformats.org/officeDocument/2006/docPropsVTypes">
  <Template>Normal.dotm</Template>
  <Company>rabbit factory</Company>
  <Pages>3</Pages>
  <Words>1208</Words>
  <Characters>3293</Characters>
  <Lines>20</Lines>
  <Paragraphs>5</Paragraphs>
  <TotalTime>157</TotalTime>
  <ScaleCrop>false</ScaleCrop>
  <LinksUpToDate>false</LinksUpToDate>
  <CharactersWithSpaces>3722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2019-04-28T08:13:00Z</dcterms:created>
  <dc:creator>rachel liu</dc:creator>
  <cp:lastModifiedBy>千林年</cp:lastModifiedBy>
  <cp:lastPrinted>2020-05-27T10:03:00Z</cp:lastPrinted>
  <dcterms:modified xsi:type="dcterms:W3CDTF">2025-12-07T09:30:21Z</dcterms:modified>
  <dc:title>Object-Oriented Analysis and Design with UML</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eyJoZGlkIjoiOTQzNjVkZjZhZDRjYjY0MTY5ZjU0MjBlZmIwYTFmZTgiLCJ1c2VySWQiOiIxMTc0MjY3NDk1In0=</vt:lpwstr>
  </property>
  <property fmtid="{D5CDD505-2E9C-101B-9397-08002B2CF9AE}" pid="3" name="KSOProductBuildVer">
    <vt:lpwstr>2052-12.1.0.20305</vt:lpwstr>
  </property>
  <property fmtid="{D5CDD505-2E9C-101B-9397-08002B2CF9AE}" pid="4" name="ICV">
    <vt:lpwstr>ADF2B441F021486D92CCC612F884835B_12</vt:lpwstr>
  </property>
</Properties>
</file>