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24F" w:rsidRPr="0022128B" w:rsidRDefault="00A41CCD" w:rsidP="00A41CCD">
      <w:pPr>
        <w:jc w:val="center"/>
        <w:rPr>
          <w:b/>
          <w:sz w:val="30"/>
          <w:szCs w:val="30"/>
        </w:rPr>
      </w:pPr>
      <w:r w:rsidRPr="0022128B">
        <w:rPr>
          <w:rFonts w:hint="eastAsia"/>
          <w:b/>
          <w:sz w:val="30"/>
          <w:szCs w:val="30"/>
        </w:rPr>
        <w:t>沪江笔试</w:t>
      </w:r>
      <w:r w:rsidR="009F3643" w:rsidRPr="0022128B">
        <w:rPr>
          <w:rFonts w:hint="eastAsia"/>
          <w:b/>
          <w:sz w:val="30"/>
          <w:szCs w:val="30"/>
        </w:rPr>
        <w:t>之学习笔记</w:t>
      </w:r>
    </w:p>
    <w:p w:rsidR="002F29EC" w:rsidRPr="002F29EC" w:rsidRDefault="002F29EC" w:rsidP="00A41CCD">
      <w:pPr>
        <w:jc w:val="left"/>
        <w:rPr>
          <w:rFonts w:hint="eastAsia"/>
          <w:b/>
        </w:rPr>
      </w:pPr>
      <w:r w:rsidRPr="002F29EC">
        <w:rPr>
          <w:rFonts w:hint="eastAsia"/>
          <w:b/>
        </w:rPr>
        <w:t>HTML</w:t>
      </w:r>
      <w:r w:rsidRPr="002F29EC">
        <w:rPr>
          <w:rFonts w:hint="eastAsia"/>
          <w:b/>
        </w:rPr>
        <w:t>篇</w:t>
      </w:r>
    </w:p>
    <w:p w:rsidR="002F29EC" w:rsidRDefault="002F29EC" w:rsidP="00A41CCD">
      <w:pPr>
        <w:jc w:val="left"/>
        <w:rPr>
          <w:rFonts w:hint="eastAsia"/>
        </w:rPr>
      </w:pPr>
    </w:p>
    <w:p w:rsidR="005B7CBB" w:rsidRPr="0052511D" w:rsidRDefault="00481B60" w:rsidP="00A41CCD">
      <w:pPr>
        <w:jc w:val="left"/>
        <w:rPr>
          <w:rFonts w:hint="eastAsia"/>
          <w:b/>
        </w:rPr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 w:rsidRPr="0052511D">
        <w:rPr>
          <w:rFonts w:hint="eastAsia"/>
          <w:b/>
        </w:rPr>
        <w:t>a href=</w:t>
      </w:r>
      <w:r w:rsidRPr="0052511D">
        <w:rPr>
          <w:b/>
        </w:rPr>
        <w:t>”</w:t>
      </w:r>
      <w:r w:rsidRPr="0052511D">
        <w:rPr>
          <w:rFonts w:hint="eastAsia"/>
          <w:b/>
        </w:rPr>
        <w:t>/</w:t>
      </w:r>
      <w:r w:rsidRPr="0052511D">
        <w:rPr>
          <w:b/>
        </w:rPr>
        <w:t>”</w:t>
      </w:r>
      <w:r w:rsidRPr="0052511D">
        <w:rPr>
          <w:rFonts w:hint="eastAsia"/>
          <w:b/>
        </w:rPr>
        <w:t>的写法</w:t>
      </w:r>
    </w:p>
    <w:p w:rsidR="00481B60" w:rsidRDefault="00481B60" w:rsidP="00A41CCD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2720CB4" wp14:editId="7D3F4D0F">
            <wp:extent cx="5279666" cy="18115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11D" w:rsidRDefault="00D76A59" w:rsidP="00A41CCD">
      <w:pPr>
        <w:jc w:val="left"/>
        <w:rPr>
          <w:rFonts w:hint="eastAsia"/>
        </w:rPr>
      </w:pPr>
      <w:r w:rsidRPr="00D76A59">
        <w:rPr>
          <w:rFonts w:hint="eastAsia"/>
          <w:b/>
        </w:rPr>
        <w:t>作用</w:t>
      </w:r>
      <w:r>
        <w:rPr>
          <w:rFonts w:hint="eastAsia"/>
        </w:rPr>
        <w:t>：</w:t>
      </w:r>
      <w:r w:rsidR="0022128B">
        <w:rPr>
          <w:rFonts w:hint="eastAsia"/>
        </w:rPr>
        <w:t>使用该写法表示相对路径的根目录写法，作用是跳转到沪江首页。</w:t>
      </w:r>
    </w:p>
    <w:p w:rsidR="00C90253" w:rsidRPr="00C90253" w:rsidRDefault="00C90253" w:rsidP="00A41CCD">
      <w:pPr>
        <w:jc w:val="left"/>
        <w:rPr>
          <w:rFonts w:hint="eastAsia"/>
          <w:b/>
        </w:rPr>
      </w:pPr>
      <w:r w:rsidRPr="00C90253">
        <w:rPr>
          <w:rFonts w:hint="eastAsia"/>
          <w:b/>
        </w:rPr>
        <w:t>对比：</w:t>
      </w:r>
      <w:r w:rsidR="00F108DB">
        <w:rPr>
          <w:rFonts w:hint="eastAsia"/>
          <w:b/>
        </w:rPr>
        <w:t>&lt;a href=</w:t>
      </w:r>
      <w:r w:rsidR="00F108DB">
        <w:rPr>
          <w:b/>
        </w:rPr>
        <w:t>”</w:t>
      </w:r>
      <w:r w:rsidR="00F108DB" w:rsidRPr="00F108DB">
        <w:t xml:space="preserve"> </w:t>
      </w:r>
      <w:hyperlink r:id="rId9" w:history="1">
        <w:r w:rsidR="00F108DB" w:rsidRPr="002B08BA">
          <w:rPr>
            <w:rStyle w:val="a6"/>
            <w:b/>
          </w:rPr>
          <w:t>http://www.hujiang.com/</w:t>
        </w:r>
      </w:hyperlink>
      <w:r w:rsidR="00F108DB">
        <w:rPr>
          <w:b/>
        </w:rPr>
        <w:t>”</w:t>
      </w:r>
      <w:r w:rsidR="00F108DB">
        <w:rPr>
          <w:rFonts w:hint="eastAsia"/>
          <w:b/>
        </w:rPr>
        <w:t xml:space="preserve"> &gt;&lt;/a&gt;  &lt;a href=</w:t>
      </w:r>
      <w:r w:rsidR="00F108DB">
        <w:rPr>
          <w:b/>
        </w:rPr>
        <w:t>”</w:t>
      </w:r>
      <w:r w:rsidR="00F108DB">
        <w:rPr>
          <w:rFonts w:hint="eastAsia"/>
          <w:b/>
        </w:rPr>
        <w:t>/</w:t>
      </w:r>
      <w:r w:rsidR="00F108DB">
        <w:rPr>
          <w:b/>
        </w:rPr>
        <w:t>”</w:t>
      </w:r>
      <w:r w:rsidR="00F108DB">
        <w:rPr>
          <w:rFonts w:hint="eastAsia"/>
          <w:b/>
        </w:rPr>
        <w:t>&gt;&lt;/a&gt;</w:t>
      </w:r>
    </w:p>
    <w:p w:rsidR="002F29EC" w:rsidRDefault="0045389D" w:rsidP="00A41CCD">
      <w:pPr>
        <w:jc w:val="left"/>
        <w:rPr>
          <w:rFonts w:hint="eastAsia"/>
        </w:rPr>
      </w:pPr>
      <w:r w:rsidRPr="0045389D">
        <w:rPr>
          <w:rFonts w:hint="eastAsia"/>
          <w:b/>
        </w:rPr>
        <w:t>好处</w:t>
      </w:r>
      <w:r>
        <w:rPr>
          <w:rFonts w:hint="eastAsia"/>
        </w:rPr>
        <w:t>：可用于转移方便</w:t>
      </w:r>
      <w:r w:rsidR="00D76A59">
        <w:rPr>
          <w:rFonts w:hint="eastAsia"/>
        </w:rPr>
        <w:t>，若网站转移，无需</w:t>
      </w:r>
      <w:r w:rsidR="004C45A6">
        <w:rPr>
          <w:rFonts w:hint="eastAsia"/>
        </w:rPr>
        <w:t>像第一种那样重新指定地址</w:t>
      </w:r>
    </w:p>
    <w:p w:rsidR="00080279" w:rsidRDefault="00080279" w:rsidP="00A41CCD">
      <w:pPr>
        <w:jc w:val="left"/>
        <w:rPr>
          <w:rFonts w:hint="eastAsia"/>
        </w:rPr>
      </w:pPr>
    </w:p>
    <w:p w:rsidR="00080279" w:rsidRDefault="00080279" w:rsidP="00A41CCD">
      <w:pPr>
        <w:jc w:val="left"/>
        <w:rPr>
          <w:rFonts w:hint="eastAsia"/>
        </w:rPr>
      </w:pPr>
    </w:p>
    <w:p w:rsidR="002F29EC" w:rsidRDefault="002F29EC" w:rsidP="00A41CCD">
      <w:pPr>
        <w:jc w:val="left"/>
        <w:rPr>
          <w:rFonts w:hint="eastAsia"/>
        </w:rPr>
      </w:pPr>
    </w:p>
    <w:p w:rsidR="005B7CBB" w:rsidRDefault="002F29EC" w:rsidP="00A41CCD">
      <w:pPr>
        <w:jc w:val="left"/>
        <w:rPr>
          <w:rFonts w:hint="eastAsia"/>
          <w:b/>
        </w:rPr>
      </w:pPr>
      <w:r w:rsidRPr="002F29EC">
        <w:rPr>
          <w:rFonts w:hint="eastAsia"/>
          <w:b/>
        </w:rPr>
        <w:t>CSS</w:t>
      </w:r>
      <w:r w:rsidRPr="002F29EC">
        <w:rPr>
          <w:rFonts w:hint="eastAsia"/>
          <w:b/>
        </w:rPr>
        <w:t>篇</w:t>
      </w:r>
    </w:p>
    <w:p w:rsidR="00FD6C11" w:rsidRDefault="009A635A" w:rsidP="00FD6C11">
      <w:pPr>
        <w:jc w:val="left"/>
        <w:rPr>
          <w:rFonts w:hint="eastAsia"/>
          <w:b/>
        </w:rPr>
      </w:pPr>
      <w:r>
        <w:rPr>
          <w:rFonts w:hint="eastAsia"/>
          <w:b/>
        </w:rPr>
        <w:t>一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清除</w:t>
      </w:r>
      <w:r>
        <w:rPr>
          <w:rFonts w:hint="eastAsia"/>
          <w:b/>
        </w:rPr>
        <w:t>ie10</w:t>
      </w:r>
      <w:r>
        <w:rPr>
          <w:rFonts w:hint="eastAsia"/>
          <w:b/>
        </w:rPr>
        <w:t>下默认小</w:t>
      </w:r>
      <w:r w:rsidR="00FD6C11">
        <w:rPr>
          <w:rFonts w:hint="eastAsia"/>
          <w:b/>
        </w:rPr>
        <w:t>×</w:t>
      </w:r>
    </w:p>
    <w:p w:rsidR="009A635A" w:rsidRDefault="009A635A" w:rsidP="00A41CCD">
      <w:pPr>
        <w:jc w:val="left"/>
        <w:rPr>
          <w:rFonts w:hint="eastAsia"/>
          <w:b/>
        </w:rPr>
      </w:pPr>
      <w:r>
        <w:rPr>
          <w:noProof/>
        </w:rPr>
        <w:drawing>
          <wp:inline distT="0" distB="0" distL="0" distR="0" wp14:anchorId="6035DF73" wp14:editId="1E7B076D">
            <wp:extent cx="4057650" cy="1114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C11" w:rsidRDefault="00FD6C11" w:rsidP="00FD6C11">
      <w:pPr>
        <w:jc w:val="left"/>
        <w:rPr>
          <w:rFonts w:hint="eastAsia"/>
        </w:rPr>
      </w:pPr>
      <w:r w:rsidRPr="00FD6C11">
        <w:rPr>
          <w:rFonts w:hint="eastAsia"/>
          <w:b/>
        </w:rPr>
        <w:t>说明：</w:t>
      </w:r>
      <w:r w:rsidRPr="00FD6C11">
        <w:rPr>
          <w:rFonts w:hint="eastAsia"/>
        </w:rPr>
        <w:t>ie10</w:t>
      </w:r>
      <w:r w:rsidRPr="00FD6C11">
        <w:rPr>
          <w:rFonts w:hint="eastAsia"/>
        </w:rPr>
        <w:t>下提供了快速清楚按钮</w:t>
      </w:r>
      <w:r w:rsidRPr="00FD6C11">
        <w:rPr>
          <w:rFonts w:hint="eastAsia"/>
        </w:rPr>
        <w:t>×</w:t>
      </w:r>
      <w:r w:rsidR="00940E13">
        <w:rPr>
          <w:rFonts w:hint="eastAsia"/>
        </w:rPr>
        <w:t>，用于快速删除</w:t>
      </w:r>
      <w:r w:rsidR="00940E13">
        <w:rPr>
          <w:rFonts w:hint="eastAsia"/>
        </w:rPr>
        <w:t>input</w:t>
      </w:r>
      <w:r w:rsidR="00940E13">
        <w:rPr>
          <w:rFonts w:hint="eastAsia"/>
        </w:rPr>
        <w:t>中输入的内容</w:t>
      </w:r>
    </w:p>
    <w:p w:rsidR="009802BA" w:rsidRDefault="009802BA" w:rsidP="00FD6C11">
      <w:pPr>
        <w:jc w:val="left"/>
        <w:rPr>
          <w:rFonts w:hint="eastAsia"/>
        </w:rPr>
      </w:pPr>
      <w:r w:rsidRPr="009802BA">
        <w:rPr>
          <w:rFonts w:hint="eastAsia"/>
          <w:b/>
        </w:rPr>
        <w:t>弊端：</w:t>
      </w:r>
      <w:r w:rsidR="0010283B" w:rsidRPr="0010283B">
        <w:rPr>
          <w:rFonts w:hint="eastAsia"/>
        </w:rPr>
        <w:t>其他浏览器没有这个特性</w:t>
      </w:r>
      <w:r w:rsidR="0010283B">
        <w:rPr>
          <w:rFonts w:hint="eastAsia"/>
        </w:rPr>
        <w:t>，用户体验不一致</w:t>
      </w:r>
      <w:r w:rsidR="00541001">
        <w:rPr>
          <w:rFonts w:hint="eastAsia"/>
        </w:rPr>
        <w:t>...</w:t>
      </w:r>
    </w:p>
    <w:p w:rsidR="00D13E45" w:rsidRPr="004D1C52" w:rsidRDefault="00D13E45" w:rsidP="00FD6C11">
      <w:pPr>
        <w:jc w:val="left"/>
        <w:rPr>
          <w:rFonts w:hint="eastAsia"/>
        </w:rPr>
      </w:pPr>
      <w:r w:rsidRPr="00D13E45">
        <w:rPr>
          <w:rFonts w:hint="eastAsia"/>
          <w:b/>
        </w:rPr>
        <w:t>好处：</w:t>
      </w:r>
      <w:r w:rsidR="004D1C52" w:rsidRPr="004D1C52">
        <w:rPr>
          <w:rFonts w:hint="eastAsia"/>
        </w:rPr>
        <w:t>快速清除钮可取代触控进行全选并删除的一连串复杂动作</w:t>
      </w:r>
    </w:p>
    <w:p w:rsidR="002F29EC" w:rsidRDefault="00F85EB1" w:rsidP="00A41CCD">
      <w:pPr>
        <w:jc w:val="left"/>
        <w:rPr>
          <w:rFonts w:hint="eastAsia"/>
        </w:rPr>
      </w:pPr>
      <w:r>
        <w:rPr>
          <w:rFonts w:hint="eastAsia"/>
          <w:b/>
        </w:rPr>
        <w:t>清除</w:t>
      </w:r>
      <w:r w:rsidR="006619EE">
        <w:rPr>
          <w:rFonts w:hint="eastAsia"/>
          <w:b/>
        </w:rPr>
        <w:t>方法：</w:t>
      </w:r>
      <w:r w:rsidR="006619EE" w:rsidRPr="006619EE">
        <w:rPr>
          <w:rFonts w:hint="eastAsia"/>
        </w:rPr>
        <w:t>input::-ms-clear{display:none;}</w:t>
      </w:r>
    </w:p>
    <w:p w:rsidR="004A52AA" w:rsidRDefault="004A52AA" w:rsidP="00A41CCD">
      <w:pPr>
        <w:jc w:val="left"/>
        <w:rPr>
          <w:rFonts w:hint="eastAsia"/>
        </w:rPr>
      </w:pPr>
      <w:r w:rsidRPr="004A52AA">
        <w:rPr>
          <w:rFonts w:hint="eastAsia"/>
          <w:b/>
        </w:rPr>
        <w:t>扩展：</w:t>
      </w:r>
      <w:r w:rsidR="0092565F" w:rsidRPr="0092565F">
        <w:rPr>
          <w:rFonts w:hint="eastAsia"/>
        </w:rPr>
        <w:t>ie10</w:t>
      </w:r>
      <w:r w:rsidR="0092565F" w:rsidRPr="0092565F">
        <w:rPr>
          <w:rFonts w:hint="eastAsia"/>
        </w:rPr>
        <w:t>以上的版本还提供了明文显示密码的特性</w:t>
      </w:r>
      <w:r w:rsidR="00A5643D">
        <w:rPr>
          <w:rFonts w:hint="eastAsia"/>
        </w:rPr>
        <w:t>，但有时候为了安全和一致性也要清除</w:t>
      </w:r>
    </w:p>
    <w:p w:rsidR="00A5643D" w:rsidRDefault="00A5643D" w:rsidP="00A41CCD">
      <w:pPr>
        <w:jc w:val="left"/>
        <w:rPr>
          <w:rFonts w:hint="eastAsia"/>
        </w:rPr>
      </w:pPr>
      <w:r>
        <w:rPr>
          <w:rFonts w:hint="eastAsia"/>
        </w:rPr>
        <w:t>方法是：</w:t>
      </w:r>
      <w:r w:rsidRPr="00A5643D">
        <w:rPr>
          <w:rFonts w:hint="eastAsia"/>
        </w:rPr>
        <w:t>input[type="password"]::-ms-reveal{display:none;}</w:t>
      </w:r>
    </w:p>
    <w:p w:rsidR="00105A82" w:rsidRDefault="00105A82" w:rsidP="00A41CCD">
      <w:pPr>
        <w:jc w:val="left"/>
        <w:rPr>
          <w:rFonts w:hint="eastAsia"/>
        </w:rPr>
      </w:pPr>
    </w:p>
    <w:p w:rsidR="00EE1C22" w:rsidRDefault="00EE1C22" w:rsidP="00A41CCD">
      <w:pPr>
        <w:jc w:val="left"/>
        <w:rPr>
          <w:rFonts w:hint="eastAsia"/>
        </w:rPr>
      </w:pPr>
    </w:p>
    <w:p w:rsidR="00105A82" w:rsidRDefault="00105A82" w:rsidP="00A41CCD">
      <w:pPr>
        <w:jc w:val="left"/>
        <w:rPr>
          <w:rFonts w:hint="eastAsia"/>
          <w:b/>
        </w:rPr>
      </w:pPr>
      <w:r w:rsidRPr="00105A82">
        <w:rPr>
          <w:rFonts w:hint="eastAsia"/>
          <w:b/>
        </w:rPr>
        <w:t>二</w:t>
      </w:r>
      <w:r w:rsidRPr="00105A82">
        <w:rPr>
          <w:rFonts w:hint="eastAsia"/>
          <w:b/>
        </w:rPr>
        <w:t xml:space="preserve"> </w:t>
      </w:r>
      <w:r w:rsidR="00070ACC">
        <w:rPr>
          <w:rFonts w:hint="eastAsia"/>
          <w:b/>
        </w:rPr>
        <w:t>appearance</w:t>
      </w:r>
    </w:p>
    <w:p w:rsidR="009D328E" w:rsidRDefault="009D328E" w:rsidP="00A41CCD">
      <w:pPr>
        <w:jc w:val="left"/>
        <w:rPr>
          <w:rFonts w:hint="eastAsia"/>
          <w:b/>
        </w:rPr>
      </w:pPr>
      <w:r>
        <w:rPr>
          <w:noProof/>
        </w:rPr>
        <w:drawing>
          <wp:inline distT="0" distB="0" distL="0" distR="0" wp14:anchorId="7D9B6D81" wp14:editId="4EC4F230">
            <wp:extent cx="3448050" cy="438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CC" w:rsidRDefault="00070ACC" w:rsidP="00A41CCD">
      <w:pPr>
        <w:jc w:val="left"/>
        <w:rPr>
          <w:rFonts w:hint="eastAsia"/>
        </w:rPr>
      </w:pPr>
      <w:r>
        <w:rPr>
          <w:rFonts w:hint="eastAsia"/>
          <w:b/>
        </w:rPr>
        <w:t>说明：</w:t>
      </w:r>
      <w:r w:rsidRPr="00070ACC">
        <w:rPr>
          <w:rFonts w:hint="eastAsia"/>
        </w:rPr>
        <w:t>改变元素的浏览器的默认风格</w:t>
      </w:r>
      <w:r w:rsidR="00D4360D">
        <w:rPr>
          <w:rFonts w:hint="eastAsia"/>
        </w:rPr>
        <w:t>(</w:t>
      </w:r>
      <w:r w:rsidR="00D4360D">
        <w:rPr>
          <w:rFonts w:ascii="Tahoma" w:hAnsi="Tahoma" w:cs="Tahoma"/>
          <w:color w:val="444444"/>
          <w:szCs w:val="21"/>
          <w:shd w:val="clear" w:color="auto" w:fill="FFFFFF"/>
        </w:rPr>
        <w:t>简单的说，你可以使用</w:t>
      </w:r>
      <w:r w:rsidR="00D4360D">
        <w:rPr>
          <w:rFonts w:ascii="Tahoma" w:hAnsi="Tahoma" w:cs="Tahoma"/>
          <w:color w:val="444444"/>
          <w:szCs w:val="21"/>
          <w:shd w:val="clear" w:color="auto" w:fill="FFFFFF"/>
        </w:rPr>
        <w:t>“appearance”</w:t>
      </w:r>
      <w:r w:rsidR="00D4360D">
        <w:rPr>
          <w:rFonts w:ascii="Tahoma" w:hAnsi="Tahoma" w:cs="Tahoma"/>
          <w:color w:val="444444"/>
          <w:szCs w:val="21"/>
          <w:shd w:val="clear" w:color="auto" w:fill="FFFFFF"/>
        </w:rPr>
        <w:t>属性将</w:t>
      </w:r>
      <w:r w:rsidR="00D4360D"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 w:rsidR="00D4360D">
        <w:rPr>
          <w:rFonts w:ascii="Tahoma" w:hAnsi="Tahoma" w:cs="Tahoma"/>
          <w:color w:val="444444"/>
          <w:szCs w:val="21"/>
          <w:shd w:val="clear" w:color="auto" w:fill="FFFFFF"/>
        </w:rPr>
        <w:t>段落</w:t>
      </w:r>
      <w:r w:rsidR="00D4360D">
        <w:rPr>
          <w:rFonts w:ascii="Tahoma" w:hAnsi="Tahoma" w:cs="Tahoma"/>
          <w:color w:val="444444"/>
          <w:szCs w:val="21"/>
          <w:shd w:val="clear" w:color="auto" w:fill="FFFFFF"/>
        </w:rPr>
        <w:t>p”</w:t>
      </w:r>
      <w:r w:rsidR="00D4360D">
        <w:rPr>
          <w:rFonts w:ascii="Tahoma" w:hAnsi="Tahoma" w:cs="Tahoma"/>
          <w:color w:val="444444"/>
          <w:szCs w:val="21"/>
          <w:shd w:val="clear" w:color="auto" w:fill="FFFFFF"/>
        </w:rPr>
        <w:t>渲染成</w:t>
      </w:r>
      <w:r w:rsidR="00D4360D">
        <w:rPr>
          <w:rFonts w:ascii="Tahoma" w:hAnsi="Tahoma" w:cs="Tahoma"/>
          <w:color w:val="444444"/>
          <w:szCs w:val="21"/>
          <w:shd w:val="clear" w:color="auto" w:fill="FFFFFF"/>
        </w:rPr>
        <w:t>button</w:t>
      </w:r>
      <w:r w:rsidR="00D4360D">
        <w:rPr>
          <w:rFonts w:ascii="Tahoma" w:hAnsi="Tahoma" w:cs="Tahoma"/>
          <w:color w:val="444444"/>
          <w:szCs w:val="21"/>
          <w:shd w:val="clear" w:color="auto" w:fill="FFFFFF"/>
        </w:rPr>
        <w:t>的风格，也可以渲染成</w:t>
      </w:r>
      <w:r w:rsidR="00D4360D"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 w:rsidR="00D4360D">
        <w:rPr>
          <w:rFonts w:ascii="Tahoma" w:hAnsi="Tahoma" w:cs="Tahoma"/>
          <w:color w:val="444444"/>
          <w:szCs w:val="21"/>
          <w:shd w:val="clear" w:color="auto" w:fill="FFFFFF"/>
        </w:rPr>
        <w:t>输入框</w:t>
      </w:r>
      <w:r w:rsidR="00D4360D"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D4360D"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 w:rsidR="00D4360D"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 w:rsidR="00D4360D">
        <w:rPr>
          <w:rFonts w:ascii="Tahoma" w:hAnsi="Tahoma" w:cs="Tahoma"/>
          <w:color w:val="444444"/>
          <w:szCs w:val="21"/>
          <w:shd w:val="clear" w:color="auto" w:fill="FFFFFF"/>
        </w:rPr>
        <w:t>选择框</w:t>
      </w:r>
      <w:r w:rsidR="00D4360D"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D4360D">
        <w:rPr>
          <w:rFonts w:ascii="Tahoma" w:hAnsi="Tahoma" w:cs="Tahoma"/>
          <w:color w:val="444444"/>
          <w:szCs w:val="21"/>
          <w:shd w:val="clear" w:color="auto" w:fill="FFFFFF"/>
        </w:rPr>
        <w:t>等效果</w:t>
      </w:r>
      <w:r w:rsidR="00D4360D">
        <w:rPr>
          <w:rFonts w:hint="eastAsia"/>
        </w:rPr>
        <w:t>)</w:t>
      </w:r>
    </w:p>
    <w:p w:rsidR="00D4360D" w:rsidRDefault="00D4360D" w:rsidP="00A41CCD">
      <w:pPr>
        <w:jc w:val="left"/>
        <w:rPr>
          <w:rFonts w:ascii="Tahoma" w:hAnsi="Tahoma" w:cs="Tahoma" w:hint="eastAsia"/>
          <w:color w:val="444444"/>
          <w:szCs w:val="21"/>
          <w:shd w:val="clear" w:color="auto" w:fill="FFFFFF"/>
        </w:rPr>
      </w:pPr>
      <w:r w:rsidRPr="00D4360D">
        <w:rPr>
          <w:rFonts w:hint="eastAsia"/>
          <w:b/>
        </w:rPr>
        <w:t>弊端：</w:t>
      </w:r>
      <w:r w:rsidR="0056609D" w:rsidRPr="0056609D">
        <w:rPr>
          <w:rFonts w:ascii="Tahoma" w:hAnsi="Tahoma" w:cs="Tahoma" w:hint="eastAsia"/>
          <w:color w:val="444444"/>
          <w:szCs w:val="21"/>
          <w:shd w:val="clear" w:color="auto" w:fill="FFFFFF"/>
        </w:rPr>
        <w:t>大多数浏览器还不支持</w:t>
      </w:r>
      <w:r w:rsidR="00E57ABF">
        <w:rPr>
          <w:rFonts w:ascii="Tahoma" w:hAnsi="Tahoma" w:cs="Tahoma" w:hint="eastAsia"/>
          <w:color w:val="444444"/>
          <w:szCs w:val="21"/>
          <w:shd w:val="clear" w:color="auto" w:fill="FFFFFF"/>
        </w:rPr>
        <w:t>，</w:t>
      </w:r>
      <w:r w:rsidR="0056609D" w:rsidRPr="0056609D">
        <w:rPr>
          <w:rFonts w:ascii="Tahoma" w:hAnsi="Tahoma" w:cs="Tahoma" w:hint="eastAsia"/>
          <w:color w:val="444444"/>
          <w:szCs w:val="21"/>
          <w:shd w:val="clear" w:color="auto" w:fill="FFFFFF"/>
        </w:rPr>
        <w:t>现阶段</w:t>
      </w:r>
      <w:r w:rsidR="00E57ABF">
        <w:rPr>
          <w:rFonts w:ascii="Tahoma" w:hAnsi="Tahoma" w:cs="Tahoma" w:hint="eastAsia"/>
          <w:color w:val="444444"/>
          <w:szCs w:val="21"/>
          <w:shd w:val="clear" w:color="auto" w:fill="FFFFFF"/>
        </w:rPr>
        <w:t>有</w:t>
      </w:r>
      <w:r w:rsidR="0056609D">
        <w:rPr>
          <w:rFonts w:hint="eastAsia"/>
          <w:b/>
        </w:rPr>
        <w:t>（</w:t>
      </w:r>
      <w:r w:rsidR="00E57ABF">
        <w:rPr>
          <w:rFonts w:hint="eastAsia"/>
          <w:b/>
        </w:rPr>
        <w:t xml:space="preserve">FF chrome </w:t>
      </w:r>
      <w:r w:rsidR="00E57ABF" w:rsidRPr="00E57ABF">
        <w:rPr>
          <w:b/>
        </w:rPr>
        <w:t>Safari</w:t>
      </w:r>
      <w:r w:rsidR="00E57ABF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9F9F9"/>
        </w:rPr>
        <w:t> </w:t>
      </w:r>
      <w:r w:rsidR="0056609D">
        <w:rPr>
          <w:rFonts w:hint="eastAsia"/>
          <w:b/>
        </w:rPr>
        <w:t>）</w:t>
      </w:r>
      <w:r w:rsidR="0060758E" w:rsidRPr="0060758E">
        <w:rPr>
          <w:rFonts w:ascii="Tahoma" w:hAnsi="Tahoma" w:cs="Tahoma" w:hint="eastAsia"/>
          <w:color w:val="444444"/>
          <w:szCs w:val="21"/>
          <w:shd w:val="clear" w:color="auto" w:fill="FFFFFF"/>
        </w:rPr>
        <w:t>支持</w:t>
      </w:r>
    </w:p>
    <w:p w:rsidR="00924A6D" w:rsidRDefault="00142027" w:rsidP="00435C2E">
      <w:pPr>
        <w:pStyle w:val="2"/>
        <w:wordWrap w:val="0"/>
        <w:spacing w:before="300" w:beforeAutospacing="0" w:after="150" w:afterAutospacing="0"/>
        <w:rPr>
          <w:rFonts w:ascii="Tahoma" w:eastAsiaTheme="minorEastAsia" w:hAnsi="Tahoma" w:cs="Tahoma" w:hint="eastAsia"/>
          <w:b w:val="0"/>
          <w:bCs w:val="0"/>
          <w:color w:val="444444"/>
          <w:kern w:val="2"/>
          <w:sz w:val="21"/>
          <w:szCs w:val="21"/>
          <w:shd w:val="clear" w:color="auto" w:fill="FFFFFF"/>
        </w:rPr>
      </w:pPr>
      <w:r w:rsidRPr="00852F44"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  <w:lastRenderedPageBreak/>
        <w:t>使用场景一</w:t>
      </w:r>
      <w:r w:rsidR="00924A6D" w:rsidRPr="00852F44"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  <w:t>：</w:t>
      </w:r>
      <w:r w:rsidR="00924A6D" w:rsidRPr="00023A2D">
        <w:rPr>
          <w:rFonts w:ascii="Tahoma" w:eastAsiaTheme="minorEastAsia" w:hAnsi="Tahoma" w:cs="Tahoma"/>
          <w:b w:val="0"/>
          <w:bCs w:val="0"/>
          <w:color w:val="444444"/>
          <w:kern w:val="2"/>
          <w:sz w:val="21"/>
          <w:szCs w:val="21"/>
          <w:shd w:val="clear" w:color="auto" w:fill="FFFFFF"/>
        </w:rPr>
        <w:t>去掉</w:t>
      </w:r>
      <w:r w:rsidR="00924A6D" w:rsidRPr="00023A2D">
        <w:rPr>
          <w:rFonts w:ascii="Tahoma" w:eastAsiaTheme="minorEastAsia" w:hAnsi="Tahoma" w:cs="Tahoma"/>
          <w:b w:val="0"/>
          <w:bCs w:val="0"/>
          <w:color w:val="444444"/>
          <w:kern w:val="2"/>
          <w:sz w:val="21"/>
          <w:szCs w:val="21"/>
          <w:shd w:val="clear" w:color="auto" w:fill="FFFFFF"/>
        </w:rPr>
        <w:t>select</w:t>
      </w:r>
      <w:r w:rsidR="00924A6D" w:rsidRPr="00023A2D">
        <w:rPr>
          <w:rFonts w:ascii="Tahoma" w:eastAsiaTheme="minorEastAsia" w:hAnsi="Tahoma" w:cs="Tahoma"/>
          <w:b w:val="0"/>
          <w:bCs w:val="0"/>
          <w:color w:val="444444"/>
          <w:kern w:val="2"/>
          <w:sz w:val="21"/>
          <w:szCs w:val="21"/>
          <w:shd w:val="clear" w:color="auto" w:fill="FFFFFF"/>
        </w:rPr>
        <w:t>边框和小三角</w:t>
      </w:r>
      <w:r w:rsidR="00435C2E">
        <w:rPr>
          <w:rFonts w:ascii="Tahoma" w:eastAsiaTheme="minorEastAsia" w:hAnsi="Tahoma" w:cs="Tahoma" w:hint="eastAsia"/>
          <w:b w:val="0"/>
          <w:bCs w:val="0"/>
          <w:color w:val="444444"/>
          <w:kern w:val="2"/>
          <w:sz w:val="21"/>
          <w:szCs w:val="21"/>
          <w:shd w:val="clear" w:color="auto" w:fill="FFFFFF"/>
        </w:rPr>
        <w:t>代码如下</w:t>
      </w:r>
    </w:p>
    <w:p w:rsidR="00435C2E" w:rsidRPr="00435C2E" w:rsidRDefault="00435C2E" w:rsidP="00435C2E">
      <w:pPr>
        <w:widowControl/>
        <w:numPr>
          <w:ilvl w:val="0"/>
          <w:numId w:val="1"/>
        </w:numPr>
        <w:pBdr>
          <w:left w:val="single" w:sz="6" w:space="8" w:color="D1D7DC"/>
        </w:pBdr>
        <w:spacing w:after="90"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435C2E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appearance:none;</w:t>
      </w:r>
    </w:p>
    <w:p w:rsidR="00435C2E" w:rsidRPr="00435C2E" w:rsidRDefault="00435C2E" w:rsidP="00435C2E">
      <w:pPr>
        <w:widowControl/>
        <w:numPr>
          <w:ilvl w:val="0"/>
          <w:numId w:val="1"/>
        </w:numPr>
        <w:pBdr>
          <w:left w:val="single" w:sz="6" w:space="8" w:color="D1D7DC"/>
        </w:pBdr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435C2E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-moz-appearance:none; </w:t>
      </w:r>
      <w:r w:rsidRPr="00435C2E">
        <w:rPr>
          <w:rFonts w:ascii="Courier New" w:eastAsia="宋体" w:hAnsi="Courier New" w:cs="Courier New"/>
          <w:color w:val="3F7F5F"/>
          <w:kern w:val="0"/>
          <w:sz w:val="18"/>
          <w:szCs w:val="18"/>
        </w:rPr>
        <w:t>/* Firefox */</w:t>
      </w:r>
    </w:p>
    <w:p w:rsidR="00435C2E" w:rsidRPr="00435C2E" w:rsidRDefault="00435C2E" w:rsidP="00435C2E">
      <w:pPr>
        <w:widowControl/>
        <w:numPr>
          <w:ilvl w:val="0"/>
          <w:numId w:val="1"/>
        </w:numPr>
        <w:pBdr>
          <w:left w:val="single" w:sz="6" w:space="8" w:color="D1D7DC"/>
        </w:pBdr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435C2E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-webkit-appearance:none; </w:t>
      </w:r>
      <w:r w:rsidRPr="00435C2E">
        <w:rPr>
          <w:rFonts w:ascii="Courier New" w:eastAsia="宋体" w:hAnsi="Courier New" w:cs="Courier New"/>
          <w:color w:val="3F7F5F"/>
          <w:kern w:val="0"/>
          <w:sz w:val="18"/>
          <w:szCs w:val="18"/>
        </w:rPr>
        <w:t>/* Safari </w:t>
      </w:r>
      <w:r w:rsidRPr="00435C2E">
        <w:rPr>
          <w:rFonts w:ascii="Courier New" w:eastAsia="宋体" w:hAnsi="Courier New" w:cs="Courier New"/>
          <w:color w:val="3F7F5F"/>
          <w:kern w:val="0"/>
          <w:sz w:val="18"/>
          <w:szCs w:val="18"/>
        </w:rPr>
        <w:t>和</w:t>
      </w:r>
      <w:r w:rsidRPr="00435C2E">
        <w:rPr>
          <w:rFonts w:ascii="Courier New" w:eastAsia="宋体" w:hAnsi="Courier New" w:cs="Courier New"/>
          <w:color w:val="3F7F5F"/>
          <w:kern w:val="0"/>
          <w:sz w:val="18"/>
          <w:szCs w:val="18"/>
        </w:rPr>
        <w:t> Chrome */</w:t>
      </w:r>
    </w:p>
    <w:p w:rsidR="00435C2E" w:rsidRDefault="00877992" w:rsidP="00435C2E">
      <w:pPr>
        <w:pStyle w:val="2"/>
        <w:wordWrap w:val="0"/>
        <w:spacing w:before="300" w:beforeAutospacing="0" w:after="150" w:afterAutospacing="0"/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</w:pPr>
      <w:r w:rsidRPr="00877992"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  <w:t>三：</w:t>
      </w:r>
      <w:r w:rsidRPr="00877992"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  <w:t>box-sizing</w:t>
      </w:r>
    </w:p>
    <w:p w:rsidR="005D4BAF" w:rsidRDefault="005D4BAF" w:rsidP="00435C2E">
      <w:pPr>
        <w:pStyle w:val="2"/>
        <w:wordWrap w:val="0"/>
        <w:spacing w:before="300" w:beforeAutospacing="0" w:after="150" w:afterAutospacing="0"/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081B767A" wp14:editId="3B3705F9">
            <wp:extent cx="3196424" cy="599771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8046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2D" w:rsidRDefault="005D4BAF" w:rsidP="00435C2E">
      <w:pPr>
        <w:pStyle w:val="2"/>
        <w:wordWrap w:val="0"/>
        <w:spacing w:before="300" w:beforeAutospacing="0" w:after="150" w:afterAutospacing="0"/>
        <w:rPr>
          <w:rFonts w:ascii="Tahoma" w:eastAsiaTheme="minorEastAsia" w:hAnsi="Tahoma" w:cs="Tahoma" w:hint="eastAsia"/>
          <w:b w:val="0"/>
          <w:bCs w:val="0"/>
          <w:color w:val="444444"/>
          <w:kern w:val="2"/>
          <w:sz w:val="21"/>
          <w:szCs w:val="21"/>
          <w:shd w:val="clear" w:color="auto" w:fill="FFFFFF"/>
        </w:rPr>
      </w:pPr>
      <w:r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  <w:t>说明：</w:t>
      </w:r>
      <w:r w:rsidRPr="00393A46">
        <w:rPr>
          <w:rFonts w:ascii="Tahoma" w:eastAsiaTheme="minorEastAsia" w:hAnsi="Tahoma" w:cs="Tahoma" w:hint="eastAsia"/>
          <w:b w:val="0"/>
          <w:bCs w:val="0"/>
          <w:color w:val="444444"/>
          <w:kern w:val="2"/>
          <w:sz w:val="21"/>
          <w:szCs w:val="21"/>
          <w:shd w:val="clear" w:color="auto" w:fill="FFFFFF"/>
        </w:rPr>
        <w:t>c</w:t>
      </w:r>
      <w:r w:rsidRPr="00A31C2B">
        <w:rPr>
          <w:rFonts w:ascii="Tahoma" w:eastAsiaTheme="minorEastAsia" w:hAnsi="Tahoma" w:cs="Tahoma" w:hint="eastAsia"/>
          <w:b w:val="0"/>
          <w:bCs w:val="0"/>
          <w:color w:val="444444"/>
          <w:kern w:val="2"/>
          <w:sz w:val="21"/>
          <w:szCs w:val="21"/>
          <w:shd w:val="clear" w:color="auto" w:fill="FFFFFF"/>
        </w:rPr>
        <w:t>ss3</w:t>
      </w:r>
      <w:r w:rsidRPr="00A31C2B">
        <w:rPr>
          <w:rFonts w:ascii="Tahoma" w:eastAsiaTheme="minorEastAsia" w:hAnsi="Tahoma" w:cs="Tahoma" w:hint="eastAsia"/>
          <w:b w:val="0"/>
          <w:bCs w:val="0"/>
          <w:color w:val="444444"/>
          <w:kern w:val="2"/>
          <w:sz w:val="21"/>
          <w:szCs w:val="21"/>
          <w:shd w:val="clear" w:color="auto" w:fill="FFFFFF"/>
        </w:rPr>
        <w:t>提供</w:t>
      </w:r>
      <w:r w:rsidR="005B133B" w:rsidRPr="00A31C2B">
        <w:rPr>
          <w:rFonts w:ascii="Tahoma" w:eastAsiaTheme="minorEastAsia" w:hAnsi="Tahoma" w:cs="Tahoma" w:hint="eastAsia"/>
          <w:b w:val="0"/>
          <w:bCs w:val="0"/>
          <w:color w:val="444444"/>
          <w:kern w:val="2"/>
          <w:sz w:val="21"/>
          <w:szCs w:val="21"/>
          <w:shd w:val="clear" w:color="auto" w:fill="FFFFFF"/>
        </w:rPr>
        <w:t>，</w:t>
      </w:r>
      <w:r w:rsidRPr="00A31C2B">
        <w:rPr>
          <w:rFonts w:ascii="Tahoma" w:eastAsiaTheme="minorEastAsia" w:hAnsi="Tahoma" w:cs="Tahoma" w:hint="eastAsia"/>
          <w:b w:val="0"/>
          <w:bCs w:val="0"/>
          <w:color w:val="444444"/>
          <w:kern w:val="2"/>
          <w:sz w:val="21"/>
          <w:szCs w:val="21"/>
          <w:shd w:val="clear" w:color="auto" w:fill="FFFFFF"/>
        </w:rPr>
        <w:t>改变布局盒模型类型</w:t>
      </w:r>
      <w:r w:rsidR="00A4141C">
        <w:rPr>
          <w:rFonts w:ascii="Tahoma" w:eastAsiaTheme="minorEastAsia" w:hAnsi="Tahoma" w:cs="Tahoma" w:hint="eastAsia"/>
          <w:b w:val="0"/>
          <w:bCs w:val="0"/>
          <w:color w:val="444444"/>
          <w:kern w:val="2"/>
          <w:sz w:val="21"/>
          <w:szCs w:val="21"/>
          <w:shd w:val="clear" w:color="auto" w:fill="FFFFFF"/>
        </w:rPr>
        <w:t>（标准、怪异）</w:t>
      </w:r>
      <w:r w:rsidR="00D2173B">
        <w:rPr>
          <w:rFonts w:ascii="Tahoma" w:eastAsiaTheme="minorEastAsia" w:hAnsi="Tahoma" w:cs="Tahoma" w:hint="eastAsia"/>
          <w:b w:val="0"/>
          <w:bCs w:val="0"/>
          <w:color w:val="444444"/>
          <w:kern w:val="2"/>
          <w:sz w:val="21"/>
          <w:szCs w:val="21"/>
          <w:shd w:val="clear" w:color="auto" w:fill="FFFFFF"/>
        </w:rPr>
        <w:t>等作用。</w:t>
      </w:r>
    </w:p>
    <w:p w:rsidR="00542D65" w:rsidRDefault="0035452D" w:rsidP="00435C2E">
      <w:pPr>
        <w:pStyle w:val="2"/>
        <w:wordWrap w:val="0"/>
        <w:spacing w:before="300" w:beforeAutospacing="0" w:after="150" w:afterAutospacing="0"/>
        <w:rPr>
          <w:rFonts w:ascii="Tahoma" w:eastAsiaTheme="minorEastAsia" w:hAnsi="Tahoma" w:cs="Tahoma" w:hint="eastAsia"/>
          <w:b w:val="0"/>
          <w:bCs w:val="0"/>
          <w:color w:val="444444"/>
          <w:kern w:val="2"/>
          <w:sz w:val="21"/>
          <w:szCs w:val="21"/>
          <w:shd w:val="clear" w:color="auto" w:fill="FFFFFF"/>
        </w:rPr>
      </w:pPr>
      <w:r w:rsidRPr="0035452D"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  <w:t>使用场景</w:t>
      </w:r>
      <w:r w:rsidR="00E72916"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  <w:t>一：</w:t>
      </w:r>
      <w:r w:rsidR="00E72916" w:rsidRPr="00E72916">
        <w:rPr>
          <w:rFonts w:ascii="Tahoma" w:eastAsiaTheme="minorEastAsia" w:hAnsi="Tahoma" w:cs="Tahoma" w:hint="eastAsia"/>
          <w:b w:val="0"/>
          <w:bCs w:val="0"/>
          <w:color w:val="444444"/>
          <w:kern w:val="2"/>
          <w:sz w:val="21"/>
          <w:szCs w:val="21"/>
          <w:shd w:val="clear" w:color="auto" w:fill="FFFFFF"/>
        </w:rPr>
        <w:t>改变盒子模型类型</w:t>
      </w:r>
      <w:r w:rsidR="00542D65">
        <w:rPr>
          <w:rFonts w:ascii="Tahoma" w:eastAsiaTheme="minorEastAsia" w:hAnsi="Tahoma" w:cs="Tahoma" w:hint="eastAsia"/>
          <w:b w:val="0"/>
          <w:bCs w:val="0"/>
          <w:color w:val="444444"/>
          <w:kern w:val="2"/>
          <w:sz w:val="21"/>
          <w:szCs w:val="21"/>
          <w:shd w:val="clear" w:color="auto" w:fill="FFFFFF"/>
        </w:rPr>
        <w:t>。</w:t>
      </w:r>
    </w:p>
    <w:p w:rsidR="00FC6ACE" w:rsidRPr="00FC6ACE" w:rsidRDefault="00650542" w:rsidP="00435C2E">
      <w:pPr>
        <w:pStyle w:val="2"/>
        <w:wordWrap w:val="0"/>
        <w:spacing w:before="300" w:beforeAutospacing="0" w:after="150" w:afterAutospacing="0"/>
        <w:rPr>
          <w:rFonts w:ascii="Tahoma" w:eastAsiaTheme="minorEastAsia" w:hAnsi="Tahoma" w:cs="Tahoma" w:hint="eastAsia"/>
          <w:b w:val="0"/>
          <w:bCs w:val="0"/>
          <w:color w:val="444444"/>
          <w:kern w:val="2"/>
          <w:sz w:val="21"/>
          <w:szCs w:val="21"/>
          <w:shd w:val="clear" w:color="auto" w:fill="FFFFFF"/>
        </w:rPr>
      </w:pPr>
      <w:r w:rsidRPr="00650542"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  <w:t>示例一</w:t>
      </w:r>
      <w:r w:rsidR="00FC6ACE"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  <w:t>：</w:t>
      </w:r>
      <w:r w:rsidR="00FC6ACE" w:rsidRPr="00FC6ACE">
        <w:rPr>
          <w:rFonts w:ascii="Tahoma" w:eastAsiaTheme="minorEastAsia" w:hAnsi="Tahoma" w:cs="Tahoma" w:hint="eastAsia"/>
          <w:b w:val="0"/>
          <w:bCs w:val="0"/>
          <w:color w:val="444444"/>
          <w:kern w:val="2"/>
          <w:sz w:val="21"/>
          <w:szCs w:val="21"/>
          <w:shd w:val="clear" w:color="auto" w:fill="FFFFFF"/>
        </w:rPr>
        <w:t>有如下的要求，中间实现左右两栏布局</w:t>
      </w:r>
      <w:r w:rsidR="00D706F9">
        <w:rPr>
          <w:rFonts w:ascii="Tahoma" w:eastAsiaTheme="minorEastAsia" w:hAnsi="Tahoma" w:cs="Tahoma" w:hint="eastAsia"/>
          <w:b w:val="0"/>
          <w:bCs w:val="0"/>
          <w:color w:val="444444"/>
          <w:kern w:val="2"/>
          <w:sz w:val="21"/>
          <w:szCs w:val="21"/>
          <w:shd w:val="clear" w:color="auto" w:fill="FFFFFF"/>
        </w:rPr>
        <w:t>，左右容器的宽度按照标准下相加正好是父级的宽度。</w:t>
      </w:r>
    </w:p>
    <w:p w:rsidR="00650542" w:rsidRDefault="00B629DB" w:rsidP="00435C2E">
      <w:pPr>
        <w:pStyle w:val="2"/>
        <w:wordWrap w:val="0"/>
        <w:spacing w:before="300" w:beforeAutospacing="0" w:after="150" w:afterAutospacing="0"/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  <w:t>：</w:t>
      </w:r>
      <w:r w:rsidR="00FC6ACE"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  <w:drawing>
          <wp:inline distT="0" distB="0" distL="0" distR="0">
            <wp:extent cx="4714875" cy="755650"/>
            <wp:effectExtent l="0" t="0" r="9525" b="6350"/>
            <wp:docPr id="6" name="图片 6" descr="C:\Users\Administrator\Desktop\box-sizing-layout-dem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box-sizing-layout-demo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6F9" w:rsidRDefault="00D706F9" w:rsidP="00435C2E">
      <w:pPr>
        <w:pStyle w:val="2"/>
        <w:wordWrap w:val="0"/>
        <w:spacing w:before="300" w:beforeAutospacing="0" w:after="150" w:afterAutospacing="0"/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  <w:t>如果给其中的任意一个添加一点</w:t>
      </w:r>
      <w:r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  <w:t>padding</w:t>
      </w:r>
      <w:r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  <w:t>或者是</w:t>
      </w:r>
      <w:r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  <w:t>border</w:t>
      </w:r>
      <w:r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  <w:t>值，那么布局就乱了</w:t>
      </w:r>
      <w:r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  <w:t>==</w:t>
      </w:r>
      <w:r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  <w:t>》如下</w:t>
      </w:r>
    </w:p>
    <w:p w:rsidR="00E625DB" w:rsidRDefault="00E625DB" w:rsidP="00435C2E">
      <w:pPr>
        <w:pStyle w:val="2"/>
        <w:wordWrap w:val="0"/>
        <w:spacing w:before="300" w:beforeAutospacing="0" w:after="150" w:afterAutospacing="0"/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  <w:drawing>
          <wp:inline distT="0" distB="0" distL="0" distR="0">
            <wp:extent cx="4754667" cy="1017767"/>
            <wp:effectExtent l="0" t="0" r="0" b="0"/>
            <wp:docPr id="7" name="图片 7" descr="C:\Users\Administrator\Desktop\box-sizing-layout-dem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box-sizing-layout-demo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01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5DB" w:rsidRPr="00A5375E" w:rsidRDefault="00E625DB" w:rsidP="001C5105">
      <w:pPr>
        <w:pStyle w:val="2"/>
        <w:wordWrap w:val="0"/>
        <w:spacing w:before="300" w:after="150"/>
        <w:rPr>
          <w:rFonts w:ascii="Tahoma" w:eastAsiaTheme="minorEastAsia" w:hAnsi="Tahoma" w:cs="Tahoma" w:hint="eastAsia"/>
          <w:b w:val="0"/>
          <w:bCs w:val="0"/>
          <w:color w:val="444444"/>
          <w:kern w:val="2"/>
          <w:sz w:val="21"/>
          <w:szCs w:val="21"/>
          <w:shd w:val="clear" w:color="auto" w:fill="FFFFFF"/>
        </w:rPr>
      </w:pPr>
      <w:r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  <w:t>解决方</w:t>
      </w:r>
      <w:r w:rsidRPr="00A5375E">
        <w:rPr>
          <w:rFonts w:ascii="Tahoma" w:eastAsiaTheme="minorEastAsia" w:hAnsi="Tahoma" w:cs="Tahoma" w:hint="eastAsia"/>
          <w:b w:val="0"/>
          <w:bCs w:val="0"/>
          <w:color w:val="444444"/>
          <w:kern w:val="2"/>
          <w:sz w:val="21"/>
          <w:szCs w:val="21"/>
          <w:shd w:val="clear" w:color="auto" w:fill="FFFFFF"/>
        </w:rPr>
        <w:t>法</w:t>
      </w:r>
      <w:r w:rsidR="00AB2713">
        <w:rPr>
          <w:rFonts w:ascii="Tahoma" w:eastAsiaTheme="minorEastAsia" w:hAnsi="Tahoma" w:cs="Tahoma" w:hint="eastAsia"/>
          <w:b w:val="0"/>
          <w:bCs w:val="0"/>
          <w:color w:val="444444"/>
          <w:kern w:val="2"/>
          <w:sz w:val="21"/>
          <w:szCs w:val="21"/>
          <w:shd w:val="clear" w:color="auto" w:fill="FFFFFF"/>
        </w:rPr>
        <w:t>（变成怪异模型）</w:t>
      </w:r>
      <w:r w:rsidRPr="00A5375E">
        <w:rPr>
          <w:rFonts w:ascii="Tahoma" w:eastAsiaTheme="minorEastAsia" w:hAnsi="Tahoma" w:cs="Tahoma" w:hint="eastAsia"/>
          <w:b w:val="0"/>
          <w:bCs w:val="0"/>
          <w:color w:val="444444"/>
          <w:kern w:val="2"/>
          <w:sz w:val="21"/>
          <w:szCs w:val="21"/>
          <w:shd w:val="clear" w:color="auto" w:fill="FFFFFF"/>
        </w:rPr>
        <w:t>：</w:t>
      </w:r>
      <w:r w:rsidR="00A5375E" w:rsidRPr="00A5375E">
        <w:rPr>
          <w:rFonts w:ascii="Tahoma" w:eastAsiaTheme="minorEastAsia" w:hAnsi="Tahoma" w:cs="Tahoma"/>
          <w:b w:val="0"/>
          <w:bCs w:val="0"/>
          <w:color w:val="444444"/>
          <w:kern w:val="2"/>
          <w:sz w:val="21"/>
          <w:szCs w:val="21"/>
          <w:shd w:val="clear" w:color="auto" w:fill="FFFFFF"/>
        </w:rPr>
        <w:t xml:space="preserve">  .box-sizing {-moz-box-sizing: border-box; -webkit-box-sizing: border-box; -o-box-sizing: border-box; -ms-box-sizing: border-box; box-sizing: border-box; }</w:t>
      </w:r>
    </w:p>
    <w:p w:rsidR="00A4141C" w:rsidRPr="00A31C2B" w:rsidRDefault="00A4141C" w:rsidP="00435C2E">
      <w:pPr>
        <w:pStyle w:val="2"/>
        <w:wordWrap w:val="0"/>
        <w:spacing w:before="300" w:beforeAutospacing="0" w:after="150" w:afterAutospacing="0"/>
        <w:rPr>
          <w:rFonts w:ascii="Tahoma" w:eastAsiaTheme="minorEastAsia" w:hAnsi="Tahoma" w:cs="Tahoma"/>
          <w:b w:val="0"/>
          <w:bCs w:val="0"/>
          <w:color w:val="444444"/>
          <w:kern w:val="2"/>
          <w:sz w:val="21"/>
          <w:szCs w:val="21"/>
          <w:shd w:val="clear" w:color="auto" w:fill="FFFFFF"/>
        </w:rPr>
      </w:pPr>
    </w:p>
    <w:p w:rsidR="00142027" w:rsidRPr="00D4360D" w:rsidRDefault="00142027" w:rsidP="00A41CCD">
      <w:pPr>
        <w:jc w:val="left"/>
        <w:rPr>
          <w:rFonts w:hint="eastAsia"/>
          <w:b/>
        </w:rPr>
      </w:pPr>
    </w:p>
    <w:p w:rsidR="005B7CBB" w:rsidRDefault="005B7CBB" w:rsidP="00A41CCD">
      <w:pPr>
        <w:jc w:val="left"/>
        <w:rPr>
          <w:rFonts w:hint="eastAsia"/>
        </w:rPr>
      </w:pPr>
    </w:p>
    <w:p w:rsidR="005B7CBB" w:rsidRDefault="005B7CBB" w:rsidP="00A41CCD">
      <w:pPr>
        <w:jc w:val="left"/>
        <w:rPr>
          <w:rFonts w:hint="eastAsia"/>
        </w:rPr>
      </w:pPr>
    </w:p>
    <w:p w:rsidR="005B7CBB" w:rsidRDefault="005B7CBB" w:rsidP="00A41CCD">
      <w:pPr>
        <w:jc w:val="left"/>
        <w:rPr>
          <w:rFonts w:hint="eastAsia"/>
        </w:rPr>
      </w:pPr>
    </w:p>
    <w:p w:rsidR="005B7CBB" w:rsidRDefault="005B7CBB" w:rsidP="00A41CCD">
      <w:pPr>
        <w:jc w:val="left"/>
        <w:rPr>
          <w:rFonts w:hint="eastAsia"/>
        </w:rPr>
      </w:pPr>
    </w:p>
    <w:p w:rsidR="009D04EE" w:rsidRDefault="009D04EE" w:rsidP="00A41CCD">
      <w:pPr>
        <w:jc w:val="left"/>
        <w:rPr>
          <w:rFonts w:hint="eastAsia"/>
          <w:b/>
        </w:rPr>
      </w:pPr>
      <w:r w:rsidRPr="009D04EE">
        <w:rPr>
          <w:b/>
        </w:rPr>
        <w:lastRenderedPageBreak/>
        <w:t>J</w:t>
      </w:r>
      <w:r w:rsidRPr="009D04EE">
        <w:rPr>
          <w:rFonts w:hint="eastAsia"/>
          <w:b/>
        </w:rPr>
        <w:t>avascript</w:t>
      </w:r>
      <w:r w:rsidRPr="009D04EE">
        <w:rPr>
          <w:rFonts w:hint="eastAsia"/>
          <w:b/>
        </w:rPr>
        <w:t>篇</w:t>
      </w:r>
    </w:p>
    <w:p w:rsidR="00305D11" w:rsidRPr="009D04EE" w:rsidRDefault="00305D11" w:rsidP="00A41CCD">
      <w:pPr>
        <w:jc w:val="left"/>
        <w:rPr>
          <w:rFonts w:hint="eastAsia"/>
          <w:b/>
        </w:rPr>
      </w:pPr>
    </w:p>
    <w:p w:rsidR="00A41CCD" w:rsidRDefault="00A41CCD" w:rsidP="00A41CCD">
      <w:pPr>
        <w:jc w:val="left"/>
        <w:rPr>
          <w:rFonts w:hint="eastAsia"/>
          <w:b/>
        </w:rPr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 w:rsidRPr="00792FEF">
        <w:rPr>
          <w:rFonts w:hint="eastAsia"/>
          <w:b/>
        </w:rPr>
        <w:t>script</w:t>
      </w:r>
      <w:r w:rsidRPr="00792FEF">
        <w:rPr>
          <w:rFonts w:hint="eastAsia"/>
          <w:b/>
        </w:rPr>
        <w:t>之</w:t>
      </w:r>
      <w:r w:rsidRPr="00792FEF">
        <w:rPr>
          <w:rFonts w:hint="eastAsia"/>
          <w:b/>
        </w:rPr>
        <w:t xml:space="preserve">  async  defer </w:t>
      </w:r>
      <w:r w:rsidRPr="00792FEF">
        <w:rPr>
          <w:rFonts w:hint="eastAsia"/>
          <w:b/>
        </w:rPr>
        <w:t>空</w:t>
      </w:r>
    </w:p>
    <w:p w:rsidR="008874DC" w:rsidRDefault="0079181F" w:rsidP="00A41CCD">
      <w:pPr>
        <w:jc w:val="left"/>
        <w:rPr>
          <w:rFonts w:hint="eastAsia"/>
          <w:b/>
        </w:rPr>
      </w:pPr>
      <w:r>
        <w:rPr>
          <w:noProof/>
        </w:rPr>
        <w:drawing>
          <wp:inline distT="0" distB="0" distL="0" distR="0" wp14:anchorId="26A89651" wp14:editId="2C9B5BCC">
            <wp:extent cx="5274310" cy="811291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44" w:rsidRPr="003142A9" w:rsidRDefault="00C51E44" w:rsidP="00A41CCD">
      <w:pPr>
        <w:jc w:val="left"/>
        <w:rPr>
          <w:rFonts w:ascii="Tahoma" w:hAnsi="Tahoma" w:cs="Tahoma" w:hint="eastAsia"/>
          <w:color w:val="444444"/>
          <w:szCs w:val="21"/>
          <w:shd w:val="clear" w:color="auto" w:fill="FFFFFF"/>
        </w:rPr>
      </w:pPr>
      <w:r>
        <w:rPr>
          <w:rFonts w:hint="eastAsia"/>
          <w:b/>
        </w:rPr>
        <w:t>说明：</w:t>
      </w:r>
      <w:r w:rsidRPr="003142A9">
        <w:rPr>
          <w:rFonts w:ascii="Tahoma" w:hAnsi="Tahoma" w:cs="Tahoma" w:hint="eastAsia"/>
          <w:color w:val="444444"/>
          <w:szCs w:val="21"/>
          <w:shd w:val="clear" w:color="auto" w:fill="FFFFFF"/>
        </w:rPr>
        <w:t>文件中多次设置</w:t>
      </w:r>
      <w:r w:rsidRPr="003142A9"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script </w:t>
      </w:r>
      <w:r w:rsidRPr="003142A9">
        <w:rPr>
          <w:rFonts w:ascii="Tahoma" w:hAnsi="Tahoma" w:cs="Tahoma" w:hint="eastAsia"/>
          <w:color w:val="444444"/>
          <w:szCs w:val="21"/>
          <w:shd w:val="clear" w:color="auto" w:fill="FFFFFF"/>
        </w:rPr>
        <w:t>的</w:t>
      </w:r>
      <w:r w:rsidRPr="003142A9">
        <w:rPr>
          <w:rFonts w:ascii="Tahoma" w:hAnsi="Tahoma" w:cs="Tahoma" w:hint="eastAsia"/>
          <w:color w:val="444444"/>
          <w:szCs w:val="21"/>
          <w:shd w:val="clear" w:color="auto" w:fill="FFFFFF"/>
        </w:rPr>
        <w:t>async</w:t>
      </w:r>
      <w:r w:rsidRPr="003142A9">
        <w:rPr>
          <w:rFonts w:ascii="Tahoma" w:hAnsi="Tahoma" w:cs="Tahoma" w:hint="eastAsia"/>
          <w:color w:val="444444"/>
          <w:szCs w:val="21"/>
          <w:shd w:val="clear" w:color="auto" w:fill="FFFFFF"/>
        </w:rPr>
        <w:t>属性</w:t>
      </w:r>
    </w:p>
    <w:p w:rsidR="00DC501F" w:rsidRDefault="00C859FC" w:rsidP="00A41CCD">
      <w:pPr>
        <w:jc w:val="left"/>
        <w:rPr>
          <w:b/>
        </w:rPr>
      </w:pPr>
      <w:r>
        <w:rPr>
          <w:rFonts w:hint="eastAsia"/>
          <w:b/>
        </w:rPr>
        <w:t>作用：</w:t>
      </w:r>
      <w:r w:rsidRPr="00C859FC">
        <w:rPr>
          <w:rFonts w:ascii="Tahoma" w:hAnsi="Tahoma" w:cs="Tahoma" w:hint="eastAsia"/>
          <w:color w:val="444444"/>
          <w:szCs w:val="21"/>
          <w:shd w:val="clear" w:color="auto" w:fill="FFFFFF"/>
        </w:rPr>
        <w:t>异步加载文件</w:t>
      </w:r>
      <w:r w:rsidR="00AE333B">
        <w:rPr>
          <w:rFonts w:ascii="Tahoma" w:hAnsi="Tahoma" w:cs="Tahoma" w:hint="eastAsia"/>
          <w:color w:val="444444"/>
          <w:szCs w:val="21"/>
          <w:shd w:val="clear" w:color="auto" w:fill="FFFFFF"/>
        </w:rPr>
        <w:t>,</w:t>
      </w:r>
      <w:r w:rsidR="00AE333B">
        <w:rPr>
          <w:rFonts w:ascii="Tahoma" w:hAnsi="Tahoma" w:cs="Tahoma" w:hint="eastAsia"/>
          <w:color w:val="444444"/>
          <w:szCs w:val="21"/>
          <w:shd w:val="clear" w:color="auto" w:fill="FFFFFF"/>
        </w:rPr>
        <w:t>降低阻塞</w:t>
      </w:r>
    </w:p>
    <w:p w:rsidR="00636ABC" w:rsidRPr="00045BBF" w:rsidRDefault="00045BBF" w:rsidP="00A41CCD">
      <w:pPr>
        <w:jc w:val="left"/>
        <w:rPr>
          <w:b/>
        </w:rPr>
      </w:pPr>
      <w:r>
        <w:rPr>
          <w:rFonts w:hint="eastAsia"/>
          <w:b/>
        </w:rPr>
        <w:t>扩展：如下图</w:t>
      </w:r>
      <w:r w:rsidR="00D137BB">
        <w:rPr>
          <w:rFonts w:hint="eastAsia"/>
          <w:b/>
        </w:rPr>
        <w:tab/>
      </w:r>
    </w:p>
    <w:p w:rsidR="003653C0" w:rsidRDefault="00792FEF" w:rsidP="00A41CCD">
      <w:pPr>
        <w:jc w:val="left"/>
      </w:pPr>
      <w:r>
        <w:rPr>
          <w:noProof/>
        </w:rPr>
        <w:drawing>
          <wp:inline distT="0" distB="0" distL="0" distR="0" wp14:anchorId="65AB7681" wp14:editId="00F7E0DE">
            <wp:extent cx="5274310" cy="394718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A2E" w:rsidRDefault="00614A2E" w:rsidP="00A41CCD">
      <w:pPr>
        <w:jc w:val="left"/>
        <w:rPr>
          <w:rFonts w:hint="eastAsia"/>
          <w:b/>
        </w:rPr>
      </w:pPr>
    </w:p>
    <w:p w:rsidR="006A1698" w:rsidRPr="00614A2E" w:rsidRDefault="006A1698" w:rsidP="00A41CCD">
      <w:pPr>
        <w:jc w:val="left"/>
        <w:rPr>
          <w:rFonts w:hint="eastAsia"/>
          <w:b/>
        </w:rPr>
      </w:pPr>
      <w:r>
        <w:rPr>
          <w:rFonts w:hint="eastAsia"/>
          <w:b/>
        </w:rPr>
        <w:t>可以学习的东西有非常多，但是笔试时间有限，待日后更加仔细学习</w:t>
      </w:r>
      <w:r w:rsidR="0022455A">
        <w:rPr>
          <w:rFonts w:hint="eastAsia"/>
          <w:b/>
        </w:rPr>
        <w:t>。</w:t>
      </w:r>
      <w:r w:rsidR="0022455A">
        <w:rPr>
          <w:rFonts w:hint="eastAsia"/>
          <w:b/>
        </w:rPr>
        <w:t>^+</w:t>
      </w:r>
      <w:bookmarkStart w:id="0" w:name="_GoBack"/>
      <w:bookmarkEnd w:id="0"/>
      <w:r w:rsidR="0022455A">
        <w:rPr>
          <w:rFonts w:hint="eastAsia"/>
          <w:b/>
        </w:rPr>
        <w:t>^</w:t>
      </w:r>
    </w:p>
    <w:sectPr w:rsidR="006A1698" w:rsidRPr="00614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042" w:rsidRDefault="00FC1042" w:rsidP="00A41CCD">
      <w:r>
        <w:separator/>
      </w:r>
    </w:p>
  </w:endnote>
  <w:endnote w:type="continuationSeparator" w:id="0">
    <w:p w:rsidR="00FC1042" w:rsidRDefault="00FC1042" w:rsidP="00A41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042" w:rsidRDefault="00FC1042" w:rsidP="00A41CCD">
      <w:r>
        <w:separator/>
      </w:r>
    </w:p>
  </w:footnote>
  <w:footnote w:type="continuationSeparator" w:id="0">
    <w:p w:rsidR="00FC1042" w:rsidRDefault="00FC1042" w:rsidP="00A41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B15E5"/>
    <w:multiLevelType w:val="multilevel"/>
    <w:tmpl w:val="4F4C8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489"/>
    <w:rsid w:val="00023A2D"/>
    <w:rsid w:val="00045BBF"/>
    <w:rsid w:val="00070ACC"/>
    <w:rsid w:val="00080279"/>
    <w:rsid w:val="0010283B"/>
    <w:rsid w:val="00105A82"/>
    <w:rsid w:val="00135280"/>
    <w:rsid w:val="00142027"/>
    <w:rsid w:val="001C5105"/>
    <w:rsid w:val="0022128B"/>
    <w:rsid w:val="0022455A"/>
    <w:rsid w:val="002F29EC"/>
    <w:rsid w:val="00305D11"/>
    <w:rsid w:val="003142A9"/>
    <w:rsid w:val="00321171"/>
    <w:rsid w:val="0035452D"/>
    <w:rsid w:val="003653C0"/>
    <w:rsid w:val="00393A46"/>
    <w:rsid w:val="00435C2E"/>
    <w:rsid w:val="0045389D"/>
    <w:rsid w:val="00481B60"/>
    <w:rsid w:val="004A52AA"/>
    <w:rsid w:val="004C45A6"/>
    <w:rsid w:val="004D1C52"/>
    <w:rsid w:val="0052511D"/>
    <w:rsid w:val="00541001"/>
    <w:rsid w:val="00542D65"/>
    <w:rsid w:val="0056609D"/>
    <w:rsid w:val="005A0C8C"/>
    <w:rsid w:val="005B133B"/>
    <w:rsid w:val="005B7CBB"/>
    <w:rsid w:val="005D4BAF"/>
    <w:rsid w:val="0060758E"/>
    <w:rsid w:val="00614A2E"/>
    <w:rsid w:val="00636ABC"/>
    <w:rsid w:val="00650542"/>
    <w:rsid w:val="006619EE"/>
    <w:rsid w:val="006A1698"/>
    <w:rsid w:val="0079181F"/>
    <w:rsid w:val="00792FEF"/>
    <w:rsid w:val="007F64BF"/>
    <w:rsid w:val="00852F44"/>
    <w:rsid w:val="00877992"/>
    <w:rsid w:val="008874DC"/>
    <w:rsid w:val="008E1489"/>
    <w:rsid w:val="00924A6D"/>
    <w:rsid w:val="0092565F"/>
    <w:rsid w:val="00940E13"/>
    <w:rsid w:val="009802BA"/>
    <w:rsid w:val="009A635A"/>
    <w:rsid w:val="009A782A"/>
    <w:rsid w:val="009D04EE"/>
    <w:rsid w:val="009D328E"/>
    <w:rsid w:val="009F3643"/>
    <w:rsid w:val="00A31C2B"/>
    <w:rsid w:val="00A4141C"/>
    <w:rsid w:val="00A41CCD"/>
    <w:rsid w:val="00A5375E"/>
    <w:rsid w:val="00A5643D"/>
    <w:rsid w:val="00AB2713"/>
    <w:rsid w:val="00AE333B"/>
    <w:rsid w:val="00B629DB"/>
    <w:rsid w:val="00C51E44"/>
    <w:rsid w:val="00C859FC"/>
    <w:rsid w:val="00C90253"/>
    <w:rsid w:val="00D137BB"/>
    <w:rsid w:val="00D13E45"/>
    <w:rsid w:val="00D2173B"/>
    <w:rsid w:val="00D4360D"/>
    <w:rsid w:val="00D706F9"/>
    <w:rsid w:val="00D76A59"/>
    <w:rsid w:val="00DC501F"/>
    <w:rsid w:val="00E57ABF"/>
    <w:rsid w:val="00E625DB"/>
    <w:rsid w:val="00E72916"/>
    <w:rsid w:val="00EB224F"/>
    <w:rsid w:val="00EE1C22"/>
    <w:rsid w:val="00F108DB"/>
    <w:rsid w:val="00F85EB1"/>
    <w:rsid w:val="00FC1042"/>
    <w:rsid w:val="00FC6ACE"/>
    <w:rsid w:val="00FD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24A6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1C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1C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1C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1C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92FE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2FEF"/>
    <w:rPr>
      <w:sz w:val="18"/>
      <w:szCs w:val="18"/>
    </w:rPr>
  </w:style>
  <w:style w:type="character" w:styleId="a6">
    <w:name w:val="Hyperlink"/>
    <w:basedOn w:val="a0"/>
    <w:uiPriority w:val="99"/>
    <w:unhideWhenUsed/>
    <w:rsid w:val="00F108DB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E57ABF"/>
  </w:style>
  <w:style w:type="character" w:customStyle="1" w:styleId="2Char">
    <w:name w:val="标题 2 Char"/>
    <w:basedOn w:val="a0"/>
    <w:link w:val="2"/>
    <w:uiPriority w:val="9"/>
    <w:rsid w:val="00924A6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mment">
    <w:name w:val="comment"/>
    <w:basedOn w:val="a0"/>
    <w:rsid w:val="00435C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24A6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1C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1C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1C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1C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92FE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2FEF"/>
    <w:rPr>
      <w:sz w:val="18"/>
      <w:szCs w:val="18"/>
    </w:rPr>
  </w:style>
  <w:style w:type="character" w:styleId="a6">
    <w:name w:val="Hyperlink"/>
    <w:basedOn w:val="a0"/>
    <w:uiPriority w:val="99"/>
    <w:unhideWhenUsed/>
    <w:rsid w:val="00F108DB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E57ABF"/>
  </w:style>
  <w:style w:type="character" w:customStyle="1" w:styleId="2Char">
    <w:name w:val="标题 2 Char"/>
    <w:basedOn w:val="a0"/>
    <w:link w:val="2"/>
    <w:uiPriority w:val="9"/>
    <w:rsid w:val="00924A6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mment">
    <w:name w:val="comment"/>
    <w:basedOn w:val="a0"/>
    <w:rsid w:val="00435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9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hujiang.com/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175</Words>
  <Characters>1003</Characters>
  <Application>Microsoft Office Word</Application>
  <DocSecurity>0</DocSecurity>
  <Lines>8</Lines>
  <Paragraphs>2</Paragraphs>
  <ScaleCrop>false</ScaleCrop>
  <Company>Microsoft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94</cp:revision>
  <dcterms:created xsi:type="dcterms:W3CDTF">2015-09-13T05:40:00Z</dcterms:created>
  <dcterms:modified xsi:type="dcterms:W3CDTF">2015-09-14T05:02:00Z</dcterms:modified>
</cp:coreProperties>
</file>