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B97D2" w14:textId="54EC6FD5" w:rsidR="005074B8" w:rsidRPr="00633152" w:rsidRDefault="00A90166" w:rsidP="00A90166">
      <w:pPr>
        <w:spacing w:line="500" w:lineRule="exact"/>
        <w:rPr>
          <w:b/>
          <w:sz w:val="28"/>
          <w:szCs w:val="28"/>
        </w:rPr>
      </w:pPr>
      <w:r w:rsidRPr="00A90166">
        <w:rPr>
          <w:b/>
          <w:bCs/>
          <w:sz w:val="28"/>
          <w:szCs w:val="28"/>
        </w:rPr>
        <w:t>【第一章</w:t>
      </w:r>
      <w:r w:rsidRPr="00A90166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设计依据</w:t>
      </w:r>
      <w:r w:rsidRPr="00A90166">
        <w:rPr>
          <w:b/>
          <w:bCs/>
          <w:sz w:val="28"/>
          <w:szCs w:val="28"/>
        </w:rPr>
        <w:t>】</w:t>
      </w:r>
    </w:p>
    <w:p w14:paraId="38FC49AD" w14:textId="77777777" w:rsidR="005074B8" w:rsidRPr="00404256" w:rsidRDefault="005074B8" w:rsidP="005074B8">
      <w:pPr>
        <w:numPr>
          <w:ilvl w:val="0"/>
          <w:numId w:val="31"/>
        </w:numPr>
        <w:spacing w:line="500" w:lineRule="exact"/>
        <w:rPr>
          <w:sz w:val="24"/>
        </w:rPr>
      </w:pPr>
      <w:r w:rsidRPr="00404256">
        <w:rPr>
          <w:rFonts w:hint="eastAsia"/>
          <w:sz w:val="24"/>
        </w:rPr>
        <w:t>现行的有关设计规范和标准</w:t>
      </w:r>
    </w:p>
    <w:p w14:paraId="41A34B63" w14:textId="77777777" w:rsidR="005074B8" w:rsidRPr="007E4C7C" w:rsidRDefault="005074B8" w:rsidP="005074B8">
      <w:pPr>
        <w:spacing w:line="500" w:lineRule="exact"/>
        <w:ind w:leftChars="229" w:left="481" w:firstLineChars="150" w:firstLine="360"/>
        <w:rPr>
          <w:rFonts w:asciiTheme="minorHAnsi" w:hAnsiTheme="minorHAnsi"/>
          <w:sz w:val="24"/>
        </w:rPr>
      </w:pPr>
      <w:r>
        <w:rPr>
          <w:rFonts w:ascii="幼圆" w:hAnsi="华文细黑" w:hint="eastAsia"/>
          <w:sz w:val="24"/>
        </w:rPr>
        <w:t>工程结构可靠性</w:t>
      </w:r>
      <w:r w:rsidRPr="00482ED6">
        <w:rPr>
          <w:rFonts w:ascii="幼圆" w:hAnsi="华文细黑" w:hint="eastAsia"/>
          <w:sz w:val="24"/>
        </w:rPr>
        <w:t>设计统一标准</w:t>
      </w:r>
      <w:r w:rsidRPr="00482ED6">
        <w:rPr>
          <w:rFonts w:ascii="幼圆" w:hAnsi="华文细黑"/>
          <w:sz w:val="24"/>
        </w:rPr>
        <w:t xml:space="preserve">      GB50</w:t>
      </w:r>
      <w:r>
        <w:rPr>
          <w:rFonts w:ascii="幼圆" w:hAnsi="华文细黑" w:hint="eastAsia"/>
          <w:sz w:val="24"/>
        </w:rPr>
        <w:t>153</w:t>
      </w:r>
      <w:r w:rsidRPr="00482ED6">
        <w:rPr>
          <w:rFonts w:ascii="幼圆" w:hAnsi="华文细黑"/>
          <w:sz w:val="24"/>
        </w:rPr>
        <w:t>-200</w:t>
      </w:r>
      <w:r>
        <w:rPr>
          <w:rFonts w:ascii="幼圆" w:hAnsi="华文细黑" w:hint="eastAsia"/>
          <w:sz w:val="24"/>
        </w:rPr>
        <w:t>8</w:t>
      </w:r>
    </w:p>
    <w:p w14:paraId="7C71FF26" w14:textId="77777777" w:rsidR="005074B8" w:rsidRPr="00482ED6" w:rsidRDefault="005074B8" w:rsidP="005074B8">
      <w:pPr>
        <w:spacing w:line="500" w:lineRule="exact"/>
        <w:ind w:firstLine="480"/>
        <w:rPr>
          <w:rFonts w:ascii="幼圆" w:hAnsi="华文细黑" w:hint="eastAsia"/>
          <w:sz w:val="24"/>
        </w:rPr>
      </w:pPr>
      <w:r>
        <w:rPr>
          <w:rFonts w:ascii="幼圆" w:hAnsi="华文细黑" w:hint="eastAsia"/>
          <w:sz w:val="24"/>
        </w:rPr>
        <w:t xml:space="preserve">   </w:t>
      </w:r>
      <w:r w:rsidRPr="00482ED6">
        <w:rPr>
          <w:rFonts w:ascii="幼圆" w:hAnsi="华文细黑" w:hint="eastAsia"/>
          <w:sz w:val="24"/>
        </w:rPr>
        <w:t>建筑桩基技术规范</w:t>
      </w:r>
      <w:r w:rsidRPr="00482ED6">
        <w:rPr>
          <w:rFonts w:ascii="幼圆" w:hAnsi="华文细黑"/>
          <w:sz w:val="24"/>
        </w:rPr>
        <w:t xml:space="preserve">                JGJ94-2008</w:t>
      </w:r>
    </w:p>
    <w:p w14:paraId="3C5646EC" w14:textId="77777777" w:rsidR="005074B8" w:rsidRDefault="005074B8" w:rsidP="005074B8">
      <w:pPr>
        <w:spacing w:line="500" w:lineRule="exact"/>
        <w:ind w:firstLine="480"/>
        <w:rPr>
          <w:rFonts w:ascii="幼圆" w:hAnsi="华文细黑" w:hint="eastAsia"/>
          <w:sz w:val="24"/>
        </w:rPr>
      </w:pPr>
      <w:r>
        <w:rPr>
          <w:rFonts w:ascii="幼圆" w:hAnsi="华文细黑" w:hint="eastAsia"/>
          <w:sz w:val="24"/>
        </w:rPr>
        <w:t xml:space="preserve">   </w:t>
      </w:r>
      <w:r w:rsidRPr="00482ED6">
        <w:rPr>
          <w:rFonts w:ascii="幼圆" w:hAnsi="华文细黑" w:hint="eastAsia"/>
          <w:sz w:val="24"/>
        </w:rPr>
        <w:t>地下工程防水技术规范</w:t>
      </w:r>
      <w:r w:rsidRPr="00482ED6">
        <w:rPr>
          <w:rFonts w:ascii="幼圆" w:hAnsi="华文细黑"/>
          <w:sz w:val="24"/>
        </w:rPr>
        <w:t xml:space="preserve">            GB50108-2008</w:t>
      </w:r>
    </w:p>
    <w:p w14:paraId="6D2AE1DE" w14:textId="77777777" w:rsidR="005074B8" w:rsidRDefault="005074B8" w:rsidP="005074B8">
      <w:pPr>
        <w:spacing w:line="500" w:lineRule="exact"/>
        <w:ind w:firstLineChars="350" w:firstLine="840"/>
        <w:rPr>
          <w:rFonts w:ascii="幼圆" w:hAnsi="华文细黑" w:hint="eastAsia"/>
          <w:sz w:val="24"/>
        </w:rPr>
      </w:pPr>
      <w:r>
        <w:rPr>
          <w:rFonts w:ascii="幼圆" w:hAnsi="华文细黑" w:hint="eastAsia"/>
          <w:sz w:val="24"/>
        </w:rPr>
        <w:t>建筑地基基础设计规范</w:t>
      </w:r>
      <w:r>
        <w:rPr>
          <w:rFonts w:ascii="幼圆" w:hAnsi="华文细黑" w:hint="eastAsia"/>
          <w:sz w:val="24"/>
        </w:rPr>
        <w:t xml:space="preserve">            DB 33/1001-2003</w:t>
      </w:r>
    </w:p>
    <w:p w14:paraId="2127F869" w14:textId="77777777" w:rsidR="005074B8" w:rsidRPr="00404256" w:rsidRDefault="005074B8" w:rsidP="005074B8">
      <w:pPr>
        <w:numPr>
          <w:ilvl w:val="0"/>
          <w:numId w:val="31"/>
        </w:numPr>
        <w:spacing w:line="500" w:lineRule="exact"/>
        <w:rPr>
          <w:sz w:val="24"/>
        </w:rPr>
      </w:pPr>
      <w:r w:rsidRPr="00404256">
        <w:rPr>
          <w:rFonts w:hint="eastAsia"/>
          <w:sz w:val="24"/>
        </w:rPr>
        <w:t>本项目设计使用年限为</w:t>
      </w:r>
      <w:r w:rsidRPr="00404256">
        <w:rPr>
          <w:rFonts w:hint="eastAsia"/>
          <w:sz w:val="24"/>
        </w:rPr>
        <w:t>50</w:t>
      </w:r>
      <w:r w:rsidRPr="00404256">
        <w:rPr>
          <w:rFonts w:hint="eastAsia"/>
          <w:sz w:val="24"/>
        </w:rPr>
        <w:t>年，项目所在地区为</w:t>
      </w:r>
      <w:r w:rsidRPr="00404256">
        <w:rPr>
          <w:rFonts w:hint="eastAsia"/>
          <w:sz w:val="24"/>
        </w:rPr>
        <w:t>6</w:t>
      </w:r>
      <w:r w:rsidRPr="00404256">
        <w:rPr>
          <w:rFonts w:hint="eastAsia"/>
          <w:sz w:val="24"/>
        </w:rPr>
        <w:t>度抗震设防区，设计基本地震加速度值取为</w:t>
      </w:r>
      <w:r w:rsidRPr="00404256">
        <w:rPr>
          <w:rFonts w:hint="eastAsia"/>
          <w:sz w:val="24"/>
        </w:rPr>
        <w:t>0.05g</w:t>
      </w:r>
      <w:r w:rsidRPr="00404256">
        <w:rPr>
          <w:rFonts w:hint="eastAsia"/>
          <w:sz w:val="24"/>
        </w:rPr>
        <w:t>，设计地震分组取第一组。</w:t>
      </w:r>
      <w:r>
        <w:rPr>
          <w:rFonts w:hint="eastAsia"/>
          <w:sz w:val="24"/>
        </w:rPr>
        <w:t>建筑</w:t>
      </w:r>
      <w:r w:rsidRPr="00404256">
        <w:rPr>
          <w:rFonts w:hint="eastAsia"/>
          <w:sz w:val="24"/>
        </w:rPr>
        <w:t>抗震设防类别</w:t>
      </w:r>
      <w:r>
        <w:rPr>
          <w:rFonts w:hint="eastAsia"/>
          <w:sz w:val="24"/>
        </w:rPr>
        <w:t>为</w:t>
      </w:r>
      <w:r w:rsidRPr="00404256">
        <w:rPr>
          <w:rFonts w:hint="eastAsia"/>
          <w:sz w:val="24"/>
        </w:rPr>
        <w:t>标准设防类。</w:t>
      </w:r>
      <w:r>
        <w:rPr>
          <w:rFonts w:hint="eastAsia"/>
          <w:sz w:val="24"/>
        </w:rPr>
        <w:t>场地类别为</w:t>
      </w:r>
      <w:r>
        <w:rPr>
          <w:rFonts w:hint="eastAsia"/>
          <w:sz w:val="24"/>
        </w:rPr>
        <w:t>III</w:t>
      </w:r>
      <w:r>
        <w:rPr>
          <w:rFonts w:hint="eastAsia"/>
          <w:sz w:val="24"/>
        </w:rPr>
        <w:t>类，属于抗震不利地段，场地设计特征周期为</w:t>
      </w:r>
      <w:r>
        <w:rPr>
          <w:rFonts w:hint="eastAsia"/>
          <w:sz w:val="24"/>
        </w:rPr>
        <w:t>0.45S</w:t>
      </w:r>
      <w:r>
        <w:rPr>
          <w:rFonts w:hint="eastAsia"/>
          <w:sz w:val="24"/>
        </w:rPr>
        <w:t>。</w:t>
      </w:r>
    </w:p>
    <w:p w14:paraId="449CB4AF" w14:textId="77777777" w:rsidR="005074B8" w:rsidRDefault="005074B8" w:rsidP="00E62E3D">
      <w:pPr>
        <w:numPr>
          <w:ilvl w:val="0"/>
          <w:numId w:val="31"/>
        </w:numPr>
        <w:spacing w:line="500" w:lineRule="exact"/>
        <w:rPr>
          <w:sz w:val="24"/>
        </w:rPr>
      </w:pPr>
      <w:r w:rsidRPr="00D61419">
        <w:rPr>
          <w:rFonts w:hint="eastAsia"/>
          <w:sz w:val="24"/>
        </w:rPr>
        <w:t>本工程桩基设计</w:t>
      </w:r>
      <w:r>
        <w:rPr>
          <w:rFonts w:hint="eastAsia"/>
          <w:sz w:val="24"/>
        </w:rPr>
        <w:t>依据浙江省工程物探勘察院</w:t>
      </w:r>
      <w:r w:rsidRPr="00214DDE">
        <w:rPr>
          <w:rFonts w:hint="eastAsia"/>
          <w:sz w:val="24"/>
        </w:rPr>
        <w:t>《</w:t>
      </w:r>
      <w:r w:rsidR="00E62E3D" w:rsidRPr="00E62E3D">
        <w:rPr>
          <w:rFonts w:hint="eastAsia"/>
          <w:sz w:val="24"/>
        </w:rPr>
        <w:t>杭政储出</w:t>
      </w:r>
      <w:r w:rsidR="00E62E3D" w:rsidRPr="00E62E3D">
        <w:rPr>
          <w:rFonts w:hint="eastAsia"/>
          <w:sz w:val="24"/>
        </w:rPr>
        <w:t>[2015]47</w:t>
      </w:r>
      <w:r w:rsidR="00E62E3D" w:rsidRPr="00E62E3D">
        <w:rPr>
          <w:rFonts w:hint="eastAsia"/>
          <w:sz w:val="24"/>
        </w:rPr>
        <w:t>号地块岩土工程勘察报告</w:t>
      </w:r>
      <w:r w:rsidRPr="00214DDE">
        <w:rPr>
          <w:rFonts w:hint="eastAsia"/>
          <w:sz w:val="24"/>
        </w:rPr>
        <w:t>》</w:t>
      </w:r>
      <w:r>
        <w:rPr>
          <w:rFonts w:hint="eastAsia"/>
          <w:sz w:val="24"/>
        </w:rPr>
        <w:t>（</w:t>
      </w:r>
      <w:r w:rsidR="00E62E3D" w:rsidRPr="00E62E3D">
        <w:rPr>
          <w:rFonts w:hint="eastAsia"/>
          <w:sz w:val="24"/>
        </w:rPr>
        <w:t>详勘阶段</w:t>
      </w:r>
      <w:r w:rsidRPr="00214DDE">
        <w:rPr>
          <w:rFonts w:hint="eastAsia"/>
          <w:sz w:val="24"/>
        </w:rPr>
        <w:t>，</w:t>
      </w:r>
      <w:r w:rsidRPr="00214DDE">
        <w:rPr>
          <w:rFonts w:hint="eastAsia"/>
          <w:sz w:val="24"/>
        </w:rPr>
        <w:t>20</w:t>
      </w:r>
      <w:r>
        <w:rPr>
          <w:rFonts w:hint="eastAsia"/>
          <w:sz w:val="24"/>
        </w:rPr>
        <w:t>1</w:t>
      </w:r>
      <w:r w:rsidR="00E62E3D">
        <w:rPr>
          <w:rFonts w:hint="eastAsia"/>
          <w:sz w:val="24"/>
        </w:rPr>
        <w:t>6</w:t>
      </w:r>
      <w:r w:rsidRPr="00214DDE">
        <w:rPr>
          <w:rFonts w:hint="eastAsia"/>
          <w:sz w:val="24"/>
        </w:rPr>
        <w:t>年</w:t>
      </w:r>
      <w:r w:rsidR="00E62E3D">
        <w:rPr>
          <w:rFonts w:hint="eastAsia"/>
          <w:sz w:val="24"/>
        </w:rPr>
        <w:t>3</w:t>
      </w:r>
      <w:r w:rsidRPr="00214DDE">
        <w:rPr>
          <w:rFonts w:hint="eastAsia"/>
          <w:sz w:val="24"/>
        </w:rPr>
        <w:t>月</w:t>
      </w:r>
      <w:r>
        <w:rPr>
          <w:rFonts w:hint="eastAsia"/>
          <w:sz w:val="24"/>
        </w:rPr>
        <w:t>）</w:t>
      </w:r>
      <w:r w:rsidRPr="00214DDE">
        <w:rPr>
          <w:rFonts w:hint="eastAsia"/>
          <w:sz w:val="24"/>
        </w:rPr>
        <w:t>，地基土层如下</w:t>
      </w:r>
      <w:r>
        <w:rPr>
          <w:rFonts w:hint="eastAsia"/>
          <w:sz w:val="24"/>
        </w:rPr>
        <w:t>：</w:t>
      </w:r>
    </w:p>
    <w:p w14:paraId="4ACC8533" w14:textId="77777777" w:rsidR="005074B8" w:rsidRPr="00D61419" w:rsidRDefault="005074B8" w:rsidP="005074B8">
      <w:pPr>
        <w:pStyle w:val="a0"/>
        <w:spacing w:line="500" w:lineRule="exact"/>
        <w:ind w:left="927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杂填土、</w:t>
      </w:r>
      <w:r w:rsidR="009F6A6F">
        <w:rPr>
          <w:rFonts w:hint="eastAsia"/>
          <w:sz w:val="24"/>
        </w:rPr>
        <w:t>1</w:t>
      </w:r>
      <w:r>
        <w:rPr>
          <w:rFonts w:hint="eastAsia"/>
          <w:sz w:val="24"/>
        </w:rPr>
        <w:t>-1</w:t>
      </w:r>
      <w:r w:rsidR="009F6A6F">
        <w:rPr>
          <w:rFonts w:hint="eastAsia"/>
          <w:sz w:val="24"/>
        </w:rPr>
        <w:t>砂质粉土</w:t>
      </w:r>
      <w:r>
        <w:rPr>
          <w:rFonts w:hint="eastAsia"/>
          <w:sz w:val="24"/>
        </w:rPr>
        <w:t>、</w:t>
      </w:r>
      <w:r w:rsidR="009F6A6F">
        <w:rPr>
          <w:rFonts w:hint="eastAsia"/>
          <w:sz w:val="24"/>
        </w:rPr>
        <w:t>1</w:t>
      </w:r>
      <w:r>
        <w:rPr>
          <w:rFonts w:hint="eastAsia"/>
          <w:sz w:val="24"/>
        </w:rPr>
        <w:t>-2</w:t>
      </w:r>
      <w:r>
        <w:rPr>
          <w:rFonts w:hint="eastAsia"/>
          <w:sz w:val="24"/>
        </w:rPr>
        <w:t>砂质粉土、</w:t>
      </w:r>
      <w:r w:rsidR="009F6A6F">
        <w:rPr>
          <w:rFonts w:hint="eastAsia"/>
          <w:sz w:val="24"/>
        </w:rPr>
        <w:t>1</w:t>
      </w:r>
      <w:r>
        <w:rPr>
          <w:rFonts w:hint="eastAsia"/>
          <w:sz w:val="24"/>
        </w:rPr>
        <w:t>-3</w:t>
      </w:r>
      <w:r w:rsidR="009F6A6F" w:rsidRPr="009F6A6F">
        <w:rPr>
          <w:rFonts w:hint="eastAsia"/>
          <w:sz w:val="24"/>
        </w:rPr>
        <w:t>砂质粉土夹粉砂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2-</w:t>
      </w:r>
      <w:r w:rsidR="009F6A6F">
        <w:rPr>
          <w:rFonts w:hint="eastAsia"/>
          <w:sz w:val="24"/>
        </w:rPr>
        <w:t>1</w:t>
      </w:r>
      <w:r>
        <w:rPr>
          <w:rFonts w:hint="eastAsia"/>
          <w:sz w:val="24"/>
        </w:rPr>
        <w:t>砂质粉土、</w:t>
      </w:r>
      <w:r w:rsidR="009F6A6F">
        <w:rPr>
          <w:rFonts w:hint="eastAsia"/>
          <w:sz w:val="24"/>
        </w:rPr>
        <w:t>2-2</w:t>
      </w:r>
      <w:r w:rsidR="009F6A6F" w:rsidRPr="009F6A6F">
        <w:rPr>
          <w:rFonts w:hint="eastAsia"/>
          <w:sz w:val="24"/>
        </w:rPr>
        <w:t>淤泥质粉质粘土</w:t>
      </w:r>
      <w:r w:rsidR="009F6A6F">
        <w:rPr>
          <w:rFonts w:hint="eastAsia"/>
          <w:sz w:val="24"/>
        </w:rPr>
        <w:t>、</w:t>
      </w:r>
      <w:r w:rsidR="009F6A6F">
        <w:rPr>
          <w:rFonts w:hint="eastAsia"/>
          <w:sz w:val="24"/>
        </w:rPr>
        <w:t>4-1</w:t>
      </w:r>
      <w:r>
        <w:rPr>
          <w:rFonts w:hint="eastAsia"/>
          <w:sz w:val="24"/>
        </w:rPr>
        <w:t>粉质粘土、</w:t>
      </w:r>
      <w:r w:rsidR="009F6A6F">
        <w:rPr>
          <w:rFonts w:hint="eastAsia"/>
          <w:sz w:val="24"/>
        </w:rPr>
        <w:t>4-3</w:t>
      </w:r>
      <w:r w:rsidR="009F6A6F">
        <w:rPr>
          <w:rFonts w:hint="eastAsia"/>
          <w:sz w:val="24"/>
        </w:rPr>
        <w:t>中砂、</w:t>
      </w:r>
      <w:r w:rsidR="009F6A6F">
        <w:rPr>
          <w:rFonts w:hint="eastAsia"/>
          <w:sz w:val="24"/>
        </w:rPr>
        <w:t>5-3</w:t>
      </w:r>
      <w:proofErr w:type="gramStart"/>
      <w:r w:rsidR="009F6A6F">
        <w:rPr>
          <w:rFonts w:hint="eastAsia"/>
          <w:sz w:val="24"/>
        </w:rPr>
        <w:t>砾</w:t>
      </w:r>
      <w:proofErr w:type="gramEnd"/>
      <w:r w:rsidR="009F6A6F">
        <w:rPr>
          <w:rFonts w:hint="eastAsia"/>
          <w:sz w:val="24"/>
        </w:rPr>
        <w:t>砂、</w:t>
      </w:r>
      <w:r w:rsidR="009F6A6F">
        <w:rPr>
          <w:rFonts w:hint="eastAsia"/>
          <w:sz w:val="24"/>
        </w:rPr>
        <w:t>6-3</w:t>
      </w:r>
      <w:r w:rsidR="009F6A6F">
        <w:rPr>
          <w:rFonts w:hint="eastAsia"/>
          <w:sz w:val="24"/>
        </w:rPr>
        <w:t>圆</w:t>
      </w:r>
      <w:proofErr w:type="gramStart"/>
      <w:r w:rsidR="009F6A6F">
        <w:rPr>
          <w:rFonts w:hint="eastAsia"/>
          <w:sz w:val="24"/>
        </w:rPr>
        <w:t>砾</w:t>
      </w:r>
      <w:proofErr w:type="gramEnd"/>
      <w:r w:rsidR="009F6A6F">
        <w:rPr>
          <w:rFonts w:hint="eastAsia"/>
          <w:sz w:val="24"/>
        </w:rPr>
        <w:t>、</w:t>
      </w:r>
      <w:r w:rsidR="009F6A6F">
        <w:rPr>
          <w:rFonts w:hint="eastAsia"/>
          <w:sz w:val="24"/>
        </w:rPr>
        <w:t>6-1</w:t>
      </w:r>
      <w:r w:rsidR="009F6A6F">
        <w:rPr>
          <w:rFonts w:hint="eastAsia"/>
          <w:sz w:val="24"/>
        </w:rPr>
        <w:t>夹层粉质粘土、</w:t>
      </w:r>
      <w:r w:rsidR="009F6A6F">
        <w:rPr>
          <w:rFonts w:hint="eastAsia"/>
          <w:sz w:val="24"/>
        </w:rPr>
        <w:t>10-2</w:t>
      </w:r>
      <w:r w:rsidR="009F6A6F" w:rsidRPr="009F6A6F">
        <w:rPr>
          <w:rFonts w:hint="eastAsia"/>
          <w:sz w:val="24"/>
        </w:rPr>
        <w:t>强风化泥质粉砂岩</w:t>
      </w:r>
      <w:r w:rsidR="009F6A6F">
        <w:rPr>
          <w:rFonts w:hint="eastAsia"/>
          <w:sz w:val="24"/>
        </w:rPr>
        <w:t>、</w:t>
      </w:r>
      <w:r w:rsidR="009F6A6F">
        <w:rPr>
          <w:rFonts w:hint="eastAsia"/>
          <w:sz w:val="24"/>
        </w:rPr>
        <w:t>10-3</w:t>
      </w:r>
      <w:r w:rsidR="009F6A6F" w:rsidRPr="009F6A6F">
        <w:rPr>
          <w:rFonts w:hint="eastAsia"/>
          <w:sz w:val="24"/>
        </w:rPr>
        <w:t>中等风化泥质粉砂岩</w:t>
      </w:r>
      <w:r>
        <w:rPr>
          <w:rFonts w:hint="eastAsia"/>
          <w:sz w:val="24"/>
        </w:rPr>
        <w:t>。</w:t>
      </w:r>
    </w:p>
    <w:p w14:paraId="231ED763" w14:textId="77777777" w:rsidR="005074B8" w:rsidRDefault="005074B8" w:rsidP="005074B8">
      <w:pPr>
        <w:numPr>
          <w:ilvl w:val="0"/>
          <w:numId w:val="31"/>
        </w:numPr>
        <w:spacing w:line="500" w:lineRule="exact"/>
        <w:rPr>
          <w:sz w:val="24"/>
        </w:rPr>
      </w:pPr>
      <w:r>
        <w:rPr>
          <w:rFonts w:hint="eastAsia"/>
          <w:sz w:val="24"/>
        </w:rPr>
        <w:t>根据使用功能和建筑设计要求，主要使用荷载标准值按《建筑结构荷载规范》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取用。</w:t>
      </w:r>
    </w:p>
    <w:p w14:paraId="37D3F8F4" w14:textId="77777777" w:rsidR="005074B8" w:rsidRDefault="005074B8" w:rsidP="005074B8">
      <w:pPr>
        <w:pStyle w:val="a0"/>
        <w:spacing w:line="500" w:lineRule="exact"/>
        <w:rPr>
          <w:sz w:val="24"/>
        </w:rPr>
      </w:pPr>
      <w:r>
        <w:rPr>
          <w:rFonts w:hint="eastAsia"/>
          <w:sz w:val="24"/>
        </w:rPr>
        <w:t>社区及物业办公用房</w:t>
      </w:r>
      <w:r>
        <w:rPr>
          <w:rFonts w:hint="eastAsia"/>
          <w:sz w:val="24"/>
        </w:rPr>
        <w:t xml:space="preserve">  2.0 KN/</w:t>
      </w:r>
      <w:r>
        <w:rPr>
          <w:rFonts w:hint="eastAsia"/>
          <w:sz w:val="24"/>
        </w:rPr>
        <w:t>㎡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商铺</w:t>
      </w:r>
      <w:r>
        <w:rPr>
          <w:rFonts w:hint="eastAsia"/>
          <w:sz w:val="24"/>
        </w:rPr>
        <w:t xml:space="preserve">             3.5</w:t>
      </w:r>
      <w:r w:rsidRPr="00277C5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KN/</w:t>
      </w:r>
      <w:r>
        <w:rPr>
          <w:rFonts w:hint="eastAsia"/>
          <w:sz w:val="24"/>
        </w:rPr>
        <w:t>㎡</w:t>
      </w:r>
    </w:p>
    <w:p w14:paraId="5A0278E3" w14:textId="77777777" w:rsidR="005074B8" w:rsidRPr="00633152" w:rsidRDefault="005074B8" w:rsidP="005074B8">
      <w:pPr>
        <w:pStyle w:val="a0"/>
        <w:spacing w:line="500" w:lineRule="exact"/>
        <w:rPr>
          <w:sz w:val="24"/>
        </w:rPr>
      </w:pPr>
      <w:r w:rsidRPr="00633152">
        <w:rPr>
          <w:rFonts w:hint="eastAsia"/>
          <w:sz w:val="24"/>
        </w:rPr>
        <w:t>基本风压</w:t>
      </w:r>
      <w:r>
        <w:rPr>
          <w:rFonts w:hint="eastAsia"/>
          <w:sz w:val="24"/>
        </w:rPr>
        <w:t xml:space="preserve">           0.45</w:t>
      </w:r>
      <w:r w:rsidRPr="00633152">
        <w:rPr>
          <w:rFonts w:hint="eastAsia"/>
          <w:sz w:val="24"/>
        </w:rPr>
        <w:t>KN/</w:t>
      </w:r>
      <w:r>
        <w:rPr>
          <w:rFonts w:hint="eastAsia"/>
          <w:sz w:val="24"/>
        </w:rPr>
        <w:t>㎡（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年）</w:t>
      </w:r>
      <w:r>
        <w:rPr>
          <w:rFonts w:hint="eastAsia"/>
          <w:sz w:val="24"/>
        </w:rPr>
        <w:t xml:space="preserve">     </w:t>
      </w:r>
      <w:r w:rsidRPr="00633152">
        <w:rPr>
          <w:rFonts w:hint="eastAsia"/>
          <w:sz w:val="24"/>
        </w:rPr>
        <w:t>基本雪压</w:t>
      </w:r>
      <w:r>
        <w:rPr>
          <w:rFonts w:hint="eastAsia"/>
          <w:sz w:val="24"/>
        </w:rPr>
        <w:t xml:space="preserve">          </w:t>
      </w:r>
      <w:r w:rsidRPr="00633152">
        <w:rPr>
          <w:rFonts w:hint="eastAsia"/>
          <w:sz w:val="24"/>
        </w:rPr>
        <w:t>0.</w:t>
      </w:r>
      <w:r>
        <w:rPr>
          <w:rFonts w:hint="eastAsia"/>
          <w:sz w:val="24"/>
        </w:rPr>
        <w:t>45</w:t>
      </w:r>
      <w:r w:rsidRPr="00633152">
        <w:rPr>
          <w:rFonts w:hint="eastAsia"/>
          <w:sz w:val="24"/>
        </w:rPr>
        <w:t>KN/</w:t>
      </w:r>
      <w:r>
        <w:rPr>
          <w:rFonts w:hint="eastAsia"/>
          <w:sz w:val="24"/>
        </w:rPr>
        <w:t>㎡（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年）</w:t>
      </w:r>
    </w:p>
    <w:p w14:paraId="2BE48AE9" w14:textId="77777777" w:rsidR="005074B8" w:rsidRDefault="005074B8" w:rsidP="005074B8">
      <w:pPr>
        <w:pStyle w:val="a0"/>
        <w:spacing w:line="500" w:lineRule="exact"/>
        <w:rPr>
          <w:sz w:val="24"/>
        </w:rPr>
      </w:pPr>
      <w:r>
        <w:rPr>
          <w:rFonts w:hint="eastAsia"/>
          <w:sz w:val="24"/>
        </w:rPr>
        <w:t>地面粗糙度类别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类；</w:t>
      </w:r>
      <w:r w:rsidR="000F4AFD" w:rsidRPr="000F4AFD">
        <w:rPr>
          <w:rFonts w:hint="eastAsia"/>
          <w:sz w:val="24"/>
        </w:rPr>
        <w:t>60</w:t>
      </w:r>
      <w:r w:rsidR="000F4AFD" w:rsidRPr="000F4AFD">
        <w:rPr>
          <w:rFonts w:hint="eastAsia"/>
          <w:sz w:val="24"/>
        </w:rPr>
        <w:t>米以上高度的主楼强度设计时，风压为基本风压×</w:t>
      </w:r>
      <w:r w:rsidR="000F4AFD" w:rsidRPr="000F4AFD">
        <w:rPr>
          <w:rFonts w:hint="eastAsia"/>
          <w:sz w:val="24"/>
        </w:rPr>
        <w:t>1.1</w:t>
      </w:r>
      <w:r w:rsidR="000F4AFD" w:rsidRPr="000F4AFD">
        <w:rPr>
          <w:rFonts w:hint="eastAsia"/>
          <w:sz w:val="24"/>
        </w:rPr>
        <w:t>倍</w:t>
      </w:r>
      <w:r w:rsidR="000F4AFD">
        <w:rPr>
          <w:rFonts w:hint="eastAsia"/>
          <w:sz w:val="24"/>
        </w:rPr>
        <w:t>；</w:t>
      </w:r>
      <w:r>
        <w:rPr>
          <w:rFonts w:hint="eastAsia"/>
          <w:sz w:val="24"/>
        </w:rPr>
        <w:t>车库覆土荷载按实际覆土厚度考虑；其余设备用房按有关工种提供资料设计。</w:t>
      </w:r>
    </w:p>
    <w:p w14:paraId="79B1DC71" w14:textId="77777777" w:rsidR="005074B8" w:rsidRPr="009A3BE4" w:rsidRDefault="005074B8" w:rsidP="005074B8">
      <w:pPr>
        <w:pStyle w:val="a0"/>
        <w:spacing w:line="500" w:lineRule="exact"/>
        <w:rPr>
          <w:sz w:val="24"/>
        </w:rPr>
      </w:pPr>
    </w:p>
    <w:p w14:paraId="3762C60D" w14:textId="25601CCB" w:rsidR="005074B8" w:rsidRPr="006E4BE1" w:rsidRDefault="00A90166" w:rsidP="00A90166">
      <w:pPr>
        <w:spacing w:line="500" w:lineRule="exact"/>
        <w:rPr>
          <w:b/>
          <w:sz w:val="28"/>
          <w:szCs w:val="28"/>
        </w:rPr>
      </w:pPr>
      <w:r w:rsidRPr="00A90166">
        <w:rPr>
          <w:b/>
          <w:bCs/>
          <w:sz w:val="28"/>
          <w:szCs w:val="28"/>
        </w:rPr>
        <w:t>【第</w:t>
      </w:r>
      <w:r>
        <w:rPr>
          <w:rFonts w:hint="eastAsia"/>
          <w:b/>
          <w:bCs/>
          <w:sz w:val="28"/>
          <w:szCs w:val="28"/>
        </w:rPr>
        <w:t>二</w:t>
      </w:r>
      <w:r w:rsidRPr="00A90166">
        <w:rPr>
          <w:b/>
          <w:bCs/>
          <w:sz w:val="28"/>
          <w:szCs w:val="28"/>
        </w:rPr>
        <w:t>章</w:t>
      </w:r>
      <w:r w:rsidRPr="00A90166">
        <w:rPr>
          <w:b/>
          <w:bCs/>
          <w:sz w:val="28"/>
          <w:szCs w:val="28"/>
        </w:rPr>
        <w:t xml:space="preserve"> </w:t>
      </w:r>
      <w:r w:rsidRPr="00A90166">
        <w:rPr>
          <w:rFonts w:hint="eastAsia"/>
          <w:b/>
          <w:sz w:val="28"/>
          <w:szCs w:val="28"/>
        </w:rPr>
        <w:t>结构概况及选型</w:t>
      </w:r>
      <w:r w:rsidRPr="00A90166">
        <w:rPr>
          <w:b/>
          <w:bCs/>
          <w:sz w:val="28"/>
          <w:szCs w:val="28"/>
        </w:rPr>
        <w:t>】</w:t>
      </w:r>
    </w:p>
    <w:p w14:paraId="6354A2E2" w14:textId="77777777" w:rsidR="005074B8" w:rsidRPr="006E4BE1" w:rsidRDefault="005074B8" w:rsidP="005074B8">
      <w:pPr>
        <w:pStyle w:val="a0"/>
        <w:spacing w:line="500" w:lineRule="exact"/>
        <w:rPr>
          <w:sz w:val="24"/>
        </w:rPr>
      </w:pPr>
      <w:r w:rsidRPr="006E4BE1">
        <w:rPr>
          <w:rFonts w:hint="eastAsia"/>
          <w:sz w:val="24"/>
        </w:rPr>
        <w:t>本工程上部由</w:t>
      </w:r>
      <w:r>
        <w:rPr>
          <w:rFonts w:hint="eastAsia"/>
          <w:sz w:val="24"/>
        </w:rPr>
        <w:t>7</w:t>
      </w:r>
      <w:r w:rsidRPr="006E4BE1">
        <w:rPr>
          <w:rFonts w:hint="eastAsia"/>
          <w:sz w:val="24"/>
        </w:rPr>
        <w:t>幢</w:t>
      </w:r>
      <w:r w:rsidR="003937F0">
        <w:rPr>
          <w:rFonts w:hint="eastAsia"/>
          <w:sz w:val="24"/>
        </w:rPr>
        <w:t>10~27</w:t>
      </w:r>
      <w:r w:rsidRPr="006E4BE1">
        <w:rPr>
          <w:rFonts w:hint="eastAsia"/>
          <w:sz w:val="24"/>
        </w:rPr>
        <w:t>层住宅</w:t>
      </w:r>
      <w:r w:rsidRPr="003A34DC">
        <w:rPr>
          <w:rFonts w:hint="eastAsia"/>
          <w:sz w:val="24"/>
        </w:rPr>
        <w:t>、</w:t>
      </w:r>
      <w:r w:rsidR="00CC5712">
        <w:rPr>
          <w:rFonts w:hint="eastAsia"/>
          <w:sz w:val="24"/>
        </w:rPr>
        <w:t>1</w:t>
      </w:r>
      <w:r w:rsidRPr="003A34DC">
        <w:rPr>
          <w:rFonts w:hint="eastAsia"/>
          <w:sz w:val="24"/>
        </w:rPr>
        <w:t>幢</w:t>
      </w:r>
      <w:r w:rsidR="00CC5712">
        <w:rPr>
          <w:rFonts w:hint="eastAsia"/>
          <w:sz w:val="24"/>
        </w:rPr>
        <w:t>1</w:t>
      </w:r>
      <w:r w:rsidRPr="003A34DC">
        <w:rPr>
          <w:rFonts w:hint="eastAsia"/>
          <w:sz w:val="24"/>
        </w:rPr>
        <w:t>层沿街商铺</w:t>
      </w:r>
      <w:r>
        <w:rPr>
          <w:rFonts w:hint="eastAsia"/>
          <w:sz w:val="24"/>
        </w:rPr>
        <w:t>组成</w:t>
      </w:r>
      <w:r w:rsidRPr="006E4BE1">
        <w:rPr>
          <w:rFonts w:hint="eastAsia"/>
          <w:sz w:val="24"/>
        </w:rPr>
        <w:t>。本工程</w:t>
      </w:r>
      <w:r>
        <w:rPr>
          <w:rFonts w:hint="eastAsia"/>
          <w:sz w:val="24"/>
        </w:rPr>
        <w:t>设二</w:t>
      </w:r>
      <w:r w:rsidRPr="006E4BE1">
        <w:rPr>
          <w:rFonts w:hint="eastAsia"/>
          <w:sz w:val="24"/>
        </w:rPr>
        <w:t>层</w:t>
      </w:r>
      <w:r>
        <w:rPr>
          <w:rFonts w:hint="eastAsia"/>
          <w:sz w:val="24"/>
        </w:rPr>
        <w:t>地下室</w:t>
      </w:r>
      <w:r w:rsidRPr="006E4BE1">
        <w:rPr>
          <w:rFonts w:hint="eastAsia"/>
          <w:sz w:val="24"/>
        </w:rPr>
        <w:t>。</w:t>
      </w:r>
    </w:p>
    <w:p w14:paraId="40F9A0DA" w14:textId="77777777" w:rsidR="005074B8" w:rsidRDefault="005074B8" w:rsidP="005074B8">
      <w:pPr>
        <w:pStyle w:val="a0"/>
        <w:spacing w:line="500" w:lineRule="exact"/>
        <w:rPr>
          <w:sz w:val="24"/>
        </w:rPr>
      </w:pPr>
      <w:r>
        <w:rPr>
          <w:rFonts w:hint="eastAsia"/>
          <w:sz w:val="24"/>
        </w:rPr>
        <w:t>1#</w:t>
      </w:r>
      <w:r>
        <w:rPr>
          <w:rFonts w:hint="eastAsia"/>
          <w:sz w:val="24"/>
        </w:rPr>
        <w:t>、</w:t>
      </w:r>
      <w:r w:rsidR="00C05828">
        <w:rPr>
          <w:rFonts w:hint="eastAsia"/>
          <w:sz w:val="24"/>
        </w:rPr>
        <w:t>2</w:t>
      </w:r>
      <w:r>
        <w:rPr>
          <w:rFonts w:hint="eastAsia"/>
          <w:sz w:val="24"/>
        </w:rPr>
        <w:t>#</w:t>
      </w:r>
      <w:r w:rsidR="00EC5B15">
        <w:rPr>
          <w:rFonts w:hint="eastAsia"/>
          <w:sz w:val="24"/>
        </w:rPr>
        <w:t>、</w:t>
      </w:r>
      <w:r w:rsidR="00EC5B15">
        <w:rPr>
          <w:rFonts w:hint="eastAsia"/>
          <w:sz w:val="24"/>
        </w:rPr>
        <w:t>7#</w:t>
      </w:r>
      <w:r w:rsidRPr="006E4BE1">
        <w:rPr>
          <w:rFonts w:hint="eastAsia"/>
          <w:sz w:val="24"/>
        </w:rPr>
        <w:t>楼</w:t>
      </w:r>
      <w:r>
        <w:rPr>
          <w:rFonts w:hint="eastAsia"/>
          <w:sz w:val="24"/>
        </w:rPr>
        <w:t>高度</w:t>
      </w:r>
      <w:r w:rsidR="00C05828">
        <w:rPr>
          <w:rFonts w:hint="eastAsia"/>
          <w:sz w:val="24"/>
        </w:rPr>
        <w:t>49.950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</w:t>
      </w:r>
      <w:r w:rsidR="00EC5B15">
        <w:rPr>
          <w:rFonts w:hint="eastAsia"/>
          <w:sz w:val="24"/>
        </w:rPr>
        <w:t>6#</w:t>
      </w:r>
      <w:r w:rsidR="00EC5B15" w:rsidRPr="006E4BE1">
        <w:rPr>
          <w:rFonts w:hint="eastAsia"/>
          <w:sz w:val="24"/>
        </w:rPr>
        <w:t>楼</w:t>
      </w:r>
      <w:r w:rsidR="00EC5B15">
        <w:rPr>
          <w:rFonts w:hint="eastAsia"/>
          <w:sz w:val="24"/>
        </w:rPr>
        <w:t>高度</w:t>
      </w:r>
      <w:r w:rsidR="00EC5B15">
        <w:rPr>
          <w:rFonts w:hint="eastAsia"/>
          <w:sz w:val="24"/>
        </w:rPr>
        <w:t>53.000m</w:t>
      </w:r>
      <w:r w:rsidR="00EC5B15">
        <w:rPr>
          <w:rFonts w:hint="eastAsia"/>
          <w:sz w:val="24"/>
        </w:rPr>
        <w:t>，</w:t>
      </w:r>
      <w:r w:rsidRPr="006E4BE1">
        <w:rPr>
          <w:rFonts w:hint="eastAsia"/>
          <w:sz w:val="24"/>
        </w:rPr>
        <w:t>采用</w:t>
      </w:r>
      <w:r>
        <w:rPr>
          <w:rFonts w:hint="eastAsia"/>
          <w:sz w:val="24"/>
        </w:rPr>
        <w:t>现浇钢筋混凝土</w:t>
      </w:r>
      <w:r w:rsidRPr="006E4BE1">
        <w:rPr>
          <w:rFonts w:hint="eastAsia"/>
          <w:sz w:val="24"/>
        </w:rPr>
        <w:t>剪力墙结构，</w:t>
      </w:r>
      <w:r>
        <w:rPr>
          <w:rFonts w:hint="eastAsia"/>
          <w:sz w:val="24"/>
        </w:rPr>
        <w:t>其中</w:t>
      </w:r>
      <w:r w:rsidRPr="006E4BE1">
        <w:rPr>
          <w:rFonts w:hint="eastAsia"/>
          <w:sz w:val="24"/>
        </w:rPr>
        <w:t>框架抗震等级四级，剪力墙抗震等级</w:t>
      </w:r>
      <w:r w:rsidR="00CC092E">
        <w:rPr>
          <w:rFonts w:hint="eastAsia"/>
          <w:sz w:val="24"/>
        </w:rPr>
        <w:t>四</w:t>
      </w:r>
      <w:r w:rsidRPr="006E4BE1">
        <w:rPr>
          <w:rFonts w:hint="eastAsia"/>
          <w:sz w:val="24"/>
        </w:rPr>
        <w:t>级。</w:t>
      </w:r>
      <w:r w:rsidR="00A27DD4">
        <w:rPr>
          <w:rFonts w:hint="eastAsia"/>
          <w:sz w:val="24"/>
        </w:rPr>
        <w:t>3#</w:t>
      </w:r>
      <w:proofErr w:type="gramStart"/>
      <w:r w:rsidR="00A27DD4">
        <w:rPr>
          <w:rFonts w:hint="eastAsia"/>
          <w:sz w:val="24"/>
        </w:rPr>
        <w:t>西侧楼</w:t>
      </w:r>
      <w:proofErr w:type="gramEnd"/>
      <w:r w:rsidR="00A27DD4">
        <w:rPr>
          <w:rFonts w:hint="eastAsia"/>
          <w:sz w:val="24"/>
        </w:rPr>
        <w:t>高度</w:t>
      </w:r>
      <w:r w:rsidR="00A27DD4">
        <w:rPr>
          <w:rFonts w:hint="eastAsia"/>
          <w:sz w:val="24"/>
        </w:rPr>
        <w:t>31.650m</w:t>
      </w:r>
      <w:r>
        <w:rPr>
          <w:rFonts w:hint="eastAsia"/>
          <w:sz w:val="24"/>
        </w:rPr>
        <w:t>，</w:t>
      </w:r>
      <w:r w:rsidRPr="006E4BE1">
        <w:rPr>
          <w:rFonts w:hint="eastAsia"/>
          <w:sz w:val="24"/>
        </w:rPr>
        <w:t>采用</w:t>
      </w:r>
      <w:r w:rsidR="007D1CA2">
        <w:rPr>
          <w:rFonts w:hint="eastAsia"/>
          <w:sz w:val="24"/>
        </w:rPr>
        <w:t>现浇钢筋混凝土</w:t>
      </w:r>
      <w:r w:rsidRPr="006E4BE1">
        <w:rPr>
          <w:rFonts w:hint="eastAsia"/>
          <w:sz w:val="24"/>
        </w:rPr>
        <w:t>框架</w:t>
      </w:r>
      <w:r w:rsidR="00A27DD4">
        <w:rPr>
          <w:rFonts w:hint="eastAsia"/>
          <w:sz w:val="24"/>
        </w:rPr>
        <w:t>-</w:t>
      </w:r>
      <w:r w:rsidR="00A27DD4">
        <w:rPr>
          <w:rFonts w:hint="eastAsia"/>
          <w:sz w:val="24"/>
        </w:rPr>
        <w:t>剪力墙</w:t>
      </w:r>
      <w:r w:rsidRPr="006E4BE1">
        <w:rPr>
          <w:rFonts w:hint="eastAsia"/>
          <w:sz w:val="24"/>
        </w:rPr>
        <w:t>结构，</w:t>
      </w:r>
      <w:r w:rsidR="00F40960">
        <w:rPr>
          <w:rFonts w:hint="eastAsia"/>
          <w:sz w:val="24"/>
        </w:rPr>
        <w:t>其中</w:t>
      </w:r>
      <w:r w:rsidR="00F40960" w:rsidRPr="006E4BE1">
        <w:rPr>
          <w:rFonts w:hint="eastAsia"/>
          <w:sz w:val="24"/>
        </w:rPr>
        <w:t>框架抗震等级四级，剪力墙抗震等级</w:t>
      </w:r>
      <w:r w:rsidR="00F40960">
        <w:rPr>
          <w:rFonts w:hint="eastAsia"/>
          <w:sz w:val="24"/>
        </w:rPr>
        <w:t>三</w:t>
      </w:r>
      <w:r w:rsidR="00F40960" w:rsidRPr="006E4BE1">
        <w:rPr>
          <w:rFonts w:hint="eastAsia"/>
          <w:sz w:val="24"/>
        </w:rPr>
        <w:t>级</w:t>
      </w:r>
      <w:r w:rsidRPr="006E4BE1">
        <w:rPr>
          <w:rFonts w:hint="eastAsia"/>
          <w:sz w:val="24"/>
        </w:rPr>
        <w:t>。</w:t>
      </w:r>
      <w:r w:rsidR="00D10E95">
        <w:rPr>
          <w:rFonts w:hint="eastAsia"/>
          <w:sz w:val="24"/>
        </w:rPr>
        <w:t>3#</w:t>
      </w:r>
      <w:r w:rsidR="00D10E95">
        <w:rPr>
          <w:rFonts w:hint="eastAsia"/>
          <w:sz w:val="24"/>
        </w:rPr>
        <w:t>东侧</w:t>
      </w:r>
      <w:r w:rsidR="007534DB">
        <w:rPr>
          <w:rFonts w:hint="eastAsia"/>
          <w:sz w:val="24"/>
        </w:rPr>
        <w:t>、</w:t>
      </w:r>
      <w:r w:rsidR="007534DB">
        <w:rPr>
          <w:rFonts w:hint="eastAsia"/>
          <w:sz w:val="24"/>
        </w:rPr>
        <w:t>4#</w:t>
      </w:r>
      <w:r w:rsidR="007534DB">
        <w:rPr>
          <w:rFonts w:hint="eastAsia"/>
          <w:sz w:val="24"/>
        </w:rPr>
        <w:t>、</w:t>
      </w:r>
      <w:r w:rsidR="007534DB">
        <w:rPr>
          <w:rFonts w:hint="eastAsia"/>
          <w:sz w:val="24"/>
        </w:rPr>
        <w:t>5#</w:t>
      </w:r>
      <w:r w:rsidR="00D10E95">
        <w:rPr>
          <w:rFonts w:hint="eastAsia"/>
          <w:sz w:val="24"/>
        </w:rPr>
        <w:t>楼高</w:t>
      </w:r>
      <w:r w:rsidR="00D10E95">
        <w:rPr>
          <w:rFonts w:hint="eastAsia"/>
          <w:sz w:val="24"/>
        </w:rPr>
        <w:t>度</w:t>
      </w:r>
      <w:r w:rsidR="00D10E95">
        <w:rPr>
          <w:rFonts w:hint="eastAsia"/>
          <w:sz w:val="24"/>
        </w:rPr>
        <w:t>83.500m</w:t>
      </w:r>
      <w:r w:rsidR="00D10E95">
        <w:rPr>
          <w:rFonts w:hint="eastAsia"/>
          <w:sz w:val="24"/>
        </w:rPr>
        <w:t>，</w:t>
      </w:r>
      <w:r w:rsidR="00D10E95" w:rsidRPr="006E4BE1">
        <w:rPr>
          <w:rFonts w:hint="eastAsia"/>
          <w:sz w:val="24"/>
        </w:rPr>
        <w:t>采用</w:t>
      </w:r>
      <w:r w:rsidR="007D1CA2">
        <w:rPr>
          <w:rFonts w:hint="eastAsia"/>
          <w:sz w:val="24"/>
        </w:rPr>
        <w:t>现浇钢筋混凝土</w:t>
      </w:r>
      <w:r w:rsidR="00D10E95">
        <w:rPr>
          <w:rFonts w:hint="eastAsia"/>
          <w:sz w:val="24"/>
        </w:rPr>
        <w:t>剪力墙</w:t>
      </w:r>
      <w:r w:rsidR="00D10E95" w:rsidRPr="006E4BE1">
        <w:rPr>
          <w:rFonts w:hint="eastAsia"/>
          <w:sz w:val="24"/>
        </w:rPr>
        <w:t>结构，</w:t>
      </w:r>
      <w:r w:rsidR="00D10E95">
        <w:rPr>
          <w:rFonts w:hint="eastAsia"/>
          <w:sz w:val="24"/>
        </w:rPr>
        <w:t>其中</w:t>
      </w:r>
      <w:r w:rsidR="00D10E95" w:rsidRPr="006E4BE1">
        <w:rPr>
          <w:rFonts w:hint="eastAsia"/>
          <w:sz w:val="24"/>
        </w:rPr>
        <w:t>框架抗震等级</w:t>
      </w:r>
      <w:r w:rsidR="00D10E95">
        <w:rPr>
          <w:rFonts w:hint="eastAsia"/>
          <w:sz w:val="24"/>
        </w:rPr>
        <w:t>三</w:t>
      </w:r>
      <w:r w:rsidR="00D10E95" w:rsidRPr="006E4BE1">
        <w:rPr>
          <w:rFonts w:hint="eastAsia"/>
          <w:sz w:val="24"/>
        </w:rPr>
        <w:t>级，剪力墙抗震等级</w:t>
      </w:r>
      <w:r w:rsidR="00D10E95">
        <w:rPr>
          <w:rFonts w:hint="eastAsia"/>
          <w:sz w:val="24"/>
        </w:rPr>
        <w:t>三</w:t>
      </w:r>
      <w:r w:rsidR="00D10E95" w:rsidRPr="006E4BE1">
        <w:rPr>
          <w:rFonts w:hint="eastAsia"/>
          <w:sz w:val="24"/>
        </w:rPr>
        <w:t>级。</w:t>
      </w:r>
      <w:r w:rsidR="00E441BB">
        <w:rPr>
          <w:rFonts w:hint="eastAsia"/>
          <w:sz w:val="24"/>
        </w:rPr>
        <w:t>商</w:t>
      </w:r>
      <w:proofErr w:type="gramStart"/>
      <w:r w:rsidR="00E441BB">
        <w:rPr>
          <w:rFonts w:hint="eastAsia"/>
          <w:sz w:val="24"/>
        </w:rPr>
        <w:t>铺高度</w:t>
      </w:r>
      <w:proofErr w:type="gramEnd"/>
      <w:r w:rsidR="00E441BB">
        <w:rPr>
          <w:rFonts w:hint="eastAsia"/>
          <w:sz w:val="24"/>
        </w:rPr>
        <w:t>4.200m</w:t>
      </w:r>
      <w:r w:rsidR="00E441BB">
        <w:rPr>
          <w:rFonts w:hint="eastAsia"/>
          <w:sz w:val="24"/>
        </w:rPr>
        <w:t>，</w:t>
      </w:r>
      <w:r w:rsidR="007D1CA2">
        <w:rPr>
          <w:rFonts w:hint="eastAsia"/>
          <w:sz w:val="24"/>
        </w:rPr>
        <w:t>采用现浇钢筋混凝土框架结构</w:t>
      </w:r>
      <w:r w:rsidR="00C314B6" w:rsidRPr="006E4BE1">
        <w:rPr>
          <w:rFonts w:hint="eastAsia"/>
          <w:sz w:val="24"/>
        </w:rPr>
        <w:t>，</w:t>
      </w:r>
      <w:r w:rsidR="00C314B6">
        <w:rPr>
          <w:rFonts w:hint="eastAsia"/>
          <w:sz w:val="24"/>
        </w:rPr>
        <w:t>其中</w:t>
      </w:r>
      <w:r w:rsidR="00C314B6" w:rsidRPr="006E4BE1">
        <w:rPr>
          <w:rFonts w:hint="eastAsia"/>
          <w:sz w:val="24"/>
        </w:rPr>
        <w:t>框架抗震等级</w:t>
      </w:r>
      <w:r w:rsidR="00C314B6">
        <w:rPr>
          <w:rFonts w:hint="eastAsia"/>
          <w:sz w:val="24"/>
        </w:rPr>
        <w:t>四</w:t>
      </w:r>
      <w:r w:rsidR="00C314B6" w:rsidRPr="006E4BE1">
        <w:rPr>
          <w:rFonts w:hint="eastAsia"/>
          <w:sz w:val="24"/>
        </w:rPr>
        <w:t>级</w:t>
      </w:r>
      <w:r w:rsidR="007D1CA2">
        <w:rPr>
          <w:rFonts w:hint="eastAsia"/>
          <w:sz w:val="24"/>
        </w:rPr>
        <w:t>。</w:t>
      </w:r>
      <w:r w:rsidRPr="006E4BE1">
        <w:rPr>
          <w:rFonts w:hint="eastAsia"/>
          <w:sz w:val="24"/>
        </w:rPr>
        <w:t>地下室汽车库采用现浇钢筋混凝土</w:t>
      </w:r>
      <w:r>
        <w:rPr>
          <w:rFonts w:hint="eastAsia"/>
          <w:sz w:val="24"/>
        </w:rPr>
        <w:t>无梁楼盖</w:t>
      </w:r>
      <w:r w:rsidRPr="006E4BE1">
        <w:rPr>
          <w:rFonts w:hint="eastAsia"/>
          <w:sz w:val="24"/>
        </w:rPr>
        <w:t>结构，抗震等级为四级。</w:t>
      </w:r>
      <w:r w:rsidR="00966E59">
        <w:rPr>
          <w:rFonts w:hint="eastAsia"/>
          <w:sz w:val="24"/>
        </w:rPr>
        <w:t>地下室与主楼的高差</w:t>
      </w:r>
      <w:proofErr w:type="gramStart"/>
      <w:r w:rsidR="00966E59">
        <w:rPr>
          <w:rFonts w:hint="eastAsia"/>
          <w:sz w:val="24"/>
        </w:rPr>
        <w:t>梁做加腋</w:t>
      </w:r>
      <w:proofErr w:type="gramEnd"/>
      <w:r w:rsidR="00966E59">
        <w:rPr>
          <w:rFonts w:hint="eastAsia"/>
          <w:sz w:val="24"/>
        </w:rPr>
        <w:t>处理。</w:t>
      </w:r>
    </w:p>
    <w:p w14:paraId="023B1DDD" w14:textId="298DC790" w:rsidR="00A90166" w:rsidRPr="006E4BE1" w:rsidRDefault="00A90166" w:rsidP="00A90166">
      <w:pPr>
        <w:spacing w:line="500" w:lineRule="exact"/>
        <w:rPr>
          <w:b/>
          <w:sz w:val="28"/>
          <w:szCs w:val="28"/>
        </w:rPr>
      </w:pPr>
      <w:r w:rsidRPr="00A90166">
        <w:rPr>
          <w:b/>
          <w:bCs/>
          <w:sz w:val="28"/>
          <w:szCs w:val="28"/>
        </w:rPr>
        <w:t>【第</w:t>
      </w:r>
      <w:r>
        <w:rPr>
          <w:rFonts w:hint="eastAsia"/>
          <w:b/>
          <w:bCs/>
          <w:sz w:val="28"/>
          <w:szCs w:val="28"/>
        </w:rPr>
        <w:t>三</w:t>
      </w:r>
      <w:r w:rsidRPr="00A90166">
        <w:rPr>
          <w:b/>
          <w:bCs/>
          <w:sz w:val="28"/>
          <w:szCs w:val="28"/>
        </w:rPr>
        <w:t>章</w:t>
      </w:r>
      <w:r w:rsidRPr="00A90166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基础</w:t>
      </w:r>
      <w:r w:rsidRPr="00A90166">
        <w:rPr>
          <w:b/>
          <w:bCs/>
          <w:sz w:val="28"/>
          <w:szCs w:val="28"/>
        </w:rPr>
        <w:t>】</w:t>
      </w:r>
    </w:p>
    <w:p w14:paraId="6B126056" w14:textId="041F2F03" w:rsidR="005074B8" w:rsidRDefault="005074B8" w:rsidP="00D430AE">
      <w:pPr>
        <w:pStyle w:val="a0"/>
        <w:numPr>
          <w:ilvl w:val="0"/>
          <w:numId w:val="34"/>
        </w:numPr>
        <w:spacing w:line="500" w:lineRule="exact"/>
        <w:rPr>
          <w:sz w:val="24"/>
        </w:rPr>
      </w:pPr>
      <w:r w:rsidRPr="006E4BE1">
        <w:rPr>
          <w:rFonts w:hint="eastAsia"/>
          <w:sz w:val="24"/>
        </w:rPr>
        <w:t>本工程基础设计等级为</w:t>
      </w:r>
      <w:r>
        <w:rPr>
          <w:rFonts w:hint="eastAsia"/>
          <w:sz w:val="24"/>
        </w:rPr>
        <w:t>甲</w:t>
      </w:r>
      <w:r w:rsidRPr="006E4BE1">
        <w:rPr>
          <w:rFonts w:hint="eastAsia"/>
          <w:sz w:val="24"/>
        </w:rPr>
        <w:t>级，桩基设计等级</w:t>
      </w:r>
      <w:r>
        <w:rPr>
          <w:rFonts w:hint="eastAsia"/>
          <w:sz w:val="24"/>
        </w:rPr>
        <w:t>甲</w:t>
      </w:r>
      <w:r w:rsidRPr="006E4BE1">
        <w:rPr>
          <w:rFonts w:hint="eastAsia"/>
          <w:sz w:val="24"/>
        </w:rPr>
        <w:t>级。</w:t>
      </w:r>
      <w:r>
        <w:rPr>
          <w:rFonts w:hint="eastAsia"/>
          <w:sz w:val="24"/>
        </w:rPr>
        <w:t>1#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7#</w:t>
      </w:r>
      <w:r>
        <w:rPr>
          <w:rFonts w:hint="eastAsia"/>
          <w:sz w:val="24"/>
        </w:rPr>
        <w:t>高层主楼采用桩端后注浆钻孔灌注承压桩</w:t>
      </w:r>
      <w:r w:rsidR="006B7885">
        <w:rPr>
          <w:rFonts w:hint="eastAsia"/>
          <w:sz w:val="24"/>
        </w:rPr>
        <w:t>，有效桩位约</w:t>
      </w:r>
      <w:r w:rsidR="006B7885">
        <w:rPr>
          <w:rFonts w:hint="eastAsia"/>
          <w:sz w:val="24"/>
        </w:rPr>
        <w:t>40</w:t>
      </w:r>
      <w:r w:rsidR="006B7885">
        <w:rPr>
          <w:rFonts w:hint="eastAsia"/>
          <w:sz w:val="24"/>
        </w:rPr>
        <w:t>米，持力层为</w:t>
      </w:r>
      <w:r w:rsidR="006B7885">
        <w:rPr>
          <w:rFonts w:hint="eastAsia"/>
          <w:sz w:val="24"/>
        </w:rPr>
        <w:t>6-3</w:t>
      </w:r>
      <w:r w:rsidR="006B7885">
        <w:rPr>
          <w:rFonts w:hint="eastAsia"/>
          <w:sz w:val="24"/>
        </w:rPr>
        <w:t>圆</w:t>
      </w:r>
      <w:proofErr w:type="gramStart"/>
      <w:r w:rsidR="006B7885">
        <w:rPr>
          <w:rFonts w:hint="eastAsia"/>
          <w:sz w:val="24"/>
        </w:rPr>
        <w:t>砾</w:t>
      </w:r>
      <w:proofErr w:type="gramEnd"/>
      <w:r w:rsidR="006B7885" w:rsidRPr="006E4BE1">
        <w:rPr>
          <w:rFonts w:hint="eastAsia"/>
          <w:sz w:val="24"/>
        </w:rPr>
        <w:t>。</w:t>
      </w:r>
      <w:r w:rsidR="006B7885">
        <w:rPr>
          <w:rFonts w:hint="eastAsia"/>
          <w:sz w:val="24"/>
        </w:rPr>
        <w:t>；</w:t>
      </w:r>
      <w:r>
        <w:rPr>
          <w:rFonts w:hint="eastAsia"/>
          <w:sz w:val="24"/>
        </w:rPr>
        <w:t>车库采用钻孔灌注抗拔桩</w:t>
      </w:r>
      <w:r w:rsidR="006B7885">
        <w:rPr>
          <w:rFonts w:hint="eastAsia"/>
          <w:sz w:val="24"/>
        </w:rPr>
        <w:t>，有效桩位约</w:t>
      </w:r>
      <w:r w:rsidR="006B7885">
        <w:rPr>
          <w:rFonts w:hint="eastAsia"/>
          <w:sz w:val="24"/>
        </w:rPr>
        <w:t>38</w:t>
      </w:r>
      <w:r w:rsidR="006B7885">
        <w:rPr>
          <w:rFonts w:hint="eastAsia"/>
          <w:sz w:val="24"/>
        </w:rPr>
        <w:t>米，持力层为</w:t>
      </w:r>
      <w:r w:rsidR="006B7885">
        <w:rPr>
          <w:rFonts w:hint="eastAsia"/>
          <w:sz w:val="24"/>
        </w:rPr>
        <w:t>6-3</w:t>
      </w:r>
      <w:r w:rsidR="006B7885">
        <w:rPr>
          <w:rFonts w:hint="eastAsia"/>
          <w:sz w:val="24"/>
        </w:rPr>
        <w:t>圆</w:t>
      </w:r>
      <w:proofErr w:type="gramStart"/>
      <w:r w:rsidR="006B7885">
        <w:rPr>
          <w:rFonts w:hint="eastAsia"/>
          <w:sz w:val="24"/>
        </w:rPr>
        <w:t>砾</w:t>
      </w:r>
      <w:proofErr w:type="gramEnd"/>
      <w:r w:rsidRPr="006E4BE1">
        <w:rPr>
          <w:rFonts w:hint="eastAsia"/>
          <w:sz w:val="24"/>
        </w:rPr>
        <w:t>。</w:t>
      </w:r>
      <w:r w:rsidR="0048161E" w:rsidRPr="0048161E">
        <w:rPr>
          <w:rFonts w:hint="eastAsia"/>
          <w:sz w:val="24"/>
        </w:rPr>
        <w:t>本工程桩基施工前应采用静载试验方法确定单桩极限承载力。</w:t>
      </w:r>
    </w:p>
    <w:p w14:paraId="4FC2ED87" w14:textId="36D59247" w:rsidR="00D430AE" w:rsidRDefault="00D430AE" w:rsidP="00D430AE">
      <w:pPr>
        <w:pStyle w:val="a0"/>
        <w:numPr>
          <w:ilvl w:val="0"/>
          <w:numId w:val="34"/>
        </w:numPr>
        <w:spacing w:line="500" w:lineRule="exact"/>
        <w:rPr>
          <w:rFonts w:hint="eastAsia"/>
          <w:sz w:val="24"/>
        </w:rPr>
      </w:pPr>
      <w:r>
        <w:rPr>
          <w:rFonts w:hint="eastAsia"/>
          <w:sz w:val="24"/>
        </w:rPr>
        <w:t>管桩</w:t>
      </w:r>
    </w:p>
    <w:p w14:paraId="3B06B5A9" w14:textId="77777777" w:rsidR="005074B8" w:rsidRPr="00D128F8" w:rsidRDefault="005074B8" w:rsidP="005074B8">
      <w:pPr>
        <w:pStyle w:val="a0"/>
        <w:spacing w:line="500" w:lineRule="exact"/>
        <w:rPr>
          <w:sz w:val="24"/>
        </w:rPr>
      </w:pPr>
    </w:p>
    <w:p w14:paraId="3F2DAD64" w14:textId="139F8610" w:rsidR="00A90166" w:rsidRPr="00A90166" w:rsidRDefault="00A90166" w:rsidP="00A90166">
      <w:pPr>
        <w:spacing w:line="500" w:lineRule="exact"/>
        <w:rPr>
          <w:b/>
          <w:sz w:val="28"/>
          <w:szCs w:val="28"/>
        </w:rPr>
      </w:pPr>
      <w:r w:rsidRPr="00A90166">
        <w:rPr>
          <w:b/>
          <w:bCs/>
          <w:sz w:val="28"/>
          <w:szCs w:val="28"/>
        </w:rPr>
        <w:t>【第</w:t>
      </w:r>
      <w:r>
        <w:rPr>
          <w:rFonts w:hint="eastAsia"/>
          <w:b/>
          <w:bCs/>
          <w:sz w:val="28"/>
          <w:szCs w:val="28"/>
        </w:rPr>
        <w:t>四</w:t>
      </w:r>
      <w:r w:rsidRPr="00A90166">
        <w:rPr>
          <w:b/>
          <w:bCs/>
          <w:sz w:val="28"/>
          <w:szCs w:val="28"/>
        </w:rPr>
        <w:t>章</w:t>
      </w:r>
      <w:r w:rsidRPr="00A90166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材料</w:t>
      </w:r>
      <w:r w:rsidRPr="00A90166">
        <w:rPr>
          <w:b/>
          <w:bCs/>
          <w:sz w:val="28"/>
          <w:szCs w:val="28"/>
        </w:rPr>
        <w:t>】</w:t>
      </w:r>
    </w:p>
    <w:p w14:paraId="75E3EF5E" w14:textId="77777777" w:rsidR="005074B8" w:rsidRPr="006E4BE1" w:rsidRDefault="005074B8" w:rsidP="005074B8">
      <w:pPr>
        <w:numPr>
          <w:ilvl w:val="0"/>
          <w:numId w:val="32"/>
        </w:numPr>
        <w:spacing w:line="500" w:lineRule="exact"/>
        <w:rPr>
          <w:sz w:val="24"/>
        </w:rPr>
      </w:pPr>
      <w:r w:rsidRPr="006E4BE1">
        <w:rPr>
          <w:rFonts w:hint="eastAsia"/>
          <w:sz w:val="24"/>
        </w:rPr>
        <w:t>混凝土</w:t>
      </w:r>
    </w:p>
    <w:p w14:paraId="4462E169" w14:textId="77777777" w:rsidR="005074B8" w:rsidRDefault="005074B8" w:rsidP="005074B8">
      <w:pPr>
        <w:spacing w:line="500" w:lineRule="exact"/>
        <w:ind w:firstLineChars="200" w:firstLine="480"/>
        <w:rPr>
          <w:sz w:val="24"/>
        </w:rPr>
      </w:pPr>
      <w:r w:rsidRPr="006E4BE1">
        <w:rPr>
          <w:rFonts w:hint="eastAsia"/>
          <w:sz w:val="24"/>
        </w:rPr>
        <w:t>主体结构混凝土强度等级为</w:t>
      </w:r>
      <w:r w:rsidRPr="006E4BE1">
        <w:rPr>
          <w:rFonts w:hint="eastAsia"/>
          <w:sz w:val="24"/>
        </w:rPr>
        <w:t>C30</w:t>
      </w:r>
      <w:r w:rsidRPr="006E4BE1">
        <w:rPr>
          <w:rFonts w:hint="eastAsia"/>
          <w:sz w:val="24"/>
        </w:rPr>
        <w:t>～</w:t>
      </w:r>
      <w:r w:rsidRPr="006E4BE1">
        <w:rPr>
          <w:rFonts w:hint="eastAsia"/>
          <w:sz w:val="24"/>
        </w:rPr>
        <w:t>C</w:t>
      </w:r>
      <w:r w:rsidR="00420540">
        <w:rPr>
          <w:rFonts w:hint="eastAsia"/>
          <w:sz w:val="24"/>
        </w:rPr>
        <w:t>50</w:t>
      </w:r>
      <w:r w:rsidRPr="006E4BE1">
        <w:rPr>
          <w:rFonts w:hint="eastAsia"/>
          <w:sz w:val="24"/>
        </w:rPr>
        <w:t>；地下车库部分结构混凝土强度等级</w:t>
      </w:r>
      <w:r w:rsidRPr="006E4BE1">
        <w:rPr>
          <w:rFonts w:hint="eastAsia"/>
          <w:sz w:val="24"/>
        </w:rPr>
        <w:t>C35</w:t>
      </w:r>
      <w:r w:rsidRPr="006E4BE1">
        <w:rPr>
          <w:rFonts w:hint="eastAsia"/>
          <w:sz w:val="24"/>
        </w:rPr>
        <w:t>；地下室外墙及底板采用防水混凝土，抗渗等级</w:t>
      </w:r>
      <w:r w:rsidRPr="006E4BE1">
        <w:rPr>
          <w:rFonts w:hint="eastAsia"/>
          <w:sz w:val="24"/>
        </w:rPr>
        <w:t>P6</w:t>
      </w:r>
      <w:r w:rsidRPr="006E4BE1">
        <w:rPr>
          <w:rFonts w:hint="eastAsia"/>
          <w:sz w:val="24"/>
        </w:rPr>
        <w:t>，基础垫层采用</w:t>
      </w:r>
      <w:r w:rsidRPr="006E4BE1">
        <w:rPr>
          <w:rFonts w:hint="eastAsia"/>
          <w:sz w:val="24"/>
        </w:rPr>
        <w:t>C15</w:t>
      </w:r>
      <w:r w:rsidRPr="006E4BE1">
        <w:rPr>
          <w:rFonts w:hint="eastAsia"/>
          <w:sz w:val="24"/>
        </w:rPr>
        <w:t>混凝土。</w:t>
      </w:r>
      <w:r w:rsidR="00DF5C21">
        <w:rPr>
          <w:rFonts w:hint="eastAsia"/>
          <w:sz w:val="24"/>
        </w:rPr>
        <w:t>所有混凝土</w:t>
      </w:r>
      <w:r w:rsidR="009E1360">
        <w:rPr>
          <w:rFonts w:hint="eastAsia"/>
          <w:sz w:val="24"/>
        </w:rPr>
        <w:t>均</w:t>
      </w:r>
      <w:r w:rsidR="009E1360" w:rsidRPr="009E1360">
        <w:rPr>
          <w:rFonts w:hint="eastAsia"/>
          <w:sz w:val="24"/>
        </w:rPr>
        <w:t>采用商品</w:t>
      </w:r>
      <w:r w:rsidR="00DF5C21">
        <w:rPr>
          <w:rFonts w:hint="eastAsia"/>
          <w:sz w:val="24"/>
        </w:rPr>
        <w:t>混凝土</w:t>
      </w:r>
      <w:r w:rsidR="009E1360" w:rsidRPr="009E1360">
        <w:rPr>
          <w:rFonts w:hint="eastAsia"/>
          <w:sz w:val="24"/>
        </w:rPr>
        <w:t>及预拌砂浆</w:t>
      </w:r>
      <w:r w:rsidR="009E1360">
        <w:rPr>
          <w:rFonts w:hint="eastAsia"/>
          <w:sz w:val="24"/>
        </w:rPr>
        <w:t>，</w:t>
      </w:r>
      <w:r>
        <w:rPr>
          <w:rFonts w:hint="eastAsia"/>
          <w:sz w:val="24"/>
        </w:rPr>
        <w:t>具体情况见下表：</w:t>
      </w:r>
    </w:p>
    <w:p w14:paraId="719797BC" w14:textId="3C0FA8B2" w:rsidR="005074B8" w:rsidRPr="001473F0" w:rsidRDefault="005074B8" w:rsidP="005074B8">
      <w:pPr>
        <w:spacing w:line="500" w:lineRule="exact"/>
        <w:ind w:leftChars="200" w:left="660" w:hangingChars="100" w:hanging="240"/>
        <w:rPr>
          <w:sz w:val="24"/>
        </w:rPr>
      </w:pPr>
      <w:r>
        <w:rPr>
          <w:rFonts w:hint="eastAsia"/>
          <w:sz w:val="24"/>
        </w:rPr>
        <w:t xml:space="preserve">  </w:t>
      </w:r>
      <w:r w:rsidRPr="001473F0">
        <w:rPr>
          <w:rFonts w:hint="eastAsia"/>
          <w:sz w:val="24"/>
        </w:rPr>
        <w:t>地下室底板、顶板和外墙混凝土强度等级为</w:t>
      </w:r>
      <w:r w:rsidRPr="001473F0">
        <w:rPr>
          <w:rFonts w:hint="eastAsia"/>
          <w:sz w:val="24"/>
        </w:rPr>
        <w:t>C35</w:t>
      </w:r>
      <w:r w:rsidRPr="001473F0">
        <w:rPr>
          <w:rFonts w:hint="eastAsia"/>
          <w:sz w:val="24"/>
        </w:rPr>
        <w:t>，地下室外墙、底板及水池采用防水混凝土，混凝土抗渗等级为</w:t>
      </w:r>
      <w:r w:rsidRPr="001473F0">
        <w:rPr>
          <w:rFonts w:hint="eastAsia"/>
          <w:sz w:val="24"/>
        </w:rPr>
        <w:t>P6</w:t>
      </w:r>
      <w:r w:rsidRPr="001473F0">
        <w:rPr>
          <w:rFonts w:hint="eastAsia"/>
          <w:sz w:val="24"/>
        </w:rPr>
        <w:t>。</w:t>
      </w:r>
    </w:p>
    <w:p w14:paraId="5FA50972" w14:textId="77777777" w:rsidR="005074B8" w:rsidRPr="006E4BE1" w:rsidRDefault="005074B8" w:rsidP="005074B8">
      <w:pPr>
        <w:numPr>
          <w:ilvl w:val="0"/>
          <w:numId w:val="32"/>
        </w:numPr>
        <w:spacing w:line="500" w:lineRule="exact"/>
        <w:rPr>
          <w:sz w:val="24"/>
        </w:rPr>
      </w:pPr>
      <w:r w:rsidRPr="006E4BE1">
        <w:rPr>
          <w:rFonts w:hint="eastAsia"/>
          <w:sz w:val="24"/>
        </w:rPr>
        <w:t>钢筋：采用</w:t>
      </w:r>
      <w:r w:rsidRPr="006E4BE1">
        <w:rPr>
          <w:rFonts w:hint="eastAsia"/>
          <w:sz w:val="24"/>
        </w:rPr>
        <w:t>HRB400</w:t>
      </w:r>
      <w:r w:rsidRPr="006E4BE1">
        <w:rPr>
          <w:rFonts w:hint="eastAsia"/>
          <w:sz w:val="24"/>
        </w:rPr>
        <w:t>级钢筋</w:t>
      </w:r>
      <w:r w:rsidR="00C85E4A" w:rsidRPr="00803DCC">
        <w:rPr>
          <w:rFonts w:hint="eastAsia"/>
          <w:sz w:val="24"/>
        </w:rPr>
        <w:t>(</w:t>
      </w:r>
      <w:r w:rsidR="00C85E4A" w:rsidRPr="00803DCC">
        <w:rPr>
          <w:rFonts w:hint="eastAsia"/>
          <w:sz w:val="24"/>
        </w:rPr>
        <w:t>含箍筋</w:t>
      </w:r>
      <w:r w:rsidR="00C85E4A" w:rsidRPr="00803DCC">
        <w:rPr>
          <w:rFonts w:hint="eastAsia"/>
          <w:sz w:val="24"/>
        </w:rPr>
        <w:t>)</w:t>
      </w:r>
      <w:r w:rsidRPr="006E4BE1">
        <w:rPr>
          <w:rFonts w:hint="eastAsia"/>
          <w:sz w:val="24"/>
        </w:rPr>
        <w:t>。</w:t>
      </w:r>
    </w:p>
    <w:p w14:paraId="109A9168" w14:textId="77777777" w:rsidR="005074B8" w:rsidRDefault="005074B8" w:rsidP="00F768A4">
      <w:pPr>
        <w:numPr>
          <w:ilvl w:val="0"/>
          <w:numId w:val="32"/>
        </w:numPr>
        <w:spacing w:line="500" w:lineRule="exact"/>
        <w:rPr>
          <w:sz w:val="24"/>
        </w:rPr>
      </w:pPr>
      <w:r w:rsidRPr="006E4BE1">
        <w:rPr>
          <w:rFonts w:hint="eastAsia"/>
          <w:sz w:val="24"/>
        </w:rPr>
        <w:t>填充墙体</w:t>
      </w:r>
      <w:r w:rsidR="00C85E4A" w:rsidRPr="00803DCC">
        <w:rPr>
          <w:rFonts w:hint="eastAsia"/>
          <w:sz w:val="24"/>
        </w:rPr>
        <w:t>及砂浆</w:t>
      </w:r>
      <w:r w:rsidRPr="006E4BE1">
        <w:rPr>
          <w:rFonts w:hint="eastAsia"/>
          <w:sz w:val="24"/>
        </w:rPr>
        <w:t>：</w:t>
      </w:r>
      <w:r w:rsidR="00C85E4A" w:rsidRPr="00803DCC">
        <w:rPr>
          <w:rFonts w:hint="eastAsia"/>
          <w:sz w:val="24"/>
        </w:rPr>
        <w:t>地上采用</w:t>
      </w:r>
      <w:r>
        <w:rPr>
          <w:rFonts w:hint="eastAsia"/>
          <w:sz w:val="24"/>
        </w:rPr>
        <w:t>砂加气混凝土砌块</w:t>
      </w:r>
      <w:r w:rsidR="00501A35">
        <w:rPr>
          <w:rFonts w:hint="eastAsia"/>
          <w:sz w:val="24"/>
        </w:rPr>
        <w:t>，</w:t>
      </w:r>
      <w:r w:rsidR="00501A35" w:rsidRPr="00803DCC">
        <w:rPr>
          <w:rFonts w:hint="eastAsia"/>
          <w:sz w:val="24"/>
        </w:rPr>
        <w:t>采用</w:t>
      </w:r>
      <w:r w:rsidR="002E06DC" w:rsidRPr="002E06DC">
        <w:rPr>
          <w:sz w:val="24"/>
        </w:rPr>
        <w:t>Mb5</w:t>
      </w:r>
      <w:r w:rsidR="00501A35" w:rsidRPr="00803DCC">
        <w:rPr>
          <w:rFonts w:hint="eastAsia"/>
          <w:sz w:val="24"/>
        </w:rPr>
        <w:t>混合砂浆砌筑</w:t>
      </w:r>
      <w:r w:rsidR="00560979" w:rsidRPr="00803DCC">
        <w:rPr>
          <w:rFonts w:hint="eastAsia"/>
          <w:sz w:val="24"/>
        </w:rPr>
        <w:t>；</w:t>
      </w:r>
      <w:r w:rsidR="00501A35" w:rsidRPr="00803DCC">
        <w:rPr>
          <w:rFonts w:hint="eastAsia"/>
          <w:sz w:val="24"/>
        </w:rPr>
        <w:t>地下</w:t>
      </w:r>
      <w:r w:rsidR="00560979" w:rsidRPr="00803DCC">
        <w:rPr>
          <w:rFonts w:hint="eastAsia"/>
          <w:sz w:val="24"/>
        </w:rPr>
        <w:t>与水土直接接触的墙体</w:t>
      </w:r>
      <w:r w:rsidR="00501A35" w:rsidRPr="00803DCC">
        <w:rPr>
          <w:rFonts w:hint="eastAsia"/>
          <w:sz w:val="24"/>
        </w:rPr>
        <w:t>采用混凝土实心砖，采用</w:t>
      </w:r>
      <w:r w:rsidR="002E06DC" w:rsidRPr="002E06DC">
        <w:rPr>
          <w:sz w:val="24"/>
        </w:rPr>
        <w:t>M7.5</w:t>
      </w:r>
      <w:r w:rsidR="00501A35" w:rsidRPr="00803DCC">
        <w:rPr>
          <w:rFonts w:hint="eastAsia"/>
          <w:sz w:val="24"/>
        </w:rPr>
        <w:t>水泥砂浆砌筑</w:t>
      </w:r>
      <w:r w:rsidR="00560979" w:rsidRPr="00803DCC">
        <w:rPr>
          <w:rFonts w:hint="eastAsia"/>
          <w:sz w:val="24"/>
        </w:rPr>
        <w:t>，地下不与水土直接接触的墙体仍采用</w:t>
      </w:r>
      <w:r w:rsidR="005D7AD1" w:rsidRPr="00803DCC">
        <w:rPr>
          <w:rFonts w:hint="eastAsia"/>
          <w:sz w:val="24"/>
        </w:rPr>
        <w:t>混凝土多孔砖</w:t>
      </w:r>
      <w:r w:rsidR="00560979" w:rsidRPr="00803DCC">
        <w:rPr>
          <w:rFonts w:hint="eastAsia"/>
          <w:sz w:val="24"/>
        </w:rPr>
        <w:t>，采用</w:t>
      </w:r>
      <w:r w:rsidR="00F768A4" w:rsidRPr="00F768A4">
        <w:rPr>
          <w:sz w:val="24"/>
        </w:rPr>
        <w:t>Mb5</w:t>
      </w:r>
      <w:r w:rsidR="00560979" w:rsidRPr="00803DCC">
        <w:rPr>
          <w:rFonts w:hint="eastAsia"/>
          <w:sz w:val="24"/>
        </w:rPr>
        <w:t>混合砂浆砌筑</w:t>
      </w:r>
      <w:r w:rsidR="00501A35" w:rsidRPr="00803DCC">
        <w:rPr>
          <w:rFonts w:hint="eastAsia"/>
          <w:sz w:val="24"/>
        </w:rPr>
        <w:t>。</w:t>
      </w:r>
    </w:p>
    <w:p w14:paraId="42A9145E" w14:textId="77777777" w:rsidR="00C165F3" w:rsidRPr="00C165F3" w:rsidRDefault="00C165F3" w:rsidP="00C165F3">
      <w:pPr>
        <w:spacing w:line="500" w:lineRule="exact"/>
        <w:rPr>
          <w:b/>
          <w:sz w:val="28"/>
          <w:szCs w:val="28"/>
        </w:rPr>
      </w:pPr>
    </w:p>
    <w:p w14:paraId="2B518C16" w14:textId="7E419850" w:rsidR="00C165F3" w:rsidRPr="00A90166" w:rsidRDefault="00C165F3" w:rsidP="00C165F3">
      <w:pPr>
        <w:spacing w:line="500" w:lineRule="exact"/>
        <w:rPr>
          <w:b/>
          <w:sz w:val="28"/>
          <w:szCs w:val="28"/>
        </w:rPr>
      </w:pPr>
      <w:r w:rsidRPr="00A90166">
        <w:rPr>
          <w:b/>
          <w:bCs/>
          <w:sz w:val="28"/>
          <w:szCs w:val="28"/>
        </w:rPr>
        <w:t>【第</w:t>
      </w:r>
      <w:r>
        <w:rPr>
          <w:rFonts w:hint="eastAsia"/>
          <w:b/>
          <w:bCs/>
          <w:sz w:val="28"/>
          <w:szCs w:val="28"/>
        </w:rPr>
        <w:t>五</w:t>
      </w:r>
      <w:r w:rsidRPr="00A90166">
        <w:rPr>
          <w:b/>
          <w:bCs/>
          <w:sz w:val="28"/>
          <w:szCs w:val="28"/>
        </w:rPr>
        <w:t>章</w:t>
      </w:r>
      <w:r w:rsidRPr="00A90166">
        <w:rPr>
          <w:b/>
          <w:bCs/>
          <w:sz w:val="28"/>
          <w:szCs w:val="28"/>
        </w:rPr>
        <w:t xml:space="preserve"> </w:t>
      </w:r>
      <w:r w:rsidRPr="006E4BE1">
        <w:rPr>
          <w:rFonts w:hint="eastAsia"/>
          <w:b/>
          <w:sz w:val="28"/>
          <w:szCs w:val="28"/>
        </w:rPr>
        <w:t>简要计算方法及结果</w:t>
      </w:r>
      <w:r w:rsidRPr="00A90166">
        <w:rPr>
          <w:b/>
          <w:bCs/>
          <w:sz w:val="28"/>
          <w:szCs w:val="28"/>
        </w:rPr>
        <w:t>】</w:t>
      </w:r>
    </w:p>
    <w:p w14:paraId="1BA5A5B6" w14:textId="77777777" w:rsidR="005074B8" w:rsidRPr="00197E82" w:rsidRDefault="005074B8" w:rsidP="005074B8">
      <w:pPr>
        <w:spacing w:line="500" w:lineRule="exact"/>
        <w:ind w:firstLineChars="200" w:firstLine="480"/>
        <w:rPr>
          <w:sz w:val="24"/>
        </w:rPr>
      </w:pPr>
      <w:r w:rsidRPr="00197E82">
        <w:rPr>
          <w:rFonts w:hint="eastAsia"/>
          <w:sz w:val="24"/>
        </w:rPr>
        <w:t>1</w:t>
      </w:r>
      <w:r w:rsidRPr="00197E82">
        <w:rPr>
          <w:rFonts w:hint="eastAsia"/>
          <w:sz w:val="24"/>
        </w:rPr>
        <w:t>．本次设计计算主要采用</w:t>
      </w:r>
      <w:proofErr w:type="gramStart"/>
      <w:r w:rsidR="00311078">
        <w:rPr>
          <w:rFonts w:hint="eastAsia"/>
          <w:sz w:val="24"/>
        </w:rPr>
        <w:t>盈建科</w:t>
      </w:r>
      <w:r w:rsidRPr="00197E82">
        <w:rPr>
          <w:rFonts w:hint="eastAsia"/>
          <w:sz w:val="24"/>
        </w:rPr>
        <w:t>系列</w:t>
      </w:r>
      <w:proofErr w:type="gramEnd"/>
      <w:r w:rsidRPr="00197E82">
        <w:rPr>
          <w:rFonts w:hint="eastAsia"/>
          <w:sz w:val="24"/>
        </w:rPr>
        <w:t>软件。</w:t>
      </w:r>
    </w:p>
    <w:p w14:paraId="03563132" w14:textId="4095BE95" w:rsidR="00616112" w:rsidRPr="00B95DCE" w:rsidRDefault="005074B8" w:rsidP="00491E6A">
      <w:pPr>
        <w:pStyle w:val="a0"/>
        <w:spacing w:line="500" w:lineRule="exact"/>
        <w:ind w:firstLine="480"/>
        <w:rPr>
          <w:sz w:val="24"/>
        </w:rPr>
      </w:pPr>
      <w:r w:rsidRPr="00197E82">
        <w:rPr>
          <w:rFonts w:hint="eastAsia"/>
          <w:sz w:val="24"/>
        </w:rPr>
        <w:t>2</w:t>
      </w:r>
      <w:r w:rsidRPr="00197E82">
        <w:rPr>
          <w:rFonts w:hint="eastAsia"/>
          <w:sz w:val="24"/>
        </w:rPr>
        <w:t>．高层住宅结构计算结果见下表。计算结果显示结构布置均匀合理，抗震性能良好，</w:t>
      </w:r>
      <w:r w:rsidRPr="00197E82">
        <w:rPr>
          <w:rFonts w:hint="eastAsia"/>
          <w:sz w:val="24"/>
        </w:rPr>
        <w:lastRenderedPageBreak/>
        <w:t>各项指标均满足规范要求</w:t>
      </w:r>
      <w:r>
        <w:rPr>
          <w:rFonts w:hint="eastAsia"/>
          <w:sz w:val="24"/>
        </w:rPr>
        <w:t>，且所有单体参与振型组合的</w:t>
      </w:r>
      <w:r w:rsidRPr="002C6E00">
        <w:rPr>
          <w:rFonts w:hint="eastAsia"/>
          <w:sz w:val="24"/>
        </w:rPr>
        <w:t>有效质量系数</w:t>
      </w:r>
      <w:r>
        <w:rPr>
          <w:rFonts w:hint="eastAsia"/>
          <w:sz w:val="24"/>
        </w:rPr>
        <w:t>均大于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。</w:t>
      </w:r>
    </w:p>
    <w:sectPr w:rsidR="00616112" w:rsidRPr="00B95DCE" w:rsidSect="00982FC3">
      <w:footerReference w:type="default" r:id="rId7"/>
      <w:pgSz w:w="23814" w:h="16840" w:orient="landscape" w:code="8"/>
      <w:pgMar w:top="1797" w:right="1440" w:bottom="1797" w:left="1440" w:header="720" w:footer="720" w:gutter="0"/>
      <w:cols w:num="2" w:space="210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AF779" w14:textId="77777777" w:rsidR="006B60A3" w:rsidRDefault="006B60A3">
      <w:r>
        <w:separator/>
      </w:r>
    </w:p>
  </w:endnote>
  <w:endnote w:type="continuationSeparator" w:id="0">
    <w:p w14:paraId="6F1DDAED" w14:textId="77777777" w:rsidR="006B60A3" w:rsidRDefault="006B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33BA" w14:textId="77777777" w:rsidR="00C85E4A" w:rsidRDefault="00C85E4A" w:rsidP="00834580">
    <w:pPr>
      <w:pStyle w:val="a9"/>
      <w:framePr w:wrap="auto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768A4">
      <w:rPr>
        <w:rStyle w:val="aa"/>
        <w:noProof/>
      </w:rPr>
      <w:t>2</w:t>
    </w:r>
    <w:r>
      <w:rPr>
        <w:rStyle w:val="aa"/>
      </w:rPr>
      <w:fldChar w:fldCharType="end"/>
    </w:r>
  </w:p>
  <w:p w14:paraId="5DF4413B" w14:textId="77777777" w:rsidR="00C85E4A" w:rsidRDefault="00C85E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77EA4" w14:textId="77777777" w:rsidR="006B60A3" w:rsidRDefault="006B60A3">
      <w:r>
        <w:separator/>
      </w:r>
    </w:p>
  </w:footnote>
  <w:footnote w:type="continuationSeparator" w:id="0">
    <w:p w14:paraId="214A5E63" w14:textId="77777777" w:rsidR="006B60A3" w:rsidRDefault="006B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singleLevel"/>
    <w:tmpl w:val="0000000C"/>
    <w:lvl w:ilvl="0">
      <w:start w:val="8"/>
      <w:numFmt w:val="decimal"/>
      <w:suff w:val="nothing"/>
      <w:lvlText w:val="%1．"/>
      <w:lvlJc w:val="left"/>
    </w:lvl>
  </w:abstractNum>
  <w:abstractNum w:abstractNumId="1" w15:restartNumberingAfterBreak="0">
    <w:nsid w:val="055B10B9"/>
    <w:multiLevelType w:val="hybridMultilevel"/>
    <w:tmpl w:val="79820A1C"/>
    <w:lvl w:ilvl="0" w:tplc="4A6EB48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A255B4C"/>
    <w:multiLevelType w:val="hybridMultilevel"/>
    <w:tmpl w:val="E4F048B0"/>
    <w:lvl w:ilvl="0" w:tplc="E8A23CB8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BE73B9"/>
    <w:multiLevelType w:val="hybridMultilevel"/>
    <w:tmpl w:val="D9DA1EF2"/>
    <w:lvl w:ilvl="0" w:tplc="5B424F1C">
      <w:start w:val="1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185B93"/>
    <w:multiLevelType w:val="hybridMultilevel"/>
    <w:tmpl w:val="3BBE362A"/>
    <w:lvl w:ilvl="0" w:tplc="4ECA20C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lang w:eastAsia="zh-CN"/>
      </w:rPr>
    </w:lvl>
    <w:lvl w:ilvl="1" w:tplc="87CE7F2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8302E7"/>
    <w:multiLevelType w:val="hybridMultilevel"/>
    <w:tmpl w:val="BF828EE0"/>
    <w:lvl w:ilvl="0" w:tplc="F904AC8A">
      <w:start w:val="3"/>
      <w:numFmt w:val="decimal"/>
      <w:lvlText w:val="（%1）"/>
      <w:lvlJc w:val="left"/>
      <w:pPr>
        <w:tabs>
          <w:tab w:val="num" w:pos="855"/>
        </w:tabs>
        <w:ind w:left="855" w:hanging="85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12FF7EF5"/>
    <w:multiLevelType w:val="hybridMultilevel"/>
    <w:tmpl w:val="C91E0D10"/>
    <w:lvl w:ilvl="0" w:tplc="317CF16E">
      <w:start w:val="3"/>
      <w:numFmt w:val="bullet"/>
      <w:lvlText w:val="◆"/>
      <w:lvlJc w:val="left"/>
      <w:pPr>
        <w:tabs>
          <w:tab w:val="num" w:pos="450"/>
        </w:tabs>
        <w:ind w:left="450" w:hanging="450"/>
      </w:pPr>
      <w:rPr>
        <w:rFonts w:ascii="黑体" w:eastAsia="黑体" w:hAnsi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925260"/>
    <w:multiLevelType w:val="hybridMultilevel"/>
    <w:tmpl w:val="C86C6046"/>
    <w:lvl w:ilvl="0" w:tplc="E12024D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3E2B60"/>
    <w:multiLevelType w:val="hybridMultilevel"/>
    <w:tmpl w:val="085C12E8"/>
    <w:lvl w:ilvl="0" w:tplc="64B84D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C21640F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212418F7"/>
    <w:multiLevelType w:val="hybridMultilevel"/>
    <w:tmpl w:val="0D5494F8"/>
    <w:lvl w:ilvl="0" w:tplc="CB4836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BD06BA6">
      <w:start w:val="1"/>
      <w:numFmt w:val="low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9C6430A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1">
      <w:start w:val="1"/>
      <w:numFmt w:val="japaneseCounting"/>
      <w:lvlText w:val="%2．"/>
      <w:lvlJc w:val="left"/>
      <w:pPr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EBC25C6"/>
    <w:multiLevelType w:val="hybridMultilevel"/>
    <w:tmpl w:val="365490E2"/>
    <w:lvl w:ilvl="0" w:tplc="8AAC4C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46679D2"/>
    <w:multiLevelType w:val="hybridMultilevel"/>
    <w:tmpl w:val="32241AEC"/>
    <w:lvl w:ilvl="0" w:tplc="105615F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379A3C21"/>
    <w:multiLevelType w:val="hybridMultilevel"/>
    <w:tmpl w:val="4F06F718"/>
    <w:lvl w:ilvl="0" w:tplc="0A64FC6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D37365C"/>
    <w:multiLevelType w:val="hybridMultilevel"/>
    <w:tmpl w:val="E4DA3048"/>
    <w:lvl w:ilvl="0" w:tplc="BECA04FE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FF71A8B"/>
    <w:multiLevelType w:val="hybridMultilevel"/>
    <w:tmpl w:val="CB6C9388"/>
    <w:lvl w:ilvl="0" w:tplc="7F322C96">
      <w:start w:val="1"/>
      <w:numFmt w:val="japaneseCounting"/>
      <w:lvlText w:val="%1，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8D71EF"/>
    <w:multiLevelType w:val="hybridMultilevel"/>
    <w:tmpl w:val="20B41058"/>
    <w:lvl w:ilvl="0" w:tplc="CD060DB6">
      <w:start w:val="1"/>
      <w:numFmt w:val="decimal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 w:tplc="6306725C">
      <w:start w:val="3"/>
      <w:numFmt w:val="decimal"/>
      <w:lvlText w:val="%2"/>
      <w:lvlJc w:val="left"/>
      <w:pPr>
        <w:tabs>
          <w:tab w:val="num" w:pos="1020"/>
        </w:tabs>
        <w:ind w:left="102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BB318C"/>
    <w:multiLevelType w:val="multilevel"/>
    <w:tmpl w:val="2962146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3EF687D"/>
    <w:multiLevelType w:val="hybridMultilevel"/>
    <w:tmpl w:val="FC04F320"/>
    <w:lvl w:ilvl="0" w:tplc="5C8CF01C">
      <w:start w:val="1"/>
      <w:numFmt w:val="lowerLetter"/>
      <w:lvlText w:val="%1."/>
      <w:lvlJc w:val="left"/>
      <w:pPr>
        <w:tabs>
          <w:tab w:val="num" w:pos="885"/>
        </w:tabs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A3E5ED7"/>
    <w:multiLevelType w:val="hybridMultilevel"/>
    <w:tmpl w:val="23B0940A"/>
    <w:lvl w:ilvl="0" w:tplc="F796BFEA">
      <w:start w:val="7"/>
      <w:numFmt w:val="bullet"/>
      <w:lvlText w:val="◆"/>
      <w:lvlJc w:val="left"/>
      <w:pPr>
        <w:tabs>
          <w:tab w:val="num" w:pos="540"/>
        </w:tabs>
        <w:ind w:left="540" w:hanging="540"/>
      </w:pPr>
      <w:rPr>
        <w:rFonts w:ascii="黑体" w:eastAsia="黑体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1E0229"/>
    <w:multiLevelType w:val="hybridMultilevel"/>
    <w:tmpl w:val="29621464"/>
    <w:lvl w:ilvl="0" w:tplc="F5E639F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CA5C9E"/>
    <w:multiLevelType w:val="hybridMultilevel"/>
    <w:tmpl w:val="E10E7396"/>
    <w:lvl w:ilvl="0" w:tplc="3CC47C44">
      <w:start w:val="1"/>
      <w:numFmt w:val="japaneseCounting"/>
      <w:lvlText w:val="%1．"/>
      <w:lvlJc w:val="left"/>
      <w:pPr>
        <w:tabs>
          <w:tab w:val="num" w:pos="735"/>
        </w:tabs>
        <w:ind w:left="735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22" w15:restartNumberingAfterBreak="0">
    <w:nsid w:val="5394096C"/>
    <w:multiLevelType w:val="hybridMultilevel"/>
    <w:tmpl w:val="DCD6AA6C"/>
    <w:lvl w:ilvl="0" w:tplc="A5E8562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58178C8"/>
    <w:multiLevelType w:val="hybridMultilevel"/>
    <w:tmpl w:val="37F620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4" w15:restartNumberingAfterBreak="0">
    <w:nsid w:val="5C992A5D"/>
    <w:multiLevelType w:val="hybridMultilevel"/>
    <w:tmpl w:val="65C4ADDA"/>
    <w:lvl w:ilvl="0" w:tplc="2C3C6244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F923688"/>
    <w:multiLevelType w:val="hybridMultilevel"/>
    <w:tmpl w:val="1F686492"/>
    <w:lvl w:ilvl="0" w:tplc="2826AFDC">
      <w:start w:val="1"/>
      <w:numFmt w:val="decimalEnclosedCircle"/>
      <w:lvlText w:val="%1"/>
      <w:lvlJc w:val="left"/>
      <w:pPr>
        <w:tabs>
          <w:tab w:val="num" w:pos="450"/>
        </w:tabs>
        <w:ind w:left="450" w:hanging="45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6CC170AA"/>
    <w:multiLevelType w:val="hybridMultilevel"/>
    <w:tmpl w:val="32E04ABE"/>
    <w:lvl w:ilvl="0" w:tplc="CC52040A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  <w:rPr>
        <w:rFonts w:cs="Times New Roman"/>
      </w:rPr>
    </w:lvl>
  </w:abstractNum>
  <w:abstractNum w:abstractNumId="27" w15:restartNumberingAfterBreak="0">
    <w:nsid w:val="721C6595"/>
    <w:multiLevelType w:val="hybridMultilevel"/>
    <w:tmpl w:val="39A62394"/>
    <w:lvl w:ilvl="0" w:tplc="C4FA4D8E">
      <w:start w:val="1"/>
      <w:numFmt w:val="decimal"/>
      <w:lvlText w:val="%1．"/>
      <w:lvlJc w:val="left"/>
      <w:pPr>
        <w:tabs>
          <w:tab w:val="num" w:pos="873"/>
        </w:tabs>
        <w:ind w:left="873" w:hanging="453"/>
      </w:pPr>
      <w:rPr>
        <w:rFonts w:hint="eastAsia"/>
      </w:rPr>
    </w:lvl>
    <w:lvl w:ilvl="1" w:tplc="2EFCF8B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B6462558">
      <w:start w:val="1"/>
      <w:numFmt w:val="decimal"/>
      <w:lvlText w:val="%3．"/>
      <w:lvlJc w:val="left"/>
      <w:pPr>
        <w:tabs>
          <w:tab w:val="num" w:pos="873"/>
        </w:tabs>
        <w:ind w:left="873" w:hanging="453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29D44FF"/>
    <w:multiLevelType w:val="hybridMultilevel"/>
    <w:tmpl w:val="FEF24DF8"/>
    <w:lvl w:ilvl="0" w:tplc="E12024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00E81C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BC04A2"/>
    <w:multiLevelType w:val="multilevel"/>
    <w:tmpl w:val="2962146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C6224C"/>
    <w:multiLevelType w:val="hybridMultilevel"/>
    <w:tmpl w:val="87E4ACE0"/>
    <w:lvl w:ilvl="0" w:tplc="89643C3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79032D98"/>
    <w:multiLevelType w:val="hybridMultilevel"/>
    <w:tmpl w:val="A6686C4C"/>
    <w:lvl w:ilvl="0" w:tplc="A65A64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9E75D73"/>
    <w:multiLevelType w:val="hybridMultilevel"/>
    <w:tmpl w:val="99F00B4E"/>
    <w:lvl w:ilvl="0" w:tplc="EBE8B4A4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33" w15:restartNumberingAfterBreak="0">
    <w:nsid w:val="7CB7428D"/>
    <w:multiLevelType w:val="hybridMultilevel"/>
    <w:tmpl w:val="D9DA1EF2"/>
    <w:lvl w:ilvl="0" w:tplc="5B424F1C">
      <w:start w:val="1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9326462">
    <w:abstractNumId w:val="13"/>
  </w:num>
  <w:num w:numId="2" w16cid:durableId="1579559028">
    <w:abstractNumId w:val="5"/>
  </w:num>
  <w:num w:numId="3" w16cid:durableId="1066535747">
    <w:abstractNumId w:val="1"/>
  </w:num>
  <w:num w:numId="4" w16cid:durableId="209389937">
    <w:abstractNumId w:val="12"/>
  </w:num>
  <w:num w:numId="5" w16cid:durableId="1174342404">
    <w:abstractNumId w:val="32"/>
  </w:num>
  <w:num w:numId="6" w16cid:durableId="179127684">
    <w:abstractNumId w:val="21"/>
  </w:num>
  <w:num w:numId="7" w16cid:durableId="494997243">
    <w:abstractNumId w:val="8"/>
  </w:num>
  <w:num w:numId="8" w16cid:durableId="441388992">
    <w:abstractNumId w:val="26"/>
  </w:num>
  <w:num w:numId="9" w16cid:durableId="1626739162">
    <w:abstractNumId w:val="30"/>
  </w:num>
  <w:num w:numId="10" w16cid:durableId="243077068">
    <w:abstractNumId w:val="25"/>
  </w:num>
  <w:num w:numId="11" w16cid:durableId="2010864452">
    <w:abstractNumId w:val="6"/>
  </w:num>
  <w:num w:numId="12" w16cid:durableId="117726537">
    <w:abstractNumId w:val="14"/>
  </w:num>
  <w:num w:numId="13" w16cid:durableId="1555893734">
    <w:abstractNumId w:val="2"/>
  </w:num>
  <w:num w:numId="14" w16cid:durableId="1250114129">
    <w:abstractNumId w:val="20"/>
  </w:num>
  <w:num w:numId="15" w16cid:durableId="468209737">
    <w:abstractNumId w:val="29"/>
  </w:num>
  <w:num w:numId="16" w16cid:durableId="1694379947">
    <w:abstractNumId w:val="17"/>
  </w:num>
  <w:num w:numId="17" w16cid:durableId="1834950121">
    <w:abstractNumId w:val="27"/>
  </w:num>
  <w:num w:numId="18" w16cid:durableId="1929655089">
    <w:abstractNumId w:val="22"/>
  </w:num>
  <w:num w:numId="19" w16cid:durableId="237639718">
    <w:abstractNumId w:val="9"/>
  </w:num>
  <w:num w:numId="20" w16cid:durableId="2016566105">
    <w:abstractNumId w:val="4"/>
  </w:num>
  <w:num w:numId="21" w16cid:durableId="1513372235">
    <w:abstractNumId w:val="18"/>
  </w:num>
  <w:num w:numId="22" w16cid:durableId="2087258358">
    <w:abstractNumId w:val="19"/>
  </w:num>
  <w:num w:numId="23" w16cid:durableId="167644789">
    <w:abstractNumId w:val="7"/>
  </w:num>
  <w:num w:numId="24" w16cid:durableId="418016522">
    <w:abstractNumId w:val="28"/>
  </w:num>
  <w:num w:numId="25" w16cid:durableId="582570698">
    <w:abstractNumId w:val="11"/>
  </w:num>
  <w:num w:numId="26" w16cid:durableId="787621716">
    <w:abstractNumId w:val="24"/>
  </w:num>
  <w:num w:numId="27" w16cid:durableId="1420253114">
    <w:abstractNumId w:val="16"/>
  </w:num>
  <w:num w:numId="28" w16cid:durableId="1599289353">
    <w:abstractNumId w:val="15"/>
  </w:num>
  <w:num w:numId="29" w16cid:durableId="837380248">
    <w:abstractNumId w:val="0"/>
  </w:num>
  <w:num w:numId="30" w16cid:durableId="1536506080">
    <w:abstractNumId w:val="10"/>
  </w:num>
  <w:num w:numId="31" w16cid:durableId="1685130846">
    <w:abstractNumId w:val="3"/>
  </w:num>
  <w:num w:numId="32" w16cid:durableId="67581584">
    <w:abstractNumId w:val="33"/>
  </w:num>
  <w:num w:numId="33" w16cid:durableId="178398708">
    <w:abstractNumId w:val="23"/>
  </w:num>
  <w:num w:numId="34" w16cid:durableId="9719815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366"/>
    <w:rsid w:val="00000DB9"/>
    <w:rsid w:val="00007A99"/>
    <w:rsid w:val="00011579"/>
    <w:rsid w:val="00014B38"/>
    <w:rsid w:val="0002062E"/>
    <w:rsid w:val="0002523D"/>
    <w:rsid w:val="00025F58"/>
    <w:rsid w:val="00032E0C"/>
    <w:rsid w:val="00037E0A"/>
    <w:rsid w:val="00040377"/>
    <w:rsid w:val="000535FF"/>
    <w:rsid w:val="00054457"/>
    <w:rsid w:val="00055509"/>
    <w:rsid w:val="00056F62"/>
    <w:rsid w:val="000607B7"/>
    <w:rsid w:val="00066376"/>
    <w:rsid w:val="00070490"/>
    <w:rsid w:val="00076477"/>
    <w:rsid w:val="00076DC3"/>
    <w:rsid w:val="00086844"/>
    <w:rsid w:val="00087672"/>
    <w:rsid w:val="00090924"/>
    <w:rsid w:val="000A0A04"/>
    <w:rsid w:val="000A1400"/>
    <w:rsid w:val="000B49A9"/>
    <w:rsid w:val="000C0F0B"/>
    <w:rsid w:val="000C5205"/>
    <w:rsid w:val="000C659C"/>
    <w:rsid w:val="000C6930"/>
    <w:rsid w:val="000D114D"/>
    <w:rsid w:val="000D1E36"/>
    <w:rsid w:val="000D40E7"/>
    <w:rsid w:val="000E536A"/>
    <w:rsid w:val="000E720D"/>
    <w:rsid w:val="000F1264"/>
    <w:rsid w:val="000F336A"/>
    <w:rsid w:val="000F4AFD"/>
    <w:rsid w:val="000F5D9D"/>
    <w:rsid w:val="000F7D60"/>
    <w:rsid w:val="00100FDA"/>
    <w:rsid w:val="00101BC2"/>
    <w:rsid w:val="001029E3"/>
    <w:rsid w:val="00107358"/>
    <w:rsid w:val="00107387"/>
    <w:rsid w:val="00111E4B"/>
    <w:rsid w:val="00114399"/>
    <w:rsid w:val="001145BF"/>
    <w:rsid w:val="0013542A"/>
    <w:rsid w:val="00136BEC"/>
    <w:rsid w:val="00136F77"/>
    <w:rsid w:val="0014255E"/>
    <w:rsid w:val="00144C32"/>
    <w:rsid w:val="001465BD"/>
    <w:rsid w:val="001501DC"/>
    <w:rsid w:val="00153CAD"/>
    <w:rsid w:val="00154EA6"/>
    <w:rsid w:val="00156459"/>
    <w:rsid w:val="001565E0"/>
    <w:rsid w:val="00161474"/>
    <w:rsid w:val="001661E9"/>
    <w:rsid w:val="00166BDE"/>
    <w:rsid w:val="00171147"/>
    <w:rsid w:val="00184CAB"/>
    <w:rsid w:val="0018685E"/>
    <w:rsid w:val="00187920"/>
    <w:rsid w:val="00195649"/>
    <w:rsid w:val="001A00AB"/>
    <w:rsid w:val="001A1F0A"/>
    <w:rsid w:val="001A2E7E"/>
    <w:rsid w:val="001A2FBD"/>
    <w:rsid w:val="001A35BF"/>
    <w:rsid w:val="001B415A"/>
    <w:rsid w:val="001B5FF6"/>
    <w:rsid w:val="001C5D5B"/>
    <w:rsid w:val="001E07E8"/>
    <w:rsid w:val="001E1966"/>
    <w:rsid w:val="001E69FA"/>
    <w:rsid w:val="001F056E"/>
    <w:rsid w:val="001F40CC"/>
    <w:rsid w:val="001F6107"/>
    <w:rsid w:val="002046EB"/>
    <w:rsid w:val="00210058"/>
    <w:rsid w:val="00214C2A"/>
    <w:rsid w:val="002161C1"/>
    <w:rsid w:val="00221336"/>
    <w:rsid w:val="00222736"/>
    <w:rsid w:val="00226036"/>
    <w:rsid w:val="002302D3"/>
    <w:rsid w:val="0023254D"/>
    <w:rsid w:val="00235418"/>
    <w:rsid w:val="00236717"/>
    <w:rsid w:val="00242397"/>
    <w:rsid w:val="00252477"/>
    <w:rsid w:val="0025797B"/>
    <w:rsid w:val="00257B3C"/>
    <w:rsid w:val="002608E1"/>
    <w:rsid w:val="0026668A"/>
    <w:rsid w:val="0026764A"/>
    <w:rsid w:val="00270A75"/>
    <w:rsid w:val="00282EBA"/>
    <w:rsid w:val="0029311B"/>
    <w:rsid w:val="00293359"/>
    <w:rsid w:val="0029564C"/>
    <w:rsid w:val="002A4BDF"/>
    <w:rsid w:val="002A4EC2"/>
    <w:rsid w:val="002A6246"/>
    <w:rsid w:val="002A6D67"/>
    <w:rsid w:val="002B2A3A"/>
    <w:rsid w:val="002C0A74"/>
    <w:rsid w:val="002C24E4"/>
    <w:rsid w:val="002D46D4"/>
    <w:rsid w:val="002E06DC"/>
    <w:rsid w:val="002E06F3"/>
    <w:rsid w:val="002E6C70"/>
    <w:rsid w:val="002F2F07"/>
    <w:rsid w:val="002F403C"/>
    <w:rsid w:val="002F43A9"/>
    <w:rsid w:val="002F4C51"/>
    <w:rsid w:val="002F5584"/>
    <w:rsid w:val="002F59BD"/>
    <w:rsid w:val="00301293"/>
    <w:rsid w:val="00302C4C"/>
    <w:rsid w:val="00310EE6"/>
    <w:rsid w:val="00311078"/>
    <w:rsid w:val="003120F3"/>
    <w:rsid w:val="0031253B"/>
    <w:rsid w:val="00320E6E"/>
    <w:rsid w:val="00321B96"/>
    <w:rsid w:val="00335760"/>
    <w:rsid w:val="0034056A"/>
    <w:rsid w:val="00340CE6"/>
    <w:rsid w:val="00344739"/>
    <w:rsid w:val="00350340"/>
    <w:rsid w:val="003512D9"/>
    <w:rsid w:val="00351CF3"/>
    <w:rsid w:val="00352557"/>
    <w:rsid w:val="00352E3B"/>
    <w:rsid w:val="00355E2E"/>
    <w:rsid w:val="0036281D"/>
    <w:rsid w:val="00365233"/>
    <w:rsid w:val="0036546E"/>
    <w:rsid w:val="00366081"/>
    <w:rsid w:val="003661D1"/>
    <w:rsid w:val="00372485"/>
    <w:rsid w:val="00376366"/>
    <w:rsid w:val="00376A33"/>
    <w:rsid w:val="00380853"/>
    <w:rsid w:val="00381C28"/>
    <w:rsid w:val="00381D41"/>
    <w:rsid w:val="003872F3"/>
    <w:rsid w:val="00391695"/>
    <w:rsid w:val="00392A4A"/>
    <w:rsid w:val="003937F0"/>
    <w:rsid w:val="003942A1"/>
    <w:rsid w:val="003A7AE8"/>
    <w:rsid w:val="003B1CB7"/>
    <w:rsid w:val="003B263A"/>
    <w:rsid w:val="003B444A"/>
    <w:rsid w:val="003C2ED8"/>
    <w:rsid w:val="003C79E5"/>
    <w:rsid w:val="003E65C6"/>
    <w:rsid w:val="003F1B6C"/>
    <w:rsid w:val="003F6170"/>
    <w:rsid w:val="0040270A"/>
    <w:rsid w:val="00406220"/>
    <w:rsid w:val="004117E0"/>
    <w:rsid w:val="004127D3"/>
    <w:rsid w:val="00413559"/>
    <w:rsid w:val="004139E5"/>
    <w:rsid w:val="00413F4D"/>
    <w:rsid w:val="00414048"/>
    <w:rsid w:val="00420540"/>
    <w:rsid w:val="00421578"/>
    <w:rsid w:val="00421764"/>
    <w:rsid w:val="00426F84"/>
    <w:rsid w:val="00431696"/>
    <w:rsid w:val="00432C88"/>
    <w:rsid w:val="004337B5"/>
    <w:rsid w:val="004349D7"/>
    <w:rsid w:val="00437A26"/>
    <w:rsid w:val="004412A8"/>
    <w:rsid w:val="004452DD"/>
    <w:rsid w:val="00445E7B"/>
    <w:rsid w:val="004537B1"/>
    <w:rsid w:val="00454277"/>
    <w:rsid w:val="0047342E"/>
    <w:rsid w:val="0047634A"/>
    <w:rsid w:val="004806FB"/>
    <w:rsid w:val="0048161E"/>
    <w:rsid w:val="00481C85"/>
    <w:rsid w:val="00482271"/>
    <w:rsid w:val="004853A5"/>
    <w:rsid w:val="00487E56"/>
    <w:rsid w:val="00491B73"/>
    <w:rsid w:val="00491E6A"/>
    <w:rsid w:val="004A759A"/>
    <w:rsid w:val="004B0647"/>
    <w:rsid w:val="004B1498"/>
    <w:rsid w:val="004B639E"/>
    <w:rsid w:val="004D2835"/>
    <w:rsid w:val="004D40F0"/>
    <w:rsid w:val="004E7CB7"/>
    <w:rsid w:val="004F300F"/>
    <w:rsid w:val="004F40DD"/>
    <w:rsid w:val="004F4273"/>
    <w:rsid w:val="004F5105"/>
    <w:rsid w:val="004F5BB2"/>
    <w:rsid w:val="004F7B57"/>
    <w:rsid w:val="004F7F30"/>
    <w:rsid w:val="00501A35"/>
    <w:rsid w:val="005074B8"/>
    <w:rsid w:val="00507B3C"/>
    <w:rsid w:val="00511CB5"/>
    <w:rsid w:val="005136E8"/>
    <w:rsid w:val="005248F2"/>
    <w:rsid w:val="00536E16"/>
    <w:rsid w:val="00540F65"/>
    <w:rsid w:val="005443FA"/>
    <w:rsid w:val="00544F06"/>
    <w:rsid w:val="00550B11"/>
    <w:rsid w:val="00560979"/>
    <w:rsid w:val="00567F3C"/>
    <w:rsid w:val="00581470"/>
    <w:rsid w:val="00584C53"/>
    <w:rsid w:val="0058592B"/>
    <w:rsid w:val="00586253"/>
    <w:rsid w:val="00586AB8"/>
    <w:rsid w:val="005902CF"/>
    <w:rsid w:val="005A0BEE"/>
    <w:rsid w:val="005A4D2C"/>
    <w:rsid w:val="005B58BA"/>
    <w:rsid w:val="005C0CEE"/>
    <w:rsid w:val="005C4FE3"/>
    <w:rsid w:val="005D0C69"/>
    <w:rsid w:val="005D2746"/>
    <w:rsid w:val="005D5BFA"/>
    <w:rsid w:val="005D67E2"/>
    <w:rsid w:val="005D7AD1"/>
    <w:rsid w:val="005E4483"/>
    <w:rsid w:val="005F318F"/>
    <w:rsid w:val="00602AF6"/>
    <w:rsid w:val="006050C4"/>
    <w:rsid w:val="00607374"/>
    <w:rsid w:val="00610070"/>
    <w:rsid w:val="00610EB6"/>
    <w:rsid w:val="00611A53"/>
    <w:rsid w:val="00611B12"/>
    <w:rsid w:val="00612EE3"/>
    <w:rsid w:val="00616112"/>
    <w:rsid w:val="006210FC"/>
    <w:rsid w:val="00623326"/>
    <w:rsid w:val="006251BC"/>
    <w:rsid w:val="00625DDC"/>
    <w:rsid w:val="00627E40"/>
    <w:rsid w:val="00633516"/>
    <w:rsid w:val="00635B2D"/>
    <w:rsid w:val="00637BC3"/>
    <w:rsid w:val="00644073"/>
    <w:rsid w:val="00650E3E"/>
    <w:rsid w:val="00652294"/>
    <w:rsid w:val="00653E9C"/>
    <w:rsid w:val="0065616E"/>
    <w:rsid w:val="00663014"/>
    <w:rsid w:val="00670ABC"/>
    <w:rsid w:val="00672AB8"/>
    <w:rsid w:val="006802F7"/>
    <w:rsid w:val="00682880"/>
    <w:rsid w:val="0069060B"/>
    <w:rsid w:val="00692558"/>
    <w:rsid w:val="0069585A"/>
    <w:rsid w:val="006A58C6"/>
    <w:rsid w:val="006A61E4"/>
    <w:rsid w:val="006B0464"/>
    <w:rsid w:val="006B5FB3"/>
    <w:rsid w:val="006B60A3"/>
    <w:rsid w:val="006B62E7"/>
    <w:rsid w:val="006B65B3"/>
    <w:rsid w:val="006B7885"/>
    <w:rsid w:val="006C0DB4"/>
    <w:rsid w:val="006C4971"/>
    <w:rsid w:val="006C5BC9"/>
    <w:rsid w:val="006C5D3F"/>
    <w:rsid w:val="006C7D3D"/>
    <w:rsid w:val="006E21D4"/>
    <w:rsid w:val="006E6B71"/>
    <w:rsid w:val="006F031D"/>
    <w:rsid w:val="006F2717"/>
    <w:rsid w:val="006F277F"/>
    <w:rsid w:val="006F5571"/>
    <w:rsid w:val="006F71B3"/>
    <w:rsid w:val="006F7C19"/>
    <w:rsid w:val="007007B5"/>
    <w:rsid w:val="00700B47"/>
    <w:rsid w:val="00700C0B"/>
    <w:rsid w:val="00702D8F"/>
    <w:rsid w:val="00703DEB"/>
    <w:rsid w:val="0070612A"/>
    <w:rsid w:val="00711D2E"/>
    <w:rsid w:val="00716605"/>
    <w:rsid w:val="00733FDC"/>
    <w:rsid w:val="00745C1C"/>
    <w:rsid w:val="00747AB0"/>
    <w:rsid w:val="00752632"/>
    <w:rsid w:val="007534DB"/>
    <w:rsid w:val="00754BB1"/>
    <w:rsid w:val="00755CDF"/>
    <w:rsid w:val="00764B99"/>
    <w:rsid w:val="00772788"/>
    <w:rsid w:val="00774E11"/>
    <w:rsid w:val="00777D9E"/>
    <w:rsid w:val="00781146"/>
    <w:rsid w:val="007A3357"/>
    <w:rsid w:val="007A7ACD"/>
    <w:rsid w:val="007B0536"/>
    <w:rsid w:val="007B2A75"/>
    <w:rsid w:val="007B5474"/>
    <w:rsid w:val="007C5F49"/>
    <w:rsid w:val="007C621D"/>
    <w:rsid w:val="007D1CA2"/>
    <w:rsid w:val="007D1FB6"/>
    <w:rsid w:val="007D4E14"/>
    <w:rsid w:val="007E22AC"/>
    <w:rsid w:val="007E4707"/>
    <w:rsid w:val="007E4C7C"/>
    <w:rsid w:val="007E5569"/>
    <w:rsid w:val="007E5F9B"/>
    <w:rsid w:val="007F23EE"/>
    <w:rsid w:val="007F262B"/>
    <w:rsid w:val="007F2E68"/>
    <w:rsid w:val="00802AF7"/>
    <w:rsid w:val="00803DCC"/>
    <w:rsid w:val="00810A7A"/>
    <w:rsid w:val="00810DCC"/>
    <w:rsid w:val="00813A9A"/>
    <w:rsid w:val="00814420"/>
    <w:rsid w:val="00815148"/>
    <w:rsid w:val="0082138E"/>
    <w:rsid w:val="00822C14"/>
    <w:rsid w:val="008342E0"/>
    <w:rsid w:val="00834580"/>
    <w:rsid w:val="0083649D"/>
    <w:rsid w:val="00836FE3"/>
    <w:rsid w:val="00844188"/>
    <w:rsid w:val="008461DB"/>
    <w:rsid w:val="0085313F"/>
    <w:rsid w:val="00855A28"/>
    <w:rsid w:val="00866758"/>
    <w:rsid w:val="00867C48"/>
    <w:rsid w:val="00873C70"/>
    <w:rsid w:val="00891071"/>
    <w:rsid w:val="00894483"/>
    <w:rsid w:val="00894B81"/>
    <w:rsid w:val="00896580"/>
    <w:rsid w:val="008A246A"/>
    <w:rsid w:val="008A354A"/>
    <w:rsid w:val="008A3D7D"/>
    <w:rsid w:val="008A5210"/>
    <w:rsid w:val="008B03D4"/>
    <w:rsid w:val="008B0683"/>
    <w:rsid w:val="008B2B26"/>
    <w:rsid w:val="008B5190"/>
    <w:rsid w:val="008B6D5C"/>
    <w:rsid w:val="008C1732"/>
    <w:rsid w:val="008C5E92"/>
    <w:rsid w:val="008D0E88"/>
    <w:rsid w:val="008D1F15"/>
    <w:rsid w:val="008D469A"/>
    <w:rsid w:val="008D5D8C"/>
    <w:rsid w:val="008D7936"/>
    <w:rsid w:val="008E143B"/>
    <w:rsid w:val="008E213F"/>
    <w:rsid w:val="008E7DC7"/>
    <w:rsid w:val="008F732C"/>
    <w:rsid w:val="00903A1C"/>
    <w:rsid w:val="00912A0F"/>
    <w:rsid w:val="00923826"/>
    <w:rsid w:val="009263D2"/>
    <w:rsid w:val="009316C5"/>
    <w:rsid w:val="00940346"/>
    <w:rsid w:val="00946EE3"/>
    <w:rsid w:val="00947F27"/>
    <w:rsid w:val="009511F8"/>
    <w:rsid w:val="009548C4"/>
    <w:rsid w:val="00954F80"/>
    <w:rsid w:val="00960B9D"/>
    <w:rsid w:val="00962996"/>
    <w:rsid w:val="00965871"/>
    <w:rsid w:val="00966E59"/>
    <w:rsid w:val="00967008"/>
    <w:rsid w:val="00967D2A"/>
    <w:rsid w:val="00972536"/>
    <w:rsid w:val="009762A5"/>
    <w:rsid w:val="00980115"/>
    <w:rsid w:val="00982FC3"/>
    <w:rsid w:val="00984028"/>
    <w:rsid w:val="009859E8"/>
    <w:rsid w:val="00990E9D"/>
    <w:rsid w:val="00991E9E"/>
    <w:rsid w:val="0099712E"/>
    <w:rsid w:val="009A3BE4"/>
    <w:rsid w:val="009A5985"/>
    <w:rsid w:val="009B0FE9"/>
    <w:rsid w:val="009B159B"/>
    <w:rsid w:val="009B165D"/>
    <w:rsid w:val="009B2206"/>
    <w:rsid w:val="009B319E"/>
    <w:rsid w:val="009B40F9"/>
    <w:rsid w:val="009C3EB7"/>
    <w:rsid w:val="009C5F9E"/>
    <w:rsid w:val="009D1BFA"/>
    <w:rsid w:val="009D36F2"/>
    <w:rsid w:val="009D3B15"/>
    <w:rsid w:val="009E1360"/>
    <w:rsid w:val="009E2F48"/>
    <w:rsid w:val="009E59D9"/>
    <w:rsid w:val="009E5ED6"/>
    <w:rsid w:val="009E6EC4"/>
    <w:rsid w:val="009F0041"/>
    <w:rsid w:val="009F3A41"/>
    <w:rsid w:val="009F47EB"/>
    <w:rsid w:val="009F6A6F"/>
    <w:rsid w:val="009F72D1"/>
    <w:rsid w:val="00A04F5B"/>
    <w:rsid w:val="00A05ECD"/>
    <w:rsid w:val="00A0638C"/>
    <w:rsid w:val="00A113EE"/>
    <w:rsid w:val="00A11F85"/>
    <w:rsid w:val="00A13081"/>
    <w:rsid w:val="00A13445"/>
    <w:rsid w:val="00A15542"/>
    <w:rsid w:val="00A15906"/>
    <w:rsid w:val="00A1732E"/>
    <w:rsid w:val="00A24D77"/>
    <w:rsid w:val="00A2592F"/>
    <w:rsid w:val="00A27A55"/>
    <w:rsid w:val="00A27DD4"/>
    <w:rsid w:val="00A31DDB"/>
    <w:rsid w:val="00A34EAA"/>
    <w:rsid w:val="00A36FFA"/>
    <w:rsid w:val="00A40E33"/>
    <w:rsid w:val="00A41151"/>
    <w:rsid w:val="00A41C59"/>
    <w:rsid w:val="00A4493A"/>
    <w:rsid w:val="00A50DD2"/>
    <w:rsid w:val="00A51016"/>
    <w:rsid w:val="00A521CB"/>
    <w:rsid w:val="00A541AF"/>
    <w:rsid w:val="00A566DE"/>
    <w:rsid w:val="00A65B9B"/>
    <w:rsid w:val="00A719C7"/>
    <w:rsid w:val="00A7599E"/>
    <w:rsid w:val="00A81311"/>
    <w:rsid w:val="00A83EC0"/>
    <w:rsid w:val="00A8465A"/>
    <w:rsid w:val="00A90166"/>
    <w:rsid w:val="00A91FCC"/>
    <w:rsid w:val="00AA7A2B"/>
    <w:rsid w:val="00AB18A5"/>
    <w:rsid w:val="00AB55D3"/>
    <w:rsid w:val="00AB5AC1"/>
    <w:rsid w:val="00AB5AC2"/>
    <w:rsid w:val="00AB621F"/>
    <w:rsid w:val="00AC14D3"/>
    <w:rsid w:val="00AC1F04"/>
    <w:rsid w:val="00AC5E37"/>
    <w:rsid w:val="00AC67F6"/>
    <w:rsid w:val="00AD2166"/>
    <w:rsid w:val="00AD75B8"/>
    <w:rsid w:val="00AE2707"/>
    <w:rsid w:val="00AE5EE1"/>
    <w:rsid w:val="00AF161C"/>
    <w:rsid w:val="00B04EBF"/>
    <w:rsid w:val="00B05042"/>
    <w:rsid w:val="00B068D4"/>
    <w:rsid w:val="00B11A57"/>
    <w:rsid w:val="00B11F2C"/>
    <w:rsid w:val="00B26128"/>
    <w:rsid w:val="00B269D4"/>
    <w:rsid w:val="00B27D2E"/>
    <w:rsid w:val="00B31D59"/>
    <w:rsid w:val="00B32737"/>
    <w:rsid w:val="00B3754F"/>
    <w:rsid w:val="00B429FC"/>
    <w:rsid w:val="00B44841"/>
    <w:rsid w:val="00B456F8"/>
    <w:rsid w:val="00B50C9D"/>
    <w:rsid w:val="00B53D34"/>
    <w:rsid w:val="00B54D6B"/>
    <w:rsid w:val="00B56B32"/>
    <w:rsid w:val="00B57242"/>
    <w:rsid w:val="00B57639"/>
    <w:rsid w:val="00B60746"/>
    <w:rsid w:val="00B645EE"/>
    <w:rsid w:val="00B6589D"/>
    <w:rsid w:val="00B705ED"/>
    <w:rsid w:val="00B70F4A"/>
    <w:rsid w:val="00B770BF"/>
    <w:rsid w:val="00B7742C"/>
    <w:rsid w:val="00B904EA"/>
    <w:rsid w:val="00B95DCE"/>
    <w:rsid w:val="00B95FBD"/>
    <w:rsid w:val="00BA47D2"/>
    <w:rsid w:val="00BA7E4F"/>
    <w:rsid w:val="00BB2230"/>
    <w:rsid w:val="00BB3EB1"/>
    <w:rsid w:val="00BB4805"/>
    <w:rsid w:val="00BC18C4"/>
    <w:rsid w:val="00BC4BB5"/>
    <w:rsid w:val="00BD229D"/>
    <w:rsid w:val="00BD7012"/>
    <w:rsid w:val="00BD730F"/>
    <w:rsid w:val="00BD7602"/>
    <w:rsid w:val="00BE60B6"/>
    <w:rsid w:val="00BE67E6"/>
    <w:rsid w:val="00BE695B"/>
    <w:rsid w:val="00BF0B39"/>
    <w:rsid w:val="00BF0E82"/>
    <w:rsid w:val="00BF2652"/>
    <w:rsid w:val="00BF4107"/>
    <w:rsid w:val="00C03058"/>
    <w:rsid w:val="00C05828"/>
    <w:rsid w:val="00C06C21"/>
    <w:rsid w:val="00C07FFC"/>
    <w:rsid w:val="00C15704"/>
    <w:rsid w:val="00C165F3"/>
    <w:rsid w:val="00C252AB"/>
    <w:rsid w:val="00C256CA"/>
    <w:rsid w:val="00C27116"/>
    <w:rsid w:val="00C314B6"/>
    <w:rsid w:val="00C315D2"/>
    <w:rsid w:val="00C4488F"/>
    <w:rsid w:val="00C51488"/>
    <w:rsid w:val="00C53091"/>
    <w:rsid w:val="00C6049B"/>
    <w:rsid w:val="00C625A4"/>
    <w:rsid w:val="00C834C6"/>
    <w:rsid w:val="00C85E4A"/>
    <w:rsid w:val="00C907EB"/>
    <w:rsid w:val="00C913D8"/>
    <w:rsid w:val="00C91483"/>
    <w:rsid w:val="00CA2247"/>
    <w:rsid w:val="00CA5244"/>
    <w:rsid w:val="00CB3AB0"/>
    <w:rsid w:val="00CC092E"/>
    <w:rsid w:val="00CC2210"/>
    <w:rsid w:val="00CC5712"/>
    <w:rsid w:val="00CD16A6"/>
    <w:rsid w:val="00CD347F"/>
    <w:rsid w:val="00CD7593"/>
    <w:rsid w:val="00CE5786"/>
    <w:rsid w:val="00CE67E5"/>
    <w:rsid w:val="00CE7CE2"/>
    <w:rsid w:val="00CF3AC5"/>
    <w:rsid w:val="00CF64D7"/>
    <w:rsid w:val="00D0296D"/>
    <w:rsid w:val="00D07820"/>
    <w:rsid w:val="00D10E95"/>
    <w:rsid w:val="00D10FE9"/>
    <w:rsid w:val="00D17512"/>
    <w:rsid w:val="00D20A2B"/>
    <w:rsid w:val="00D26A71"/>
    <w:rsid w:val="00D320B4"/>
    <w:rsid w:val="00D370DC"/>
    <w:rsid w:val="00D37A4A"/>
    <w:rsid w:val="00D40649"/>
    <w:rsid w:val="00D430AE"/>
    <w:rsid w:val="00D52AEA"/>
    <w:rsid w:val="00D63E6C"/>
    <w:rsid w:val="00D6563A"/>
    <w:rsid w:val="00D664DB"/>
    <w:rsid w:val="00D703FF"/>
    <w:rsid w:val="00D731F0"/>
    <w:rsid w:val="00D760F4"/>
    <w:rsid w:val="00D87F97"/>
    <w:rsid w:val="00D9184F"/>
    <w:rsid w:val="00D92C92"/>
    <w:rsid w:val="00D973D8"/>
    <w:rsid w:val="00DA05ED"/>
    <w:rsid w:val="00DA162D"/>
    <w:rsid w:val="00DA66BA"/>
    <w:rsid w:val="00DA7414"/>
    <w:rsid w:val="00DB1BFD"/>
    <w:rsid w:val="00DB5048"/>
    <w:rsid w:val="00DC385B"/>
    <w:rsid w:val="00DF0492"/>
    <w:rsid w:val="00DF27A5"/>
    <w:rsid w:val="00DF5C21"/>
    <w:rsid w:val="00E013F4"/>
    <w:rsid w:val="00E061C5"/>
    <w:rsid w:val="00E07319"/>
    <w:rsid w:val="00E075CD"/>
    <w:rsid w:val="00E209B7"/>
    <w:rsid w:val="00E27F19"/>
    <w:rsid w:val="00E32E28"/>
    <w:rsid w:val="00E33273"/>
    <w:rsid w:val="00E35AD8"/>
    <w:rsid w:val="00E36BE5"/>
    <w:rsid w:val="00E441BB"/>
    <w:rsid w:val="00E45EB7"/>
    <w:rsid w:val="00E50BB4"/>
    <w:rsid w:val="00E55365"/>
    <w:rsid w:val="00E56346"/>
    <w:rsid w:val="00E62E3D"/>
    <w:rsid w:val="00E65CD3"/>
    <w:rsid w:val="00E66812"/>
    <w:rsid w:val="00E74412"/>
    <w:rsid w:val="00E75EBD"/>
    <w:rsid w:val="00E763FA"/>
    <w:rsid w:val="00E76D8C"/>
    <w:rsid w:val="00E771CE"/>
    <w:rsid w:val="00E81C1D"/>
    <w:rsid w:val="00E849E2"/>
    <w:rsid w:val="00E84D36"/>
    <w:rsid w:val="00E87D5D"/>
    <w:rsid w:val="00E87DAC"/>
    <w:rsid w:val="00EA00F3"/>
    <w:rsid w:val="00EA2DC6"/>
    <w:rsid w:val="00EB46F7"/>
    <w:rsid w:val="00EB4E2A"/>
    <w:rsid w:val="00EB5967"/>
    <w:rsid w:val="00EC2934"/>
    <w:rsid w:val="00EC2F64"/>
    <w:rsid w:val="00EC5B15"/>
    <w:rsid w:val="00ED7751"/>
    <w:rsid w:val="00EE0043"/>
    <w:rsid w:val="00EE4115"/>
    <w:rsid w:val="00EE6D82"/>
    <w:rsid w:val="00EF57DA"/>
    <w:rsid w:val="00F01B6B"/>
    <w:rsid w:val="00F10CDE"/>
    <w:rsid w:val="00F10DA3"/>
    <w:rsid w:val="00F13127"/>
    <w:rsid w:val="00F13292"/>
    <w:rsid w:val="00F17071"/>
    <w:rsid w:val="00F22365"/>
    <w:rsid w:val="00F22CD4"/>
    <w:rsid w:val="00F266FC"/>
    <w:rsid w:val="00F3175C"/>
    <w:rsid w:val="00F3522F"/>
    <w:rsid w:val="00F40960"/>
    <w:rsid w:val="00F413A8"/>
    <w:rsid w:val="00F41FCE"/>
    <w:rsid w:val="00F435DB"/>
    <w:rsid w:val="00F4663F"/>
    <w:rsid w:val="00F46D32"/>
    <w:rsid w:val="00F47795"/>
    <w:rsid w:val="00F54F21"/>
    <w:rsid w:val="00F61DB5"/>
    <w:rsid w:val="00F637DC"/>
    <w:rsid w:val="00F662B5"/>
    <w:rsid w:val="00F66B5D"/>
    <w:rsid w:val="00F70B95"/>
    <w:rsid w:val="00F70CC2"/>
    <w:rsid w:val="00F717D7"/>
    <w:rsid w:val="00F768A4"/>
    <w:rsid w:val="00F76D18"/>
    <w:rsid w:val="00F820AB"/>
    <w:rsid w:val="00F90126"/>
    <w:rsid w:val="00F94630"/>
    <w:rsid w:val="00FA4CC6"/>
    <w:rsid w:val="00FA4EBC"/>
    <w:rsid w:val="00FB1D18"/>
    <w:rsid w:val="00FB1E9A"/>
    <w:rsid w:val="00FC51F5"/>
    <w:rsid w:val="00FD2190"/>
    <w:rsid w:val="00FD2205"/>
    <w:rsid w:val="00FD5AFF"/>
    <w:rsid w:val="00FD7658"/>
    <w:rsid w:val="00FE1B9B"/>
    <w:rsid w:val="00FE24E3"/>
    <w:rsid w:val="00FE386E"/>
    <w:rsid w:val="00FE47FA"/>
    <w:rsid w:val="00FE73F0"/>
    <w:rsid w:val="00FF1541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30647A"/>
  <w15:docId w15:val="{5788B2DA-44EE-4652-9CA9-4ECB0EEA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80" w:lineRule="exact"/>
        <w:ind w:firstLine="48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65F3"/>
    <w:pPr>
      <w:widowControl w:val="0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844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44188"/>
    <w:pPr>
      <w:keepNext/>
      <w:spacing w:before="240" w:after="60"/>
      <w:jc w:val="left"/>
      <w:outlineLvl w:val="1"/>
    </w:pPr>
    <w:rPr>
      <w:b/>
      <w:i/>
      <w:kern w:val="0"/>
      <w:sz w:val="24"/>
      <w:szCs w:val="20"/>
      <w:lang w:eastAsia="en-US"/>
    </w:rPr>
  </w:style>
  <w:style w:type="paragraph" w:styleId="3">
    <w:name w:val="heading 3"/>
    <w:basedOn w:val="a"/>
    <w:next w:val="a0"/>
    <w:qFormat/>
    <w:rsid w:val="00844188"/>
    <w:pPr>
      <w:keepNext/>
      <w:keepLines/>
      <w:spacing w:line="360" w:lineRule="auto"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763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586253"/>
    <w:rPr>
      <w:sz w:val="18"/>
      <w:szCs w:val="18"/>
    </w:rPr>
  </w:style>
  <w:style w:type="paragraph" w:styleId="a6">
    <w:name w:val="Body Text Indent"/>
    <w:basedOn w:val="a"/>
    <w:rsid w:val="00C6049B"/>
    <w:pPr>
      <w:autoSpaceDE w:val="0"/>
      <w:autoSpaceDN w:val="0"/>
      <w:adjustRightInd w:val="0"/>
      <w:spacing w:line="360" w:lineRule="auto"/>
      <w:ind w:firstLine="480"/>
      <w:textAlignment w:val="baseline"/>
    </w:pPr>
    <w:rPr>
      <w:rFonts w:eastAsia="黑体"/>
      <w:sz w:val="24"/>
      <w:szCs w:val="24"/>
    </w:rPr>
  </w:style>
  <w:style w:type="paragraph" w:styleId="20">
    <w:name w:val="Body Text Indent 2"/>
    <w:basedOn w:val="a"/>
    <w:rsid w:val="00AC67F6"/>
    <w:pPr>
      <w:spacing w:after="120" w:line="480" w:lineRule="auto"/>
      <w:ind w:leftChars="200" w:left="420"/>
    </w:pPr>
  </w:style>
  <w:style w:type="paragraph" w:styleId="30">
    <w:name w:val="Body Text Indent 3"/>
    <w:basedOn w:val="a"/>
    <w:rsid w:val="00AC67F6"/>
    <w:pPr>
      <w:spacing w:after="120"/>
      <w:ind w:leftChars="200" w:left="420"/>
    </w:pPr>
    <w:rPr>
      <w:sz w:val="16"/>
      <w:szCs w:val="16"/>
    </w:rPr>
  </w:style>
  <w:style w:type="paragraph" w:styleId="a7">
    <w:name w:val="Plain Text"/>
    <w:basedOn w:val="a"/>
    <w:link w:val="a8"/>
    <w:rsid w:val="00692558"/>
    <w:rPr>
      <w:rFonts w:ascii="宋体" w:hAnsi="Courier New" w:cs="宋体"/>
    </w:rPr>
  </w:style>
  <w:style w:type="paragraph" w:styleId="a9">
    <w:name w:val="footer"/>
    <w:basedOn w:val="a"/>
    <w:rsid w:val="00352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1"/>
    <w:rsid w:val="00352557"/>
    <w:rPr>
      <w:rFonts w:cs="Times New Roman"/>
    </w:rPr>
  </w:style>
  <w:style w:type="paragraph" w:styleId="ab">
    <w:name w:val="Body Text"/>
    <w:basedOn w:val="a"/>
    <w:rsid w:val="00B7742C"/>
    <w:pPr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styleId="31">
    <w:name w:val="Body Text 3"/>
    <w:basedOn w:val="a"/>
    <w:rsid w:val="00844188"/>
    <w:pPr>
      <w:spacing w:after="120"/>
    </w:pPr>
    <w:rPr>
      <w:sz w:val="16"/>
      <w:szCs w:val="16"/>
    </w:rPr>
  </w:style>
  <w:style w:type="paragraph" w:styleId="a0">
    <w:name w:val="Normal Indent"/>
    <w:aliases w:val="表正文,正文非缩进,特点,图表标题,段1,正文缩进（首行缩进两字）,正文（首行缩进两字） Char Char Char Char Char Char Char Char Char,正文不缩进,正文（首行缩进两字） Char,正文非缩进 Char,正文（首行缩进两字） Char Char,二,正文(首行缩进两字),正文(首行缩进两字)1,首行缩进,标题4,四号,缩进,ALT+Z"/>
    <w:basedOn w:val="a"/>
    <w:rsid w:val="00844188"/>
    <w:pPr>
      <w:ind w:firstLine="420"/>
    </w:pPr>
    <w:rPr>
      <w:szCs w:val="20"/>
    </w:rPr>
  </w:style>
  <w:style w:type="character" w:customStyle="1" w:styleId="a8">
    <w:name w:val="纯文本 字符"/>
    <w:basedOn w:val="a1"/>
    <w:link w:val="a7"/>
    <w:rsid w:val="00844188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paragraph" w:customStyle="1" w:styleId="NormalwSpaceafter">
    <w:name w:val="Normal w/ Space after"/>
    <w:basedOn w:val="a"/>
    <w:rsid w:val="00844188"/>
    <w:pPr>
      <w:widowControl/>
      <w:spacing w:after="240"/>
      <w:jc w:val="left"/>
    </w:pPr>
    <w:rPr>
      <w:kern w:val="0"/>
      <w:sz w:val="24"/>
      <w:szCs w:val="20"/>
      <w:lang w:eastAsia="en-US"/>
    </w:rPr>
  </w:style>
  <w:style w:type="paragraph" w:customStyle="1" w:styleId="room">
    <w:name w:val="room"/>
    <w:basedOn w:val="ac"/>
    <w:rsid w:val="00844188"/>
    <w:pPr>
      <w:widowControl/>
      <w:jc w:val="both"/>
    </w:pPr>
    <w:rPr>
      <w:b/>
      <w:kern w:val="0"/>
      <w:sz w:val="24"/>
      <w:lang w:eastAsia="en-US"/>
    </w:rPr>
  </w:style>
  <w:style w:type="paragraph" w:styleId="ac">
    <w:name w:val="annotation text"/>
    <w:basedOn w:val="a"/>
    <w:semiHidden/>
    <w:rsid w:val="00844188"/>
    <w:pPr>
      <w:jc w:val="left"/>
    </w:pPr>
    <w:rPr>
      <w:szCs w:val="20"/>
    </w:rPr>
  </w:style>
  <w:style w:type="paragraph" w:customStyle="1" w:styleId="CriticalIssue">
    <w:name w:val="Critical Issue"/>
    <w:basedOn w:val="a"/>
    <w:rsid w:val="00844188"/>
    <w:pPr>
      <w:jc w:val="left"/>
    </w:pPr>
    <w:rPr>
      <w:b/>
      <w:snapToGrid w:val="0"/>
      <w:kern w:val="0"/>
      <w:sz w:val="24"/>
      <w:szCs w:val="20"/>
      <w:lang w:eastAsia="en-US"/>
    </w:rPr>
  </w:style>
  <w:style w:type="paragraph" w:styleId="21">
    <w:name w:val="Body Text 2"/>
    <w:basedOn w:val="a"/>
    <w:rsid w:val="00844188"/>
    <w:rPr>
      <w:sz w:val="24"/>
      <w:szCs w:val="20"/>
    </w:rPr>
  </w:style>
  <w:style w:type="paragraph" w:styleId="ad">
    <w:name w:val="List"/>
    <w:basedOn w:val="a"/>
    <w:rsid w:val="00844188"/>
    <w:pPr>
      <w:snapToGrid w:val="0"/>
      <w:spacing w:line="360" w:lineRule="auto"/>
    </w:pPr>
    <w:rPr>
      <w:sz w:val="28"/>
      <w:szCs w:val="20"/>
    </w:rPr>
  </w:style>
  <w:style w:type="paragraph" w:styleId="TOC3">
    <w:name w:val="toc 3"/>
    <w:basedOn w:val="a"/>
    <w:next w:val="a"/>
    <w:autoRedefine/>
    <w:semiHidden/>
    <w:rsid w:val="00844188"/>
    <w:pPr>
      <w:ind w:left="560"/>
      <w:jc w:val="left"/>
    </w:pPr>
    <w:rPr>
      <w:i/>
      <w:sz w:val="20"/>
      <w:szCs w:val="20"/>
    </w:rPr>
  </w:style>
  <w:style w:type="paragraph" w:customStyle="1" w:styleId="Legal3">
    <w:name w:val="Legal 3"/>
    <w:basedOn w:val="a"/>
    <w:rsid w:val="00844188"/>
    <w:pPr>
      <w:jc w:val="left"/>
    </w:pPr>
    <w:rPr>
      <w:rFonts w:eastAsia="PMingLiU"/>
      <w:kern w:val="0"/>
      <w:sz w:val="24"/>
      <w:szCs w:val="20"/>
      <w:lang w:eastAsia="en-US"/>
    </w:rPr>
  </w:style>
  <w:style w:type="paragraph" w:styleId="TOC1">
    <w:name w:val="toc 1"/>
    <w:aliases w:val="figure"/>
    <w:basedOn w:val="a"/>
    <w:next w:val="a"/>
    <w:autoRedefine/>
    <w:semiHidden/>
    <w:rsid w:val="00844188"/>
    <w:pPr>
      <w:spacing w:before="120" w:after="120"/>
      <w:jc w:val="left"/>
    </w:pPr>
    <w:rPr>
      <w:rFonts w:ascii="Arial" w:hAnsi="Arial"/>
      <w:snapToGrid w:val="0"/>
      <w:kern w:val="0"/>
      <w:sz w:val="24"/>
      <w:szCs w:val="20"/>
    </w:rPr>
  </w:style>
  <w:style w:type="paragraph" w:styleId="ae">
    <w:name w:val="header"/>
    <w:basedOn w:val="a"/>
    <w:rsid w:val="0084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Hyperlink"/>
    <w:basedOn w:val="a1"/>
    <w:rsid w:val="00844188"/>
    <w:rPr>
      <w:color w:val="0000FF"/>
      <w:u w:val="single"/>
    </w:rPr>
  </w:style>
  <w:style w:type="paragraph" w:styleId="TOC5">
    <w:name w:val="toc 5"/>
    <w:basedOn w:val="a"/>
    <w:next w:val="a"/>
    <w:autoRedefine/>
    <w:semiHidden/>
    <w:rsid w:val="00844188"/>
    <w:pPr>
      <w:ind w:left="840"/>
      <w:jc w:val="left"/>
    </w:pPr>
  </w:style>
  <w:style w:type="paragraph" w:styleId="af0">
    <w:name w:val="Date"/>
    <w:basedOn w:val="a"/>
    <w:next w:val="a"/>
    <w:rsid w:val="00844188"/>
    <w:rPr>
      <w:szCs w:val="20"/>
    </w:rPr>
  </w:style>
  <w:style w:type="character" w:customStyle="1" w:styleId="px121">
    <w:name w:val="px121"/>
    <w:basedOn w:val="a1"/>
    <w:rsid w:val="00844188"/>
    <w:rPr>
      <w:sz w:val="18"/>
      <w:szCs w:val="18"/>
    </w:rPr>
  </w:style>
  <w:style w:type="paragraph" w:styleId="af1">
    <w:name w:val="Document Map"/>
    <w:basedOn w:val="a"/>
    <w:semiHidden/>
    <w:rsid w:val="00844188"/>
    <w:pPr>
      <w:shd w:val="clear" w:color="auto" w:fill="000080"/>
    </w:pPr>
    <w:rPr>
      <w:szCs w:val="20"/>
    </w:rPr>
  </w:style>
  <w:style w:type="paragraph" w:customStyle="1" w:styleId="font0">
    <w:name w:val="font0"/>
    <w:basedOn w:val="a"/>
    <w:rsid w:val="008441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8441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6">
    <w:name w:val="font6"/>
    <w:basedOn w:val="a"/>
    <w:rsid w:val="008441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844188"/>
    <w:pPr>
      <w:widowControl/>
      <w:spacing w:before="100" w:beforeAutospacing="1" w:after="100" w:afterAutospacing="1"/>
      <w:jc w:val="left"/>
    </w:pPr>
    <w:rPr>
      <w:rFonts w:ascii="Courier New" w:hAnsi="Courier New" w:cs="Courier New"/>
      <w:kern w:val="0"/>
      <w:sz w:val="22"/>
      <w:szCs w:val="22"/>
    </w:rPr>
  </w:style>
  <w:style w:type="paragraph" w:customStyle="1" w:styleId="font8">
    <w:name w:val="font8"/>
    <w:basedOn w:val="a"/>
    <w:rsid w:val="00844188"/>
    <w:pPr>
      <w:widowControl/>
      <w:spacing w:before="100" w:beforeAutospacing="1" w:after="100" w:afterAutospacing="1"/>
      <w:jc w:val="left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font9">
    <w:name w:val="font9"/>
    <w:basedOn w:val="a"/>
    <w:rsid w:val="00844188"/>
    <w:pPr>
      <w:widowControl/>
      <w:spacing w:before="100" w:beforeAutospacing="1" w:after="100" w:afterAutospacing="1"/>
      <w:jc w:val="left"/>
    </w:pPr>
    <w:rPr>
      <w:b/>
      <w:bCs/>
      <w:kern w:val="0"/>
      <w:sz w:val="28"/>
      <w:szCs w:val="28"/>
    </w:rPr>
  </w:style>
  <w:style w:type="paragraph" w:customStyle="1" w:styleId="font10">
    <w:name w:val="font10"/>
    <w:basedOn w:val="a"/>
    <w:rsid w:val="008441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11">
    <w:name w:val="font11"/>
    <w:basedOn w:val="a"/>
    <w:rsid w:val="00844188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12">
    <w:name w:val="font12"/>
    <w:basedOn w:val="a"/>
    <w:rsid w:val="008441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13">
    <w:name w:val="font13"/>
    <w:basedOn w:val="a"/>
    <w:rsid w:val="00844188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5">
    <w:name w:val="xl65"/>
    <w:basedOn w:val="a"/>
    <w:rsid w:val="00844188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844188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68">
    <w:name w:val="xl68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b/>
      <w:bCs/>
      <w:kern w:val="0"/>
      <w:sz w:val="24"/>
      <w:szCs w:val="24"/>
    </w:rPr>
  </w:style>
  <w:style w:type="paragraph" w:customStyle="1" w:styleId="xl69">
    <w:name w:val="xl69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72">
    <w:name w:val="xl72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73">
    <w:name w:val="xl73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Courier New" w:hAnsi="Courier New" w:cs="Courier New"/>
      <w:kern w:val="0"/>
      <w:sz w:val="22"/>
      <w:szCs w:val="22"/>
    </w:rPr>
  </w:style>
  <w:style w:type="paragraph" w:customStyle="1" w:styleId="xl74">
    <w:name w:val="xl74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75">
    <w:name w:val="xl75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Courier New" w:hAnsi="Courier New" w:cs="Courier New"/>
      <w:b/>
      <w:bCs/>
      <w:kern w:val="0"/>
      <w:sz w:val="20"/>
      <w:szCs w:val="20"/>
    </w:rPr>
  </w:style>
  <w:style w:type="paragraph" w:customStyle="1" w:styleId="xl77">
    <w:name w:val="xl77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b/>
      <w:bCs/>
      <w:kern w:val="0"/>
      <w:sz w:val="22"/>
      <w:szCs w:val="22"/>
    </w:rPr>
  </w:style>
  <w:style w:type="paragraph" w:customStyle="1" w:styleId="xl78">
    <w:name w:val="xl78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79">
    <w:name w:val="xl79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80">
    <w:name w:val="xl80"/>
    <w:basedOn w:val="a"/>
    <w:rsid w:val="008441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844188"/>
    <w:pPr>
      <w:widowControl/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84418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83">
    <w:name w:val="xl83"/>
    <w:basedOn w:val="a"/>
    <w:rsid w:val="0084418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84">
    <w:name w:val="xl84"/>
    <w:basedOn w:val="a"/>
    <w:rsid w:val="008441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85">
    <w:name w:val="xl85"/>
    <w:basedOn w:val="a"/>
    <w:rsid w:val="0084418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86">
    <w:name w:val="xl86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87">
    <w:name w:val="xl87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88">
    <w:name w:val="xl88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89">
    <w:name w:val="xl89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90">
    <w:name w:val="xl90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91">
    <w:name w:val="xl91"/>
    <w:basedOn w:val="a"/>
    <w:rsid w:val="008441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93">
    <w:name w:val="xl93"/>
    <w:basedOn w:val="a"/>
    <w:rsid w:val="0084418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94">
    <w:name w:val="xl94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xl95">
    <w:name w:val="xl95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96">
    <w:name w:val="xl96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97">
    <w:name w:val="xl97"/>
    <w:basedOn w:val="a"/>
    <w:rsid w:val="0084418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98">
    <w:name w:val="xl98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99">
    <w:name w:val="xl99"/>
    <w:basedOn w:val="a"/>
    <w:rsid w:val="0084418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xl100">
    <w:name w:val="xl100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01">
    <w:name w:val="xl101"/>
    <w:basedOn w:val="a"/>
    <w:rsid w:val="008441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844188"/>
    <w:pPr>
      <w:widowControl/>
      <w:spacing w:before="100" w:beforeAutospacing="1" w:after="100" w:afterAutospacing="1"/>
      <w:jc w:val="center"/>
      <w:textAlignment w:val="bottom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03">
    <w:name w:val="xl103"/>
    <w:basedOn w:val="a"/>
    <w:rsid w:val="00844188"/>
    <w:pPr>
      <w:widowControl/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04">
    <w:name w:val="xl104"/>
    <w:basedOn w:val="a"/>
    <w:rsid w:val="00844188"/>
    <w:pPr>
      <w:widowControl/>
      <w:spacing w:before="100" w:beforeAutospacing="1" w:after="100" w:afterAutospacing="1"/>
      <w:jc w:val="right"/>
      <w:textAlignment w:val="bottom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xl105">
    <w:name w:val="xl105"/>
    <w:basedOn w:val="a"/>
    <w:rsid w:val="00844188"/>
    <w:pPr>
      <w:widowControl/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06">
    <w:name w:val="xl106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7">
    <w:name w:val="xl107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08">
    <w:name w:val="xl108"/>
    <w:basedOn w:val="a"/>
    <w:rsid w:val="00844188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9">
    <w:name w:val="xl109"/>
    <w:basedOn w:val="a"/>
    <w:rsid w:val="008441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0">
    <w:name w:val="xl110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1">
    <w:name w:val="xl111"/>
    <w:basedOn w:val="a"/>
    <w:rsid w:val="0084418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2">
    <w:name w:val="xl112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3">
    <w:name w:val="xl113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4">
    <w:name w:val="xl114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5">
    <w:name w:val="xl115"/>
    <w:basedOn w:val="a"/>
    <w:rsid w:val="0084418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6">
    <w:name w:val="xl116"/>
    <w:basedOn w:val="a"/>
    <w:rsid w:val="0084418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7">
    <w:name w:val="xl117"/>
    <w:basedOn w:val="a"/>
    <w:rsid w:val="0084418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8">
    <w:name w:val="xl118"/>
    <w:basedOn w:val="a"/>
    <w:rsid w:val="0084418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19">
    <w:name w:val="xl119"/>
    <w:basedOn w:val="a"/>
    <w:rsid w:val="008441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20">
    <w:name w:val="xl120"/>
    <w:basedOn w:val="a"/>
    <w:rsid w:val="008441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21">
    <w:name w:val="xl121"/>
    <w:basedOn w:val="a"/>
    <w:rsid w:val="008441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22">
    <w:name w:val="xl122"/>
    <w:basedOn w:val="a"/>
    <w:rsid w:val="00844188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40"/>
      <w:szCs w:val="40"/>
    </w:rPr>
  </w:style>
  <w:style w:type="paragraph" w:customStyle="1" w:styleId="xl123">
    <w:name w:val="xl123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24">
    <w:name w:val="xl124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125">
    <w:name w:val="xl125"/>
    <w:basedOn w:val="a"/>
    <w:rsid w:val="008441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26">
    <w:name w:val="xl126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27">
    <w:name w:val="xl127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28">
    <w:name w:val="xl128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xl130">
    <w:name w:val="xl130"/>
    <w:basedOn w:val="a"/>
    <w:rsid w:val="00844188"/>
    <w:pPr>
      <w:widowControl/>
      <w:spacing w:before="100" w:beforeAutospacing="1" w:after="100" w:afterAutospacing="1"/>
      <w:jc w:val="right"/>
      <w:textAlignment w:val="bottom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xl131">
    <w:name w:val="xl131"/>
    <w:basedOn w:val="a"/>
    <w:rsid w:val="00844188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32">
    <w:name w:val="xl132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33">
    <w:name w:val="xl133"/>
    <w:basedOn w:val="a"/>
    <w:rsid w:val="0084418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34">
    <w:name w:val="xl134"/>
    <w:basedOn w:val="a"/>
    <w:rsid w:val="00844188"/>
    <w:pPr>
      <w:widowControl/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35">
    <w:name w:val="xl135"/>
    <w:basedOn w:val="a"/>
    <w:rsid w:val="00844188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136">
    <w:name w:val="xl136"/>
    <w:basedOn w:val="a"/>
    <w:rsid w:val="008441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37">
    <w:name w:val="xl137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38">
    <w:name w:val="xl138"/>
    <w:basedOn w:val="a"/>
    <w:rsid w:val="0084418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39">
    <w:name w:val="xl139"/>
    <w:basedOn w:val="a"/>
    <w:rsid w:val="00844188"/>
    <w:pPr>
      <w:widowControl/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2"/>
      <w:szCs w:val="22"/>
    </w:rPr>
  </w:style>
  <w:style w:type="paragraph" w:customStyle="1" w:styleId="xl140">
    <w:name w:val="xl140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b/>
      <w:bCs/>
      <w:kern w:val="0"/>
      <w:sz w:val="28"/>
      <w:szCs w:val="28"/>
    </w:rPr>
  </w:style>
  <w:style w:type="paragraph" w:customStyle="1" w:styleId="xl141">
    <w:name w:val="xl141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b/>
      <w:bCs/>
      <w:kern w:val="0"/>
      <w:sz w:val="20"/>
      <w:szCs w:val="20"/>
    </w:rPr>
  </w:style>
  <w:style w:type="paragraph" w:customStyle="1" w:styleId="xl142">
    <w:name w:val="xl142"/>
    <w:basedOn w:val="a"/>
    <w:rsid w:val="008441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b/>
      <w:bCs/>
      <w:kern w:val="0"/>
      <w:sz w:val="20"/>
      <w:szCs w:val="20"/>
    </w:rPr>
  </w:style>
  <w:style w:type="paragraph" w:customStyle="1" w:styleId="Default">
    <w:name w:val="Default"/>
    <w:rsid w:val="009859E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9">
    <w:name w:val="CM9"/>
    <w:basedOn w:val="Default"/>
    <w:next w:val="Default"/>
    <w:rsid w:val="009859E8"/>
    <w:pPr>
      <w:spacing w:line="313" w:lineRule="atLeast"/>
    </w:pPr>
    <w:rPr>
      <w:color w:val="auto"/>
    </w:rPr>
  </w:style>
  <w:style w:type="paragraph" w:styleId="af2">
    <w:name w:val="List Paragraph"/>
    <w:basedOn w:val="a"/>
    <w:qFormat/>
    <w:rsid w:val="009859E8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眉 Char"/>
    <w:basedOn w:val="a1"/>
    <w:rsid w:val="00894B81"/>
    <w:rPr>
      <w:kern w:val="2"/>
      <w:sz w:val="18"/>
      <w:szCs w:val="18"/>
    </w:rPr>
  </w:style>
  <w:style w:type="paragraph" w:customStyle="1" w:styleId="b">
    <w:name w:val="b表格"/>
    <w:basedOn w:val="a"/>
    <w:rsid w:val="00891071"/>
    <w:pPr>
      <w:snapToGrid w:val="0"/>
      <w:spacing w:line="240" w:lineRule="auto"/>
      <w:ind w:firstLine="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杭州东部国际商务中心二期</dc:title>
  <dc:subject/>
  <dc:creator>walkinnet</dc:creator>
  <cp:keywords/>
  <dc:description/>
  <cp:lastModifiedBy>Administrator</cp:lastModifiedBy>
  <cp:revision>100</cp:revision>
  <cp:lastPrinted>2013-03-20T11:40:00Z</cp:lastPrinted>
  <dcterms:created xsi:type="dcterms:W3CDTF">2013-03-29T01:57:00Z</dcterms:created>
  <dcterms:modified xsi:type="dcterms:W3CDTF">2025-03-20T14:16:00Z</dcterms:modified>
</cp:coreProperties>
</file>