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第十六轮反馈：真实实验验收与正式部署前准备要求</w:t>
      </w:r>
    </w:p>
    <w:p>
      <w:r>
        <w:br/>
        <w:t>当前项目状态评估：</w:t>
      </w:r>
    </w:p>
    <w:p>
      <w:r>
        <w:t>根据最新代码包，目前项目已经完成：</w:t>
      </w:r>
    </w:p>
    <w:p>
      <w:r>
        <w:t>1. experiment-core 状态机；</w:t>
        <w:br/>
        <w:t>2. ai-orchestrator 编排层；</w:t>
        <w:br/>
        <w:t>3. model-adapter 可替换模型适配层；</w:t>
        <w:br/>
        <w:t>4. PostgreSQL 业务服务；</w:t>
        <w:br/>
        <w:t>5. Participant 登录、说明、对话页面；</w:t>
        <w:br/>
        <w:t>6. Admin 查询与导出页面；</w:t>
        <w:br/>
        <w:t>7. API 与前后端基础联调；</w:t>
        <w:br/>
        <w:t>8. Step 6.3 最小业务闭环。</w:t>
      </w:r>
    </w:p>
    <w:p>
      <w:r>
        <w:br/>
        <w:t>当前 README 已明确：</w:t>
      </w:r>
    </w:p>
    <w:p>
      <w:r>
        <w:t>- 工程 API 原型已经完成；</w:t>
        <w:br/>
        <w:t>- 业务数据库已经接入；</w:t>
        <w:br/>
        <w:t>- 页面基础流程已经实现；</w:t>
        <w:br/>
        <w:t>- 外部真实模型仍未完成正式验收。</w:t>
      </w:r>
    </w:p>
    <w:p>
      <w:r>
        <w:t>因此下一阶段重点：</w:t>
      </w:r>
    </w:p>
    <w:p>
      <w:r>
        <w:t>不是继续增加功能，而是完成“真实实验可运行性验收”。</w:t>
      </w:r>
    </w:p>
    <w:p>
      <w:r>
        <w:t>---</w:t>
      </w:r>
    </w:p>
    <w:p>
      <w:r>
        <w:t>一、真实模型接入最终验收</w:t>
      </w:r>
    </w:p>
    <w:p>
      <w:r>
        <w:t>当前最大未完成项：</w:t>
      </w:r>
    </w:p>
    <w:p>
      <w:r>
        <w:t>真实模型端到端运行。</w:t>
      </w:r>
    </w:p>
    <w:p>
      <w:r>
        <w:t>请完成：</w:t>
      </w:r>
    </w:p>
    <w:p>
      <w:r>
        <w:t>真实模型配置</w:t>
      </w:r>
    </w:p>
    <w:p>
      <w:r>
        <w:t>↓</w:t>
      </w:r>
    </w:p>
    <w:p>
      <w:r>
        <w:t>Model Adapter</w:t>
      </w:r>
    </w:p>
    <w:p>
      <w:r>
        <w:t>↓</w:t>
      </w:r>
    </w:p>
    <w:p>
      <w:r>
        <w:t>AI Orchestrator</w:t>
      </w:r>
    </w:p>
    <w:p>
      <w:r>
        <w:t>↓</w:t>
      </w:r>
    </w:p>
    <w:p>
      <w:r>
        <w:t>状态机</w:t>
      </w:r>
    </w:p>
    <w:p>
      <w:r>
        <w:t>↓</w:t>
      </w:r>
    </w:p>
    <w:p>
      <w:r>
        <w:t>数据库记录</w:t>
      </w:r>
    </w:p>
    <w:p>
      <w:r>
        <w:br/>
        <w:t>重点验证：</w:t>
      </w:r>
    </w:p>
    <w:p>
      <w:r>
        <w:t>1. 模型回复是否稳定；</w:t>
      </w:r>
    </w:p>
    <w:p>
      <w:r>
        <w:t>2. 延迟是否满足实验体验；</w:t>
      </w:r>
    </w:p>
    <w:p>
      <w:r>
        <w:t>3. 超时是否正确处理；</w:t>
      </w:r>
    </w:p>
    <w:p>
      <w:r>
        <w:t>4. 异常回复是否被validator拦截；</w:t>
      </w:r>
    </w:p>
    <w:p>
      <w:r>
        <w:t>5. 模型失败是否不会影响state。</w:t>
      </w:r>
    </w:p>
    <w:p>
      <w:r>
        <w:br/>
        <w:t>需要输出：</w:t>
      </w:r>
    </w:p>
    <w:p>
      <w:r>
        <w:t>model_name</w:t>
      </w:r>
    </w:p>
    <w:p>
      <w:r>
        <w:t>provider</w:t>
      </w:r>
    </w:p>
    <w:p>
      <w:r>
        <w:t>temperature</w:t>
      </w:r>
    </w:p>
    <w:p>
      <w:r>
        <w:t>max_tokens</w:t>
      </w:r>
    </w:p>
    <w:p>
      <w:r>
        <w:t>latency</w:t>
      </w:r>
    </w:p>
    <w:p>
      <w:r>
        <w:t>retry_count</w:t>
      </w:r>
    </w:p>
    <w:p>
      <w:r>
        <w:t>validator_result</w:t>
      </w:r>
    </w:p>
    <w:p>
      <w:r>
        <w:t>fallback_count</w:t>
      </w:r>
    </w:p>
    <w:p>
      <w:r>
        <w:br/>
        <w:t>---</w:t>
      </w:r>
    </w:p>
    <w:p>
      <w:r>
        <w:t>二、建立正式实验验收流程</w:t>
      </w:r>
    </w:p>
    <w:p>
      <w:r>
        <w:t>请新增：</w:t>
      </w:r>
    </w:p>
    <w:p>
      <w:r>
        <w:t>experiment acceptance checklist</w:t>
      </w:r>
    </w:p>
    <w:p>
      <w:r>
        <w:br/>
        <w:t>包括：</w:t>
      </w:r>
    </w:p>
    <w:p>
      <w:r>
        <w:t>环境：</w:t>
      </w:r>
    </w:p>
    <w:p>
      <w:r>
        <w:t>- Node版本；</w:t>
        <w:br/>
        <w:t>- 数据库状态；</w:t>
        <w:br/>
        <w:t>- 环境变量；</w:t>
        <w:br/>
        <w:t>- 模型配置。</w:t>
      </w:r>
    </w:p>
    <w:p>
      <w:r>
        <w:br/>
        <w:t>功能：</w:t>
      </w:r>
    </w:p>
    <w:p>
      <w:r>
        <w:t>- 用户登录；</w:t>
        <w:br/>
        <w:t>- 实验分配；</w:t>
        <w:br/>
        <w:t>- 对话；</w:t>
        <w:br/>
        <w:t>- 状态推进；</w:t>
        <w:br/>
        <w:t>- 数据保存；</w:t>
        <w:br/>
        <w:t>- 导出。</w:t>
      </w:r>
    </w:p>
    <w:p>
      <w:r>
        <w:br/>
        <w:t>异常：</w:t>
      </w:r>
    </w:p>
    <w:p>
      <w:r>
        <w:t>- 网络中断；</w:t>
        <w:br/>
        <w:t>- 模型失败；</w:t>
        <w:br/>
        <w:t>- 重复提交；</w:t>
        <w:br/>
        <w:t>- 页面刷新；</w:t>
        <w:br/>
        <w:t>- 服务重启。</w:t>
      </w:r>
    </w:p>
    <w:p>
      <w:r>
        <w:br/>
        <w:t>---</w:t>
      </w:r>
    </w:p>
    <w:p>
      <w:r>
        <w:t>三、认知路径专项验收</w:t>
      </w:r>
    </w:p>
    <w:p>
      <w:r>
        <w:t>使用真实模型测试：</w:t>
      </w:r>
    </w:p>
    <w:p>
      <w:r>
        <w:t>完整流程：</w:t>
      </w:r>
    </w:p>
    <w:p>
      <w:r>
        <w:t>STEREOTYPE_CAPTURE</w:t>
      </w:r>
    </w:p>
    <w:p>
      <w:r>
        <w:t>↓</w:t>
      </w:r>
    </w:p>
    <w:p>
      <w:r>
        <w:t>VIEWPOINT_CONFIRMATION</w:t>
      </w:r>
    </w:p>
    <w:p>
      <w:r>
        <w:t>↓</w:t>
      </w:r>
    </w:p>
    <w:p>
      <w:r>
        <w:t>INITIAL_RATING</w:t>
      </w:r>
    </w:p>
    <w:p>
      <w:r>
        <w:t>↓</w:t>
      </w:r>
    </w:p>
    <w:p>
      <w:r>
        <w:t>四阶段REFAREME</w:t>
      </w:r>
    </w:p>
    <w:p>
      <w:r>
        <w:t>↓</w:t>
      </w:r>
    </w:p>
    <w:p>
      <w:r>
        <w:t>SECOND_RATING</w:t>
      </w:r>
    </w:p>
    <w:p>
      <w:r>
        <w:t>↓</w:t>
      </w:r>
    </w:p>
    <w:p>
      <w:r>
        <w:t>ACTION_INTENTION</w:t>
      </w:r>
    </w:p>
    <w:p>
      <w:r>
        <w:br/>
        <w:t>重点检查：</w:t>
      </w:r>
    </w:p>
    <w:p>
      <w:r>
        <w:t>1. confirmed_belief 是否唯一；</w:t>
      </w:r>
    </w:p>
    <w:p>
      <w:r>
        <w:t>2. rating_1 与 rating_2 是否对应同一对象；</w:t>
      </w:r>
    </w:p>
    <w:p>
      <w:r>
        <w:t>3. 四个reframe是否全部完成；</w:t>
      </w:r>
    </w:p>
    <w:p>
      <w:r>
        <w:t>4. 用户打断流程后是否恢复；</w:t>
      </w:r>
    </w:p>
    <w:p>
      <w:r>
        <w:t>5. 模型是否生成未经用户表达的新观点。</w:t>
      </w:r>
    </w:p>
    <w:p>
      <w:r>
        <w:br/>
        <w:t>---</w:t>
      </w:r>
    </w:p>
    <w:p>
      <w:r>
        <w:t>四、情感路径专项验收</w:t>
      </w:r>
    </w:p>
    <w:p>
      <w:r>
        <w:t>测试：</w:t>
      </w:r>
    </w:p>
    <w:p>
      <w:r>
        <w:t>PERSONA_SETUP</w:t>
      </w:r>
    </w:p>
    <w:p>
      <w:r>
        <w:t>↓</w:t>
      </w:r>
    </w:p>
    <w:p>
      <w:r>
        <w:t>FIRST_CONTACT</w:t>
      </w:r>
    </w:p>
    <w:p>
      <w:r>
        <w:t>↓</w:t>
      </w:r>
    </w:p>
    <w:p>
      <w:r>
        <w:t>MISUNDERSTANDING</w:t>
      </w:r>
    </w:p>
    <w:p>
      <w:r>
        <w:t>↓</w:t>
      </w:r>
    </w:p>
    <w:p>
      <w:r>
        <w:t>RESOLUTION</w:t>
      </w:r>
    </w:p>
    <w:p>
      <w:r>
        <w:t>↓</w:t>
      </w:r>
    </w:p>
    <w:p>
      <w:r>
        <w:t>SHARED_EXPERIENCE</w:t>
      </w:r>
    </w:p>
    <w:p>
      <w:r>
        <w:t>↓</w:t>
      </w:r>
    </w:p>
    <w:p>
      <w:r>
        <w:t>RELATIONSHIP</w:t>
      </w:r>
    </w:p>
    <w:p>
      <w:r>
        <w:t>↓</w:t>
      </w:r>
    </w:p>
    <w:p>
      <w:r>
        <w:t>ENDING_FEEDBACK</w:t>
      </w:r>
    </w:p>
    <w:p>
      <w:r>
        <w:br/>
        <w:t>重点检查：</w:t>
      </w:r>
    </w:p>
    <w:p>
      <w:r>
        <w:t>1. scene_state稳定；</w:t>
      </w:r>
    </w:p>
    <w:p>
      <w:r>
        <w:t>2. scene_phase稳定；</w:t>
      </w:r>
    </w:p>
    <w:p>
      <w:r>
        <w:t>3. 不出现剧情回溯；</w:t>
      </w:r>
    </w:p>
    <w:p>
      <w:r>
        <w:t>4. 不提前透露结局；</w:t>
      </w:r>
    </w:p>
    <w:p>
      <w:r>
        <w:t>5. 用户询问规则时不破坏故事状态。</w:t>
      </w:r>
    </w:p>
    <w:p>
      <w:r>
        <w:br/>
        <w:t>---</w:t>
      </w:r>
    </w:p>
    <w:p>
      <w:r>
        <w:t>五、实验数据质量验收</w:t>
      </w:r>
    </w:p>
    <w:p>
      <w:r>
        <w:t>确认导出数据可以直接用于后续心理学分析。</w:t>
      </w:r>
    </w:p>
    <w:p>
      <w:r>
        <w:t>必须包含：</w:t>
      </w:r>
    </w:p>
    <w:p>
      <w:r>
        <w:t>participant_id</w:t>
      </w:r>
    </w:p>
    <w:p>
      <w:r>
        <w:t>experiment_id</w:t>
      </w:r>
    </w:p>
    <w:p>
      <w:r>
        <w:t>condition</w:t>
      </w:r>
    </w:p>
    <w:p>
      <w:r>
        <w:t>agent_version</w:t>
      </w:r>
    </w:p>
    <w:p>
      <w:r>
        <w:t>prompt_version</w:t>
      </w:r>
    </w:p>
    <w:p>
      <w:r>
        <w:t>model_version</w:t>
      </w:r>
    </w:p>
    <w:p>
      <w:r>
        <w:t>conversation_history</w:t>
      </w:r>
    </w:p>
    <w:p>
      <w:r>
        <w:t>state_transition</w:t>
      </w:r>
    </w:p>
    <w:p>
      <w:r>
        <w:t>experiment_variables</w:t>
      </w:r>
    </w:p>
    <w:p>
      <w:r>
        <w:t>model_run_log</w:t>
      </w:r>
    </w:p>
    <w:p>
      <w:r>
        <w:br/>
        <w:t>检查：</w:t>
      </w:r>
    </w:p>
    <w:p>
      <w:r>
        <w:t>不能出现：</w:t>
      </w:r>
    </w:p>
    <w:p>
      <w:r>
        <w:t>- message存在但state缺失；</w:t>
        <w:br/>
        <w:t>- state变化无event；</w:t>
        <w:br/>
        <w:t>- variable变化无来源。</w:t>
      </w:r>
    </w:p>
    <w:p>
      <w:r>
        <w:br/>
        <w:t>---</w:t>
      </w:r>
    </w:p>
    <w:p>
      <w:r>
        <w:t>六、管理员调试能力</w:t>
      </w:r>
    </w:p>
    <w:p>
      <w:r>
        <w:t>正式实验前建议保留：</w:t>
      </w:r>
    </w:p>
    <w:p>
      <w:r>
        <w:t>管理员调试模式。</w:t>
      </w:r>
    </w:p>
    <w:p>
      <w:r>
        <w:br/>
        <w:t>管理员可查看：</w:t>
      </w:r>
    </w:p>
    <w:p>
      <w:r>
        <w:t>current_state</w:t>
      </w:r>
    </w:p>
    <w:p>
      <w:r>
        <w:t>event</w:t>
      </w:r>
    </w:p>
    <w:p>
      <w:r>
        <w:t>variable</w:t>
      </w:r>
    </w:p>
    <w:p>
      <w:r>
        <w:t>latency</w:t>
      </w:r>
    </w:p>
    <w:p>
      <w:r>
        <w:t>validator_result</w:t>
      </w:r>
    </w:p>
    <w:p>
      <w:r>
        <w:t>error_log</w:t>
      </w:r>
    </w:p>
    <w:p>
      <w:r>
        <w:br/>
        <w:t>参与者不可见。</w:t>
      </w:r>
    </w:p>
    <w:p>
      <w:r>
        <w:t>---</w:t>
      </w:r>
    </w:p>
    <w:p>
      <w:r>
        <w:t>七、压力测试</w:t>
      </w:r>
    </w:p>
    <w:p>
      <w:r>
        <w:t>增加：</w:t>
      </w:r>
    </w:p>
    <w:p>
      <w:r>
        <w:t>1. 连续20-30轮长对话；</w:t>
      </w:r>
    </w:p>
    <w:p>
      <w:r>
        <w:t>2. 多用户同时访问；</w:t>
      </w:r>
    </w:p>
    <w:p>
      <w:r>
        <w:t>3. 多次刷新页面；</w:t>
      </w:r>
    </w:p>
    <w:p>
      <w:r>
        <w:t>4. 模型超时；</w:t>
      </w:r>
    </w:p>
    <w:p>
      <w:r>
        <w:t>5. 数据恢复。</w:t>
      </w:r>
    </w:p>
    <w:p>
      <w:r>
        <w:br/>
        <w:t>目标：</w:t>
      </w:r>
    </w:p>
    <w:p>
      <w:r>
        <w:t>确认：</w:t>
      </w:r>
    </w:p>
    <w:p>
      <w:r>
        <w:t>- 不丢state；</w:t>
        <w:br/>
        <w:t>- 不丢变量；</w:t>
        <w:br/>
        <w:t>- 不重复推进；</w:t>
        <w:br/>
        <w:t>- 不产生脏数据。</w:t>
      </w:r>
    </w:p>
    <w:p>
      <w:r>
        <w:br/>
        <w:t>---</w:t>
      </w:r>
    </w:p>
    <w:p>
      <w:r>
        <w:t>八、正式部署前输出要求</w:t>
      </w:r>
    </w:p>
    <w:p>
      <w:r>
        <w:t>完成后返回：</w:t>
      </w:r>
    </w:p>
    <w:p>
      <w:r>
        <w:t>1. 真实模型测试报告；</w:t>
      </w:r>
    </w:p>
    <w:p>
      <w:r>
        <w:t>2. acceptance checklist；</w:t>
      </w:r>
    </w:p>
    <w:p>
      <w:r>
        <w:t>3. 认知路径测试结果；</w:t>
      </w:r>
    </w:p>
    <w:p>
      <w:r>
        <w:t>4. 情感路径测试结果；</w:t>
      </w:r>
    </w:p>
    <w:p>
      <w:r>
        <w:t>5. 数据导出示例；</w:t>
      </w:r>
    </w:p>
    <w:p>
      <w:r>
        <w:t>6. 压力测试结果；</w:t>
      </w:r>
    </w:p>
    <w:p>
      <w:r>
        <w:t>7. 当前阻塞问题；</w:t>
      </w:r>
    </w:p>
    <w:p>
      <w:r>
        <w:t>8. 是否达到正式实验条件。</w:t>
      </w:r>
    </w:p>
    <w:p>
      <w:r>
        <w:br/>
        <w:t>---</w:t>
      </w:r>
    </w:p>
    <w:p>
      <w:r>
        <w:t>九、开发原则</w:t>
      </w:r>
    </w:p>
    <w:p>
      <w:r>
        <w:t>当前阶段：</w:t>
      </w:r>
    </w:p>
    <w:p>
      <w:r>
        <w:t>稳定性 &gt; 新功能 &gt; UI优化。</w:t>
      </w:r>
    </w:p>
    <w:p>
      <w:r>
        <w:br/>
        <w:t>不要大规模修改：</w:t>
      </w:r>
    </w:p>
    <w:p>
      <w:r>
        <w:t>- 状态机；</w:t>
        <w:br/>
        <w:t>- AI编排；</w:t>
        <w:br/>
        <w:t>- 数据库；</w:t>
        <w:br/>
        <w:t>- 前端。</w:t>
      </w:r>
    </w:p>
    <w:p>
      <w:r>
        <w:br/>
        <w:t>每次修改说明：</w:t>
      </w:r>
    </w:p>
    <w:p>
      <w:r>
        <w:t>1. 修改原因；</w:t>
        <w:br/>
        <w:t>2. 修改文件；</w:t>
        <w:br/>
        <w:t>3. 测试结果；</w:t>
        <w:br/>
        <w:t>4. 是否影响实验设计。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