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第八轮反馈：Step 5 真实模型接入验收与业务层开发要求</w:t>
      </w:r>
    </w:p>
    <w:p>
      <w:r>
        <w:br/>
        <w:t>当前项目状态：</w:t>
      </w:r>
    </w:p>
    <w:p>
      <w:r>
        <w:t>已完成：</w:t>
        <w:br/>
        <w:t>1. experiment-core 状态机；</w:t>
        <w:br/>
        <w:t>2. ai-orchestrator 编排层；</w:t>
        <w:br/>
        <w:t>3. model-adapter 基础结构；</w:t>
        <w:br/>
        <w:t>4. Prompt 分层；</w:t>
        <w:br/>
        <w:t>5. Context 管理；</w:t>
        <w:br/>
        <w:t>6. Response Validator；</w:t>
        <w:br/>
        <w:t>7. 基础测试框架；</w:t>
        <w:br/>
        <w:t>8. 前后端基础工程结构。</w:t>
      </w:r>
    </w:p>
    <w:p>
      <w:r>
        <w:t>当前进入关键阶段：</w:t>
        <w:br/>
        <w:t>Step 5 真实模型接入验收。</w:t>
      </w:r>
    </w:p>
    <w:p>
      <w:r>
        <w:t>本轮目标不是继续扩展功能，而是验证：</w:t>
        <w:br/>
        <w:t>真实模型加入后，整个实验架构是否仍然稳定。</w:t>
      </w:r>
    </w:p>
    <w:p>
      <w:r>
        <w:t>核心原则：</w:t>
      </w:r>
    </w:p>
    <w:p>
      <w:r>
        <w:t>State Machine 决定实验流程；</w:t>
        <w:br/>
        <w:t>AI Orchestrator 决定调用方式；</w:t>
        <w:br/>
        <w:t>Model Adapter 负责模型通信；</w:t>
        <w:br/>
        <w:t>LLM 只负责自然语言生成。</w:t>
      </w:r>
    </w:p>
    <w:p>
      <w:r>
        <w:t>一、真实模型接入前检查</w:t>
      </w:r>
    </w:p>
    <w:p>
      <w:r>
        <w:t>请先确认：</w:t>
      </w:r>
    </w:p>
    <w:p>
      <w:r>
        <w:t>1. 业务代码没有直接调用模型API。</w:t>
      </w:r>
    </w:p>
    <w:p>
      <w:r>
        <w:t>所有模型调用必须经过：</w:t>
      </w:r>
    </w:p>
    <w:p>
      <w:r>
        <w:t>LanguageGenerator Interface</w:t>
      </w:r>
    </w:p>
    <w:p>
      <w:r>
        <w:t>例如：</w:t>
      </w:r>
    </w:p>
    <w:p>
      <w:r>
        <w:t>Experiment Layer</w:t>
        <w:br/>
        <w:t>↓</w:t>
        <w:br/>
        <w:t>AI Orchestrator</w:t>
        <w:br/>
        <w:t>↓</w:t>
        <w:br/>
        <w:t>Model Adapter</w:t>
        <w:br/>
        <w:t>↓</w:t>
        <w:br/>
        <w:t>LLM Provider</w:t>
      </w:r>
    </w:p>
    <w:p>
      <w:r>
        <w:br/>
        <w:t>2. Mock模型和真实模型具有相同接口。</w:t>
      </w:r>
    </w:p>
    <w:p>
      <w:r>
        <w:t>要求：</w:t>
      </w:r>
    </w:p>
    <w:p>
      <w:r>
        <w:t>替换模型供应商时，不修改：</w:t>
        <w:br/>
        <w:t>- 状态机；</w:t>
        <w:br/>
        <w:t>- 实验路径；</w:t>
        <w:br/>
        <w:t>- 前端页面；</w:t>
        <w:br/>
        <w:t>- 数据结构。</w:t>
      </w:r>
    </w:p>
    <w:p>
      <w:r>
        <w:br/>
        <w:t>二、Model Adapter 完善要求</w:t>
      </w:r>
    </w:p>
    <w:p>
      <w:r>
        <w:t>增加：</w:t>
      </w:r>
    </w:p>
    <w:p>
      <w:r>
        <w:t>1. 超时处理</w:t>
      </w:r>
    </w:p>
    <w:p>
      <w:r>
        <w:t>模型超过设定时间：</w:t>
        <w:br/>
        <w:t>- 终止请求；</w:t>
        <w:br/>
        <w:t>- 记录错误；</w:t>
        <w:br/>
        <w:t>- 不改变实验状态。</w:t>
      </w:r>
    </w:p>
    <w:p>
      <w:r>
        <w:br/>
        <w:t>2. Retry策略</w:t>
      </w:r>
    </w:p>
    <w:p>
      <w:r>
        <w:t>允许有限次数重试。</w:t>
      </w:r>
    </w:p>
    <w:p>
      <w:r>
        <w:t>禁止：</w:t>
        <w:br/>
        <w:t>无限重试。</w:t>
      </w:r>
    </w:p>
    <w:p>
      <w:r>
        <w:br/>
        <w:t>3. 错误隔离</w:t>
      </w:r>
    </w:p>
    <w:p>
      <w:r>
        <w:t>模型错误：</w:t>
      </w:r>
    </w:p>
    <w:p>
      <w:r>
        <w:t>只能产生：</w:t>
      </w:r>
    </w:p>
    <w:p>
      <w:r>
        <w:t>MODEL_GENERATION_FAILED</w:t>
      </w:r>
    </w:p>
    <w:p>
      <w:r>
        <w:t>不能产生：</w:t>
      </w:r>
    </w:p>
    <w:p>
      <w:r>
        <w:t>STATE_CHANGED</w:t>
      </w:r>
    </w:p>
    <w:p>
      <w:r>
        <w:t>或：</w:t>
      </w:r>
    </w:p>
    <w:p>
      <w:r>
        <w:t>VARIABLE_UPDATED</w:t>
      </w:r>
    </w:p>
    <w:p>
      <w:r>
        <w:br/>
        <w:t>三、真实模型调用测试</w:t>
      </w:r>
    </w:p>
    <w:p>
      <w:r>
        <w:t>请使用至少一个真实模型完成测试。</w:t>
      </w:r>
    </w:p>
    <w:p>
      <w:r>
        <w:t>测试内容：</w:t>
      </w:r>
    </w:p>
    <w:p>
      <w:r>
        <w:t>1. 单轮生成；</w:t>
      </w:r>
    </w:p>
    <w:p>
      <w:r>
        <w:t>2. 多轮连续对话；</w:t>
      </w:r>
    </w:p>
    <w:p>
      <w:r>
        <w:t>3. 长上下文；</w:t>
      </w:r>
    </w:p>
    <w:p>
      <w:r>
        <w:t>4. 模型异常；</w:t>
      </w:r>
    </w:p>
    <w:p>
      <w:r>
        <w:t>5. validator拦截。</w:t>
      </w:r>
    </w:p>
    <w:p>
      <w:r>
        <w:br/>
        <w:t>重点记录：</w:t>
      </w:r>
    </w:p>
    <w:p>
      <w:r>
        <w:t>model_name</w:t>
      </w:r>
    </w:p>
    <w:p>
      <w:r>
        <w:t>temperature</w:t>
      </w:r>
    </w:p>
    <w:p>
      <w:r>
        <w:t>max_tokens</w:t>
      </w:r>
    </w:p>
    <w:p>
      <w:r>
        <w:t>latency</w:t>
      </w:r>
    </w:p>
    <w:p>
      <w:r>
        <w:t>retry_count</w:t>
      </w:r>
    </w:p>
    <w:p>
      <w:r>
        <w:t>validator_result</w:t>
      </w:r>
    </w:p>
    <w:p>
      <w:r>
        <w:br/>
        <w:t>四、认知路径端到端测试</w:t>
      </w:r>
    </w:p>
    <w:p>
      <w:r>
        <w:t>必须验证完整流程：</w:t>
      </w:r>
    </w:p>
    <w:p>
      <w:r>
        <w:t>STEREOTYPE_CAPTURE</w:t>
      </w:r>
    </w:p>
    <w:p>
      <w:r>
        <w:t>↓</w:t>
      </w:r>
    </w:p>
    <w:p>
      <w:r>
        <w:t>VIEWPOINT_CONFIRMATION</w:t>
      </w:r>
    </w:p>
    <w:p>
      <w:r>
        <w:t>↓</w:t>
      </w:r>
    </w:p>
    <w:p>
      <w:r>
        <w:t>INITIAL_RATING</w:t>
      </w:r>
    </w:p>
    <w:p>
      <w:r>
        <w:t>↓</w:t>
      </w:r>
    </w:p>
    <w:p>
      <w:r>
        <w:t>REFRAME_SOCIAL_STRUCTURE</w:t>
      </w:r>
    </w:p>
    <w:p>
      <w:r>
        <w:t>↓</w:t>
      </w:r>
    </w:p>
    <w:p>
      <w:r>
        <w:t>REFRAME_MEDIA_ALGORITHM</w:t>
      </w:r>
    </w:p>
    <w:p>
      <w:r>
        <w:t>↓</w:t>
      </w:r>
    </w:p>
    <w:p>
      <w:r>
        <w:t>REFRAME_COUNTER_FACT</w:t>
      </w:r>
    </w:p>
    <w:p>
      <w:r>
        <w:t>↓</w:t>
      </w:r>
    </w:p>
    <w:p>
      <w:r>
        <w:t>REFRAME_INDIVIDUAL_DIFFERENCE</w:t>
      </w:r>
    </w:p>
    <w:p>
      <w:r>
        <w:t>↓</w:t>
      </w:r>
    </w:p>
    <w:p>
      <w:r>
        <w:t>SECOND_RATING</w:t>
      </w:r>
    </w:p>
    <w:p>
      <w:r>
        <w:t>↓</w:t>
      </w:r>
    </w:p>
    <w:p>
      <w:r>
        <w:t>ACTION_INTENTION</w:t>
      </w:r>
    </w:p>
    <w:p>
      <w:r>
        <w:br/>
        <w:t>重点：</w:t>
      </w:r>
    </w:p>
    <w:p>
      <w:r>
        <w:t>1. confirmed_belief是否冻结；</w:t>
      </w:r>
    </w:p>
    <w:p>
      <w:r>
        <w:t>2. 模型是否替换用户观点；</w:t>
      </w:r>
    </w:p>
    <w:p>
      <w:r>
        <w:t>3. 重构阶段是否跳过；</w:t>
      </w:r>
    </w:p>
    <w:p>
      <w:r>
        <w:t>4. 第二次评分是否由状态触发；</w:t>
      </w:r>
    </w:p>
    <w:p>
      <w:r>
        <w:t>5. 用户打断流程后是否恢复。</w:t>
      </w:r>
    </w:p>
    <w:p>
      <w:r>
        <w:br/>
        <w:t>五、情感路径端到端测试</w:t>
      </w:r>
    </w:p>
    <w:p>
      <w:r>
        <w:t>验证：</w:t>
      </w:r>
    </w:p>
    <w:p>
      <w:r>
        <w:t>PERSONA_SETUP</w:t>
      </w:r>
    </w:p>
    <w:p>
      <w:r>
        <w:t>↓</w:t>
      </w:r>
    </w:p>
    <w:p>
      <w:r>
        <w:t>FIRST_CONTACT</w:t>
      </w:r>
    </w:p>
    <w:p>
      <w:r>
        <w:t>↓</w:t>
      </w:r>
    </w:p>
    <w:p>
      <w:r>
        <w:t>MISUNDERSTANDING</w:t>
      </w:r>
    </w:p>
    <w:p>
      <w:r>
        <w:t>↓</w:t>
      </w:r>
    </w:p>
    <w:p>
      <w:r>
        <w:t>RESOLUTION</w:t>
      </w:r>
    </w:p>
    <w:p>
      <w:r>
        <w:t>↓</w:t>
      </w:r>
    </w:p>
    <w:p>
      <w:r>
        <w:t>SHARED_EXPERIENCE</w:t>
      </w:r>
    </w:p>
    <w:p>
      <w:r>
        <w:t>↓</w:t>
      </w:r>
    </w:p>
    <w:p>
      <w:r>
        <w:t>RELATIONSHIP</w:t>
      </w:r>
    </w:p>
    <w:p>
      <w:r>
        <w:t>↓</w:t>
      </w:r>
    </w:p>
    <w:p>
      <w:r>
        <w:t>ENDING_FEEDBACK</w:t>
      </w:r>
    </w:p>
    <w:p>
      <w:r>
        <w:br/>
        <w:t>重点：</w:t>
      </w:r>
    </w:p>
    <w:p>
      <w:r>
        <w:t>1. scene_state有效；</w:t>
      </w:r>
    </w:p>
    <w:p>
      <w:r>
        <w:t>2. scene_phase有效；</w:t>
      </w:r>
    </w:p>
    <w:p>
      <w:r>
        <w:t>3. 不出现剧情回流；</w:t>
      </w:r>
    </w:p>
    <w:p>
      <w:r>
        <w:t>4. 不出现未来剧情提前透露；</w:t>
      </w:r>
    </w:p>
    <w:p>
      <w:r>
        <w:t>5. 用户询问流程时不会改变故事状态。</w:t>
      </w:r>
    </w:p>
    <w:p>
      <w:r>
        <w:br/>
        <w:t>六、把WorkBuddy失败案例转化为自动化测试</w:t>
      </w:r>
    </w:p>
    <w:p>
      <w:r>
        <w:t>增加Regression Tests。</w:t>
      </w:r>
    </w:p>
    <w:p>
      <w:r>
        <w:t>认知路径：</w:t>
      </w:r>
    </w:p>
    <w:p>
      <w:r>
        <w:t>- 用户说“我不认为黑人都这样”；</w:t>
        <w:br/>
        <w:t>- 用户表达对刻板印象的批判；</w:t>
        <w:br/>
        <w:t>- 用户提供多个观点；</w:t>
        <w:br/>
        <w:t>- 用户拒绝评分；</w:t>
        <w:br/>
        <w:t>- 用户打断评分。</w:t>
      </w:r>
    </w:p>
    <w:p>
      <w:r>
        <w:br/>
        <w:t>情感路径：</w:t>
      </w:r>
    </w:p>
    <w:p>
      <w:r>
        <w:t>- 用户只回复“好的”；</w:t>
        <w:br/>
        <w:t>- 用户询问“现在是什么阶段”；</w:t>
        <w:br/>
        <w:t>- 用户要求跳场景；</w:t>
        <w:br/>
        <w:t>- 用户质疑AI身份；</w:t>
        <w:br/>
        <w:t>- 用户主动结束。</w:t>
      </w:r>
    </w:p>
    <w:p>
      <w:r>
        <w:br/>
        <w:t>七、准备进入业务层开发</w:t>
      </w:r>
    </w:p>
    <w:p>
      <w:r>
        <w:t>当模型接入通过后，再进入：</w:t>
      </w:r>
    </w:p>
    <w:p>
      <w:r>
        <w:t>1. PostgreSQL正式迁移；</w:t>
      </w:r>
    </w:p>
    <w:p>
      <w:r>
        <w:t>2. 用户账号系统；</w:t>
      </w:r>
    </w:p>
    <w:p>
      <w:r>
        <w:t>3. 管理员后台；</w:t>
      </w:r>
    </w:p>
    <w:p>
      <w:r>
        <w:t>4. 参与者聊天界面；</w:t>
      </w:r>
    </w:p>
    <w:p>
      <w:r>
        <w:t>5. 数据导出。</w:t>
      </w:r>
    </w:p>
    <w:p>
      <w:r>
        <w:br/>
        <w:t>不要在模型稳定前开发大量UI。</w:t>
      </w:r>
    </w:p>
    <w:p>
      <w:r>
        <w:br/>
        <w:t>八、本轮输出要求</w:t>
      </w:r>
    </w:p>
    <w:p>
      <w:r>
        <w:t>完成后返回：</w:t>
      </w:r>
    </w:p>
    <w:p>
      <w:r>
        <w:t>1. 当前模型调用架构图；</w:t>
      </w:r>
    </w:p>
    <w:p>
      <w:r>
        <w:t>2. Model Adapter实现说明；</w:t>
      </w:r>
    </w:p>
    <w:p>
      <w:r>
        <w:t>3. 一个真实模型调用示例；</w:t>
      </w:r>
    </w:p>
    <w:p>
      <w:r>
        <w:t>4. 端到端认知路径测试结果；</w:t>
      </w:r>
    </w:p>
    <w:p>
      <w:r>
        <w:t>5. 端到端情感路径测试结果；</w:t>
      </w:r>
    </w:p>
    <w:p>
      <w:r>
        <w:t>6. Regression Test列表；</w:t>
      </w:r>
    </w:p>
    <w:p>
      <w:r>
        <w:t>7. 已知问题。</w:t>
      </w:r>
    </w:p>
    <w:p>
      <w:r>
        <w:br/>
        <w:t>九、开发原则</w:t>
      </w:r>
    </w:p>
    <w:p>
      <w:r>
        <w:t>继续小步迭代。</w:t>
      </w:r>
    </w:p>
    <w:p>
      <w:r>
        <w:t>每轮修改必须说明：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</w:r>
    </w:p>
    <w:p>
      <w:r>
        <w:t>不要同时大范围修改：</w:t>
        <w:br/>
        <w:t>- 状态机；</w:t>
        <w:br/>
        <w:t>- 模型层；</w:t>
        <w:br/>
        <w:t>- 前端；</w:t>
        <w:br/>
        <w:t>- 数据库。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