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第十三轮反馈：业务链路验收与前后端联调要求</w:t>
      </w:r>
    </w:p>
    <w:p>
      <w:r>
        <w:br/>
        <w:t>当前项目状态评估：</w:t>
      </w:r>
    </w:p>
    <w:p>
      <w:r>
        <w:t>根据最新代码包，本轮项目已经完成以下基础建设：</w:t>
      </w:r>
    </w:p>
    <w:p>
      <w:r>
        <w:t>1. experiment-core 状态机；</w:t>
        <w:br/>
        <w:t>2. ai-orchestrator 编排层；</w:t>
        <w:br/>
        <w:t>3. model-adapter 模型适配层；</w:t>
        <w:br/>
        <w:t>4. 数据库 schema 与 migration；</w:t>
        <w:br/>
        <w:t>5. Repository 层；</w:t>
        <w:br/>
        <w:t>6. API 工程骨架；</w:t>
        <w:br/>
        <w:t>7. Service 层基础实现；</w:t>
        <w:br/>
        <w:t>8. CI 与工程化配置。</w:t>
      </w:r>
    </w:p>
    <w:p>
      <w:r>
        <w:br/>
        <w:t>当前进入下一阶段：</w:t>
      </w:r>
    </w:p>
    <w:p>
      <w:r>
        <w:t>Step 6.3：业务链路验收与前后端联调。</w:t>
      </w:r>
    </w:p>
    <w:p>
      <w:r>
        <w:br/>
        <w:t>本轮目标：</w:t>
      </w:r>
    </w:p>
    <w:p>
      <w:r>
        <w:t>不要继续增加新的架构模块。</w:t>
      </w:r>
    </w:p>
    <w:p>
      <w:r>
        <w:t>重点验证：</w:t>
      </w:r>
    </w:p>
    <w:p>
      <w:r>
        <w:t>参与者一次完整实验操作是否能够从前端进入系统，并经过完整业务链路。</w:t>
      </w:r>
    </w:p>
    <w:p>
      <w:r>
        <w:br/>
        <w:t>一、完整数据流验收</w:t>
      </w:r>
    </w:p>
    <w:p>
      <w:r>
        <w:t>请验证以下链路：</w:t>
      </w:r>
    </w:p>
    <w:p>
      <w:r>
        <w:t>参与者登录</w:t>
      </w:r>
    </w:p>
    <w:p>
      <w:r>
        <w:t>↓</w:t>
      </w:r>
    </w:p>
    <w:p>
      <w:r>
        <w:t>获取实验分配</w:t>
      </w:r>
    </w:p>
    <w:p>
      <w:r>
        <w:t>↓</w:t>
      </w:r>
    </w:p>
    <w:p>
      <w:r>
        <w:t>进入当前实验状态</w:t>
      </w:r>
    </w:p>
    <w:p>
      <w:r>
        <w:t>↓</w:t>
      </w:r>
    </w:p>
    <w:p>
      <w:r>
        <w:t>发送消息</w:t>
      </w:r>
    </w:p>
    <w:p>
      <w:r>
        <w:t>↓</w:t>
      </w:r>
    </w:p>
    <w:p>
      <w:r>
        <w:t>Conversation Service</w:t>
      </w:r>
    </w:p>
    <w:p>
      <w:r>
        <w:t>↓</w:t>
      </w:r>
    </w:p>
    <w:p>
      <w:r>
        <w:t>读取当前 state</w:t>
      </w:r>
    </w:p>
    <w:p>
      <w:r>
        <w:t>↓</w:t>
      </w:r>
    </w:p>
    <w:p>
      <w:r>
        <w:t>调用 AI Orchestrator</w:t>
      </w:r>
    </w:p>
    <w:p>
      <w:r>
        <w:t>↓</w:t>
      </w:r>
    </w:p>
    <w:p>
      <w:r>
        <w:t>调用 Model Adapter</w:t>
      </w:r>
    </w:p>
    <w:p>
      <w:r>
        <w:t>↓</w:t>
      </w:r>
    </w:p>
    <w:p>
      <w:r>
        <w:t>生成回复</w:t>
      </w:r>
    </w:p>
    <w:p>
      <w:r>
        <w:t>↓</w:t>
      </w:r>
    </w:p>
    <w:p>
      <w:r>
        <w:t>Response Validator</w:t>
      </w:r>
    </w:p>
    <w:p>
      <w:r>
        <w:t>↓</w:t>
      </w:r>
    </w:p>
    <w:p>
      <w:r>
        <w:t>状态机判断是否产生 event</w:t>
      </w:r>
    </w:p>
    <w:p>
      <w:r>
        <w:t>↓</w:t>
      </w:r>
    </w:p>
    <w:p>
      <w:r>
        <w:t>保存 message/event/variable</w:t>
      </w:r>
    </w:p>
    <w:p>
      <w:r>
        <w:t>↓</w:t>
      </w:r>
    </w:p>
    <w:p>
      <w:r>
        <w:t>返回前端</w:t>
      </w:r>
    </w:p>
    <w:p>
      <w:r>
        <w:br/>
        <w:t>要求：</w:t>
      </w:r>
    </w:p>
    <w:p>
      <w:r>
        <w:t>每一步都有明确日志。</w:t>
      </w:r>
    </w:p>
    <w:p>
      <w:r>
        <w:br/>
        <w:t>二、Service 层检查</w:t>
      </w:r>
    </w:p>
    <w:p>
      <w:r>
        <w:t>请确认：</w:t>
      </w:r>
    </w:p>
    <w:p>
      <w:r>
        <w:t>Controller：</w:t>
      </w:r>
    </w:p>
    <w:p>
      <w:r>
        <w:t>只负责：</w:t>
        <w:br/>
        <w:t>- 参数接收；</w:t>
        <w:br/>
        <w:t>- 权限验证；</w:t>
        <w:br/>
        <w:t>- 返回结果。</w:t>
      </w:r>
    </w:p>
    <w:p>
      <w:r>
        <w:br/>
        <w:t>Service：</w:t>
      </w:r>
    </w:p>
    <w:p>
      <w:r>
        <w:t>负责：</w:t>
        <w:br/>
        <w:t>- 实验逻辑；</w:t>
        <w:br/>
        <w:t>- 状态读取；</w:t>
        <w:br/>
        <w:t>- 状态推进；</w:t>
        <w:br/>
        <w:t>- 数据保存。</w:t>
      </w:r>
    </w:p>
    <w:p>
      <w:r>
        <w:br/>
        <w:t>Repository：</w:t>
      </w:r>
    </w:p>
    <w:p>
      <w:r>
        <w:t>负责：</w:t>
        <w:br/>
        <w:t>- 数据访问。</w:t>
      </w:r>
    </w:p>
    <w:p>
      <w:r>
        <w:br/>
        <w:t>禁止：</w:t>
      </w:r>
    </w:p>
    <w:p>
      <w:r>
        <w:t>Controller 直接调用数据库。</w:t>
      </w:r>
    </w:p>
    <w:p>
      <w:r>
        <w:t>Controller 直接调用模型。</w:t>
      </w:r>
    </w:p>
    <w:p>
      <w:r>
        <w:br/>
        <w:t>三、数据库一致性检查</w:t>
      </w:r>
    </w:p>
    <w:p>
      <w:r>
        <w:t>请验证：</w:t>
      </w:r>
    </w:p>
    <w:p>
      <w:r>
        <w:t>一次完整对话是否可以恢复：</w:t>
      </w:r>
    </w:p>
    <w:p>
      <w:r>
        <w:t>participant</w:t>
      </w:r>
    </w:p>
    <w:p>
      <w:r>
        <w:t>experiment assignment</w:t>
      </w:r>
    </w:p>
    <w:p>
      <w:r>
        <w:t>agent version</w:t>
      </w:r>
    </w:p>
    <w:p>
      <w:r>
        <w:t>prompt version</w:t>
      </w:r>
    </w:p>
    <w:p>
      <w:r>
        <w:t>model run</w:t>
      </w:r>
    </w:p>
    <w:p>
      <w:r>
        <w:t>current state</w:t>
      </w:r>
    </w:p>
    <w:p>
      <w:r>
        <w:t>conversation history</w:t>
      </w:r>
    </w:p>
    <w:p>
      <w:r>
        <w:t>state transition</w:t>
      </w:r>
    </w:p>
    <w:p>
      <w:r>
        <w:t>experiment variables</w:t>
      </w:r>
    </w:p>
    <w:p>
      <w:r>
        <w:br/>
        <w:t>要求：</w:t>
      </w:r>
    </w:p>
    <w:p>
      <w:r>
        <w:t>删除运行缓存后，仍可以通过数据库恢复实验。</w:t>
      </w:r>
    </w:p>
    <w:p>
      <w:r>
        <w:br/>
        <w:t>四、状态机联调重点</w:t>
      </w:r>
    </w:p>
    <w:p>
      <w:r>
        <w:t>增加以下测试：</w:t>
      </w:r>
    </w:p>
    <w:p>
      <w:r>
        <w:t>1. 正常状态推进：</w:t>
      </w:r>
    </w:p>
    <w:p>
      <w:r>
        <w:t>event</w:t>
      </w:r>
    </w:p>
    <w:p>
      <w:r>
        <w:t>↓</w:t>
      </w:r>
    </w:p>
    <w:p>
      <w:r>
        <w:t>transition</w:t>
      </w:r>
    </w:p>
    <w:p>
      <w:r>
        <w:t>↓</w:t>
      </w:r>
    </w:p>
    <w:p>
      <w:r>
        <w:t>new state</w:t>
      </w:r>
    </w:p>
    <w:p>
      <w:r>
        <w:br/>
        <w:t>2. 非法状态：</w:t>
      </w:r>
    </w:p>
    <w:p>
      <w:r>
        <w:t>错误 event</w:t>
      </w:r>
    </w:p>
    <w:p>
      <w:r>
        <w:t>↓</w:t>
      </w:r>
    </w:p>
    <w:p>
      <w:r>
        <w:t>拒绝转换</w:t>
      </w:r>
    </w:p>
    <w:p>
      <w:r>
        <w:br/>
        <w:t>3. 重复请求：</w:t>
      </w:r>
    </w:p>
    <w:p>
      <w:r>
        <w:t>同一个 message 重复提交</w:t>
      </w:r>
    </w:p>
    <w:p>
      <w:r>
        <w:t>↓</w:t>
      </w:r>
    </w:p>
    <w:p>
      <w:r>
        <w:t>不能重复推进。</w:t>
      </w:r>
    </w:p>
    <w:p>
      <w:r>
        <w:br/>
        <w:t>4. 并发请求：</w:t>
      </w:r>
    </w:p>
    <w:p>
      <w:r>
        <w:t>两个请求同时进入</w:t>
      </w:r>
    </w:p>
    <w:p>
      <w:r>
        <w:t>↓</w:t>
      </w:r>
    </w:p>
    <w:p>
      <w:r>
        <w:t>只能产生一次状态变化。</w:t>
      </w:r>
    </w:p>
    <w:p>
      <w:r>
        <w:br/>
        <w:t>五、实验变量保存检查</w:t>
      </w:r>
    </w:p>
    <w:p>
      <w:r>
        <w:t>确认变量不是只存在 AI 上下文。</w:t>
      </w:r>
    </w:p>
    <w:p>
      <w:r>
        <w:t>认知路径：</w:t>
      </w:r>
    </w:p>
    <w:p>
      <w:r>
        <w:t>必须能够持久化：</w:t>
      </w:r>
    </w:p>
    <w:p>
      <w:r>
        <w:t>raw_expression</w:t>
      </w:r>
    </w:p>
    <w:p>
      <w:r>
        <w:t>confirmed_belief</w:t>
      </w:r>
    </w:p>
    <w:p>
      <w:r>
        <w:t>source</w:t>
      </w:r>
    </w:p>
    <w:p>
      <w:r>
        <w:t>rating_1</w:t>
      </w:r>
    </w:p>
    <w:p>
      <w:r>
        <w:t>rating_2</w:t>
      </w:r>
    </w:p>
    <w:p>
      <w:r>
        <w:t>action_intention</w:t>
      </w:r>
    </w:p>
    <w:p>
      <w:r>
        <w:br/>
        <w:t>情感路径：</w:t>
      </w:r>
    </w:p>
    <w:p>
      <w:r>
        <w:t>必须能够持久化：</w:t>
      </w:r>
    </w:p>
    <w:p>
      <w:r>
        <w:t>character_profile</w:t>
      </w:r>
    </w:p>
    <w:p>
      <w:r>
        <w:t>scene_state</w:t>
      </w:r>
    </w:p>
    <w:p>
      <w:r>
        <w:t>scene_phase</w:t>
      </w:r>
    </w:p>
    <w:p>
      <w:r>
        <w:t>relationship_state</w:t>
      </w:r>
    </w:p>
    <w:p>
      <w:r>
        <w:br/>
        <w:t>六、API 接口验收</w:t>
      </w:r>
    </w:p>
    <w:p>
      <w:r>
        <w:t>确认：</w:t>
      </w:r>
    </w:p>
    <w:p>
      <w:r>
        <w:t>认证：</w:t>
      </w:r>
    </w:p>
    <w:p>
      <w:r>
        <w:t>POST /auth/login</w:t>
      </w:r>
    </w:p>
    <w:p>
      <w:r>
        <w:br/>
        <w:t>实验：</w:t>
      </w:r>
    </w:p>
    <w:p>
      <w:r>
        <w:t>GET /experiment/current</w:t>
      </w:r>
    </w:p>
    <w:p>
      <w:r>
        <w:br/>
        <w:t>对话：</w:t>
      </w:r>
    </w:p>
    <w:p>
      <w:r>
        <w:t>POST /conversation/message</w:t>
      </w:r>
    </w:p>
    <w:p>
      <w:r>
        <w:br/>
        <w:t>状态：</w:t>
      </w:r>
    </w:p>
    <w:p>
      <w:r>
        <w:t>GET /experiment/state</w:t>
      </w:r>
    </w:p>
    <w:p>
      <w:r>
        <w:br/>
        <w:t>管理员：</w:t>
      </w:r>
    </w:p>
    <w:p>
      <w:r>
        <w:t>GET /admin/participants</w:t>
      </w:r>
    </w:p>
    <w:p>
      <w:r>
        <w:t>GET /admin/conversations</w:t>
      </w:r>
    </w:p>
    <w:p>
      <w:r>
        <w:t>GET /admin/export</w:t>
      </w:r>
    </w:p>
    <w:p>
      <w:r>
        <w:br/>
        <w:t>检查：</w:t>
      </w:r>
    </w:p>
    <w:p>
      <w:r>
        <w:t>- 未登录不能访问；</w:t>
        <w:br/>
        <w:t>- 用户不能访问其他参与者数据；</w:t>
        <w:br/>
        <w:t>- 用户不能修改实验状态。</w:t>
      </w:r>
    </w:p>
    <w:p>
      <w:r>
        <w:br/>
        <w:t>七、前端开发准备</w:t>
      </w:r>
    </w:p>
    <w:p>
      <w:r>
        <w:t>如果业务链路通过，再进入前端。</w:t>
      </w:r>
    </w:p>
    <w:p>
      <w:r>
        <w:t>第一版参与者页面只需要：</w:t>
      </w:r>
    </w:p>
    <w:p>
      <w:r>
        <w:t>1. 登录页；</w:t>
      </w:r>
    </w:p>
    <w:p>
      <w:r>
        <w:t>2. 实验说明页；</w:t>
      </w:r>
    </w:p>
    <w:p>
      <w:r>
        <w:t>3. 对话页面；</w:t>
      </w:r>
    </w:p>
    <w:p>
      <w:r>
        <w:t>4. 消息显示；</w:t>
      </w:r>
    </w:p>
    <w:p>
      <w:r>
        <w:t>5. 加载状态。</w:t>
      </w:r>
    </w:p>
    <w:p>
      <w:r>
        <w:br/>
        <w:t>不要优先开发：</w:t>
      </w:r>
    </w:p>
    <w:p>
      <w:r>
        <w:t>- 复杂动画；</w:t>
        <w:br/>
        <w:t>- UI美化；</w:t>
        <w:br/>
        <w:t>- 高级交互。</w:t>
      </w:r>
    </w:p>
    <w:p>
      <w:r>
        <w:br/>
        <w:t>八、管理员后台准备</w:t>
      </w:r>
    </w:p>
    <w:p>
      <w:r>
        <w:t>第一版实现：</w:t>
      </w:r>
    </w:p>
    <w:p>
      <w:r>
        <w:t>1. 查看实验；</w:t>
      </w:r>
    </w:p>
    <w:p>
      <w:r>
        <w:t>2. 查看参与者；</w:t>
      </w:r>
    </w:p>
    <w:p>
      <w:r>
        <w:t>3. 查看当前状态；</w:t>
      </w:r>
    </w:p>
    <w:p>
      <w:r>
        <w:t>4. 查看对话；</w:t>
      </w:r>
    </w:p>
    <w:p>
      <w:r>
        <w:t>5. 导出数据。</w:t>
      </w:r>
    </w:p>
    <w:p>
      <w:r>
        <w:br/>
        <w:t>暂不实现：</w:t>
      </w:r>
    </w:p>
    <w:p>
      <w:r>
        <w:t>- 修改运行中的实验；</w:t>
        <w:br/>
        <w:t>- 人工改变state。</w:t>
      </w:r>
    </w:p>
    <w:p>
      <w:r>
        <w:br/>
        <w:t>九、本轮输出要求</w:t>
      </w:r>
    </w:p>
    <w:p>
      <w:r>
        <w:t>完成后返回：</w:t>
      </w:r>
    </w:p>
    <w:p>
      <w:r>
        <w:t>1. 当前业务调用流程图；</w:t>
      </w:r>
    </w:p>
    <w:p>
      <w:r>
        <w:t>2. API目录结构；</w:t>
      </w:r>
    </w:p>
    <w:p>
      <w:r>
        <w:t>3. Service层结构；</w:t>
      </w:r>
    </w:p>
    <w:p>
      <w:r>
        <w:t>4. Repository层结构；</w:t>
      </w:r>
    </w:p>
    <w:p>
      <w:r>
        <w:t>5. 数据库写入示例；</w:t>
      </w:r>
    </w:p>
    <w:p>
      <w:r>
        <w:t>6. 一次完整消息请求示例；</w:t>
      </w:r>
    </w:p>
    <w:p>
      <w:r>
        <w:t>7. 状态迁移示例；</w:t>
      </w:r>
    </w:p>
    <w:p>
      <w:r>
        <w:t>8. 测试结果；</w:t>
      </w:r>
    </w:p>
    <w:p>
      <w:r>
        <w:t>9. 当前阻塞问题。</w:t>
      </w:r>
    </w:p>
    <w:p>
      <w:r>
        <w:br/>
        <w:t>十、开发原则</w:t>
      </w:r>
    </w:p>
    <w:p>
      <w:r>
        <w:t>继续小步迭代。</w:t>
      </w:r>
    </w:p>
    <w:p>
      <w:r>
        <w:t>不要同时大规模修改：</w:t>
      </w:r>
    </w:p>
    <w:p>
      <w:r>
        <w:t>- 状态机；</w:t>
        <w:br/>
        <w:t>- AI编排；</w:t>
        <w:br/>
        <w:t>- 数据库；</w:t>
        <w:br/>
        <w:t>- 前端。</w:t>
      </w:r>
    </w:p>
    <w:p>
      <w:r>
        <w:br/>
        <w:t>每次修改说明：</w:t>
      </w:r>
    </w:p>
    <w:p>
      <w:r>
        <w:t>1. 修改原因；</w:t>
        <w:br/>
        <w:t>2. 修改文件；</w:t>
        <w:br/>
        <w:t>3. 测试结果；</w:t>
        <w:br/>
        <w:t>4. 对实验设计影响。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