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Codex 第十二轮反馈：业务服务层联调与完整实验链路要求</w:t>
      </w:r>
    </w:p>
    <w:p>
      <w:r>
        <w:br/>
        <w:t>当前项目状态评估：</w:t>
      </w:r>
    </w:p>
    <w:p>
      <w:r>
        <w:t>根据最新代码包，本轮已完成以下基础建设：</w:t>
      </w:r>
    </w:p>
    <w:p>
      <w:r>
        <w:t>1. experiment-core 状态机；</w:t>
        <w:br/>
        <w:t>2. ai-orchestrator 编排层；</w:t>
        <w:br/>
        <w:t>3. model-adapter 模型适配层；</w:t>
        <w:br/>
        <w:t>4. PostgreSQL schema 与 migration；</w:t>
        <w:br/>
        <w:t>5. Repository 层基础结构；</w:t>
        <w:br/>
        <w:t>6. API 工程骨架；</w:t>
        <w:br/>
        <w:t>7. Service 层初步实现。</w:t>
      </w:r>
    </w:p>
    <w:p>
      <w:r>
        <w:br/>
        <w:t>当前项目已经从架构设计阶段进入业务链路联调阶段。</w:t>
      </w:r>
    </w:p>
    <w:p>
      <w:r>
        <w:t>下一阶段重点：</w:t>
      </w:r>
    </w:p>
    <w:p>
      <w:r>
        <w:t>打通一次完整实验流程，而不是继续增加模块。</w:t>
      </w:r>
    </w:p>
    <w:p>
      <w:r>
        <w:br/>
        <w:t>一、当前优先目标</w:t>
      </w:r>
    </w:p>
    <w:p>
      <w:r>
        <w:t>请完成：</w:t>
      </w:r>
    </w:p>
    <w:p>
      <w:r>
        <w:t>Participant</w:t>
      </w:r>
    </w:p>
    <w:p>
      <w:r>
        <w:t>↓</w:t>
      </w:r>
    </w:p>
    <w:p>
      <w:r>
        <w:t>Experiment Assignment</w:t>
      </w:r>
    </w:p>
    <w:p>
      <w:r>
        <w:t>↓</w:t>
      </w:r>
    </w:p>
    <w:p>
      <w:r>
        <w:t>Conversation Service</w:t>
      </w:r>
    </w:p>
    <w:p>
      <w:r>
        <w:t>↓</w:t>
      </w:r>
    </w:p>
    <w:p>
      <w:r>
        <w:t>AI Orchestrator</w:t>
      </w:r>
    </w:p>
    <w:p>
      <w:r>
        <w:t>↓</w:t>
      </w:r>
    </w:p>
    <w:p>
      <w:r>
        <w:t>Model Adapter</w:t>
      </w:r>
    </w:p>
    <w:p>
      <w:r>
        <w:t>↓</w:t>
      </w:r>
    </w:p>
    <w:p>
      <w:r>
        <w:t>State Transition</w:t>
      </w:r>
    </w:p>
    <w:p>
      <w:r>
        <w:t>↓</w:t>
      </w:r>
    </w:p>
    <w:p>
      <w:r>
        <w:t>Database Record</w:t>
      </w:r>
    </w:p>
    <w:p>
      <w:r>
        <w:br/>
        <w:t>验证完整闭环。</w:t>
      </w:r>
    </w:p>
    <w:p>
      <w:r>
        <w:br/>
        <w:t>二、Service 层检查要求</w:t>
      </w:r>
    </w:p>
    <w:p>
      <w:r>
        <w:t>请确认：</w:t>
      </w:r>
    </w:p>
    <w:p>
      <w:r>
        <w:t>Controller 不直接操作数据库。</w:t>
      </w:r>
    </w:p>
    <w:p>
      <w:r>
        <w:t>所有业务逻辑经过 Service：</w:t>
      </w:r>
    </w:p>
    <w:p>
      <w:r>
        <w:t>ExperimentService：</w:t>
        <w:br/>
        <w:t>负责实验配置、版本、条件分配。</w:t>
      </w:r>
    </w:p>
    <w:p>
      <w:r>
        <w:t>ParticipantService：</w:t>
        <w:br/>
        <w:t>负责参与者创建、身份验证、实验绑定。</w:t>
      </w:r>
    </w:p>
    <w:p>
      <w:r>
        <w:t>ConversationService：</w:t>
        <w:br/>
        <w:t>负责消息生命周期。</w:t>
      </w:r>
    </w:p>
    <w:p>
      <w:r>
        <w:t>AdminService：</w:t>
        <w:br/>
        <w:t>负责管理员查询和导出。</w:t>
      </w:r>
    </w:p>
    <w:p>
      <w:r>
        <w:br/>
        <w:t>三、Conversation Service 重点检查</w:t>
      </w:r>
    </w:p>
    <w:p>
      <w:r>
        <w:t>一次用户消息应该遵循：</w:t>
      </w:r>
    </w:p>
    <w:p>
      <w:r>
        <w:t>1. 验证参与者身份；</w:t>
      </w:r>
    </w:p>
    <w:p>
      <w:r>
        <w:t>2. 获取当前实验状态；</w:t>
      </w:r>
    </w:p>
    <w:p>
      <w:r>
        <w:t>3. 保存用户消息；</w:t>
      </w:r>
    </w:p>
    <w:p>
      <w:r>
        <w:t>4. 调用 AI Orchestrator；</w:t>
      </w:r>
    </w:p>
    <w:p>
      <w:r>
        <w:t>5. 运行 Response Validator；</w:t>
      </w:r>
    </w:p>
    <w:p>
      <w:r>
        <w:t>6. 根据事件调用状态机；</w:t>
      </w:r>
    </w:p>
    <w:p>
      <w:r>
        <w:t>7. 保存 AI 回复；</w:t>
      </w:r>
    </w:p>
    <w:p>
      <w:r>
        <w:t>8. 保存状态变化记录。</w:t>
      </w:r>
    </w:p>
    <w:p>
      <w:r>
        <w:br/>
        <w:t>禁止：</w:t>
      </w:r>
    </w:p>
    <w:p>
      <w:r>
        <w:t>AI 回复成功后自动推进状态。</w:t>
      </w:r>
    </w:p>
    <w:p>
      <w:r>
        <w:t>状态推进必须来自明确 event。</w:t>
      </w:r>
    </w:p>
    <w:p>
      <w:r>
        <w:br/>
        <w:t>四、数据库记录完整性检查</w:t>
      </w:r>
    </w:p>
    <w:p>
      <w:r>
        <w:t>一次完整对话需要能够恢复：</w:t>
      </w:r>
    </w:p>
    <w:p>
      <w:r>
        <w:t>谁：</w:t>
      </w:r>
    </w:p>
    <w:p>
      <w:r>
        <w:t>participant_id</w:t>
      </w:r>
    </w:p>
    <w:p>
      <w:r>
        <w:br/>
        <w:t>在哪个实验：</w:t>
      </w:r>
    </w:p>
    <w:p>
      <w:r>
        <w:t>experiment_id</w:t>
      </w:r>
    </w:p>
    <w:p>
      <w:r>
        <w:br/>
        <w:t>使用：</w:t>
      </w:r>
    </w:p>
    <w:p>
      <w:r>
        <w:t>agent_version</w:t>
      </w:r>
    </w:p>
    <w:p>
      <w:r>
        <w:t>prompt_version</w:t>
      </w:r>
    </w:p>
    <w:p>
      <w:r>
        <w:t>model_version</w:t>
      </w:r>
    </w:p>
    <w:p>
      <w:r>
        <w:br/>
        <w:t>当前：</w:t>
      </w:r>
    </w:p>
    <w:p>
      <w:r>
        <w:t>state</w:t>
      </w:r>
    </w:p>
    <w:p>
      <w:r>
        <w:br/>
        <w:t>产生：</w:t>
      </w:r>
    </w:p>
    <w:p>
      <w:r>
        <w:t>message</w:t>
      </w:r>
    </w:p>
    <w:p>
      <w:r>
        <w:t>event</w:t>
      </w:r>
    </w:p>
    <w:p>
      <w:r>
        <w:t>variable</w:t>
      </w:r>
    </w:p>
    <w:p>
      <w:r>
        <w:br/>
        <w:t>要求：</w:t>
      </w:r>
    </w:p>
    <w:p>
      <w:r>
        <w:t>关闭程序后重新启动，仍可以恢复实验。</w:t>
      </w:r>
    </w:p>
    <w:p>
      <w:r>
        <w:br/>
        <w:t>五、状态恢复测试</w:t>
      </w:r>
    </w:p>
    <w:p>
      <w:r>
        <w:t>增加测试：</w:t>
      </w:r>
    </w:p>
    <w:p>
      <w:r>
        <w:t>1. 用户发送消息后服务中断；</w:t>
      </w:r>
    </w:p>
    <w:p>
      <w:r>
        <w:t>2. 模型调用失败；</w:t>
      </w:r>
    </w:p>
    <w:p>
      <w:r>
        <w:t>3. validator 拦截失败输出；</w:t>
      </w:r>
    </w:p>
    <w:p>
      <w:r>
        <w:t>4. 重复提交同一消息；</w:t>
      </w:r>
    </w:p>
    <w:p>
      <w:r>
        <w:t>5. 网络请求重复。</w:t>
      </w:r>
    </w:p>
    <w:p>
      <w:r>
        <w:br/>
        <w:t>要求：</w:t>
      </w:r>
    </w:p>
    <w:p>
      <w:r>
        <w:t>不能产生重复状态迁移。</w:t>
      </w:r>
    </w:p>
    <w:p>
      <w:r>
        <w:t>不能污染实验变量。</w:t>
      </w:r>
    </w:p>
    <w:p>
      <w:r>
        <w:br/>
        <w:t>六、API 层设计检查</w:t>
      </w:r>
    </w:p>
    <w:p>
      <w:r>
        <w:t>确认以下接口逻辑：</w:t>
      </w:r>
    </w:p>
    <w:p>
      <w:r>
        <w:t>认证：</w:t>
      </w:r>
    </w:p>
    <w:p>
      <w:r>
        <w:t>POST /auth/login</w:t>
      </w:r>
    </w:p>
    <w:p>
      <w:r>
        <w:br/>
        <w:t>实验：</w:t>
      </w:r>
    </w:p>
    <w:p>
      <w:r>
        <w:t>GET /experiment/current</w:t>
      </w:r>
    </w:p>
    <w:p>
      <w:r>
        <w:br/>
        <w:t>对话：</w:t>
      </w:r>
    </w:p>
    <w:p>
      <w:r>
        <w:t>POST /conversation/message</w:t>
      </w:r>
    </w:p>
    <w:p>
      <w:r>
        <w:br/>
        <w:t>状态：</w:t>
      </w:r>
    </w:p>
    <w:p>
      <w:r>
        <w:t>GET /experiment/state</w:t>
      </w:r>
    </w:p>
    <w:p>
      <w:r>
        <w:br/>
        <w:t>管理员：</w:t>
      </w:r>
    </w:p>
    <w:p>
      <w:r>
        <w:t>GET /admin/participants</w:t>
      </w:r>
    </w:p>
    <w:p>
      <w:r>
        <w:t>GET /admin/conversations</w:t>
      </w:r>
    </w:p>
    <w:p>
      <w:r>
        <w:t>GET /admin/export</w:t>
      </w:r>
    </w:p>
    <w:p>
      <w:r>
        <w:br/>
        <w:t>重点：</w:t>
      </w:r>
    </w:p>
    <w:p>
      <w:r>
        <w:t>参与者只能访问自己的数据。</w:t>
      </w:r>
    </w:p>
    <w:p>
      <w:r>
        <w:br/>
        <w:t>七、开始准备真实实验数据结构</w:t>
      </w:r>
    </w:p>
    <w:p>
      <w:r>
        <w:t>请补充：</w:t>
      </w:r>
    </w:p>
    <w:p>
      <w:r>
        <w:t>Experiment Variable 保存机制。</w:t>
      </w:r>
    </w:p>
    <w:p>
      <w:r>
        <w:t>认知路径：</w:t>
      </w:r>
    </w:p>
    <w:p>
      <w:r>
        <w:t>必须支持：</w:t>
      </w:r>
    </w:p>
    <w:p>
      <w:r>
        <w:t>raw_expression</w:t>
      </w:r>
    </w:p>
    <w:p>
      <w:r>
        <w:t>confirmed_belief</w:t>
      </w:r>
    </w:p>
    <w:p>
      <w:r>
        <w:t>source</w:t>
      </w:r>
    </w:p>
    <w:p>
      <w:r>
        <w:t>rating_1</w:t>
      </w:r>
    </w:p>
    <w:p>
      <w:r>
        <w:t>rating_2</w:t>
      </w:r>
    </w:p>
    <w:p>
      <w:r>
        <w:t>action_intention</w:t>
      </w:r>
    </w:p>
    <w:p>
      <w:r>
        <w:br/>
        <w:t>情感路径：</w:t>
      </w:r>
    </w:p>
    <w:p>
      <w:r>
        <w:t>必须支持：</w:t>
      </w:r>
    </w:p>
    <w:p>
      <w:r>
        <w:t>character_profile</w:t>
      </w:r>
    </w:p>
    <w:p>
      <w:r>
        <w:t>scene_state</w:t>
      </w:r>
    </w:p>
    <w:p>
      <w:r>
        <w:t>scene_phase</w:t>
      </w:r>
    </w:p>
    <w:p>
      <w:r>
        <w:t>relationship_state</w:t>
      </w:r>
    </w:p>
    <w:p>
      <w:r>
        <w:br/>
        <w:t>这些变量不能只存在模型上下文中。</w:t>
      </w:r>
    </w:p>
    <w:p>
      <w:r>
        <w:br/>
        <w:t>八、端到端测试要求</w:t>
      </w:r>
    </w:p>
    <w:p>
      <w:r>
        <w:t>完成以下测试：</w:t>
      </w:r>
    </w:p>
    <w:p>
      <w:r>
        <w:t>测试1：</w:t>
      </w:r>
    </w:p>
    <w:p>
      <w:r>
        <w:t>创建参与者</w:t>
      </w:r>
    </w:p>
    <w:p>
      <w:r>
        <w:t>↓</w:t>
      </w:r>
    </w:p>
    <w:p>
      <w:r>
        <w:t>分配实验</w:t>
      </w:r>
    </w:p>
    <w:p>
      <w:r>
        <w:t>↓</w:t>
      </w:r>
    </w:p>
    <w:p>
      <w:r>
        <w:t>进入路径</w:t>
      </w:r>
    </w:p>
    <w:p>
      <w:r>
        <w:t>↓</w:t>
      </w:r>
    </w:p>
    <w:p>
      <w:r>
        <w:t>发送消息</w:t>
      </w:r>
    </w:p>
    <w:p>
      <w:r>
        <w:t>↓</w:t>
      </w:r>
    </w:p>
    <w:p>
      <w:r>
        <w:t>生成AI回复</w:t>
      </w:r>
    </w:p>
    <w:p>
      <w:r>
        <w:t>↓</w:t>
      </w:r>
    </w:p>
    <w:p>
      <w:r>
        <w:t>保存记录</w:t>
      </w:r>
    </w:p>
    <w:p>
      <w:r>
        <w:br/>
        <w:t>测试2：</w:t>
      </w:r>
    </w:p>
    <w:p>
      <w:r>
        <w:t>认知路径完整运行。</w:t>
      </w:r>
    </w:p>
    <w:p>
      <w:r>
        <w:br/>
        <w:t>测试3：</w:t>
      </w:r>
    </w:p>
    <w:p>
      <w:r>
        <w:t>情感路径完整运行。</w:t>
      </w:r>
    </w:p>
    <w:p>
      <w:r>
        <w:br/>
        <w:t>测试4：</w:t>
      </w:r>
    </w:p>
    <w:p>
      <w:r>
        <w:t>模型失败恢复。</w:t>
      </w:r>
    </w:p>
    <w:p>
      <w:r>
        <w:br/>
        <w:t>测试5：</w:t>
      </w:r>
    </w:p>
    <w:p>
      <w:r>
        <w:t>非法状态转换。</w:t>
      </w:r>
    </w:p>
    <w:p>
      <w:r>
        <w:br/>
        <w:t>九、暂缓事项</w:t>
      </w:r>
    </w:p>
    <w:p>
      <w:r>
        <w:t>本轮不要优先开发：</w:t>
      </w:r>
    </w:p>
    <w:p>
      <w:r>
        <w:t>- 页面美化；</w:t>
        <w:br/>
        <w:t>- 复杂管理员功能；</w:t>
        <w:br/>
        <w:t>- 部署；</w:t>
        <w:br/>
        <w:t>- 高级权限系统。</w:t>
      </w:r>
    </w:p>
    <w:p>
      <w:r>
        <w:br/>
        <w:t>优先保证：</w:t>
      </w:r>
    </w:p>
    <w:p>
      <w:r>
        <w:t>实验数据可靠。</w:t>
      </w:r>
    </w:p>
    <w:p>
      <w:r>
        <w:t>十、本轮输出要求</w:t>
      </w:r>
    </w:p>
    <w:p>
      <w:r>
        <w:t>完成后返回：</w:t>
      </w:r>
    </w:p>
    <w:p>
      <w:r>
        <w:t>1. 当前 API 目录结构；</w:t>
      </w:r>
    </w:p>
    <w:p>
      <w:r>
        <w:t>2. Service 层说明；</w:t>
      </w:r>
    </w:p>
    <w:p>
      <w:r>
        <w:t>3. Repository 层说明；</w:t>
      </w:r>
    </w:p>
    <w:p>
      <w:r>
        <w:t>4. 一次完整消息调用链；</w:t>
      </w:r>
    </w:p>
    <w:p>
      <w:r>
        <w:t>5. 数据库写入示例；</w:t>
      </w:r>
    </w:p>
    <w:p>
      <w:r>
        <w:t>6. 状态迁移示例；</w:t>
      </w:r>
    </w:p>
    <w:p>
      <w:r>
        <w:t>7. 测试结果；</w:t>
      </w:r>
    </w:p>
    <w:p>
      <w:r>
        <w:t>8. 当前已知问题。</w:t>
      </w:r>
    </w:p>
    <w:p>
      <w:r>
        <w:br/>
        <w:t>开发原则：</w:t>
      </w:r>
    </w:p>
    <w:p>
      <w:r>
        <w:t>继续小步迭代。</w:t>
      </w:r>
    </w:p>
    <w:p>
      <w:r>
        <w:t>每次修改说明：</w:t>
      </w:r>
    </w:p>
    <w:p>
      <w:r>
        <w:t>1. 修改原因；</w:t>
        <w:br/>
        <w:t>2. 修改文件；</w:t>
        <w:br/>
        <w:t>3. 测试结果；</w:t>
        <w:br/>
        <w:t>4. 是否影响实验设计。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