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1. 整数（int）:</w:t>
      </w:r>
    </w:p>
    <w:p>
      <w:pPr>
        <w:rPr>
          <w:rFonts w:hint="default"/>
        </w:rPr>
      </w:pPr>
      <w:r>
        <w:rPr>
          <w:rFonts w:hint="default"/>
        </w:rPr>
        <w:t>整数是不带小数点的数字。例如：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-10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2. 浮点数（float）:</w:t>
      </w:r>
    </w:p>
    <w:p>
      <w:pPr>
        <w:rPr>
          <w:rFonts w:hint="default"/>
        </w:rPr>
      </w:pPr>
      <w:r>
        <w:rPr>
          <w:rFonts w:hint="default"/>
        </w:rPr>
        <w:t>浮点数包含小数点的数字。例如：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 = 3.14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radius = 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3. 字符串（str）:</w:t>
      </w:r>
    </w:p>
    <w:p>
      <w:pPr>
        <w:rPr>
          <w:rFonts w:hint="default"/>
        </w:rPr>
      </w:pPr>
      <w:r>
        <w:rPr>
          <w:rFonts w:hint="default"/>
        </w:rPr>
        <w:t>字符串是由字符组成的文本序列。可以使用单引号或双引号表示。例如：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= "Hello, World!"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4. 列表（list）:</w:t>
      </w:r>
    </w:p>
    <w:p>
      <w:pPr>
        <w:rPr>
          <w:rFonts w:hint="default"/>
        </w:rPr>
      </w:pPr>
      <w:r>
        <w:rPr>
          <w:rFonts w:hint="default"/>
        </w:rPr>
        <w:t>列表是有序、可变的元素序列。可以包含不同类型的元素。例如：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 = ['apple', 'orange', 'banana']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可以使用索引来访问列表中的元素，索引从0开始：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print(fruits[0])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切片（Slicing）：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通过切片可以获取列表的子集：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sequence[start:stop:step]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start：切片开始的位置，默认为序列的开头（索引0）。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stop：切片结束的位置（不包含该位置的元素）。如果省略，则默认为序列的末尾。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step：切片的步长，即每次跳过元素的间隔。默认为1。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可以通过索引直接修改列表中的元素：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fruits[1] = 'grape'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append(element)：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将元素追加到列表的末尾。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fruits = ['apple', 'orange']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fruits.append('banana')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print(fruits)  # 输出: ['apple', 'orange', 'banana']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i</w:t>
      </w:r>
      <w:r>
        <w:rPr>
          <w:rFonts w:hint="default"/>
          <w:lang w:val="en-US" w:eastAsia="zh-CN"/>
        </w:rPr>
        <w:t>nsert(index, element)：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在指定位置插入元素。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 = ['apple', 'orange']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fruits.insert(1, 'banana')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print(fruits)  # 输出: ['apple', 'banana', 'orange']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remove(element)：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移除列表中第一个匹配的元素。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 = ['apple', 'orange', 'banana']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fruits.remove('orange')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print(fruits)  # 输出: ['apple', 'banana']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index(element[, start[, end]])：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返回列表中第一个匹配元素的索引，可指定搜索范围。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 = ['apple', 'orange', 'banana']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= fruits.index('orange')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print(index)  # 输出: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len() 函数来获取列表的长度，即列表中包含的元素个数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my_list = [1, 2, 3, 4, 5] # 使用 len() 函数获取列表长度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length = len(my_list)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print(f"The length of the list is: {length}")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5. 元组（tuple）:</w:t>
      </w:r>
    </w:p>
    <w:p>
      <w:pPr>
        <w:rPr>
          <w:rFonts w:hint="default"/>
        </w:rPr>
      </w:pPr>
      <w:r>
        <w:rPr>
          <w:rFonts w:hint="default"/>
        </w:rPr>
        <w:t>元组与列表类似，但是一旦创建，其元素就不可更改。用小括号表示。例如：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coordinates = (3, 4)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6. 集合（set）:</w:t>
      </w:r>
    </w:p>
    <w:p>
      <w:pPr>
        <w:rPr>
          <w:rFonts w:hint="default"/>
        </w:rPr>
      </w:pPr>
      <w:r>
        <w:rPr>
          <w:rFonts w:hint="default"/>
        </w:rPr>
        <w:t>集合是无序的、不重复的元素集合。用大括号表示。例如：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unique_numbers = {1, 2, 3, 4, 5}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7. 字典（dict）:</w:t>
      </w:r>
    </w:p>
    <w:p>
      <w:pPr>
        <w:rPr>
          <w:rFonts w:hint="default"/>
        </w:rPr>
      </w:pPr>
      <w:r>
        <w:rPr>
          <w:rFonts w:hint="default"/>
        </w:rPr>
        <w:t>字典是键-值对的集合，用于存储相关数据。键必须是唯一的，而值可以是任意类型的数据。例如：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 = {'name': 'John', 'age': 30, 'city': 'New York'}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keys()：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返回包含字典所有键的视图。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视图是一种对象，它提供了对其他数据结构（比如字典）的动态查看。这意味着当原始数据结构发生变化时，视图会自动更新以反映这些变化。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 = {'name': 'John', 'age': 30}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keys_view = person.keys()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print(keys_view)  # 输出: dict_keys(['name', 'age'])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字典的元素可以通过键来访问：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print(my_dict['name'])  # 输出 'Alice'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修改和添加元素：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修改元素值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my_dict['age'] = 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添加新的键值对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my_dict['gender'] = 'Female'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返回包含字典所有值的视图。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 = {'name': 'John', 'age': 30}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values_view = person.values()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print(values_view)  # 输出: dict_values(['John', 30])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items()：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返回包含字典所有键值对的视图。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 = {'name': 'John', 'age': 30}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items_view = person.items()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print(items_view)  # 输出: dict_items([('name', 'John'), ('age', 30)])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my_dict = {'name': 'John', 'age': 30, 'city': 'New York'} # 使用 items() 与 for 循环获取键和值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key, value in my_dict.items():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print(f"Key: {key}, Value: {value}")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在编程中，函数是一段可重复使用的代码块，它接受输入参数，执行特定的任务，然后返回一个结果。函数提供了一种将代码模块化和抽象化的方式，使得程序更易于理解、维护和重用。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print函数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print("Hello, World!")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打印多个值：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name = "Alice"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age = 25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print("Name:", name, "Age:", age)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f-string（formatted string literals）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一种方便的字符串格式化方法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 插入变量：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使用 f-string 时，可以直接在字符串中插入变量，变量名用花括号 {} 包裹：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name = "Alice"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age = 25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print(f"Name: {name}, Age: {age}")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这将输出：Name: Alice, Age: 25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 插入表达式：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 f-string 中，你也可以插入表达式，这些表达式会在运行时计算：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x = 10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y = 20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print(f"The sum of {x} and {y} is {x + y}")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这将输出：The sum of 10 and 20 is 30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3. 格式化数字：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你可以使用格式说明符控制数字的显示格式，例如限制小数点后的位数：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pi = 3.14159print(f"Value of pi: {pi:.2f}")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这将输出：Value of pi: 3.14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格式说明符的一般结构是 :[填充字符][对齐方式][宽度][.精度][数据类型]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格式说明符的一般结构是:[填充字符][对齐方式][宽度][.精度][数据类型]，其中每一部分都是可选的。以下是格式说明符的各部分详细说明：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填充字符（Fill Character）: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使用指定的字符填充字段的空白部分。默认情况下，填充字符为空格。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例如，:&gt;10 将在字段宽度不足时使用空格填充，并右对齐。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对齐方式（Alignment）: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&lt;：左对齐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^：居中对齐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&gt;：右对齐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例如，:^10 将居中对齐一个宽度为 10 的字段。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宽度（Width）: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指定字段的最小宽度。如果字段的内容不足宽度，则使用填充字符进行填充。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例如，:&gt;5 将在字段宽度不足时使用空格填充，并右对齐，宽度为 5。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精度（Precision）: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对于浮点数，指定小数点后的位数。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对于字符串，指定字符的最大数量。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例如，: .2f 将浮点数显示为小数点后两位。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数据类型（Type）: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d：整数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f：浮点数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s：字符串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x：十六进制（仅适用于整数）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例如，:s 将保持字符串原样，:d 将将整数作为整数显示。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4. 使用字典和列表：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 f-string 中，你可以使用字典的键或列表的索引来插入相应的值：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person = {'name': 'John', 'age': 30}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print(f"Name: {person['name']}, Age: {person['age']}")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fruits = ['apple', 'orange', 'banana']print(f"The first fruit is {fruits[0]}")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Name: John, Age: 30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The first fruit is apple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5. 格式化时间：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使用 f-string 可以方便地格式化日期和时间：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from datetime import datetime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today = datetime.today()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print(f"Today is {today:%Y-%m-%d}")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这将输出类似于：Today is 2023-01-12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6. 对齐文本：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通过在花括号中使用冒号和格式化选项，你可以控制文本的对齐方式：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word = "Python"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print(f"{word:&lt;10} is fun!")  # 左对齐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print(f"{word:^10} is fun!")  # 居中对齐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print(f"{word:&gt;10} is fun!")  # 右对齐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这将输出：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Python     is fun!  # 左对齐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Python   is fun!  # 居中对齐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Python is fun!  # 右对齐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 算术运算符：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加法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+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减法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-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乘法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*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除法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/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取余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%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取整除法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//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乘方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** b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 比较运算符：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==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不等于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!=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大于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&gt;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小于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&lt;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大于等于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&gt;=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小于等于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&lt;= b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3. 赋值运算符：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加等于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+=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减等于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-=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乘等于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*=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除等于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/=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取余等于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%=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取整除等于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//=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乘方等于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**= b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4. 逻辑运算符：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and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or 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# 非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not a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 条件判断语句 - if, elif, else：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x = 10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if x &gt; 0: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print("x 是正数")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elif x == 0: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print("x 是零")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else: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print("x 是负数")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5. 循环语句 - for, while：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循环：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variable in iterable: # 在这个块中执行操作，使用 variable 代表当前迭代的元素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range(5):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print(i)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 Python 中，range 是一个用于生成整数序列的内置函数。range 函数有三种形式：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range(stop)：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生成从 0 开始、到 stop-1 结束（不包括 stop）的整数序列。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numbers = range(5)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print(list(numbers))  # 输出 [0, 1, 2, 3, 4]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range(start, stop)：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生成从 start 开始、到 stop-1 结束的整数序列。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numbers = range(2, 8)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print(list(numbers))  # 输出 [2, 3, 4, 5, 6, 7]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range(start, stop, step)：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生成从 start 开始、到 stop-1 结束的整数序列，以 step 为步长。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numbers = range(1, 10, 2)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print(list(numbers))  # 输出 [1, 3, 5, 7, 9]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while 循环：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count = 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while count &lt; 5: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print(count)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count += 1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6. 中断语句 - break, continue, pass：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break: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break 语句用于终止循环，即使循环条件没有达到结束的条件。通常在满足某个条件时，提前跳出循环。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range(10):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i == 5: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break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print(i)</w:t>
      </w:r>
    </w:p>
    <w:p>
      <w:pPr>
        <w:ind w:firstLine="42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continue: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continue 语句用于跳过当前循环中剩余的代码，直接进入下一次循环迭代。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range(10):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i == 5: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continue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print(i)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pass: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pass 语句是一个空语句，用于在语法上需要语句但不需要任何操作的情况。通常用于占位，保持代码结构完整。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range(5):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pass  # 什么也不做，用于占位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lang w:val="en-US" w:eastAsia="zh-CN" w:bidi="ar"/>
        </w:rPr>
      </w:pPr>
      <w:r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D9D9E3" w:sz="2" w:space="0"/>
          <w:lang w:val="en-US" w:eastAsia="zh-CN" w:bidi="ar"/>
        </w:rPr>
        <w:t>题目：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lang w:val="en-US" w:eastAsia="zh-CN" w:bidi="ar"/>
        </w:rPr>
        <w:t xml:space="preserve"> 创建一个学生成绩的字典，包含学生姓名和对应的成绩。编写一个程序，计算平均成绩，并输出高于平均成绩的学生姓名。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grades = 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'Alice'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'Bob'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'Charlie'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'David'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'Eva'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sum=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grade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grades.values():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sum+=grade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average=sum/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(grades)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default" w:ascii="Menlo-Regular" w:hAnsi="Menlo-Regular" w:eastAsia="Menlo-Regular" w:cs="Menlo-Regular"/>
          <w:color w:val="067D17"/>
          <w:sz w:val="19"/>
          <w:szCs w:val="19"/>
          <w:shd w:val="clear" w:fill="FFFFFF"/>
        </w:rPr>
        <w:t>平均成绩：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average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student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grades.keys():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grades[student]&gt;average: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grades[student]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  <w:t>创建一个购物清单，包含商品名称和价格。编写一个程序，计算购物清单的总价格，并输出清单中最贵的商品。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shopping_list = 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'Apple'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2.5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'Banana'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1.8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'Milk'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3.0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'Bread'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2.2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'Eggs'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2.5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sum=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value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shopping_list.values():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sum+=value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f"sum: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sum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max_item=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'Apple'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max=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2.5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item,value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shopping_list.items():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value&gt;max: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max_item=item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max=value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f"item: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max_item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,value: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25ADA"/>
    <w:rsid w:val="5EDBB478"/>
    <w:rsid w:val="7DEF0750"/>
    <w:rsid w:val="BFB2819A"/>
    <w:rsid w:val="DFE25ADA"/>
    <w:rsid w:val="FB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1254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2024-01-14T09:11:00Z</dcterms:created>
  <dc:creator>WPS_1574521675</dc:creator>
  <cp:lastModifiedBy>WPS_1574521675</cp:lastModifiedBy>
  <dcterms:modified xsi:type="dcterms:W3CDTF">2024-01-16T16:22:36Z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CA88B361CEB47B95BE34A3654BD867B0</vt:lpwstr>
  </property>
</Properties>
</file>