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4DE48" w14:textId="76B9C0F6" w:rsidR="003A07DA" w:rsidRDefault="003A07DA">
      <w:r>
        <w:t>R</w:t>
      </w:r>
      <w:r>
        <w:rPr>
          <w:rFonts w:hint="eastAsia"/>
        </w:rPr>
        <w:t>esidue</w:t>
      </w:r>
      <w:r>
        <w:t xml:space="preserve"> loss</w:t>
      </w:r>
    </w:p>
    <w:p w14:paraId="7B73E42E" w14:textId="4F2C9BB2" w:rsidR="00140B7F" w:rsidRDefault="003A07DA">
      <w:r w:rsidRPr="003A07DA">
        <w:rPr>
          <w:noProof/>
        </w:rPr>
        <w:drawing>
          <wp:inline distT="0" distB="0" distL="0" distR="0" wp14:anchorId="60D0BB6B" wp14:editId="7A7CA619">
            <wp:extent cx="39624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45D09" w14:textId="2AE02BAE" w:rsidR="003A07DA" w:rsidRDefault="003A07DA">
      <w:r>
        <w:t>N: number of instances, in the case of traffic prediction, it is the number of predicted values for sensors at different times</w:t>
      </w:r>
    </w:p>
    <w:p w14:paraId="74F87844" w14:textId="1F5B1EFC" w:rsidR="003A07DA" w:rsidRDefault="003A07DA">
      <w:r>
        <w:t>L: the number of classes, in the case of traffic, it is the classes of speed = 0, 1, 2, …</w:t>
      </w:r>
    </w:p>
    <w:p w14:paraId="05C05994" w14:textId="204924A2" w:rsidR="003A07DA" w:rsidRDefault="003A07DA">
      <w:r>
        <w:t xml:space="preserve">Top-K: </w:t>
      </w:r>
      <w:proofErr w:type="gramStart"/>
      <w:r>
        <w:t>the</w:t>
      </w:r>
      <w:proofErr w:type="gramEnd"/>
      <w:r>
        <w:t xml:space="preserve"> K classes with highest probabilities; if K is flexible, classes with probabilities greater or equal to the probabilities of the ground truth are in top-K; if K is fixed, the k classes with highest probabilities are top-K</w:t>
      </w:r>
    </w:p>
    <w:p w14:paraId="310F18AB" w14:textId="6E855733" w:rsidR="003A07DA" w:rsidRDefault="003A07DA">
      <w:r>
        <w:t>P: probabilities</w:t>
      </w:r>
    </w:p>
    <w:p w14:paraId="0C6F35D8" w14:textId="21714BC1" w:rsidR="003A07DA" w:rsidRDefault="003A07DA"/>
    <w:p w14:paraId="1273EC01" w14:textId="7DBDEE15" w:rsidR="003A07DA" w:rsidRDefault="003A07DA">
      <w:r>
        <w:t>Mean loss</w:t>
      </w:r>
    </w:p>
    <w:p w14:paraId="7A639862" w14:textId="1C534AEB" w:rsidR="003A07DA" w:rsidRDefault="003A07DA">
      <w:r w:rsidRPr="003A07DA">
        <w:rPr>
          <w:noProof/>
        </w:rPr>
        <w:drawing>
          <wp:inline distT="0" distB="0" distL="0" distR="0" wp14:anchorId="3D2541B6" wp14:editId="061CB89C">
            <wp:extent cx="4952365" cy="85598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C953" w14:textId="58A68003" w:rsidR="003A07DA" w:rsidRDefault="003A07DA">
      <w:r>
        <w:t>N: same as above</w:t>
      </w:r>
    </w:p>
    <w:p w14:paraId="0689D2DA" w14:textId="344D13B9" w:rsidR="003A07DA" w:rsidRDefault="003A07DA">
      <w:r>
        <w:t>Mi: the predicted value</w:t>
      </w:r>
    </w:p>
    <w:p w14:paraId="0BFA6AFD" w14:textId="0418BDA3" w:rsidR="003A07DA" w:rsidRDefault="003A07DA">
      <w:r>
        <w:t>Yi: ground truth</w:t>
      </w:r>
    </w:p>
    <w:p w14:paraId="442FCCD6" w14:textId="64E1D8D5" w:rsidR="003A07DA" w:rsidRDefault="00164283">
      <w:r>
        <w:t>L: same as above</w:t>
      </w:r>
    </w:p>
    <w:p w14:paraId="474862E8" w14:textId="5DF66490" w:rsidR="00164283" w:rsidRDefault="00164283">
      <w:r>
        <w:t>P: probabilities</w:t>
      </w:r>
    </w:p>
    <w:p w14:paraId="507CE0DF" w14:textId="61CBAED1" w:rsidR="00164283" w:rsidRDefault="00164283"/>
    <w:p w14:paraId="13859066" w14:textId="06014DBC" w:rsidR="00164283" w:rsidRDefault="00164283">
      <w:r>
        <w:t>Mean and Residue loss combined with cross entropy loss, with weights lambda1 and 2</w:t>
      </w:r>
      <w:bookmarkStart w:id="0" w:name="_GoBack"/>
      <w:bookmarkEnd w:id="0"/>
    </w:p>
    <w:p w14:paraId="525F645E" w14:textId="57E3EC8B" w:rsidR="00164283" w:rsidRDefault="00164283">
      <w:r w:rsidRPr="00164283">
        <w:rPr>
          <w:noProof/>
        </w:rPr>
        <w:drawing>
          <wp:inline distT="0" distB="0" distL="0" distR="0" wp14:anchorId="61D661B7" wp14:editId="166C6824">
            <wp:extent cx="2545715" cy="431800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3C356" w14:textId="77777777" w:rsidR="003A07DA" w:rsidRDefault="003A07DA"/>
    <w:sectPr w:rsidR="003A0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DA"/>
    <w:rsid w:val="00140B7F"/>
    <w:rsid w:val="00164283"/>
    <w:rsid w:val="003A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66DA"/>
  <w15:chartTrackingRefBased/>
  <w15:docId w15:val="{A9BF0D11-BAF1-407A-B734-2F49D779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Peisheng Qian</dc:creator>
  <cp:keywords/>
  <dc:description/>
  <cp:lastModifiedBy>Peisheng Qian</cp:lastModifiedBy>
  <cp:revision>1</cp:revision>
  <dcterms:created xsi:type="dcterms:W3CDTF">2019-12-18T10:06:00Z</dcterms:created>
  <dcterms:modified xsi:type="dcterms:W3CDTF">2019-12-18T10:20:00Z</dcterms:modified>
</cp:coreProperties>
</file>