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894E1" w14:textId="77777777" w:rsidR="002736D7" w:rsidRPr="00CE5692" w:rsidRDefault="007937F1" w:rsidP="002736D7">
      <w:pPr>
        <w:pStyle w:val="Heading2"/>
        <w:jc w:val="center"/>
        <w:rPr>
          <w:u w:val="single"/>
        </w:rPr>
      </w:pPr>
      <w:r>
        <w:rPr>
          <w:u w:val="single"/>
        </w:rPr>
        <w:t xml:space="preserve">software </w:t>
      </w:r>
      <w:r w:rsidR="008C5C19">
        <w:rPr>
          <w:u w:val="single"/>
        </w:rPr>
        <w:t>IP Submission</w:t>
      </w:r>
      <w:r w:rsidR="002736D7" w:rsidRPr="00CE5692">
        <w:rPr>
          <w:u w:val="single"/>
        </w:rPr>
        <w:t xml:space="preserve"> FORM</w:t>
      </w:r>
    </w:p>
    <w:p w14:paraId="731452CD" w14:textId="77777777" w:rsidR="007937F1" w:rsidRPr="008D2F15" w:rsidRDefault="007937F1" w:rsidP="002736D7">
      <w:pPr>
        <w:pBdr>
          <w:bottom w:val="single" w:sz="12" w:space="1" w:color="auto"/>
        </w:pBdr>
        <w:spacing w:before="40" w:after="40" w:line="360" w:lineRule="auto"/>
        <w:rPr>
          <w:rFonts w:cs="Arial"/>
          <w:u w:val="single"/>
        </w:rPr>
      </w:pPr>
    </w:p>
    <w:p w14:paraId="6DB98538" w14:textId="77777777" w:rsidR="002736D7" w:rsidRPr="008D2F15" w:rsidRDefault="002736D7" w:rsidP="008D2F15">
      <w:pPr>
        <w:pBdr>
          <w:bottom w:val="single" w:sz="12" w:space="1" w:color="auto"/>
        </w:pBdr>
        <w:spacing w:before="40" w:after="40" w:line="360" w:lineRule="auto"/>
        <w:jc w:val="center"/>
        <w:rPr>
          <w:rFonts w:cs="Arial"/>
          <w:b/>
          <w:sz w:val="20"/>
        </w:rPr>
      </w:pPr>
      <w:r w:rsidRPr="008D2F15">
        <w:rPr>
          <w:rFonts w:cs="Arial"/>
          <w:sz w:val="22"/>
          <w:szCs w:val="22"/>
          <w:u w:val="single"/>
        </w:rPr>
        <w:t>INFORMATION FOR COMPLETIN</w:t>
      </w:r>
      <w:r w:rsidR="008C5C19" w:rsidRPr="008D2F15">
        <w:rPr>
          <w:rFonts w:cs="Arial"/>
          <w:sz w:val="22"/>
          <w:szCs w:val="22"/>
          <w:u w:val="single"/>
        </w:rPr>
        <w:t xml:space="preserve">G THE </w:t>
      </w:r>
      <w:r w:rsidR="007937F1" w:rsidRPr="008D2F15">
        <w:rPr>
          <w:rFonts w:cs="Arial"/>
          <w:sz w:val="22"/>
          <w:szCs w:val="22"/>
          <w:u w:val="single"/>
        </w:rPr>
        <w:t xml:space="preserve">SOFTWARE </w:t>
      </w:r>
      <w:r w:rsidR="008C5C19" w:rsidRPr="008D2F15">
        <w:rPr>
          <w:rFonts w:cs="Arial"/>
          <w:sz w:val="22"/>
          <w:szCs w:val="22"/>
          <w:u w:val="single"/>
        </w:rPr>
        <w:t xml:space="preserve">IP SUBMISSION </w:t>
      </w:r>
      <w:r w:rsidR="007937F1" w:rsidRPr="008D2F15">
        <w:rPr>
          <w:rFonts w:cs="Arial"/>
          <w:sz w:val="22"/>
          <w:szCs w:val="22"/>
          <w:u w:val="single"/>
        </w:rPr>
        <w:t>FORM</w:t>
      </w:r>
      <w:r w:rsidRPr="008D2F15">
        <w:rPr>
          <w:rFonts w:cs="Arial"/>
          <w:b/>
          <w:sz w:val="22"/>
          <w:szCs w:val="22"/>
        </w:rPr>
        <w:br/>
      </w:r>
    </w:p>
    <w:p w14:paraId="0138B434" w14:textId="77777777" w:rsidR="001B7A28" w:rsidRDefault="001B7A28" w:rsidP="007937F1">
      <w:pPr>
        <w:pStyle w:val="Fliesstext"/>
        <w:spacing w:line="360" w:lineRule="auto"/>
        <w:rPr>
          <w:rFonts w:cs="Arial"/>
          <w:b/>
          <w:sz w:val="20"/>
        </w:rPr>
      </w:pPr>
    </w:p>
    <w:p w14:paraId="7765CFEE" w14:textId="29455518" w:rsidR="00F71BC9" w:rsidRPr="00F71BC9" w:rsidRDefault="00501804" w:rsidP="002D7962">
      <w:pPr>
        <w:pStyle w:val="Fliesstext"/>
        <w:numPr>
          <w:ilvl w:val="0"/>
          <w:numId w:val="7"/>
        </w:numPr>
        <w:spacing w:line="360" w:lineRule="auto"/>
        <w:rPr>
          <w:rFonts w:cs="Arial"/>
          <w:sz w:val="18"/>
          <w:szCs w:val="18"/>
          <w:lang w:val="en-US"/>
        </w:rPr>
      </w:pPr>
      <w:r>
        <w:rPr>
          <w:rFonts w:cs="Arial"/>
          <w:sz w:val="18"/>
          <w:szCs w:val="18"/>
          <w:lang w:val="en-US"/>
        </w:rPr>
        <w:t>Software IP (SWIP) creators</w:t>
      </w:r>
      <w:r w:rsidR="002D7962">
        <w:rPr>
          <w:rFonts w:cs="Arial"/>
          <w:sz w:val="18"/>
          <w:szCs w:val="18"/>
          <w:lang w:val="en-US"/>
        </w:rPr>
        <w:t xml:space="preserve"> or</w:t>
      </w:r>
      <w:r w:rsidR="002D7962" w:rsidRPr="002D7962">
        <w:t xml:space="preserve"> </w:t>
      </w:r>
      <w:r w:rsidR="002D7962" w:rsidRPr="002D7962">
        <w:rPr>
          <w:rFonts w:cs="Arial"/>
          <w:sz w:val="18"/>
          <w:szCs w:val="18"/>
          <w:lang w:val="en-US"/>
        </w:rPr>
        <w:t>Software Developers</w:t>
      </w:r>
      <w:r w:rsidR="002D7962">
        <w:rPr>
          <w:rFonts w:cs="Arial"/>
          <w:sz w:val="18"/>
          <w:szCs w:val="18"/>
          <w:lang w:val="en-US"/>
        </w:rPr>
        <w:t xml:space="preserve"> </w:t>
      </w:r>
      <w:r w:rsidR="00955F9E" w:rsidRPr="00F71BC9">
        <w:rPr>
          <w:rFonts w:cs="Arial"/>
          <w:sz w:val="18"/>
          <w:szCs w:val="18"/>
          <w:lang w:val="en-US"/>
        </w:rPr>
        <w:t xml:space="preserve">summarize the key information/concept of the software generated </w:t>
      </w:r>
      <w:r w:rsidR="005530D3" w:rsidRPr="00F71BC9">
        <w:rPr>
          <w:rFonts w:cs="Arial"/>
          <w:sz w:val="18"/>
          <w:szCs w:val="18"/>
          <w:lang w:val="en-US"/>
        </w:rPr>
        <w:t>from the</w:t>
      </w:r>
      <w:r w:rsidR="00955F9E" w:rsidRPr="00F71BC9">
        <w:rPr>
          <w:rFonts w:cs="Arial"/>
          <w:sz w:val="18"/>
          <w:szCs w:val="18"/>
          <w:lang w:val="en-US"/>
        </w:rPr>
        <w:t xml:space="preserve"> work done at I</w:t>
      </w:r>
      <w:r w:rsidR="00955F9E" w:rsidRPr="00F71BC9">
        <w:rPr>
          <w:rFonts w:cs="Arial"/>
          <w:sz w:val="18"/>
          <w:szCs w:val="18"/>
          <w:vertAlign w:val="superscript"/>
          <w:lang w:val="en-US"/>
        </w:rPr>
        <w:t>2</w:t>
      </w:r>
      <w:r w:rsidR="00955F9E" w:rsidRPr="00F71BC9">
        <w:rPr>
          <w:rFonts w:cs="Arial"/>
          <w:sz w:val="18"/>
          <w:szCs w:val="18"/>
          <w:lang w:val="en-US"/>
        </w:rPr>
        <w:t xml:space="preserve">R. This information will be treated </w:t>
      </w:r>
      <w:r w:rsidR="005530D3" w:rsidRPr="00F71BC9">
        <w:rPr>
          <w:rFonts w:cs="Arial"/>
          <w:sz w:val="18"/>
          <w:szCs w:val="18"/>
          <w:lang w:val="en-US"/>
        </w:rPr>
        <w:t xml:space="preserve">as </w:t>
      </w:r>
      <w:r w:rsidR="00955F9E" w:rsidRPr="00F71BC9">
        <w:rPr>
          <w:rFonts w:cs="Arial"/>
          <w:sz w:val="18"/>
          <w:szCs w:val="18"/>
          <w:lang w:val="en-US"/>
        </w:rPr>
        <w:t xml:space="preserve">confidential and will be used to </w:t>
      </w:r>
      <w:r w:rsidR="005530D3" w:rsidRPr="00F71BC9">
        <w:rPr>
          <w:rFonts w:cs="Arial"/>
          <w:sz w:val="18"/>
          <w:szCs w:val="18"/>
          <w:lang w:val="en-US"/>
        </w:rPr>
        <w:t xml:space="preserve">justify for </w:t>
      </w:r>
      <w:r w:rsidR="00955F9E" w:rsidRPr="00F71BC9">
        <w:rPr>
          <w:rFonts w:cs="Arial"/>
          <w:sz w:val="18"/>
          <w:szCs w:val="18"/>
          <w:lang w:val="en-US"/>
        </w:rPr>
        <w:t>subsequent</w:t>
      </w:r>
      <w:r w:rsidR="002D7962">
        <w:rPr>
          <w:rFonts w:cs="Arial"/>
          <w:sz w:val="18"/>
          <w:szCs w:val="18"/>
          <w:lang w:val="en-US"/>
        </w:rPr>
        <w:t xml:space="preserve"> exploitation of the software.</w:t>
      </w:r>
    </w:p>
    <w:p w14:paraId="17E6E1A3" w14:textId="49646E58" w:rsidR="00955F9E" w:rsidRPr="00F71BC9" w:rsidRDefault="00955F9E" w:rsidP="00955F9E">
      <w:pPr>
        <w:pStyle w:val="Fliesstext"/>
        <w:numPr>
          <w:ilvl w:val="0"/>
          <w:numId w:val="7"/>
        </w:numPr>
        <w:spacing w:line="360" w:lineRule="auto"/>
        <w:rPr>
          <w:rFonts w:cs="Arial"/>
          <w:sz w:val="18"/>
          <w:szCs w:val="18"/>
          <w:lang w:val="en-US"/>
        </w:rPr>
      </w:pPr>
      <w:r w:rsidRPr="00F71BC9">
        <w:rPr>
          <w:rFonts w:cs="Arial"/>
          <w:sz w:val="18"/>
          <w:szCs w:val="18"/>
        </w:rPr>
        <w:t xml:space="preserve">Subject matter in each software should be described clearly outlining </w:t>
      </w:r>
      <w:r w:rsidRPr="002D7962">
        <w:rPr>
          <w:rStyle w:val="Strong"/>
          <w:b w:val="0"/>
        </w:rPr>
        <w:t>the</w:t>
      </w:r>
      <w:r w:rsidRPr="00F71BC9">
        <w:rPr>
          <w:rFonts w:cs="Arial"/>
          <w:sz w:val="18"/>
          <w:szCs w:val="18"/>
        </w:rPr>
        <w:t xml:space="preserve"> technical merits, usefulness, a</w:t>
      </w:r>
      <w:r w:rsidR="00360A17">
        <w:rPr>
          <w:rFonts w:cs="Arial"/>
          <w:sz w:val="18"/>
          <w:szCs w:val="18"/>
        </w:rPr>
        <w:t>nd applications of the software.</w:t>
      </w:r>
    </w:p>
    <w:p w14:paraId="5736FE19" w14:textId="2C095F5A" w:rsidR="00474E1A" w:rsidRPr="007564AA" w:rsidRDefault="00955F9E" w:rsidP="00225AD3">
      <w:pPr>
        <w:pStyle w:val="Fliesstext"/>
        <w:numPr>
          <w:ilvl w:val="0"/>
          <w:numId w:val="7"/>
        </w:numPr>
        <w:spacing w:line="360" w:lineRule="auto"/>
        <w:rPr>
          <w:rFonts w:cs="Arial"/>
          <w:b/>
          <w:color w:val="auto"/>
          <w:sz w:val="18"/>
          <w:szCs w:val="18"/>
          <w:lang w:val="en-US"/>
        </w:rPr>
      </w:pPr>
      <w:r w:rsidRPr="00225AD3">
        <w:rPr>
          <w:rFonts w:cs="Arial"/>
          <w:color w:val="auto"/>
          <w:sz w:val="18"/>
          <w:szCs w:val="18"/>
        </w:rPr>
        <w:t xml:space="preserve">Software IP (SWIP) bank is </w:t>
      </w:r>
      <w:r w:rsidR="00501804">
        <w:rPr>
          <w:rFonts w:cs="Arial"/>
          <w:color w:val="auto"/>
          <w:sz w:val="18"/>
          <w:szCs w:val="18"/>
        </w:rPr>
        <w:t>r</w:t>
      </w:r>
      <w:r w:rsidR="00C94AE9" w:rsidRPr="00225AD3">
        <w:rPr>
          <w:rFonts w:cs="Arial"/>
          <w:color w:val="auto"/>
          <w:sz w:val="18"/>
          <w:szCs w:val="18"/>
        </w:rPr>
        <w:t xml:space="preserve">epository of software codes developed during a course of work, </w:t>
      </w:r>
      <w:r w:rsidR="005530D3" w:rsidRPr="00225AD3">
        <w:rPr>
          <w:rFonts w:cs="Arial"/>
          <w:color w:val="auto"/>
          <w:sz w:val="18"/>
          <w:szCs w:val="18"/>
        </w:rPr>
        <w:t xml:space="preserve">that could be </w:t>
      </w:r>
      <w:r w:rsidR="00272335" w:rsidRPr="00225AD3">
        <w:rPr>
          <w:rFonts w:cs="Arial"/>
          <w:color w:val="auto"/>
          <w:sz w:val="18"/>
          <w:szCs w:val="18"/>
        </w:rPr>
        <w:t>reus</w:t>
      </w:r>
      <w:r w:rsidR="0084432D" w:rsidRPr="00225AD3">
        <w:rPr>
          <w:rFonts w:cs="Arial"/>
          <w:color w:val="auto"/>
          <w:sz w:val="18"/>
          <w:szCs w:val="18"/>
        </w:rPr>
        <w:t>ed</w:t>
      </w:r>
      <w:r w:rsidR="00195CC4">
        <w:rPr>
          <w:rFonts w:cs="Arial"/>
          <w:color w:val="auto"/>
          <w:sz w:val="18"/>
          <w:szCs w:val="18"/>
        </w:rPr>
        <w:t xml:space="preserve"> as fit for use software</w:t>
      </w:r>
      <w:r w:rsidRPr="00225AD3">
        <w:rPr>
          <w:rFonts w:cs="Arial"/>
          <w:color w:val="auto"/>
          <w:sz w:val="18"/>
          <w:szCs w:val="18"/>
        </w:rPr>
        <w:t>. SWIP may be derived from associated TDs</w:t>
      </w:r>
      <w:r w:rsidR="005E7087" w:rsidRPr="00225AD3">
        <w:rPr>
          <w:rFonts w:cs="Arial"/>
          <w:color w:val="auto"/>
          <w:sz w:val="18"/>
          <w:szCs w:val="18"/>
        </w:rPr>
        <w:t xml:space="preserve"> (Technology Disclosure) </w:t>
      </w:r>
      <w:r w:rsidRPr="00225AD3">
        <w:rPr>
          <w:rFonts w:cs="Arial"/>
          <w:color w:val="auto"/>
          <w:sz w:val="18"/>
          <w:szCs w:val="18"/>
        </w:rPr>
        <w:t>/</w:t>
      </w:r>
      <w:r w:rsidR="005E7087" w:rsidRPr="00225AD3">
        <w:rPr>
          <w:rFonts w:cs="Arial"/>
          <w:color w:val="auto"/>
          <w:sz w:val="18"/>
          <w:szCs w:val="18"/>
        </w:rPr>
        <w:t xml:space="preserve"> </w:t>
      </w:r>
      <w:r w:rsidRPr="00225AD3">
        <w:rPr>
          <w:rFonts w:cs="Arial"/>
          <w:color w:val="auto"/>
          <w:sz w:val="18"/>
          <w:szCs w:val="18"/>
        </w:rPr>
        <w:t>Patents or from project(s). Engi</w:t>
      </w:r>
      <w:r w:rsidR="00360A17">
        <w:rPr>
          <w:rFonts w:cs="Arial"/>
          <w:color w:val="auto"/>
          <w:sz w:val="18"/>
          <w:szCs w:val="18"/>
        </w:rPr>
        <w:t>neering effort is essential to create</w:t>
      </w:r>
      <w:r w:rsidRPr="00225AD3">
        <w:rPr>
          <w:rFonts w:cs="Arial"/>
          <w:color w:val="auto"/>
          <w:sz w:val="18"/>
          <w:szCs w:val="18"/>
        </w:rPr>
        <w:t xml:space="preserve"> </w:t>
      </w:r>
      <w:r w:rsidR="00FC17F4" w:rsidRPr="00225AD3">
        <w:rPr>
          <w:rFonts w:cs="Arial"/>
          <w:color w:val="auto"/>
          <w:sz w:val="18"/>
          <w:szCs w:val="18"/>
        </w:rPr>
        <w:t xml:space="preserve">reusable </w:t>
      </w:r>
      <w:r w:rsidRPr="009027D9">
        <w:rPr>
          <w:rFonts w:cs="Arial"/>
          <w:color w:val="auto"/>
          <w:sz w:val="18"/>
          <w:szCs w:val="18"/>
        </w:rPr>
        <w:t xml:space="preserve">software. </w:t>
      </w:r>
      <w:r w:rsidR="005530D3" w:rsidRPr="009027D9">
        <w:rPr>
          <w:rFonts w:cs="Arial"/>
          <w:color w:val="auto"/>
          <w:sz w:val="18"/>
          <w:szCs w:val="18"/>
        </w:rPr>
        <w:t>It should be m</w:t>
      </w:r>
      <w:r w:rsidRPr="009027D9">
        <w:rPr>
          <w:rFonts w:cs="Arial"/>
          <w:color w:val="auto"/>
          <w:sz w:val="18"/>
          <w:szCs w:val="18"/>
        </w:rPr>
        <w:t>a</w:t>
      </w:r>
      <w:r w:rsidR="005530D3" w:rsidRPr="009027D9">
        <w:rPr>
          <w:rFonts w:cs="Arial"/>
          <w:color w:val="auto"/>
          <w:sz w:val="18"/>
          <w:szCs w:val="18"/>
        </w:rPr>
        <w:t>d</w:t>
      </w:r>
      <w:r w:rsidRPr="009027D9">
        <w:rPr>
          <w:rFonts w:cs="Arial"/>
          <w:color w:val="auto"/>
          <w:sz w:val="18"/>
          <w:szCs w:val="18"/>
        </w:rPr>
        <w:t xml:space="preserve">e sure the </w:t>
      </w:r>
      <w:r w:rsidR="005530D3" w:rsidRPr="009027D9">
        <w:rPr>
          <w:rFonts w:cs="Arial"/>
          <w:color w:val="auto"/>
          <w:sz w:val="18"/>
          <w:szCs w:val="18"/>
        </w:rPr>
        <w:t xml:space="preserve">the </w:t>
      </w:r>
      <w:r w:rsidRPr="009027D9">
        <w:rPr>
          <w:rFonts w:cs="Arial"/>
          <w:color w:val="auto"/>
          <w:sz w:val="18"/>
          <w:szCs w:val="18"/>
        </w:rPr>
        <w:t>SWIP</w:t>
      </w:r>
      <w:r w:rsidR="005530D3" w:rsidRPr="009027D9">
        <w:rPr>
          <w:rFonts w:cs="Arial"/>
          <w:color w:val="auto"/>
          <w:sz w:val="18"/>
          <w:szCs w:val="18"/>
        </w:rPr>
        <w:t>,</w:t>
      </w:r>
      <w:r w:rsidRPr="009027D9">
        <w:rPr>
          <w:rFonts w:cs="Arial"/>
          <w:color w:val="auto"/>
          <w:sz w:val="18"/>
          <w:szCs w:val="18"/>
        </w:rPr>
        <w:t xml:space="preserve"> from a project</w:t>
      </w:r>
      <w:r w:rsidR="005530D3" w:rsidRPr="009027D9">
        <w:rPr>
          <w:rFonts w:cs="Arial"/>
          <w:color w:val="auto"/>
          <w:sz w:val="18"/>
          <w:szCs w:val="18"/>
        </w:rPr>
        <w:t>,</w:t>
      </w:r>
      <w:r w:rsidRPr="009027D9">
        <w:rPr>
          <w:rFonts w:cs="Arial"/>
          <w:color w:val="auto"/>
          <w:sz w:val="18"/>
          <w:szCs w:val="18"/>
        </w:rPr>
        <w:t xml:space="preserve"> has n</w:t>
      </w:r>
      <w:r w:rsidR="00C7188B" w:rsidRPr="009027D9">
        <w:rPr>
          <w:rFonts w:cs="Arial"/>
          <w:color w:val="auto"/>
          <w:sz w:val="18"/>
          <w:szCs w:val="18"/>
        </w:rPr>
        <w:t xml:space="preserve">ot violated any legal terms (example: </w:t>
      </w:r>
      <w:r w:rsidRPr="009027D9">
        <w:rPr>
          <w:rFonts w:cs="Arial"/>
          <w:color w:val="auto"/>
          <w:sz w:val="18"/>
          <w:szCs w:val="18"/>
        </w:rPr>
        <w:t>if a project has contra</w:t>
      </w:r>
      <w:r w:rsidR="005530D3" w:rsidRPr="00225AD3">
        <w:rPr>
          <w:rFonts w:cs="Arial"/>
          <w:sz w:val="18"/>
          <w:szCs w:val="18"/>
        </w:rPr>
        <w:t>c</w:t>
      </w:r>
      <w:r w:rsidRPr="00225AD3">
        <w:rPr>
          <w:rFonts w:cs="Arial"/>
          <w:sz w:val="18"/>
          <w:szCs w:val="18"/>
        </w:rPr>
        <w:t xml:space="preserve">tual obligation that </w:t>
      </w:r>
      <w:r w:rsidR="005530D3" w:rsidRPr="00225AD3">
        <w:rPr>
          <w:rFonts w:cs="Arial"/>
          <w:sz w:val="18"/>
          <w:szCs w:val="18"/>
        </w:rPr>
        <w:t xml:space="preserve">the </w:t>
      </w:r>
      <w:r w:rsidRPr="00225AD3">
        <w:rPr>
          <w:rFonts w:cs="Arial"/>
          <w:sz w:val="18"/>
          <w:szCs w:val="18"/>
        </w:rPr>
        <w:t>FIP</w:t>
      </w:r>
      <w:r w:rsidR="005E7087" w:rsidRPr="00225AD3">
        <w:rPr>
          <w:rFonts w:cs="Arial"/>
          <w:sz w:val="18"/>
          <w:szCs w:val="18"/>
        </w:rPr>
        <w:t xml:space="preserve"> (Foreground IP)</w:t>
      </w:r>
      <w:r w:rsidRPr="00225AD3">
        <w:rPr>
          <w:rFonts w:cs="Arial"/>
          <w:sz w:val="18"/>
          <w:szCs w:val="18"/>
        </w:rPr>
        <w:t xml:space="preserve"> belongs to the collaborator and can not be used in other projects, then </w:t>
      </w:r>
      <w:r w:rsidR="005530D3" w:rsidRPr="00225AD3">
        <w:rPr>
          <w:rFonts w:cs="Arial"/>
          <w:sz w:val="18"/>
          <w:szCs w:val="18"/>
        </w:rPr>
        <w:t xml:space="preserve">that </w:t>
      </w:r>
      <w:r w:rsidRPr="00225AD3">
        <w:rPr>
          <w:rFonts w:cs="Arial"/>
          <w:sz w:val="18"/>
          <w:szCs w:val="18"/>
        </w:rPr>
        <w:t>SWIP can not be submitted).</w:t>
      </w:r>
      <w:r w:rsidR="00195CC4">
        <w:rPr>
          <w:rFonts w:cs="Arial"/>
          <w:sz w:val="18"/>
          <w:szCs w:val="18"/>
        </w:rPr>
        <w:t xml:space="preserve"> However if a software IP is exclusively licensed and </w:t>
      </w:r>
      <w:r w:rsidR="00195CC4" w:rsidRPr="00195CC4">
        <w:rPr>
          <w:rFonts w:cs="Arial"/>
          <w:sz w:val="18"/>
          <w:szCs w:val="18"/>
        </w:rPr>
        <w:t>there is restriction of use of software developed under the contract, then the SWIP cannot or might not be reused within the stipulated duration set forth in the contract.</w:t>
      </w:r>
      <w:r w:rsidR="00474E1A">
        <w:rPr>
          <w:rFonts w:cs="Arial"/>
          <w:sz w:val="18"/>
          <w:szCs w:val="18"/>
        </w:rPr>
        <w:t xml:space="preserve"> </w:t>
      </w:r>
      <w:r w:rsidR="00195CC4">
        <w:rPr>
          <w:rFonts w:cs="Arial"/>
          <w:sz w:val="18"/>
          <w:szCs w:val="18"/>
        </w:rPr>
        <w:t xml:space="preserve"> </w:t>
      </w:r>
      <w:r w:rsidR="0084432D" w:rsidRPr="00225AD3">
        <w:rPr>
          <w:rFonts w:cs="Arial"/>
          <w:sz w:val="18"/>
          <w:szCs w:val="18"/>
        </w:rPr>
        <w:t xml:space="preserve"> </w:t>
      </w:r>
    </w:p>
    <w:p w14:paraId="5C738245" w14:textId="68E6AC02" w:rsidR="00306090" w:rsidRPr="00306090" w:rsidRDefault="005E7087" w:rsidP="007564AA">
      <w:pPr>
        <w:pStyle w:val="Fliesstext"/>
        <w:numPr>
          <w:ilvl w:val="0"/>
          <w:numId w:val="7"/>
        </w:numPr>
        <w:spacing w:line="360" w:lineRule="auto"/>
      </w:pPr>
      <w:r w:rsidRPr="00225AD3">
        <w:rPr>
          <w:rFonts w:cs="Arial"/>
          <w:color w:val="auto"/>
          <w:sz w:val="18"/>
          <w:szCs w:val="18"/>
        </w:rPr>
        <w:t xml:space="preserve">Please DO NOT submit the </w:t>
      </w:r>
      <w:r w:rsidRPr="00225AD3">
        <w:rPr>
          <w:rFonts w:cs="Arial"/>
          <w:color w:val="auto"/>
          <w:sz w:val="18"/>
          <w:szCs w:val="18"/>
          <w:u w:val="single"/>
        </w:rPr>
        <w:t>duplicate copy of project archival</w:t>
      </w:r>
      <w:r w:rsidRPr="00225AD3">
        <w:rPr>
          <w:rFonts w:cs="Arial"/>
          <w:color w:val="auto"/>
          <w:sz w:val="18"/>
          <w:szCs w:val="18"/>
        </w:rPr>
        <w:t xml:space="preserve"> or </w:t>
      </w:r>
      <w:r w:rsidRPr="00225AD3">
        <w:rPr>
          <w:rFonts w:cs="Arial"/>
          <w:color w:val="auto"/>
          <w:sz w:val="18"/>
          <w:szCs w:val="18"/>
          <w:u w:val="single"/>
        </w:rPr>
        <w:t>Prototype archived</w:t>
      </w:r>
      <w:r w:rsidRPr="00225AD3">
        <w:rPr>
          <w:rFonts w:cs="Arial"/>
          <w:color w:val="auto"/>
          <w:sz w:val="18"/>
          <w:szCs w:val="18"/>
        </w:rPr>
        <w:t xml:space="preserve"> </w:t>
      </w:r>
      <w:r w:rsidR="00306090" w:rsidRPr="00225AD3">
        <w:rPr>
          <w:rFonts w:cs="Arial"/>
          <w:color w:val="auto"/>
          <w:sz w:val="18"/>
          <w:szCs w:val="18"/>
        </w:rPr>
        <w:t xml:space="preserve">which was </w:t>
      </w:r>
      <w:r w:rsidRPr="00225AD3">
        <w:rPr>
          <w:rFonts w:cs="Arial"/>
          <w:color w:val="auto"/>
          <w:sz w:val="18"/>
          <w:szCs w:val="18"/>
        </w:rPr>
        <w:t xml:space="preserve">submitted to PMO. SWIP is reusable software </w:t>
      </w:r>
      <w:r w:rsidR="00306090" w:rsidRPr="00225AD3">
        <w:rPr>
          <w:rFonts w:cs="Arial"/>
          <w:color w:val="auto"/>
          <w:sz w:val="18"/>
          <w:szCs w:val="18"/>
        </w:rPr>
        <w:t xml:space="preserve">NOT the project archival </w:t>
      </w:r>
      <w:r w:rsidRPr="00225AD3">
        <w:rPr>
          <w:rFonts w:cs="Arial"/>
          <w:color w:val="auto"/>
          <w:sz w:val="18"/>
          <w:szCs w:val="18"/>
        </w:rPr>
        <w:t xml:space="preserve">and should not have project specific customer data / confidential information.  </w:t>
      </w:r>
    </w:p>
    <w:p w14:paraId="56596C41" w14:textId="545AE53D" w:rsidR="00306090" w:rsidRPr="00306090" w:rsidRDefault="00306090" w:rsidP="00306090">
      <w:pPr>
        <w:pStyle w:val="Fliesstext"/>
        <w:numPr>
          <w:ilvl w:val="0"/>
          <w:numId w:val="7"/>
        </w:numPr>
        <w:spacing w:line="360" w:lineRule="auto"/>
        <w:rPr>
          <w:rFonts w:cs="Arial"/>
          <w:color w:val="auto"/>
          <w:sz w:val="18"/>
          <w:szCs w:val="18"/>
          <w:lang w:val="en-US"/>
        </w:rPr>
      </w:pPr>
      <w:r>
        <w:rPr>
          <w:rFonts w:cs="Arial"/>
          <w:color w:val="auto"/>
          <w:sz w:val="18"/>
          <w:szCs w:val="18"/>
          <w:lang w:val="en-US"/>
        </w:rPr>
        <w:t xml:space="preserve">SWIP source code/ </w:t>
      </w:r>
      <w:r w:rsidR="00360A17">
        <w:rPr>
          <w:rFonts w:cs="Arial"/>
          <w:color w:val="auto"/>
          <w:sz w:val="18"/>
          <w:szCs w:val="18"/>
          <w:lang w:val="en-US"/>
        </w:rPr>
        <w:t>documents/</w:t>
      </w:r>
      <w:r w:rsidR="00062DCB">
        <w:rPr>
          <w:rFonts w:cs="Arial"/>
          <w:color w:val="auto"/>
          <w:sz w:val="18"/>
          <w:szCs w:val="18"/>
          <w:lang w:val="en-US"/>
        </w:rPr>
        <w:t>library/</w:t>
      </w:r>
      <w:r>
        <w:rPr>
          <w:rFonts w:cs="Arial"/>
          <w:color w:val="auto"/>
          <w:sz w:val="18"/>
          <w:szCs w:val="18"/>
          <w:lang w:val="en-US"/>
        </w:rPr>
        <w:t>Executable should be ready to upload in gitlab</w:t>
      </w:r>
      <w:r w:rsidR="00360A17">
        <w:rPr>
          <w:rFonts w:cs="Arial"/>
          <w:color w:val="auto"/>
          <w:sz w:val="18"/>
          <w:szCs w:val="18"/>
          <w:lang w:val="en-US"/>
        </w:rPr>
        <w:t xml:space="preserve"> within 14</w:t>
      </w:r>
      <w:r>
        <w:rPr>
          <w:rFonts w:cs="Arial"/>
          <w:color w:val="auto"/>
          <w:sz w:val="18"/>
          <w:szCs w:val="18"/>
          <w:lang w:val="en-US"/>
        </w:rPr>
        <w:t xml:space="preserve"> working days upon submitting the form. This is to plan accordingly the review meeting of the SWIP submitted.</w:t>
      </w:r>
      <w:r w:rsidR="00B15553">
        <w:rPr>
          <w:rFonts w:cs="Arial"/>
          <w:color w:val="auto"/>
          <w:sz w:val="18"/>
          <w:szCs w:val="18"/>
          <w:lang w:val="en-US"/>
        </w:rPr>
        <w:t xml:space="preserve"> SWIP creator</w:t>
      </w:r>
      <w:r w:rsidR="00360A17">
        <w:rPr>
          <w:rFonts w:cs="Arial"/>
          <w:color w:val="auto"/>
          <w:sz w:val="18"/>
          <w:szCs w:val="18"/>
          <w:lang w:val="en-US"/>
        </w:rPr>
        <w:t>(s)</w:t>
      </w:r>
      <w:r w:rsidR="00B15553">
        <w:rPr>
          <w:rFonts w:cs="Arial"/>
          <w:color w:val="auto"/>
          <w:sz w:val="18"/>
          <w:szCs w:val="18"/>
          <w:lang w:val="en-US"/>
        </w:rPr>
        <w:t xml:space="preserve"> must make sure uploading</w:t>
      </w:r>
      <w:r w:rsidR="00443503">
        <w:rPr>
          <w:rFonts w:cs="Arial"/>
          <w:color w:val="auto"/>
          <w:sz w:val="18"/>
          <w:szCs w:val="18"/>
          <w:lang w:val="en-US"/>
        </w:rPr>
        <w:t xml:space="preserve"> in gitlab of the complete code</w:t>
      </w:r>
      <w:r w:rsidR="00B15553">
        <w:rPr>
          <w:rFonts w:cs="Arial"/>
          <w:color w:val="auto"/>
          <w:sz w:val="18"/>
          <w:szCs w:val="18"/>
          <w:lang w:val="en-US"/>
        </w:rPr>
        <w:t>, libraries,</w:t>
      </w:r>
      <w:r w:rsidR="00443503">
        <w:rPr>
          <w:rFonts w:cs="Arial"/>
          <w:color w:val="auto"/>
          <w:sz w:val="18"/>
          <w:szCs w:val="18"/>
          <w:lang w:val="en-US"/>
        </w:rPr>
        <w:t xml:space="preserve"> documents which can be built,</w:t>
      </w:r>
      <w:r w:rsidR="00B15553">
        <w:rPr>
          <w:rFonts w:cs="Arial"/>
          <w:color w:val="auto"/>
          <w:sz w:val="18"/>
          <w:szCs w:val="18"/>
          <w:lang w:val="en-US"/>
        </w:rPr>
        <w:t xml:space="preserve"> install</w:t>
      </w:r>
      <w:r w:rsidR="00443503">
        <w:rPr>
          <w:rFonts w:cs="Arial"/>
          <w:color w:val="auto"/>
          <w:sz w:val="18"/>
          <w:szCs w:val="18"/>
          <w:lang w:val="en-US"/>
        </w:rPr>
        <w:t xml:space="preserve">ed and run </w:t>
      </w:r>
      <w:r w:rsidR="00B15553">
        <w:rPr>
          <w:rFonts w:cs="Arial"/>
          <w:color w:val="auto"/>
          <w:sz w:val="18"/>
          <w:szCs w:val="18"/>
          <w:lang w:val="en-US"/>
        </w:rPr>
        <w:t>as working software.</w:t>
      </w:r>
    </w:p>
    <w:p w14:paraId="3F9AD5A0" w14:textId="1E53668E" w:rsidR="00306090" w:rsidRPr="003B259E" w:rsidRDefault="00306090" w:rsidP="00306090">
      <w:pPr>
        <w:pStyle w:val="Fliesstext"/>
        <w:numPr>
          <w:ilvl w:val="0"/>
          <w:numId w:val="7"/>
        </w:numPr>
        <w:spacing w:line="360" w:lineRule="auto"/>
        <w:rPr>
          <w:rFonts w:cs="Arial"/>
          <w:color w:val="auto"/>
          <w:sz w:val="18"/>
          <w:szCs w:val="18"/>
          <w:lang w:val="en-US"/>
        </w:rPr>
      </w:pPr>
      <w:r w:rsidRPr="00F71BC9">
        <w:rPr>
          <w:rFonts w:cs="Arial"/>
          <w:color w:val="auto"/>
          <w:sz w:val="18"/>
          <w:szCs w:val="18"/>
        </w:rPr>
        <w:t xml:space="preserve">SWIP is accounted on </w:t>
      </w:r>
      <w:r w:rsidR="00474E1A">
        <w:rPr>
          <w:rFonts w:cs="Arial"/>
          <w:color w:val="auto"/>
          <w:sz w:val="18"/>
          <w:szCs w:val="18"/>
        </w:rPr>
        <w:t>FY basis for KPI counting. However internally I</w:t>
      </w:r>
      <w:r w:rsidR="00474E1A" w:rsidRPr="00360A17">
        <w:rPr>
          <w:rFonts w:cs="Arial"/>
          <w:color w:val="auto"/>
          <w:sz w:val="18"/>
          <w:szCs w:val="18"/>
          <w:vertAlign w:val="superscript"/>
        </w:rPr>
        <w:t>2</w:t>
      </w:r>
      <w:r w:rsidR="00474E1A">
        <w:rPr>
          <w:rFonts w:cs="Arial"/>
          <w:color w:val="auto"/>
          <w:sz w:val="18"/>
          <w:szCs w:val="18"/>
        </w:rPr>
        <w:t xml:space="preserve">R keeps track of SWIPs </w:t>
      </w:r>
      <w:r w:rsidRPr="00F71BC9">
        <w:rPr>
          <w:rFonts w:cs="Arial"/>
          <w:color w:val="auto"/>
          <w:sz w:val="18"/>
          <w:szCs w:val="18"/>
        </w:rPr>
        <w:t>a</w:t>
      </w:r>
      <w:r w:rsidR="00474E1A">
        <w:rPr>
          <w:rFonts w:cs="Arial"/>
          <w:color w:val="auto"/>
          <w:sz w:val="18"/>
          <w:szCs w:val="18"/>
        </w:rPr>
        <w:t>s</w:t>
      </w:r>
      <w:r w:rsidRPr="00F71BC9">
        <w:rPr>
          <w:rFonts w:cs="Arial"/>
          <w:color w:val="auto"/>
          <w:sz w:val="18"/>
          <w:szCs w:val="18"/>
        </w:rPr>
        <w:t xml:space="preserve"> CY (Calendar Year) basis</w:t>
      </w:r>
      <w:r w:rsidR="00474E1A">
        <w:rPr>
          <w:rFonts w:cs="Arial"/>
          <w:color w:val="auto"/>
          <w:sz w:val="18"/>
          <w:szCs w:val="18"/>
        </w:rPr>
        <w:t xml:space="preserve"> for Depatment/Unit achiev</w:t>
      </w:r>
      <w:r w:rsidR="00B15553">
        <w:rPr>
          <w:rFonts w:cs="Arial"/>
          <w:color w:val="auto"/>
          <w:sz w:val="18"/>
          <w:szCs w:val="18"/>
        </w:rPr>
        <w:t>e</w:t>
      </w:r>
      <w:r w:rsidR="00474E1A">
        <w:rPr>
          <w:rFonts w:cs="Arial"/>
          <w:color w:val="auto"/>
          <w:sz w:val="18"/>
          <w:szCs w:val="18"/>
        </w:rPr>
        <w:t>ment records</w:t>
      </w:r>
      <w:r w:rsidRPr="00F71BC9">
        <w:rPr>
          <w:rFonts w:cs="Arial"/>
          <w:color w:val="auto"/>
          <w:sz w:val="18"/>
          <w:szCs w:val="18"/>
        </w:rPr>
        <w:t xml:space="preserve">. </w:t>
      </w:r>
      <w:r w:rsidRPr="00F4337C">
        <w:rPr>
          <w:rFonts w:cs="Arial"/>
          <w:b/>
          <w:color w:val="auto"/>
          <w:sz w:val="18"/>
          <w:szCs w:val="18"/>
        </w:rPr>
        <w:t xml:space="preserve">The last date for submission of SWIP, in a calender year, is by the </w:t>
      </w:r>
      <w:r w:rsidRPr="00F4337C">
        <w:rPr>
          <w:rFonts w:cs="Arial"/>
          <w:b/>
          <w:color w:val="auto"/>
          <w:sz w:val="18"/>
          <w:szCs w:val="18"/>
          <w:u w:val="single"/>
        </w:rPr>
        <w:t>10</w:t>
      </w:r>
      <w:r w:rsidRPr="00F4337C">
        <w:rPr>
          <w:rFonts w:cs="Arial"/>
          <w:b/>
          <w:color w:val="auto"/>
          <w:sz w:val="18"/>
          <w:szCs w:val="18"/>
          <w:u w:val="single"/>
          <w:vertAlign w:val="superscript"/>
        </w:rPr>
        <w:t>th</w:t>
      </w:r>
      <w:r w:rsidRPr="00F4337C">
        <w:rPr>
          <w:rFonts w:cs="Arial"/>
          <w:b/>
          <w:color w:val="auto"/>
          <w:sz w:val="18"/>
          <w:szCs w:val="18"/>
          <w:u w:val="single"/>
        </w:rPr>
        <w:t xml:space="preserve"> of December</w:t>
      </w:r>
      <w:r w:rsidRPr="00F71BC9">
        <w:rPr>
          <w:rFonts w:cs="Arial"/>
          <w:color w:val="auto"/>
          <w:sz w:val="18"/>
          <w:szCs w:val="18"/>
        </w:rPr>
        <w:t>. Submitter shall plan accordingly to submit the SWIP to be counted for the said CY. SWIP is counted in the CY upon review and approval by the review panel.</w:t>
      </w:r>
    </w:p>
    <w:p w14:paraId="7BBF1002" w14:textId="1EB49BB4" w:rsidR="003B259E" w:rsidRPr="005E7087" w:rsidRDefault="003B259E" w:rsidP="00306090">
      <w:pPr>
        <w:pStyle w:val="Fliesstext"/>
        <w:numPr>
          <w:ilvl w:val="0"/>
          <w:numId w:val="7"/>
        </w:numPr>
        <w:spacing w:line="360" w:lineRule="auto"/>
        <w:rPr>
          <w:rFonts w:cs="Arial"/>
          <w:color w:val="auto"/>
          <w:sz w:val="18"/>
          <w:szCs w:val="18"/>
          <w:lang w:val="en-US"/>
        </w:rPr>
      </w:pPr>
      <w:r>
        <w:rPr>
          <w:rFonts w:cs="Arial"/>
          <w:color w:val="auto"/>
          <w:sz w:val="18"/>
          <w:szCs w:val="18"/>
        </w:rPr>
        <w:t xml:space="preserve">Upon approval of the SWIP by reviewers, this </w:t>
      </w:r>
      <w:r w:rsidR="00D97968">
        <w:rPr>
          <w:rFonts w:cs="Arial"/>
          <w:color w:val="auto"/>
          <w:sz w:val="18"/>
          <w:szCs w:val="18"/>
        </w:rPr>
        <w:t xml:space="preserve">submit </w:t>
      </w:r>
      <w:r>
        <w:rPr>
          <w:rFonts w:cs="Arial"/>
          <w:color w:val="auto"/>
          <w:sz w:val="18"/>
          <w:szCs w:val="18"/>
        </w:rPr>
        <w:t>form is</w:t>
      </w:r>
      <w:r w:rsidR="00D97968">
        <w:rPr>
          <w:rFonts w:cs="Arial"/>
          <w:color w:val="auto"/>
          <w:sz w:val="18"/>
          <w:szCs w:val="18"/>
        </w:rPr>
        <w:t xml:space="preserve"> then emailed</w:t>
      </w:r>
      <w:r>
        <w:rPr>
          <w:rFonts w:cs="Arial"/>
          <w:color w:val="auto"/>
          <w:sz w:val="18"/>
          <w:szCs w:val="18"/>
        </w:rPr>
        <w:t xml:space="preserve"> to A*ccelerate OIC</w:t>
      </w:r>
      <w:r w:rsidR="00D97968">
        <w:rPr>
          <w:rFonts w:cs="Arial"/>
          <w:color w:val="auto"/>
          <w:sz w:val="18"/>
          <w:szCs w:val="18"/>
        </w:rPr>
        <w:t xml:space="preserve"> to record as the approved SWIP. Evaluation records, approved by reviewers of the SWIP, are maintained internally by SWIP coordinator.</w:t>
      </w:r>
    </w:p>
    <w:p w14:paraId="4744435F" w14:textId="77777777" w:rsidR="000D1A6C" w:rsidRDefault="000D1A6C" w:rsidP="000D1A6C">
      <w:pPr>
        <w:pStyle w:val="Fliesstext"/>
        <w:spacing w:line="360" w:lineRule="auto"/>
        <w:ind w:left="780"/>
        <w:rPr>
          <w:rFonts w:cs="Arial"/>
          <w:color w:val="auto"/>
          <w:sz w:val="18"/>
          <w:szCs w:val="18"/>
        </w:rPr>
      </w:pPr>
    </w:p>
    <w:p w14:paraId="20D962CA" w14:textId="77777777" w:rsidR="000D1A6C" w:rsidRDefault="000D1A6C" w:rsidP="000D1A6C">
      <w:pPr>
        <w:pStyle w:val="Fliesstext"/>
        <w:spacing w:line="360" w:lineRule="auto"/>
        <w:ind w:left="780"/>
        <w:rPr>
          <w:rFonts w:cs="Arial"/>
          <w:color w:val="auto"/>
          <w:sz w:val="18"/>
          <w:szCs w:val="18"/>
        </w:rPr>
      </w:pPr>
    </w:p>
    <w:p w14:paraId="32023710" w14:textId="1CA8DAEC" w:rsidR="00955F9E" w:rsidRPr="00F71BC9" w:rsidRDefault="00955F9E" w:rsidP="000D1A6C">
      <w:pPr>
        <w:pStyle w:val="Fliesstext"/>
        <w:spacing w:line="360" w:lineRule="auto"/>
        <w:ind w:left="780"/>
        <w:rPr>
          <w:rFonts w:cs="Arial"/>
          <w:color w:val="auto"/>
          <w:sz w:val="18"/>
          <w:szCs w:val="18"/>
          <w:lang w:val="en-US"/>
        </w:rPr>
      </w:pPr>
      <w:r w:rsidRPr="00F71BC9">
        <w:rPr>
          <w:rFonts w:cs="Arial"/>
          <w:color w:val="auto"/>
          <w:sz w:val="18"/>
          <w:szCs w:val="18"/>
        </w:rPr>
        <w:t>Please submit the original</w:t>
      </w:r>
      <w:r w:rsidR="00565E65" w:rsidRPr="00F71BC9">
        <w:rPr>
          <w:rFonts w:cs="Arial"/>
          <w:color w:val="auto"/>
          <w:sz w:val="18"/>
          <w:szCs w:val="18"/>
        </w:rPr>
        <w:t>,</w:t>
      </w:r>
      <w:r w:rsidRPr="00F71BC9">
        <w:rPr>
          <w:rFonts w:cs="Arial"/>
          <w:color w:val="auto"/>
          <w:sz w:val="18"/>
          <w:szCs w:val="18"/>
        </w:rPr>
        <w:t xml:space="preserve"> completed Software IP submission form, </w:t>
      </w:r>
      <w:r w:rsidR="00565E65" w:rsidRPr="00F71BC9">
        <w:rPr>
          <w:rFonts w:cs="Arial"/>
          <w:color w:val="auto"/>
          <w:sz w:val="18"/>
          <w:szCs w:val="18"/>
        </w:rPr>
        <w:t xml:space="preserve">in </w:t>
      </w:r>
      <w:r w:rsidR="005C2668">
        <w:rPr>
          <w:rFonts w:cs="Arial"/>
          <w:color w:val="auto"/>
          <w:sz w:val="18"/>
          <w:szCs w:val="18"/>
        </w:rPr>
        <w:t xml:space="preserve">MS word and in </w:t>
      </w:r>
      <w:r w:rsidRPr="00F71BC9">
        <w:rPr>
          <w:rFonts w:cs="Arial"/>
          <w:color w:val="auto"/>
          <w:sz w:val="18"/>
          <w:szCs w:val="18"/>
        </w:rPr>
        <w:t>pdf form</w:t>
      </w:r>
      <w:r w:rsidR="00565E65" w:rsidRPr="00F71BC9">
        <w:rPr>
          <w:rFonts w:cs="Arial"/>
          <w:color w:val="auto"/>
          <w:sz w:val="18"/>
          <w:szCs w:val="18"/>
        </w:rPr>
        <w:t>,</w:t>
      </w:r>
      <w:r w:rsidRPr="00F71BC9">
        <w:rPr>
          <w:rFonts w:cs="Arial"/>
          <w:color w:val="auto"/>
          <w:sz w:val="18"/>
          <w:szCs w:val="18"/>
        </w:rPr>
        <w:t xml:space="preserve"> to:</w:t>
      </w:r>
    </w:p>
    <w:p w14:paraId="1A0735C9" w14:textId="7A7F1EBC" w:rsidR="00955F9E" w:rsidRPr="00F71BC9" w:rsidRDefault="005C2668" w:rsidP="00955F9E">
      <w:pPr>
        <w:pStyle w:val="Fliesstext"/>
        <w:spacing w:line="360" w:lineRule="auto"/>
        <w:ind w:left="780"/>
        <w:rPr>
          <w:rFonts w:eastAsia="Arial Unicode MS" w:cs="Arial"/>
          <w:color w:val="auto"/>
          <w:sz w:val="18"/>
          <w:szCs w:val="18"/>
        </w:rPr>
      </w:pPr>
      <w:r>
        <w:rPr>
          <w:rFonts w:eastAsia="Arial Unicode MS" w:cs="Arial"/>
          <w:color w:val="auto"/>
          <w:sz w:val="18"/>
          <w:szCs w:val="18"/>
        </w:rPr>
        <w:t>Qu Xuhong</w:t>
      </w:r>
      <w:r w:rsidR="00565E65" w:rsidRPr="00F71BC9">
        <w:rPr>
          <w:rFonts w:eastAsia="Arial Unicode MS" w:cs="Arial"/>
          <w:color w:val="auto"/>
          <w:sz w:val="18"/>
          <w:szCs w:val="18"/>
        </w:rPr>
        <w:t xml:space="preserve">, </w:t>
      </w:r>
      <w:r w:rsidR="00EE25B7" w:rsidRPr="00F71BC9">
        <w:rPr>
          <w:rFonts w:eastAsia="Arial Unicode MS" w:cs="Arial"/>
          <w:color w:val="auto"/>
          <w:sz w:val="18"/>
          <w:szCs w:val="18"/>
        </w:rPr>
        <w:t>SWIP Coordinator</w:t>
      </w:r>
    </w:p>
    <w:p w14:paraId="21A712C0" w14:textId="7796745B" w:rsidR="008E09CC" w:rsidRDefault="005C2668" w:rsidP="00955F9E">
      <w:pPr>
        <w:pStyle w:val="Fliesstext"/>
        <w:spacing w:line="360" w:lineRule="auto"/>
        <w:ind w:left="780"/>
        <w:rPr>
          <w:rFonts w:eastAsia="Arial Unicode MS" w:cs="Arial"/>
          <w:color w:val="auto"/>
          <w:sz w:val="18"/>
          <w:szCs w:val="18"/>
        </w:rPr>
      </w:pPr>
      <w:hyperlink r:id="rId12" w:history="1">
        <w:r w:rsidRPr="00944435">
          <w:rPr>
            <w:rStyle w:val="Hyperlink"/>
            <w:rFonts w:eastAsia="Arial Unicode MS" w:cs="Arial"/>
            <w:sz w:val="18"/>
            <w:szCs w:val="18"/>
          </w:rPr>
          <w:t>quxh@i2r.a-star.edu.sg</w:t>
        </w:r>
      </w:hyperlink>
      <w:r w:rsidR="008E09CC" w:rsidRPr="00F71BC9">
        <w:rPr>
          <w:rFonts w:eastAsia="Arial Unicode MS" w:cs="Arial"/>
          <w:color w:val="auto"/>
          <w:sz w:val="18"/>
          <w:szCs w:val="18"/>
        </w:rPr>
        <w:t>, DID: 64082</w:t>
      </w:r>
      <w:r>
        <w:rPr>
          <w:rFonts w:eastAsia="Arial Unicode MS" w:cs="Arial"/>
          <w:color w:val="auto"/>
          <w:sz w:val="18"/>
          <w:szCs w:val="18"/>
        </w:rPr>
        <w:t>477</w:t>
      </w:r>
    </w:p>
    <w:p w14:paraId="470E3FDD" w14:textId="77777777" w:rsidR="00D97968" w:rsidRPr="00F71BC9" w:rsidRDefault="00D97968" w:rsidP="00D97968">
      <w:pPr>
        <w:pStyle w:val="Fliesstext"/>
        <w:spacing w:line="360" w:lineRule="auto"/>
        <w:rPr>
          <w:rFonts w:cs="Arial"/>
          <w:color w:val="auto"/>
          <w:sz w:val="18"/>
          <w:szCs w:val="18"/>
          <w:lang w:val="en-US"/>
        </w:rPr>
      </w:pPr>
    </w:p>
    <w:p w14:paraId="2187021B" w14:textId="77777777" w:rsidR="00EF2E45" w:rsidRPr="00A253CD" w:rsidRDefault="00EF2E45" w:rsidP="002736D7">
      <w:pPr>
        <w:ind w:left="720"/>
        <w:rPr>
          <w:rFonts w:ascii="Calibri" w:eastAsia="宋体" w:hAnsi="Calibri" w:cs="Calibri"/>
          <w:color w:val="FF0000"/>
          <w:sz w:val="20"/>
          <w:szCs w:val="20"/>
          <w:lang w:eastAsia="zh-CN"/>
        </w:rPr>
      </w:pPr>
    </w:p>
    <w:p w14:paraId="53687BAE" w14:textId="77777777" w:rsidR="006C3355" w:rsidRDefault="006C3355" w:rsidP="002736D7">
      <w:pPr>
        <w:ind w:left="360" w:firstLine="360"/>
        <w:rPr>
          <w:rFonts w:ascii="Calibri" w:hAnsi="Calibri" w:cs="Calibri"/>
          <w:sz w:val="20"/>
          <w:szCs w:val="20"/>
        </w:rPr>
      </w:pPr>
    </w:p>
    <w:p w14:paraId="6A5DB30D" w14:textId="77777777" w:rsidR="002736D7" w:rsidRPr="007A418B" w:rsidRDefault="002736D7" w:rsidP="007A418B">
      <w:pPr>
        <w:jc w:val="center"/>
        <w:rPr>
          <w:b/>
          <w:bCs/>
          <w:sz w:val="32"/>
          <w:szCs w:val="32"/>
        </w:rPr>
      </w:pPr>
      <w:r>
        <w:br w:type="page"/>
      </w:r>
      <w:r w:rsidR="008C5C19" w:rsidRPr="007A418B">
        <w:rPr>
          <w:b/>
          <w:bCs/>
          <w:sz w:val="32"/>
          <w:szCs w:val="32"/>
        </w:rPr>
        <w:lastRenderedPageBreak/>
        <w:t>Software IP Submission</w:t>
      </w:r>
      <w:r w:rsidRPr="007A418B">
        <w:rPr>
          <w:b/>
          <w:bCs/>
          <w:sz w:val="32"/>
          <w:szCs w:val="32"/>
        </w:rPr>
        <w:t xml:space="preserve"> F</w:t>
      </w:r>
      <w:r w:rsidR="008C5C19" w:rsidRPr="007A418B">
        <w:rPr>
          <w:b/>
          <w:bCs/>
          <w:sz w:val="32"/>
          <w:szCs w:val="32"/>
        </w:rPr>
        <w:t>orm</w:t>
      </w:r>
    </w:p>
    <w:p w14:paraId="27AAE8B1" w14:textId="77777777" w:rsidR="002736D7" w:rsidRDefault="002736D7" w:rsidP="002736D7">
      <w:pPr>
        <w:pBdr>
          <w:bottom w:val="single" w:sz="12" w:space="1" w:color="auto"/>
        </w:pBdr>
        <w:spacing w:before="40" w:after="40"/>
        <w:jc w:val="both"/>
        <w:rPr>
          <w:rFonts w:cs="Arial"/>
          <w:color w:val="0000FF"/>
          <w:sz w:val="20"/>
        </w:rPr>
      </w:pPr>
    </w:p>
    <w:p w14:paraId="62ADA883" w14:textId="77777777" w:rsidR="002736D7" w:rsidRPr="00A34732" w:rsidRDefault="002736D7" w:rsidP="00930005">
      <w:pPr>
        <w:spacing w:before="40" w:after="40"/>
        <w:ind w:left="6300" w:firstLine="420"/>
        <w:jc w:val="both"/>
        <w:rPr>
          <w:rFonts w:cs="Arial"/>
          <w:i/>
          <w:sz w:val="16"/>
          <w:szCs w:val="16"/>
        </w:rPr>
      </w:pPr>
    </w:p>
    <w:tbl>
      <w:tblPr>
        <w:tblW w:w="10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68"/>
      </w:tblGrid>
      <w:tr w:rsidR="002736D7" w14:paraId="538C3698" w14:textId="77777777" w:rsidTr="00EE25B7">
        <w:trPr>
          <w:trHeight w:val="428"/>
        </w:trPr>
        <w:tc>
          <w:tcPr>
            <w:tcW w:w="0" w:type="auto"/>
            <w:shd w:val="pct10" w:color="auto" w:fill="auto"/>
            <w:vAlign w:val="center"/>
          </w:tcPr>
          <w:p w14:paraId="3B269E1B" w14:textId="77777777" w:rsidR="002736D7" w:rsidRPr="00016100" w:rsidRDefault="002736D7" w:rsidP="00EE25B7">
            <w:pPr>
              <w:numPr>
                <w:ilvl w:val="0"/>
                <w:numId w:val="2"/>
              </w:numPr>
              <w:spacing w:before="40" w:after="40"/>
              <w:rPr>
                <w:b/>
                <w:sz w:val="20"/>
                <w:szCs w:val="18"/>
              </w:rPr>
            </w:pPr>
            <w:r w:rsidRPr="00016100">
              <w:rPr>
                <w:rStyle w:val="BodyTextChar"/>
                <w:b/>
                <w:sz w:val="21"/>
              </w:rPr>
              <w:t xml:space="preserve">TITLE OF </w:t>
            </w:r>
            <w:r w:rsidR="00F14676">
              <w:rPr>
                <w:rStyle w:val="BodyTextChar"/>
                <w:b/>
                <w:sz w:val="21"/>
              </w:rPr>
              <w:t>S</w:t>
            </w:r>
            <w:r w:rsidR="00C65490">
              <w:rPr>
                <w:rStyle w:val="BodyTextChar"/>
                <w:b/>
                <w:sz w:val="21"/>
              </w:rPr>
              <w:t>OFTWARE</w:t>
            </w:r>
            <w:r w:rsidR="008C5C19">
              <w:rPr>
                <w:rStyle w:val="BodyTextChar"/>
                <w:b/>
                <w:sz w:val="21"/>
              </w:rPr>
              <w:t xml:space="preserve"> IP</w:t>
            </w:r>
            <w:r w:rsidRPr="00016100">
              <w:rPr>
                <w:rFonts w:cs="Arial"/>
                <w:b/>
                <w:bCs/>
                <w:color w:val="000000"/>
                <w:sz w:val="20"/>
              </w:rPr>
              <w:t xml:space="preserve"> </w:t>
            </w:r>
            <w:bookmarkStart w:id="0" w:name="OLE_LINK1"/>
            <w:r w:rsidRPr="00016100">
              <w:rPr>
                <w:i/>
                <w:szCs w:val="18"/>
              </w:rPr>
              <w:t xml:space="preserve">(a short but sufficiently descriptive title to identify the general nature of the </w:t>
            </w:r>
            <w:r w:rsidR="008C5C19">
              <w:rPr>
                <w:i/>
                <w:szCs w:val="18"/>
              </w:rPr>
              <w:t>software</w:t>
            </w:r>
            <w:r w:rsidRPr="00016100">
              <w:rPr>
                <w:i/>
                <w:szCs w:val="18"/>
              </w:rPr>
              <w:t>.</w:t>
            </w:r>
            <w:bookmarkEnd w:id="0"/>
            <w:r w:rsidRPr="00016100">
              <w:rPr>
                <w:i/>
                <w:szCs w:val="18"/>
              </w:rPr>
              <w:t>)</w:t>
            </w:r>
          </w:p>
        </w:tc>
      </w:tr>
      <w:tr w:rsidR="002736D7" w14:paraId="266544EF" w14:textId="77777777" w:rsidTr="008D2F15">
        <w:trPr>
          <w:trHeight w:val="568"/>
        </w:trPr>
        <w:tc>
          <w:tcPr>
            <w:tcW w:w="0" w:type="auto"/>
          </w:tcPr>
          <w:p w14:paraId="45173551" w14:textId="24CF4D15" w:rsidR="002736D7" w:rsidRPr="00EE3FB0" w:rsidRDefault="00D96270" w:rsidP="002736D7">
            <w:pPr>
              <w:spacing w:before="60" w:after="60"/>
              <w:jc w:val="both"/>
              <w:rPr>
                <w:rFonts w:eastAsia="宋体" w:cs="Arial"/>
                <w:b/>
                <w:bCs/>
                <w:color w:val="000000"/>
                <w:sz w:val="20"/>
                <w:lang w:eastAsia="zh-CN"/>
              </w:rPr>
            </w:pPr>
            <w:r>
              <w:rPr>
                <w:rFonts w:eastAsia="宋体" w:cs="Arial"/>
                <w:b/>
                <w:bCs/>
                <w:color w:val="000000"/>
                <w:sz w:val="20"/>
                <w:lang w:eastAsia="zh-CN"/>
              </w:rPr>
              <w:t xml:space="preserve">An </w:t>
            </w:r>
            <w:r w:rsidR="00AF3EEB">
              <w:rPr>
                <w:rFonts w:eastAsia="宋体" w:cs="Arial"/>
                <w:b/>
                <w:bCs/>
                <w:color w:val="000000"/>
                <w:sz w:val="20"/>
                <w:lang w:eastAsia="zh-CN"/>
              </w:rPr>
              <w:t>A</w:t>
            </w:r>
            <w:r>
              <w:rPr>
                <w:rFonts w:eastAsia="宋体" w:cs="Arial"/>
                <w:b/>
                <w:bCs/>
                <w:color w:val="000000"/>
                <w:sz w:val="20"/>
                <w:lang w:eastAsia="zh-CN"/>
              </w:rPr>
              <w:t>pplication</w:t>
            </w:r>
            <w:r w:rsidR="00867673" w:rsidRPr="00867673">
              <w:rPr>
                <w:rFonts w:eastAsia="宋体" w:cs="Arial"/>
                <w:b/>
                <w:bCs/>
                <w:color w:val="000000"/>
                <w:sz w:val="20"/>
                <w:lang w:eastAsia="zh-CN"/>
              </w:rPr>
              <w:t xml:space="preserve"> for </w:t>
            </w:r>
            <w:r w:rsidR="00AF3EEB">
              <w:rPr>
                <w:rFonts w:eastAsia="宋体" w:cs="Arial"/>
                <w:b/>
                <w:bCs/>
                <w:color w:val="000000"/>
                <w:sz w:val="20"/>
                <w:lang w:eastAsia="zh-CN"/>
              </w:rPr>
              <w:t xml:space="preserve">Semiconductor </w:t>
            </w:r>
            <w:r w:rsidR="00955ADF">
              <w:rPr>
                <w:rFonts w:eastAsia="宋体" w:cs="Arial"/>
                <w:b/>
                <w:bCs/>
                <w:color w:val="000000"/>
                <w:sz w:val="20"/>
                <w:lang w:eastAsia="zh-CN"/>
              </w:rPr>
              <w:t>Process</w:t>
            </w:r>
            <w:r w:rsidR="00867673" w:rsidRPr="00867673">
              <w:rPr>
                <w:rFonts w:eastAsia="宋体" w:cs="Arial"/>
                <w:b/>
                <w:bCs/>
                <w:color w:val="000000"/>
                <w:sz w:val="20"/>
                <w:lang w:eastAsia="zh-CN"/>
              </w:rPr>
              <w:t xml:space="preserve"> </w:t>
            </w:r>
            <w:r w:rsidR="00AF3EEB">
              <w:rPr>
                <w:rFonts w:eastAsia="宋体" w:cs="Arial"/>
                <w:b/>
                <w:bCs/>
                <w:color w:val="000000"/>
                <w:sz w:val="20"/>
                <w:lang w:eastAsia="zh-CN"/>
              </w:rPr>
              <w:t>Data Management</w:t>
            </w:r>
            <w:r w:rsidR="00867673" w:rsidRPr="00867673">
              <w:rPr>
                <w:rFonts w:eastAsia="宋体" w:cs="Arial"/>
                <w:b/>
                <w:bCs/>
                <w:color w:val="000000"/>
                <w:sz w:val="20"/>
                <w:lang w:eastAsia="zh-CN"/>
              </w:rPr>
              <w:t xml:space="preserve">, Model Training, and </w:t>
            </w:r>
            <w:r w:rsidR="00AF3EEB">
              <w:rPr>
                <w:rFonts w:eastAsia="宋体" w:cs="Arial"/>
                <w:b/>
                <w:bCs/>
                <w:color w:val="000000"/>
                <w:sz w:val="20"/>
                <w:lang w:eastAsia="zh-CN"/>
              </w:rPr>
              <w:t>Optimization</w:t>
            </w:r>
          </w:p>
        </w:tc>
      </w:tr>
    </w:tbl>
    <w:p w14:paraId="16125CDE" w14:textId="77777777" w:rsidR="002736D7" w:rsidRDefault="002736D7" w:rsidP="002736D7">
      <w:pPr>
        <w:spacing w:before="40" w:after="40"/>
        <w:jc w:val="both"/>
        <w:rPr>
          <w:rFonts w:cs="Arial"/>
          <w:color w:val="0000FF"/>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
        <w:gridCol w:w="10666"/>
        <w:gridCol w:w="19"/>
      </w:tblGrid>
      <w:tr w:rsidR="002736D7" w14:paraId="566074F9" w14:textId="77777777" w:rsidTr="31929F1A">
        <w:trPr>
          <w:gridAfter w:val="1"/>
          <w:wAfter w:w="19" w:type="dxa"/>
          <w:cantSplit/>
          <w:trHeight w:val="705"/>
        </w:trPr>
        <w:tc>
          <w:tcPr>
            <w:tcW w:w="10673" w:type="dxa"/>
            <w:gridSpan w:val="2"/>
            <w:shd w:val="clear" w:color="auto" w:fill="auto"/>
            <w:vAlign w:val="center"/>
          </w:tcPr>
          <w:p w14:paraId="0FE0E074" w14:textId="6AC4118E" w:rsidR="008F2131" w:rsidRPr="008F2131" w:rsidRDefault="002736D7" w:rsidP="008F2131">
            <w:pPr>
              <w:pStyle w:val="BodyText"/>
              <w:numPr>
                <w:ilvl w:val="0"/>
                <w:numId w:val="2"/>
              </w:numPr>
              <w:spacing w:before="60" w:after="60"/>
              <w:jc w:val="left"/>
              <w:rPr>
                <w:b/>
                <w:bCs w:val="0"/>
                <w:sz w:val="21"/>
              </w:rPr>
            </w:pPr>
            <w:r w:rsidRPr="00016100">
              <w:rPr>
                <w:b/>
                <w:bCs w:val="0"/>
                <w:sz w:val="21"/>
              </w:rPr>
              <w:t xml:space="preserve">DESCRIPTION OF THE </w:t>
            </w:r>
            <w:r w:rsidR="008C5C19">
              <w:rPr>
                <w:b/>
                <w:bCs w:val="0"/>
                <w:sz w:val="21"/>
              </w:rPr>
              <w:t>SOFTWARE</w:t>
            </w:r>
            <w:r w:rsidRPr="00016100">
              <w:rPr>
                <w:b/>
                <w:bCs w:val="0"/>
                <w:sz w:val="21"/>
              </w:rPr>
              <w:t xml:space="preserve"> </w:t>
            </w:r>
            <w:r w:rsidRPr="00016100">
              <w:rPr>
                <w:b/>
                <w:bCs w:val="0"/>
                <w:sz w:val="21"/>
              </w:rPr>
              <w:br/>
            </w:r>
            <w:r w:rsidR="008C5C19">
              <w:rPr>
                <w:rFonts w:ascii="Times New Roman" w:hAnsi="Times New Roman" w:cs="Times New Roman"/>
                <w:i/>
                <w:sz w:val="18"/>
                <w:szCs w:val="18"/>
              </w:rPr>
              <w:t>P</w:t>
            </w:r>
            <w:r w:rsidRPr="00016100">
              <w:rPr>
                <w:rFonts w:ascii="Times New Roman" w:hAnsi="Times New Roman" w:cs="Times New Roman"/>
                <w:i/>
                <w:sz w:val="18"/>
                <w:szCs w:val="18"/>
              </w:rPr>
              <w:t xml:space="preserve">lease provide as </w:t>
            </w:r>
            <w:r w:rsidRPr="00016100">
              <w:rPr>
                <w:rFonts w:ascii="Times New Roman" w:hAnsi="Times New Roman" w:cs="Times New Roman"/>
                <w:i/>
                <w:sz w:val="18"/>
                <w:szCs w:val="18"/>
                <w:u w:val="single"/>
              </w:rPr>
              <w:t>complete</w:t>
            </w:r>
            <w:r w:rsidRPr="00016100">
              <w:rPr>
                <w:rFonts w:ascii="Times New Roman" w:hAnsi="Times New Roman" w:cs="Times New Roman"/>
                <w:i/>
                <w:sz w:val="18"/>
                <w:szCs w:val="18"/>
              </w:rPr>
              <w:t xml:space="preserve"> a descriptio</w:t>
            </w:r>
            <w:r w:rsidR="008C5C19">
              <w:rPr>
                <w:rFonts w:ascii="Times New Roman" w:hAnsi="Times New Roman" w:cs="Times New Roman"/>
                <w:i/>
                <w:sz w:val="18"/>
                <w:szCs w:val="18"/>
              </w:rPr>
              <w:t>n as possible. This is essential for:</w:t>
            </w:r>
            <w:r w:rsidRPr="00016100">
              <w:rPr>
                <w:rFonts w:ascii="Times New Roman" w:hAnsi="Times New Roman" w:cs="Times New Roman"/>
                <w:i/>
                <w:sz w:val="18"/>
                <w:szCs w:val="18"/>
              </w:rPr>
              <w:br/>
            </w:r>
            <w:r w:rsidRPr="00016100">
              <w:rPr>
                <w:rFonts w:ascii="Times New Roman" w:hAnsi="Times New Roman" w:cs="Times New Roman"/>
                <w:i/>
                <w:sz w:val="18"/>
                <w:szCs w:val="18"/>
                <w:u w:val="single"/>
              </w:rPr>
              <w:t>A</w:t>
            </w:r>
            <w:r w:rsidRPr="00016100">
              <w:rPr>
                <w:rFonts w:ascii="Times New Roman" w:hAnsi="Times New Roman" w:cs="Times New Roman"/>
                <w:i/>
                <w:sz w:val="18"/>
                <w:szCs w:val="18"/>
              </w:rPr>
              <w:t xml:space="preserve">. The purpose of your description is to enable a person with similar skills in your field to be able to make and use the </w:t>
            </w:r>
            <w:r w:rsidR="008C5C19">
              <w:rPr>
                <w:rFonts w:ascii="Times New Roman" w:hAnsi="Times New Roman" w:cs="Times New Roman"/>
                <w:i/>
                <w:sz w:val="18"/>
                <w:szCs w:val="18"/>
              </w:rPr>
              <w:t>software</w:t>
            </w:r>
            <w:r w:rsidRPr="00016100">
              <w:rPr>
                <w:rFonts w:ascii="Times New Roman" w:hAnsi="Times New Roman" w:cs="Times New Roman"/>
                <w:i/>
                <w:sz w:val="18"/>
                <w:szCs w:val="18"/>
              </w:rPr>
              <w:t xml:space="preserve"> you </w:t>
            </w:r>
            <w:r w:rsidR="00253082">
              <w:rPr>
                <w:rFonts w:ascii="Times New Roman" w:hAnsi="Times New Roman" w:cs="Times New Roman"/>
                <w:i/>
                <w:sz w:val="18"/>
                <w:szCs w:val="18"/>
              </w:rPr>
              <w:t>submitted</w:t>
            </w:r>
            <w:r>
              <w:rPr>
                <w:rFonts w:ascii="Times New Roman" w:hAnsi="Times New Roman" w:cs="Times New Roman"/>
                <w:i/>
                <w:sz w:val="18"/>
                <w:szCs w:val="18"/>
              </w:rPr>
              <w:t>.</w:t>
            </w:r>
            <w:r w:rsidRPr="00016100">
              <w:rPr>
                <w:rFonts w:ascii="Times New Roman" w:hAnsi="Times New Roman" w:cs="Times New Roman"/>
                <w:i/>
                <w:sz w:val="18"/>
                <w:szCs w:val="18"/>
              </w:rPr>
              <w:br/>
            </w:r>
            <w:r w:rsidRPr="00016100">
              <w:rPr>
                <w:rFonts w:ascii="Times New Roman" w:hAnsi="Times New Roman" w:cs="Times New Roman"/>
                <w:i/>
                <w:sz w:val="18"/>
                <w:szCs w:val="18"/>
                <w:u w:val="single"/>
              </w:rPr>
              <w:t>B</w:t>
            </w:r>
            <w:r w:rsidRPr="00016100">
              <w:rPr>
                <w:rFonts w:ascii="Times New Roman" w:hAnsi="Times New Roman" w:cs="Times New Roman"/>
                <w:i/>
                <w:sz w:val="18"/>
                <w:szCs w:val="18"/>
              </w:rPr>
              <w:t xml:space="preserve">. Please </w:t>
            </w:r>
            <w:r w:rsidRPr="00016100">
              <w:rPr>
                <w:rFonts w:ascii="Times New Roman" w:hAnsi="Times New Roman" w:cs="Times New Roman"/>
                <w:i/>
                <w:sz w:val="18"/>
                <w:szCs w:val="18"/>
                <w:u w:val="single"/>
              </w:rPr>
              <w:t>do not withhold</w:t>
            </w:r>
            <w:r w:rsidRPr="00016100">
              <w:rPr>
                <w:rFonts w:ascii="Times New Roman" w:hAnsi="Times New Roman" w:cs="Times New Roman"/>
                <w:i/>
                <w:sz w:val="18"/>
                <w:szCs w:val="18"/>
              </w:rPr>
              <w:t xml:space="preserve"> any key elements of the</w:t>
            </w:r>
            <w:r w:rsidR="00253082">
              <w:rPr>
                <w:rFonts w:ascii="Times New Roman" w:hAnsi="Times New Roman" w:cs="Times New Roman"/>
                <w:i/>
                <w:sz w:val="18"/>
                <w:szCs w:val="18"/>
              </w:rPr>
              <w:t xml:space="preserve"> software submitted</w:t>
            </w:r>
            <w:r w:rsidRPr="00016100">
              <w:rPr>
                <w:rFonts w:ascii="Times New Roman" w:hAnsi="Times New Roman" w:cs="Times New Roman"/>
                <w:i/>
                <w:sz w:val="18"/>
                <w:szCs w:val="18"/>
              </w:rPr>
              <w:t xml:space="preserve"> </w:t>
            </w:r>
          </w:p>
          <w:p w14:paraId="07EC84EA" w14:textId="77777777" w:rsidR="008F2131" w:rsidRPr="008F2131" w:rsidRDefault="008F2131" w:rsidP="008F2131">
            <w:pPr>
              <w:pStyle w:val="BodyText"/>
              <w:spacing w:before="60" w:after="60"/>
              <w:rPr>
                <w:b/>
                <w:bCs w:val="0"/>
                <w:sz w:val="21"/>
                <w:lang w:val="en-SG"/>
              </w:rPr>
            </w:pPr>
          </w:p>
          <w:p w14:paraId="3654CEA7" w14:textId="40A26668" w:rsidR="00052F86" w:rsidRPr="000975EF" w:rsidRDefault="00052F86" w:rsidP="00052F86">
            <w:pPr>
              <w:pStyle w:val="BodyText"/>
              <w:spacing w:before="60" w:after="60"/>
              <w:rPr>
                <w:rFonts w:asciiTheme="minorHAnsi" w:hAnsiTheme="minorHAnsi" w:cstheme="minorHAnsi"/>
                <w:iCs/>
                <w:szCs w:val="22"/>
              </w:rPr>
            </w:pPr>
            <w:r w:rsidRPr="000975EF">
              <w:rPr>
                <w:rFonts w:asciiTheme="minorHAnsi" w:hAnsiTheme="minorHAnsi" w:cstheme="minorHAnsi"/>
                <w:iCs/>
                <w:szCs w:val="22"/>
              </w:rPr>
              <w:t>Thi</w:t>
            </w:r>
            <w:r w:rsidR="00B74CE7">
              <w:rPr>
                <w:rFonts w:asciiTheme="minorHAnsi" w:hAnsiTheme="minorHAnsi" w:cstheme="minorHAnsi"/>
                <w:iCs/>
                <w:szCs w:val="22"/>
              </w:rPr>
              <w:t>s</w:t>
            </w:r>
            <w:r w:rsidRPr="000975EF">
              <w:rPr>
                <w:rFonts w:asciiTheme="minorHAnsi" w:hAnsiTheme="minorHAnsi" w:cstheme="minorHAnsi"/>
                <w:iCs/>
                <w:szCs w:val="22"/>
              </w:rPr>
              <w:t xml:space="preserve"> application provides a unified interface for semiconductor process</w:t>
            </w:r>
            <w:r w:rsidR="00AF3EEB">
              <w:rPr>
                <w:rFonts w:asciiTheme="minorHAnsi" w:hAnsiTheme="minorHAnsi" w:cstheme="minorHAnsi"/>
                <w:iCs/>
                <w:szCs w:val="22"/>
              </w:rPr>
              <w:t xml:space="preserve"> data</w:t>
            </w:r>
            <w:r w:rsidRPr="000975EF">
              <w:rPr>
                <w:rFonts w:asciiTheme="minorHAnsi" w:hAnsiTheme="minorHAnsi" w:cstheme="minorHAnsi"/>
                <w:iCs/>
                <w:szCs w:val="22"/>
              </w:rPr>
              <w:t xml:space="preserve"> management, predictive model training, and </w:t>
            </w:r>
            <w:r w:rsidR="00AF3EEB">
              <w:rPr>
                <w:rFonts w:asciiTheme="minorHAnsi" w:hAnsiTheme="minorHAnsi" w:cstheme="minorHAnsi"/>
                <w:iCs/>
                <w:szCs w:val="22"/>
              </w:rPr>
              <w:t>finding optimal process parameters for target performance</w:t>
            </w:r>
            <w:r w:rsidRPr="000975EF">
              <w:rPr>
                <w:rFonts w:asciiTheme="minorHAnsi" w:hAnsiTheme="minorHAnsi" w:cstheme="minorHAnsi"/>
                <w:iCs/>
                <w:szCs w:val="22"/>
              </w:rPr>
              <w:t xml:space="preserve">. It efficiently handles experimental </w:t>
            </w:r>
            <w:r w:rsidR="00AF3EEB">
              <w:rPr>
                <w:rFonts w:asciiTheme="minorHAnsi" w:hAnsiTheme="minorHAnsi" w:cstheme="minorHAnsi"/>
                <w:iCs/>
                <w:szCs w:val="22"/>
              </w:rPr>
              <w:t>data</w:t>
            </w:r>
            <w:r w:rsidRPr="000975EF">
              <w:rPr>
                <w:rFonts w:asciiTheme="minorHAnsi" w:hAnsiTheme="minorHAnsi" w:cstheme="minorHAnsi"/>
                <w:iCs/>
                <w:szCs w:val="22"/>
              </w:rPr>
              <w:t>, supports predictive modeling</w:t>
            </w:r>
            <w:r w:rsidR="00AF3EEB">
              <w:rPr>
                <w:rFonts w:asciiTheme="minorHAnsi" w:hAnsiTheme="minorHAnsi" w:cstheme="minorHAnsi"/>
                <w:iCs/>
                <w:szCs w:val="22"/>
              </w:rPr>
              <w:t xml:space="preserve"> </w:t>
            </w:r>
            <w:r w:rsidRPr="000975EF">
              <w:rPr>
                <w:rFonts w:asciiTheme="minorHAnsi" w:hAnsiTheme="minorHAnsi" w:cstheme="minorHAnsi"/>
                <w:iCs/>
                <w:szCs w:val="22"/>
              </w:rPr>
              <w:t>and</w:t>
            </w:r>
            <w:r w:rsidR="00AF3EEB">
              <w:rPr>
                <w:rFonts w:asciiTheme="minorHAnsi" w:hAnsiTheme="minorHAnsi" w:cstheme="minorHAnsi"/>
                <w:iCs/>
                <w:szCs w:val="22"/>
              </w:rPr>
              <w:t xml:space="preserve"> inference, and</w:t>
            </w:r>
            <w:r w:rsidRPr="000975EF">
              <w:rPr>
                <w:rFonts w:asciiTheme="minorHAnsi" w:hAnsiTheme="minorHAnsi" w:cstheme="minorHAnsi"/>
                <w:iCs/>
                <w:szCs w:val="22"/>
              </w:rPr>
              <w:t xml:space="preserve"> </w:t>
            </w:r>
            <w:r w:rsidR="00AF3EEB">
              <w:rPr>
                <w:rFonts w:asciiTheme="minorHAnsi" w:hAnsiTheme="minorHAnsi" w:cstheme="minorHAnsi"/>
                <w:iCs/>
                <w:szCs w:val="22"/>
              </w:rPr>
              <w:t>provides</w:t>
            </w:r>
            <w:r w:rsidRPr="000975EF">
              <w:rPr>
                <w:rFonts w:asciiTheme="minorHAnsi" w:hAnsiTheme="minorHAnsi" w:cstheme="minorHAnsi"/>
                <w:iCs/>
                <w:szCs w:val="22"/>
              </w:rPr>
              <w:t xml:space="preserve"> inverse </w:t>
            </w:r>
            <w:r w:rsidR="00AF3EEB">
              <w:rPr>
                <w:rFonts w:asciiTheme="minorHAnsi" w:hAnsiTheme="minorHAnsi" w:cstheme="minorHAnsi"/>
                <w:iCs/>
                <w:szCs w:val="22"/>
              </w:rPr>
              <w:t>modeling</w:t>
            </w:r>
            <w:r w:rsidRPr="000975EF">
              <w:rPr>
                <w:rFonts w:asciiTheme="minorHAnsi" w:hAnsiTheme="minorHAnsi" w:cstheme="minorHAnsi"/>
                <w:iCs/>
                <w:szCs w:val="22"/>
              </w:rPr>
              <w:t xml:space="preserve"> functionality—recommending optimal experimental settings based on target outcomes.</w:t>
            </w:r>
          </w:p>
          <w:p w14:paraId="6E88BC20" w14:textId="7F7DEDD8" w:rsidR="00052F86" w:rsidRPr="000975EF" w:rsidRDefault="00052F86" w:rsidP="00052F86">
            <w:pPr>
              <w:pStyle w:val="BodyText"/>
              <w:spacing w:before="60" w:after="60"/>
              <w:rPr>
                <w:rFonts w:asciiTheme="minorHAnsi" w:hAnsiTheme="minorHAnsi" w:cstheme="minorHAnsi"/>
                <w:iCs/>
                <w:szCs w:val="22"/>
              </w:rPr>
            </w:pPr>
            <w:r w:rsidRPr="000975EF">
              <w:rPr>
                <w:rFonts w:asciiTheme="minorHAnsi" w:hAnsiTheme="minorHAnsi" w:cstheme="minorHAnsi"/>
                <w:iCs/>
                <w:szCs w:val="22"/>
              </w:rPr>
              <w:t xml:space="preserve">The backend dynamically manages data from </w:t>
            </w:r>
            <w:r w:rsidR="00AF3EEB">
              <w:rPr>
                <w:rFonts w:asciiTheme="minorHAnsi" w:hAnsiTheme="minorHAnsi" w:cstheme="minorHAnsi"/>
                <w:iCs/>
                <w:szCs w:val="22"/>
              </w:rPr>
              <w:t xml:space="preserve">either manual entry or logs in </w:t>
            </w:r>
            <w:r w:rsidRPr="000975EF">
              <w:rPr>
                <w:rFonts w:asciiTheme="minorHAnsi" w:hAnsiTheme="minorHAnsi" w:cstheme="minorHAnsi"/>
                <w:iCs/>
                <w:szCs w:val="22"/>
              </w:rPr>
              <w:t xml:space="preserve">Excel </w:t>
            </w:r>
            <w:r w:rsidR="00AF3EEB">
              <w:rPr>
                <w:rFonts w:asciiTheme="minorHAnsi" w:hAnsiTheme="minorHAnsi" w:cstheme="minorHAnsi"/>
                <w:iCs/>
                <w:szCs w:val="22"/>
              </w:rPr>
              <w:t>or</w:t>
            </w:r>
            <w:r w:rsidRPr="000975EF">
              <w:rPr>
                <w:rFonts w:asciiTheme="minorHAnsi" w:hAnsiTheme="minorHAnsi" w:cstheme="minorHAnsi"/>
                <w:iCs/>
                <w:szCs w:val="22"/>
              </w:rPr>
              <w:t xml:space="preserve"> CSV file</w:t>
            </w:r>
            <w:r w:rsidR="00AF3EEB">
              <w:rPr>
                <w:rFonts w:asciiTheme="minorHAnsi" w:hAnsiTheme="minorHAnsi" w:cstheme="minorHAnsi"/>
                <w:iCs/>
                <w:szCs w:val="22"/>
              </w:rPr>
              <w:t xml:space="preserve"> format</w:t>
            </w:r>
            <w:r w:rsidRPr="000975EF">
              <w:rPr>
                <w:rFonts w:asciiTheme="minorHAnsi" w:hAnsiTheme="minorHAnsi" w:cstheme="minorHAnsi"/>
                <w:iCs/>
                <w:szCs w:val="22"/>
              </w:rPr>
              <w:t>s, applies validation rules, and integrates AI-driven models to deliver statistical analyses and spatial visualizations. The intuitive frontend offers interactive data grids with editing, undo/redo, and bulk export features, dynamic model selection, and real-time predictions and training status updates.</w:t>
            </w:r>
          </w:p>
          <w:p w14:paraId="0EA60134" w14:textId="77777777" w:rsidR="00052F86" w:rsidRPr="000975EF" w:rsidRDefault="00052F86" w:rsidP="00052F86">
            <w:pPr>
              <w:pStyle w:val="BodyText"/>
              <w:spacing w:before="60" w:after="60"/>
              <w:rPr>
                <w:rFonts w:asciiTheme="minorHAnsi" w:hAnsiTheme="minorHAnsi" w:cstheme="minorHAnsi"/>
                <w:iCs/>
                <w:szCs w:val="22"/>
              </w:rPr>
            </w:pPr>
            <w:r w:rsidRPr="000975EF">
              <w:rPr>
                <w:rFonts w:asciiTheme="minorHAnsi" w:hAnsiTheme="minorHAnsi" w:cstheme="minorHAnsi"/>
                <w:iCs/>
                <w:szCs w:val="22"/>
              </w:rPr>
              <w:t>Configuration of data inputs, UI, and models are managed externally via JSON and Excel files, enabling easy addition of new processes, datasets, and analytical methods without modifying core code.</w:t>
            </w:r>
          </w:p>
          <w:p w14:paraId="59817488" w14:textId="5D081D4F" w:rsidR="002B34E5" w:rsidRPr="00052F86" w:rsidRDefault="002B34E5" w:rsidP="008F2131">
            <w:pPr>
              <w:pStyle w:val="BodyText"/>
              <w:spacing w:before="60" w:after="60"/>
              <w:jc w:val="left"/>
              <w:rPr>
                <w:b/>
                <w:bCs w:val="0"/>
                <w:sz w:val="21"/>
              </w:rPr>
            </w:pPr>
          </w:p>
        </w:tc>
      </w:tr>
      <w:tr w:rsidR="002736D7" w14:paraId="5CE86324" w14:textId="77777777" w:rsidTr="008D2F15">
        <w:trPr>
          <w:gridAfter w:val="1"/>
          <w:wAfter w:w="19" w:type="dxa"/>
          <w:cantSplit/>
          <w:trHeight w:val="732"/>
        </w:trPr>
        <w:tc>
          <w:tcPr>
            <w:tcW w:w="10673" w:type="dxa"/>
            <w:gridSpan w:val="2"/>
          </w:tcPr>
          <w:p w14:paraId="4D74600E" w14:textId="77777777" w:rsidR="002736D7" w:rsidRPr="00A221E2" w:rsidRDefault="002736D7" w:rsidP="002736D7">
            <w:pPr>
              <w:spacing w:before="120"/>
              <w:ind w:right="187"/>
              <w:jc w:val="both"/>
              <w:rPr>
                <w:sz w:val="20"/>
              </w:rPr>
            </w:pPr>
            <w:r>
              <w:rPr>
                <w:sz w:val="20"/>
              </w:rPr>
              <w:t>2</w:t>
            </w:r>
            <w:r w:rsidRPr="00E818B2">
              <w:rPr>
                <w:sz w:val="20"/>
              </w:rPr>
              <w:t xml:space="preserve">.1 </w:t>
            </w:r>
            <w:r w:rsidRPr="00EE1E76">
              <w:rPr>
                <w:b/>
                <w:sz w:val="20"/>
                <w:u w:val="single"/>
              </w:rPr>
              <w:t xml:space="preserve">Field </w:t>
            </w:r>
            <w:r w:rsidR="00F14676" w:rsidRPr="00EE1E76">
              <w:rPr>
                <w:b/>
                <w:sz w:val="20"/>
                <w:u w:val="single"/>
              </w:rPr>
              <w:t>of</w:t>
            </w:r>
            <w:r w:rsidRPr="00EE1E76">
              <w:rPr>
                <w:b/>
                <w:sz w:val="20"/>
                <w:u w:val="single"/>
              </w:rPr>
              <w:t xml:space="preserve"> The </w:t>
            </w:r>
            <w:r w:rsidR="00096004">
              <w:rPr>
                <w:b/>
                <w:sz w:val="20"/>
                <w:u w:val="single"/>
              </w:rPr>
              <w:t>Software</w:t>
            </w:r>
            <w:r>
              <w:rPr>
                <w:b/>
                <w:sz w:val="20"/>
                <w:u w:val="single"/>
              </w:rPr>
              <w:t>:</w:t>
            </w:r>
            <w:r w:rsidRPr="00A221E2">
              <w:rPr>
                <w:sz w:val="20"/>
              </w:rPr>
              <w:t xml:space="preserve"> </w:t>
            </w:r>
          </w:p>
          <w:p w14:paraId="0495CCA3" w14:textId="77777777" w:rsidR="00C775C7" w:rsidRPr="00C775C7" w:rsidRDefault="002736D7" w:rsidP="00C775C7">
            <w:pPr>
              <w:pStyle w:val="Fliesstext"/>
              <w:spacing w:line="240" w:lineRule="auto"/>
              <w:jc w:val="left"/>
              <w:rPr>
                <w:rFonts w:ascii="Times New Roman" w:hAnsi="Times New Roman"/>
                <w:i/>
                <w:sz w:val="18"/>
                <w:szCs w:val="18"/>
                <w:lang w:val="en-US"/>
              </w:rPr>
            </w:pPr>
            <w:r>
              <w:rPr>
                <w:rFonts w:ascii="Times New Roman" w:hAnsi="Times New Roman"/>
                <w:i/>
                <w:sz w:val="18"/>
                <w:szCs w:val="18"/>
              </w:rPr>
              <w:t>A</w:t>
            </w:r>
            <w:r w:rsidRPr="00500668">
              <w:rPr>
                <w:rFonts w:ascii="Times New Roman" w:hAnsi="Times New Roman"/>
                <w:i/>
                <w:sz w:val="18"/>
                <w:szCs w:val="18"/>
              </w:rPr>
              <w:t xml:space="preserve"> </w:t>
            </w:r>
            <w:r>
              <w:rPr>
                <w:rFonts w:ascii="Times New Roman" w:hAnsi="Times New Roman"/>
                <w:i/>
                <w:sz w:val="18"/>
                <w:szCs w:val="18"/>
              </w:rPr>
              <w:t>sentence or paragraph</w:t>
            </w:r>
            <w:r w:rsidRPr="00500668">
              <w:rPr>
                <w:rFonts w:ascii="Times New Roman" w:hAnsi="Times New Roman"/>
                <w:i/>
                <w:sz w:val="18"/>
                <w:szCs w:val="18"/>
              </w:rPr>
              <w:t xml:space="preserve"> identifying the general </w:t>
            </w:r>
            <w:r w:rsidRPr="00285674">
              <w:rPr>
                <w:rFonts w:ascii="Times New Roman" w:hAnsi="Times New Roman"/>
                <w:b/>
                <w:i/>
                <w:sz w:val="18"/>
                <w:szCs w:val="18"/>
                <w:u w:val="single"/>
              </w:rPr>
              <w:t>field of technology</w:t>
            </w:r>
            <w:r w:rsidRPr="00500668">
              <w:rPr>
                <w:rFonts w:ascii="Times New Roman" w:hAnsi="Times New Roman"/>
                <w:i/>
                <w:sz w:val="18"/>
                <w:szCs w:val="18"/>
              </w:rPr>
              <w:t xml:space="preserve"> to which the </w:t>
            </w:r>
            <w:r w:rsidR="00253082">
              <w:rPr>
                <w:rFonts w:ascii="Times New Roman" w:hAnsi="Times New Roman"/>
                <w:i/>
                <w:sz w:val="18"/>
                <w:szCs w:val="18"/>
              </w:rPr>
              <w:t>software</w:t>
            </w:r>
            <w:r w:rsidRPr="00500668">
              <w:rPr>
                <w:rFonts w:ascii="Times New Roman" w:hAnsi="Times New Roman"/>
                <w:i/>
                <w:sz w:val="18"/>
                <w:szCs w:val="18"/>
              </w:rPr>
              <w:t xml:space="preserve"> relates</w:t>
            </w:r>
            <w:r w:rsidR="003C1F18">
              <w:rPr>
                <w:rFonts w:ascii="Times New Roman" w:hAnsi="Times New Roman"/>
                <w:i/>
                <w:sz w:val="18"/>
                <w:szCs w:val="18"/>
              </w:rPr>
              <w:t>,</w:t>
            </w:r>
            <w:r>
              <w:rPr>
                <w:rFonts w:ascii="Times New Roman" w:hAnsi="Times New Roman"/>
                <w:i/>
                <w:sz w:val="18"/>
                <w:szCs w:val="18"/>
              </w:rPr>
              <w:t xml:space="preserve"> </w:t>
            </w:r>
            <w:r w:rsidR="003C1F18">
              <w:rPr>
                <w:rFonts w:ascii="Times New Roman" w:hAnsi="Times New Roman"/>
                <w:i/>
                <w:sz w:val="18"/>
                <w:szCs w:val="18"/>
                <w:lang w:val="en-US"/>
              </w:rPr>
              <w:t>w</w:t>
            </w:r>
            <w:r w:rsidR="003C1F18" w:rsidRPr="00C9060F">
              <w:rPr>
                <w:rFonts w:ascii="Times New Roman" w:hAnsi="Times New Roman"/>
                <w:i/>
                <w:sz w:val="18"/>
                <w:szCs w:val="18"/>
                <w:lang w:val="en-US"/>
              </w:rPr>
              <w:t xml:space="preserve">hich </w:t>
            </w:r>
            <w:r w:rsidR="003C1F18" w:rsidRPr="003C1F18">
              <w:rPr>
                <w:rFonts w:ascii="Times New Roman" w:hAnsi="Times New Roman"/>
                <w:b/>
                <w:i/>
                <w:sz w:val="18"/>
                <w:szCs w:val="18"/>
                <w:u w:val="single"/>
                <w:lang w:val="en-US"/>
              </w:rPr>
              <w:t>Department/unit/clusters</w:t>
            </w:r>
            <w:r w:rsidR="003C1F18" w:rsidRPr="00C9060F">
              <w:rPr>
                <w:rFonts w:ascii="Times New Roman" w:hAnsi="Times New Roman"/>
                <w:i/>
                <w:sz w:val="18"/>
                <w:szCs w:val="18"/>
                <w:lang w:val="en-US"/>
              </w:rPr>
              <w:t xml:space="preserve"> could potentially reuse this software?</w:t>
            </w:r>
            <w:r w:rsidR="003C1F18">
              <w:rPr>
                <w:rFonts w:ascii="Times New Roman" w:hAnsi="Times New Roman"/>
                <w:i/>
                <w:sz w:val="18"/>
                <w:szCs w:val="18"/>
                <w:lang w:val="en-US"/>
              </w:rPr>
              <w:t xml:space="preserve"> How </w:t>
            </w:r>
            <w:r w:rsidR="00C775C7" w:rsidRPr="00C775C7">
              <w:rPr>
                <w:rFonts w:ascii="Times New Roman" w:hAnsi="Times New Roman"/>
                <w:i/>
                <w:sz w:val="18"/>
                <w:szCs w:val="18"/>
                <w:lang w:val="en-US"/>
              </w:rPr>
              <w:t xml:space="preserve">the problem </w:t>
            </w:r>
            <w:r w:rsidR="003C1F18" w:rsidRPr="00C775C7">
              <w:rPr>
                <w:rFonts w:ascii="Times New Roman" w:hAnsi="Times New Roman"/>
                <w:i/>
                <w:sz w:val="18"/>
                <w:szCs w:val="18"/>
                <w:lang w:val="en-US"/>
              </w:rPr>
              <w:t xml:space="preserve">was </w:t>
            </w:r>
            <w:r w:rsidR="00C775C7" w:rsidRPr="00C775C7">
              <w:rPr>
                <w:rFonts w:ascii="Times New Roman" w:hAnsi="Times New Roman"/>
                <w:i/>
                <w:sz w:val="18"/>
                <w:szCs w:val="18"/>
                <w:lang w:val="en-US"/>
              </w:rPr>
              <w:t xml:space="preserve">previously solved? </w:t>
            </w:r>
          </w:p>
          <w:p w14:paraId="01D82AA3" w14:textId="3E3FB745" w:rsidR="002736D7" w:rsidRPr="00BB057E" w:rsidRDefault="002D69C6" w:rsidP="00BB057E">
            <w:pPr>
              <w:pStyle w:val="BodyText"/>
              <w:spacing w:before="60" w:after="60"/>
              <w:rPr>
                <w:rFonts w:asciiTheme="minorHAnsi" w:hAnsiTheme="minorHAnsi" w:cstheme="minorHAnsi"/>
                <w:szCs w:val="18"/>
                <w:lang w:val="en-SG"/>
              </w:rPr>
            </w:pPr>
            <w:r w:rsidRPr="007C42ED">
              <w:rPr>
                <w:rFonts w:asciiTheme="minorHAnsi" w:hAnsiTheme="minorHAnsi" w:cstheme="minorHAnsi"/>
                <w:szCs w:val="18"/>
              </w:rPr>
              <w:t>The</w:t>
            </w:r>
            <w:r w:rsidRPr="007C42ED">
              <w:rPr>
                <w:rFonts w:asciiTheme="minorHAnsi" w:hAnsiTheme="minorHAnsi" w:cstheme="minorHAnsi"/>
                <w:szCs w:val="18"/>
                <w:lang w:val="en-SG"/>
              </w:rPr>
              <w:t xml:space="preserve"> software targets the semiconductor process‐development domain, applying AI‐driven prediction and DOE management </w:t>
            </w:r>
            <w:r w:rsidR="00BB057E">
              <w:rPr>
                <w:rFonts w:asciiTheme="minorHAnsi" w:hAnsiTheme="minorHAnsi" w:cstheme="minorHAnsi"/>
                <w:szCs w:val="18"/>
                <w:lang w:val="en-SG"/>
              </w:rPr>
              <w:t>for different processes</w:t>
            </w:r>
            <w:r w:rsidRPr="007C42ED">
              <w:rPr>
                <w:rFonts w:asciiTheme="minorHAnsi" w:hAnsiTheme="minorHAnsi" w:cstheme="minorHAnsi"/>
                <w:szCs w:val="18"/>
                <w:lang w:val="en-SG"/>
              </w:rPr>
              <w:t>. It is directly reusable by A</w:t>
            </w:r>
            <w:r w:rsidR="00BC45C8">
              <w:rPr>
                <w:rFonts w:asciiTheme="minorHAnsi" w:hAnsiTheme="minorHAnsi" w:cstheme="minorHAnsi"/>
                <w:szCs w:val="18"/>
                <w:lang w:val="en-SG"/>
              </w:rPr>
              <w:t>*</w:t>
            </w:r>
            <w:r w:rsidRPr="007C42ED">
              <w:rPr>
                <w:rFonts w:asciiTheme="minorHAnsi" w:hAnsiTheme="minorHAnsi" w:cstheme="minorHAnsi"/>
                <w:szCs w:val="18"/>
                <w:lang w:val="en-SG"/>
              </w:rPr>
              <w:t>STAR research units engaged in process optimization and advanced manufacturing, notably the Institute for Infocomm Research (I²R) for AI and data‐analytics integrati</w:t>
            </w:r>
            <w:r w:rsidR="00BC45C8">
              <w:rPr>
                <w:rFonts w:asciiTheme="minorHAnsi" w:hAnsiTheme="minorHAnsi" w:cstheme="minorHAnsi"/>
                <w:szCs w:val="18"/>
                <w:lang w:val="en-SG"/>
              </w:rPr>
              <w:t>on</w:t>
            </w:r>
            <w:r w:rsidRPr="007C42ED">
              <w:rPr>
                <w:rFonts w:asciiTheme="minorHAnsi" w:hAnsiTheme="minorHAnsi" w:cstheme="minorHAnsi"/>
                <w:szCs w:val="18"/>
                <w:lang w:val="en-SG"/>
              </w:rPr>
              <w:t xml:space="preserve">, as well as the Institute of Microelectronics (IME), the Institute of Materials Research and Engineering (IMRE), the Singapore Institute of Manufacturing Technology (SIMTech), and </w:t>
            </w:r>
            <w:r w:rsidR="00A532F6" w:rsidRPr="00A532F6">
              <w:rPr>
                <w:rFonts w:asciiTheme="minorHAnsi" w:hAnsiTheme="minorHAnsi" w:cstheme="minorHAnsi"/>
                <w:szCs w:val="18"/>
                <w:lang w:val="en-SG"/>
              </w:rPr>
              <w:t>Institute of High Performance Computing</w:t>
            </w:r>
            <w:r w:rsidR="00A532F6">
              <w:rPr>
                <w:rFonts w:asciiTheme="minorHAnsi" w:hAnsiTheme="minorHAnsi" w:cstheme="minorHAnsi"/>
                <w:szCs w:val="18"/>
                <w:lang w:val="en-SG"/>
              </w:rPr>
              <w:t xml:space="preserve"> </w:t>
            </w:r>
            <w:r w:rsidRPr="007C42ED">
              <w:rPr>
                <w:rFonts w:asciiTheme="minorHAnsi" w:hAnsiTheme="minorHAnsi" w:cstheme="minorHAnsi"/>
                <w:szCs w:val="18"/>
                <w:lang w:val="en-SG"/>
              </w:rPr>
              <w:t xml:space="preserve">(IHPC) for large‐scale simulation and computing support. Traditionally, </w:t>
            </w:r>
            <w:r w:rsidR="00BB057E">
              <w:rPr>
                <w:rFonts w:asciiTheme="minorHAnsi" w:hAnsiTheme="minorHAnsi" w:cstheme="minorHAnsi"/>
                <w:szCs w:val="18"/>
                <w:lang w:val="en-SG"/>
              </w:rPr>
              <w:t>semiconductor</w:t>
            </w:r>
            <w:r w:rsidRPr="007C42ED">
              <w:rPr>
                <w:rFonts w:asciiTheme="minorHAnsi" w:hAnsiTheme="minorHAnsi" w:cstheme="minorHAnsi"/>
                <w:szCs w:val="18"/>
                <w:lang w:val="en-SG"/>
              </w:rPr>
              <w:t xml:space="preserve"> process development has relied on iterative, physics‐based TCAD simulations and manual DOE cycles—an approach that is time- and resource-intensive. This software unifies physics‐informed simulation data with machine-learning models to shorten development cycles, lower cost, and improve predictive accuracy.</w:t>
            </w:r>
            <w:r w:rsidR="002736D7" w:rsidRPr="00571EBF">
              <w:rPr>
                <w:sz w:val="18"/>
                <w:szCs w:val="18"/>
              </w:rPr>
              <w:br/>
            </w:r>
          </w:p>
        </w:tc>
      </w:tr>
      <w:tr w:rsidR="002736D7" w14:paraId="05DC4933" w14:textId="77777777" w:rsidTr="000F637A">
        <w:trPr>
          <w:gridAfter w:val="1"/>
          <w:wAfter w:w="19" w:type="dxa"/>
          <w:trHeight w:val="1790"/>
        </w:trPr>
        <w:tc>
          <w:tcPr>
            <w:tcW w:w="10673" w:type="dxa"/>
            <w:gridSpan w:val="2"/>
          </w:tcPr>
          <w:p w14:paraId="5ADFDD87" w14:textId="4DDED03B" w:rsidR="00B22DEA" w:rsidRPr="00B74CE7" w:rsidRDefault="002736D7" w:rsidP="00BB057E">
            <w:pPr>
              <w:spacing w:before="120"/>
              <w:ind w:right="187"/>
              <w:jc w:val="both"/>
              <w:rPr>
                <w:rFonts w:asciiTheme="minorHAnsi" w:hAnsiTheme="minorHAnsi" w:cstheme="minorHAnsi"/>
                <w:sz w:val="22"/>
                <w:szCs w:val="28"/>
                <w:lang w:val="en-SG"/>
              </w:rPr>
            </w:pPr>
            <w:r>
              <w:rPr>
                <w:sz w:val="20"/>
              </w:rPr>
              <w:t xml:space="preserve">2.2 </w:t>
            </w:r>
            <w:r w:rsidR="00183C1B">
              <w:rPr>
                <w:b/>
                <w:sz w:val="20"/>
                <w:u w:val="single"/>
              </w:rPr>
              <w:t>Brief s</w:t>
            </w:r>
            <w:r w:rsidRPr="007862D1">
              <w:rPr>
                <w:b/>
                <w:sz w:val="20"/>
                <w:u w:val="single"/>
              </w:rPr>
              <w:t xml:space="preserve">ummary of the </w:t>
            </w:r>
            <w:r w:rsidR="00683CC8">
              <w:rPr>
                <w:b/>
                <w:sz w:val="20"/>
                <w:u w:val="single"/>
              </w:rPr>
              <w:t>software</w:t>
            </w:r>
            <w:r w:rsidRPr="007862D1">
              <w:rPr>
                <w:b/>
                <w:sz w:val="20"/>
              </w:rPr>
              <w:t>:</w:t>
            </w:r>
            <w:r>
              <w:rPr>
                <w:b/>
                <w:sz w:val="20"/>
              </w:rPr>
              <w:br/>
            </w:r>
            <w:r w:rsidRPr="00B55ACD">
              <w:rPr>
                <w:bCs/>
                <w:i/>
                <w:szCs w:val="18"/>
              </w:rPr>
              <w:t xml:space="preserve">A brief paragraph </w:t>
            </w:r>
            <w:r w:rsidR="007B7744">
              <w:rPr>
                <w:bCs/>
                <w:i/>
                <w:szCs w:val="18"/>
              </w:rPr>
              <w:t xml:space="preserve">(similar to </w:t>
            </w:r>
            <w:r w:rsidR="00183C1B">
              <w:rPr>
                <w:bCs/>
                <w:i/>
                <w:szCs w:val="18"/>
              </w:rPr>
              <w:t xml:space="preserve">the abstract of a TD) </w:t>
            </w:r>
            <w:r w:rsidRPr="00B55ACD">
              <w:rPr>
                <w:bCs/>
                <w:i/>
                <w:szCs w:val="18"/>
              </w:rPr>
              <w:t>describing the key feature(s) of the</w:t>
            </w:r>
            <w:r w:rsidR="00683CC8">
              <w:rPr>
                <w:bCs/>
                <w:i/>
                <w:szCs w:val="18"/>
              </w:rPr>
              <w:t xml:space="preserve"> software</w:t>
            </w:r>
            <w:r w:rsidRPr="00B55ACD">
              <w:rPr>
                <w:bCs/>
                <w:i/>
                <w:szCs w:val="18"/>
              </w:rPr>
              <w:t xml:space="preserve"> with </w:t>
            </w:r>
            <w:r>
              <w:rPr>
                <w:bCs/>
                <w:i/>
                <w:szCs w:val="18"/>
              </w:rPr>
              <w:t xml:space="preserve">some </w:t>
            </w:r>
            <w:r w:rsidRPr="00B55ACD">
              <w:rPr>
                <w:bCs/>
                <w:i/>
                <w:szCs w:val="18"/>
              </w:rPr>
              <w:t>background context</w:t>
            </w:r>
            <w:r w:rsidR="00C775C7">
              <w:rPr>
                <w:bCs/>
                <w:i/>
                <w:szCs w:val="18"/>
              </w:rPr>
              <w:t>.</w:t>
            </w:r>
            <w:r>
              <w:rPr>
                <w:sz w:val="20"/>
              </w:rPr>
              <w:t xml:space="preserve"> </w:t>
            </w:r>
            <w:r w:rsidR="00C775C7" w:rsidRPr="00C775C7">
              <w:rPr>
                <w:rFonts w:cs="Arial"/>
                <w:i/>
                <w:szCs w:val="18"/>
              </w:rPr>
              <w:t>What is its core?</w:t>
            </w:r>
            <w:r>
              <w:rPr>
                <w:sz w:val="20"/>
              </w:rPr>
              <w:br/>
            </w:r>
            <w:r w:rsidR="00B22DEA" w:rsidRPr="00B74CE7">
              <w:rPr>
                <w:rFonts w:asciiTheme="minorHAnsi" w:hAnsiTheme="minorHAnsi" w:cstheme="minorHAnsi"/>
                <w:sz w:val="22"/>
                <w:szCs w:val="28"/>
                <w:lang w:val="en-SG"/>
              </w:rPr>
              <w:t xml:space="preserve">This software provides an integrated application for efficiently managing experimental parameters and performing AI-driven predictions in semiconductor manufacturing processes. It seamlessly integrates data from Excel and CSV files, applies predictive </w:t>
            </w:r>
            <w:r w:rsidR="00BB057E" w:rsidRPr="00B74CE7">
              <w:rPr>
                <w:rFonts w:asciiTheme="minorHAnsi" w:hAnsiTheme="minorHAnsi" w:cstheme="minorHAnsi"/>
                <w:sz w:val="22"/>
                <w:szCs w:val="28"/>
                <w:lang w:val="en-SG"/>
              </w:rPr>
              <w:t>modelling</w:t>
            </w:r>
            <w:r w:rsidR="00B22DEA" w:rsidRPr="00B74CE7">
              <w:rPr>
                <w:rFonts w:asciiTheme="minorHAnsi" w:hAnsiTheme="minorHAnsi" w:cstheme="minorHAnsi"/>
                <w:sz w:val="22"/>
                <w:szCs w:val="28"/>
                <w:lang w:val="en-SG"/>
              </w:rPr>
              <w:t xml:space="preserve"> to calculate essential statistical metrics, and generates spatial visualizations. The application </w:t>
            </w:r>
            <w:r w:rsidR="00BB057E" w:rsidRPr="00B74CE7">
              <w:rPr>
                <w:rFonts w:asciiTheme="minorHAnsi" w:hAnsiTheme="minorHAnsi" w:cstheme="minorHAnsi"/>
                <w:sz w:val="22"/>
                <w:szCs w:val="28"/>
                <w:lang w:val="en-SG"/>
              </w:rPr>
              <w:t xml:space="preserve">also provides </w:t>
            </w:r>
            <w:r w:rsidR="00B22DEA" w:rsidRPr="00B74CE7">
              <w:rPr>
                <w:rFonts w:asciiTheme="minorHAnsi" w:hAnsiTheme="minorHAnsi" w:cstheme="minorHAnsi"/>
                <w:sz w:val="22"/>
                <w:szCs w:val="28"/>
                <w:lang w:val="en-SG"/>
              </w:rPr>
              <w:t xml:space="preserve">advanced inverse </w:t>
            </w:r>
            <w:r w:rsidR="00BB057E" w:rsidRPr="00B74CE7">
              <w:rPr>
                <w:rFonts w:asciiTheme="minorHAnsi" w:hAnsiTheme="minorHAnsi" w:cstheme="minorHAnsi"/>
                <w:sz w:val="22"/>
                <w:szCs w:val="28"/>
                <w:lang w:val="en-SG"/>
              </w:rPr>
              <w:t>modelling</w:t>
            </w:r>
            <w:r w:rsidR="00B22DEA" w:rsidRPr="00B74CE7">
              <w:rPr>
                <w:rFonts w:asciiTheme="minorHAnsi" w:hAnsiTheme="minorHAnsi" w:cstheme="minorHAnsi"/>
                <w:sz w:val="22"/>
                <w:szCs w:val="28"/>
                <w:lang w:val="en-SG"/>
              </w:rPr>
              <w:t xml:space="preserve"> capabilities—identifying optimal experimental conditions to achieve specified outcomes.</w:t>
            </w:r>
          </w:p>
          <w:p w14:paraId="5A303133" w14:textId="053DBB03" w:rsidR="002736D7" w:rsidRPr="00B22DEA" w:rsidRDefault="00B22DEA" w:rsidP="00BB057E">
            <w:pPr>
              <w:spacing w:before="120"/>
              <w:ind w:right="187"/>
              <w:jc w:val="both"/>
              <w:rPr>
                <w:rFonts w:asciiTheme="minorHAnsi" w:eastAsiaTheme="minorEastAsia" w:hAnsiTheme="minorHAnsi" w:cstheme="minorHAnsi"/>
                <w:sz w:val="20"/>
                <w:lang w:val="en-SG" w:eastAsia="zh-CN"/>
              </w:rPr>
            </w:pPr>
            <w:r w:rsidRPr="00B74CE7">
              <w:rPr>
                <w:rFonts w:asciiTheme="minorHAnsi" w:hAnsiTheme="minorHAnsi" w:cstheme="minorHAnsi"/>
                <w:sz w:val="22"/>
                <w:szCs w:val="28"/>
                <w:lang w:val="en-SG"/>
              </w:rPr>
              <w:t xml:space="preserve">The interactive platform features editable data grids with built-in validation, undo/redo functionality, export options, dynamic model selection, and real-time prediction results. By combining </w:t>
            </w:r>
            <w:r w:rsidR="00BB057E" w:rsidRPr="00B74CE7">
              <w:rPr>
                <w:rFonts w:asciiTheme="minorHAnsi" w:hAnsiTheme="minorHAnsi" w:cstheme="minorHAnsi"/>
                <w:sz w:val="22"/>
                <w:szCs w:val="28"/>
                <w:lang w:val="en-SG"/>
              </w:rPr>
              <w:t xml:space="preserve">experimental and </w:t>
            </w:r>
            <w:r w:rsidRPr="00B74CE7">
              <w:rPr>
                <w:rFonts w:asciiTheme="minorHAnsi" w:hAnsiTheme="minorHAnsi" w:cstheme="minorHAnsi"/>
                <w:sz w:val="22"/>
                <w:szCs w:val="28"/>
                <w:lang w:val="en-SG"/>
              </w:rPr>
              <w:t xml:space="preserve">simulation data </w:t>
            </w:r>
            <w:r w:rsidRPr="00B74CE7">
              <w:rPr>
                <w:rFonts w:asciiTheme="minorHAnsi" w:hAnsiTheme="minorHAnsi" w:cstheme="minorHAnsi"/>
                <w:sz w:val="22"/>
                <w:szCs w:val="28"/>
                <w:lang w:val="en-SG"/>
              </w:rPr>
              <w:lastRenderedPageBreak/>
              <w:t>with machine-learning inference, the software significantly accelerates process optimization and improves predictive accuracy, reducing both development time and resource expenditure.</w:t>
            </w:r>
          </w:p>
        </w:tc>
      </w:tr>
      <w:tr w:rsidR="002736D7" w14:paraId="459FFD79" w14:textId="77777777" w:rsidTr="00183C1B">
        <w:trPr>
          <w:gridAfter w:val="1"/>
          <w:wAfter w:w="19" w:type="dxa"/>
          <w:trHeight w:val="5795"/>
        </w:trPr>
        <w:tc>
          <w:tcPr>
            <w:tcW w:w="10673" w:type="dxa"/>
            <w:gridSpan w:val="2"/>
          </w:tcPr>
          <w:p w14:paraId="6EF0CA91" w14:textId="77777777" w:rsidR="002736D7" w:rsidRPr="00A221E2" w:rsidRDefault="008F7B96" w:rsidP="0041258B">
            <w:pPr>
              <w:pStyle w:val="BodyText"/>
              <w:spacing w:before="60" w:after="60"/>
              <w:jc w:val="left"/>
              <w:rPr>
                <w:sz w:val="20"/>
              </w:rPr>
            </w:pPr>
            <w:r>
              <w:rPr>
                <w:rFonts w:ascii="Times New Roman" w:hAnsi="Times New Roman" w:cs="Times New Roman"/>
                <w:bCs w:val="0"/>
                <w:sz w:val="24"/>
              </w:rPr>
              <w:lastRenderedPageBreak/>
              <w:br w:type="page"/>
            </w:r>
            <w:r w:rsidR="002736D7" w:rsidRPr="00A37119">
              <w:rPr>
                <w:sz w:val="20"/>
              </w:rPr>
              <w:t>2.</w:t>
            </w:r>
            <w:r w:rsidR="00F41297">
              <w:rPr>
                <w:sz w:val="20"/>
              </w:rPr>
              <w:t>3</w:t>
            </w:r>
            <w:r w:rsidR="002736D7" w:rsidRPr="00067614">
              <w:rPr>
                <w:b/>
                <w:sz w:val="20"/>
              </w:rPr>
              <w:t xml:space="preserve"> </w:t>
            </w:r>
            <w:r w:rsidR="002736D7" w:rsidRPr="00500668">
              <w:rPr>
                <w:b/>
                <w:sz w:val="20"/>
                <w:u w:val="single"/>
              </w:rPr>
              <w:t xml:space="preserve">Detailed Description </w:t>
            </w:r>
            <w:r w:rsidR="008D2F15" w:rsidRPr="00500668">
              <w:rPr>
                <w:b/>
                <w:sz w:val="20"/>
                <w:u w:val="single"/>
              </w:rPr>
              <w:t>of</w:t>
            </w:r>
            <w:r w:rsidR="00096004">
              <w:rPr>
                <w:b/>
                <w:sz w:val="20"/>
                <w:u w:val="single"/>
              </w:rPr>
              <w:t xml:space="preserve"> the Software</w:t>
            </w:r>
            <w:r w:rsidR="002736D7">
              <w:rPr>
                <w:b/>
                <w:sz w:val="20"/>
                <w:u w:val="single"/>
              </w:rPr>
              <w:t>:</w:t>
            </w:r>
            <w:r w:rsidR="002736D7" w:rsidRPr="00A221E2">
              <w:rPr>
                <w:sz w:val="20"/>
              </w:rPr>
              <w:t xml:space="preserve"> </w:t>
            </w:r>
          </w:p>
          <w:p w14:paraId="269820DA" w14:textId="77777777" w:rsidR="002F1AEB" w:rsidRDefault="002736D7" w:rsidP="0041258B">
            <w:pPr>
              <w:pStyle w:val="BodyText"/>
              <w:spacing w:before="60" w:after="60"/>
              <w:jc w:val="left"/>
              <w:rPr>
                <w:i/>
                <w:sz w:val="18"/>
                <w:szCs w:val="18"/>
              </w:rPr>
            </w:pPr>
            <w:r w:rsidRPr="00067614">
              <w:rPr>
                <w:i/>
                <w:sz w:val="18"/>
                <w:szCs w:val="18"/>
              </w:rPr>
              <w:t xml:space="preserve">This section should be detailed enough for a person having ordinary skill in your technical field to construct and use the </w:t>
            </w:r>
            <w:r w:rsidR="00683CC8">
              <w:rPr>
                <w:i/>
                <w:sz w:val="18"/>
                <w:szCs w:val="18"/>
              </w:rPr>
              <w:t>software</w:t>
            </w:r>
            <w:r w:rsidRPr="00067614">
              <w:rPr>
                <w:i/>
                <w:sz w:val="18"/>
                <w:szCs w:val="18"/>
              </w:rPr>
              <w:t xml:space="preserve"> you describe.</w:t>
            </w:r>
            <w:r w:rsidR="002F1AEB">
              <w:rPr>
                <w:i/>
                <w:sz w:val="18"/>
                <w:szCs w:val="18"/>
              </w:rPr>
              <w:t xml:space="preserve"> </w:t>
            </w:r>
          </w:p>
          <w:p w14:paraId="6308DB4F" w14:textId="230D9BFE" w:rsidR="007118B9" w:rsidRDefault="002736D7" w:rsidP="007118B9">
            <w:pPr>
              <w:pStyle w:val="BodyText"/>
              <w:spacing w:before="60" w:after="60"/>
              <w:ind w:left="360"/>
              <w:rPr>
                <w:b/>
                <w:szCs w:val="18"/>
                <w:lang w:val="en-SG"/>
              </w:rPr>
            </w:pPr>
            <w:r w:rsidRPr="00500668">
              <w:rPr>
                <w:sz w:val="20"/>
              </w:rPr>
              <w:br/>
            </w:r>
            <w:r w:rsidRPr="000F637A">
              <w:rPr>
                <w:bCs w:val="0"/>
                <w:sz w:val="20"/>
                <w:szCs w:val="20"/>
              </w:rPr>
              <w:t xml:space="preserve">(i) A </w:t>
            </w:r>
            <w:r w:rsidR="00132631">
              <w:rPr>
                <w:bCs w:val="0"/>
                <w:sz w:val="20"/>
                <w:szCs w:val="20"/>
              </w:rPr>
              <w:t>detailed</w:t>
            </w:r>
            <w:r w:rsidRPr="000F637A">
              <w:rPr>
                <w:bCs w:val="0"/>
                <w:sz w:val="20"/>
                <w:szCs w:val="20"/>
              </w:rPr>
              <w:t xml:space="preserve"> description of the </w:t>
            </w:r>
            <w:r w:rsidR="00D0298A" w:rsidRPr="000F637A">
              <w:rPr>
                <w:bCs w:val="0"/>
                <w:sz w:val="20"/>
                <w:szCs w:val="20"/>
              </w:rPr>
              <w:t>software</w:t>
            </w:r>
            <w:r w:rsidRPr="000F637A">
              <w:rPr>
                <w:bCs w:val="0"/>
                <w:sz w:val="20"/>
                <w:szCs w:val="20"/>
              </w:rPr>
              <w:t xml:space="preserve"> </w:t>
            </w:r>
            <w:r w:rsidR="00183C1B">
              <w:rPr>
                <w:bCs w:val="0"/>
                <w:sz w:val="20"/>
                <w:szCs w:val="20"/>
              </w:rPr>
              <w:t>with key technical features</w:t>
            </w:r>
            <w:r w:rsidRPr="000F637A">
              <w:rPr>
                <w:bCs w:val="0"/>
                <w:sz w:val="20"/>
                <w:szCs w:val="20"/>
              </w:rPr>
              <w:t xml:space="preserve">, how it works </w:t>
            </w:r>
            <w:r w:rsidR="00D0298A" w:rsidRPr="000F637A">
              <w:rPr>
                <w:bCs w:val="0"/>
                <w:sz w:val="20"/>
                <w:szCs w:val="20"/>
              </w:rPr>
              <w:t>and to g</w:t>
            </w:r>
            <w:r w:rsidR="002F1AEB" w:rsidRPr="000F637A">
              <w:rPr>
                <w:sz w:val="20"/>
                <w:szCs w:val="20"/>
              </w:rPr>
              <w:t>ive example</w:t>
            </w:r>
            <w:r w:rsidR="00C21F16">
              <w:rPr>
                <w:sz w:val="20"/>
                <w:szCs w:val="20"/>
              </w:rPr>
              <w:t xml:space="preserve"> of usage scenarios</w:t>
            </w:r>
            <w:r w:rsidR="002F1AEB" w:rsidRPr="000F637A">
              <w:rPr>
                <w:sz w:val="20"/>
                <w:szCs w:val="20"/>
              </w:rPr>
              <w:t>, where possible</w:t>
            </w:r>
            <w:r w:rsidR="004A5B8F">
              <w:rPr>
                <w:sz w:val="20"/>
                <w:szCs w:val="20"/>
              </w:rPr>
              <w:t>.</w:t>
            </w:r>
            <w:r w:rsidR="00F41297" w:rsidRPr="000F637A">
              <w:rPr>
                <w:bCs w:val="0"/>
                <w:sz w:val="20"/>
                <w:szCs w:val="20"/>
              </w:rPr>
              <w:br/>
            </w:r>
          </w:p>
          <w:p w14:paraId="429DF60E" w14:textId="693F7B08" w:rsidR="00440938" w:rsidRPr="00E7732D" w:rsidRDefault="00E7732D" w:rsidP="00E7732D">
            <w:pPr>
              <w:pStyle w:val="BodyText"/>
              <w:spacing w:before="60" w:after="60"/>
              <w:ind w:left="360"/>
              <w:rPr>
                <w:rFonts w:asciiTheme="minorHAnsi" w:hAnsiTheme="minorHAnsi" w:cstheme="minorHAnsi"/>
                <w:szCs w:val="18"/>
                <w:lang w:val="en-SG"/>
              </w:rPr>
            </w:pPr>
            <w:r w:rsidRPr="00E7732D">
              <w:rPr>
                <w:rFonts w:asciiTheme="minorHAnsi" w:hAnsiTheme="minorHAnsi" w:cstheme="minorHAnsi"/>
                <w:szCs w:val="18"/>
                <w:lang w:val="en-SG"/>
              </w:rPr>
              <w:t xml:space="preserve">This platform is structured as a Flask-based application providing RESTful endpoints for experiment management, data import/export, predictive </w:t>
            </w:r>
            <w:r w:rsidR="00F21A1E" w:rsidRPr="00E7732D">
              <w:rPr>
                <w:rFonts w:asciiTheme="minorHAnsi" w:hAnsiTheme="minorHAnsi" w:cstheme="minorHAnsi"/>
                <w:szCs w:val="18"/>
                <w:lang w:val="en-SG"/>
              </w:rPr>
              <w:t>modelling</w:t>
            </w:r>
            <w:r w:rsidRPr="00E7732D">
              <w:rPr>
                <w:rFonts w:asciiTheme="minorHAnsi" w:hAnsiTheme="minorHAnsi" w:cstheme="minorHAnsi"/>
                <w:szCs w:val="18"/>
                <w:lang w:val="en-SG"/>
              </w:rPr>
              <w:t xml:space="preserve">, and training orchestration. </w:t>
            </w:r>
            <w:r w:rsidR="00440938" w:rsidRPr="00440938">
              <w:rPr>
                <w:rFonts w:asciiTheme="minorHAnsi" w:hAnsiTheme="minorHAnsi" w:cstheme="minorHAnsi"/>
                <w:szCs w:val="18"/>
              </w:rPr>
              <w:t>Upon initialization, the backend caches experimental data (including source and response parameters) from Excel or CSV files, making it readily available for rapid analysis and display</w:t>
            </w:r>
            <w:r w:rsidR="00FB0A49">
              <w:rPr>
                <w:rFonts w:asciiTheme="minorHAnsi" w:hAnsiTheme="minorHAnsi" w:cstheme="minorHAnsi"/>
                <w:szCs w:val="18"/>
              </w:rPr>
              <w:t xml:space="preserve"> it as a table</w:t>
            </w:r>
            <w:r w:rsidR="00440938" w:rsidRPr="00440938">
              <w:rPr>
                <w:rFonts w:asciiTheme="minorHAnsi" w:hAnsiTheme="minorHAnsi" w:cstheme="minorHAnsi"/>
                <w:szCs w:val="18"/>
              </w:rPr>
              <w:t xml:space="preserve"> within the application interface.</w:t>
            </w:r>
          </w:p>
          <w:p w14:paraId="3122E2B4" w14:textId="77777777" w:rsidR="00E7732D" w:rsidRPr="00E7732D" w:rsidRDefault="00E7732D" w:rsidP="00E7732D">
            <w:pPr>
              <w:pStyle w:val="BodyText"/>
              <w:spacing w:before="60" w:after="60"/>
              <w:ind w:left="360"/>
              <w:rPr>
                <w:rFonts w:asciiTheme="minorHAnsi" w:hAnsiTheme="minorHAnsi" w:cstheme="minorHAnsi"/>
                <w:szCs w:val="18"/>
                <w:lang w:val="en-SG"/>
              </w:rPr>
            </w:pPr>
            <w:r w:rsidRPr="00E7732D">
              <w:rPr>
                <w:rFonts w:asciiTheme="minorHAnsi" w:hAnsiTheme="minorHAnsi" w:cstheme="minorHAnsi"/>
                <w:szCs w:val="18"/>
                <w:lang w:val="en-SG"/>
              </w:rPr>
              <w:t>Key Technical Features:</w:t>
            </w:r>
          </w:p>
          <w:p w14:paraId="225FE24B" w14:textId="77777777" w:rsidR="00E7732D" w:rsidRPr="00E7732D" w:rsidRDefault="00E7732D" w:rsidP="00F21A1E">
            <w:pPr>
              <w:pStyle w:val="BodyText"/>
              <w:numPr>
                <w:ilvl w:val="0"/>
                <w:numId w:val="15"/>
              </w:numPr>
              <w:tabs>
                <w:tab w:val="clear" w:pos="720"/>
                <w:tab w:val="num" w:pos="588"/>
              </w:tabs>
              <w:spacing w:before="60" w:after="60"/>
              <w:rPr>
                <w:rFonts w:asciiTheme="minorHAnsi" w:hAnsiTheme="minorHAnsi" w:cstheme="minorHAnsi"/>
                <w:szCs w:val="18"/>
                <w:lang w:val="en-SG"/>
              </w:rPr>
            </w:pPr>
            <w:r w:rsidRPr="00F21A1E">
              <w:rPr>
                <w:rFonts w:asciiTheme="minorHAnsi" w:hAnsiTheme="minorHAnsi" w:cstheme="minorHAnsi"/>
                <w:b/>
                <w:bCs w:val="0"/>
                <w:szCs w:val="18"/>
                <w:lang w:val="en-SG"/>
              </w:rPr>
              <w:t>Data Management</w:t>
            </w:r>
            <w:r w:rsidRPr="00E7732D">
              <w:rPr>
                <w:rFonts w:asciiTheme="minorHAnsi" w:hAnsiTheme="minorHAnsi" w:cstheme="minorHAnsi"/>
                <w:szCs w:val="18"/>
                <w:lang w:val="en-SG"/>
              </w:rPr>
              <w:t>:</w:t>
            </w:r>
          </w:p>
          <w:p w14:paraId="537914FC" w14:textId="77777777" w:rsidR="00E7732D" w:rsidRPr="00E7732D" w:rsidRDefault="00E7732D" w:rsidP="00F21A1E">
            <w:pPr>
              <w:pStyle w:val="BodyText"/>
              <w:numPr>
                <w:ilvl w:val="0"/>
                <w:numId w:val="16"/>
              </w:numPr>
              <w:tabs>
                <w:tab w:val="clear" w:pos="720"/>
                <w:tab w:val="num" w:pos="730"/>
              </w:tabs>
              <w:spacing w:before="60" w:after="60"/>
              <w:ind w:left="730" w:hanging="142"/>
              <w:rPr>
                <w:rFonts w:asciiTheme="minorHAnsi" w:hAnsiTheme="minorHAnsi" w:cstheme="minorHAnsi"/>
                <w:szCs w:val="18"/>
                <w:lang w:val="en-SG"/>
              </w:rPr>
            </w:pPr>
            <w:r w:rsidRPr="00E7732D">
              <w:rPr>
                <w:rFonts w:asciiTheme="minorHAnsi" w:hAnsiTheme="minorHAnsi" w:cstheme="minorHAnsi"/>
                <w:szCs w:val="18"/>
                <w:lang w:val="en-SG"/>
              </w:rPr>
              <w:t>Data Loading: Endpoints parse data files, cache structured data for immediate access.</w:t>
            </w:r>
          </w:p>
          <w:p w14:paraId="6726FB29" w14:textId="77777777" w:rsidR="00E7732D" w:rsidRPr="00E7732D" w:rsidRDefault="00E7732D" w:rsidP="00F21A1E">
            <w:pPr>
              <w:pStyle w:val="BodyText"/>
              <w:numPr>
                <w:ilvl w:val="0"/>
                <w:numId w:val="16"/>
              </w:numPr>
              <w:tabs>
                <w:tab w:val="clear" w:pos="720"/>
                <w:tab w:val="num" w:pos="730"/>
              </w:tabs>
              <w:spacing w:before="60" w:after="60"/>
              <w:ind w:left="730" w:hanging="142"/>
              <w:rPr>
                <w:rFonts w:asciiTheme="minorHAnsi" w:hAnsiTheme="minorHAnsi" w:cstheme="minorHAnsi"/>
                <w:szCs w:val="18"/>
                <w:lang w:val="en-SG"/>
              </w:rPr>
            </w:pPr>
            <w:r w:rsidRPr="00E7732D">
              <w:rPr>
                <w:rFonts w:asciiTheme="minorHAnsi" w:hAnsiTheme="minorHAnsi" w:cstheme="minorHAnsi"/>
                <w:szCs w:val="18"/>
                <w:lang w:val="en-SG"/>
              </w:rPr>
              <w:t>Editable Interface: Interactive data grids with cell-level editing, validation, undo/redo, and full-table updates.</w:t>
            </w:r>
          </w:p>
          <w:p w14:paraId="5D7E3826" w14:textId="77777777" w:rsidR="00E7732D" w:rsidRPr="00E7732D" w:rsidRDefault="00E7732D" w:rsidP="00F21A1E">
            <w:pPr>
              <w:pStyle w:val="BodyText"/>
              <w:numPr>
                <w:ilvl w:val="0"/>
                <w:numId w:val="16"/>
              </w:numPr>
              <w:tabs>
                <w:tab w:val="clear" w:pos="720"/>
                <w:tab w:val="num" w:pos="730"/>
              </w:tabs>
              <w:spacing w:before="60" w:after="60"/>
              <w:ind w:left="730" w:hanging="142"/>
              <w:rPr>
                <w:rFonts w:asciiTheme="minorHAnsi" w:hAnsiTheme="minorHAnsi" w:cstheme="minorHAnsi"/>
                <w:szCs w:val="18"/>
                <w:lang w:val="en-SG"/>
              </w:rPr>
            </w:pPr>
            <w:r w:rsidRPr="00E7732D">
              <w:rPr>
                <w:rFonts w:asciiTheme="minorHAnsi" w:hAnsiTheme="minorHAnsi" w:cstheme="minorHAnsi"/>
                <w:szCs w:val="18"/>
                <w:lang w:val="en-SG"/>
              </w:rPr>
              <w:t>Validation: Dynamic validation rules provide immediate feedback and enforce constraints.</w:t>
            </w:r>
          </w:p>
          <w:p w14:paraId="4E3CE4FE" w14:textId="5E0F0790" w:rsidR="00E7732D" w:rsidRPr="00E7732D" w:rsidRDefault="00E7732D" w:rsidP="00F21A1E">
            <w:pPr>
              <w:pStyle w:val="BodyText"/>
              <w:numPr>
                <w:ilvl w:val="0"/>
                <w:numId w:val="17"/>
              </w:numPr>
              <w:tabs>
                <w:tab w:val="clear" w:pos="720"/>
                <w:tab w:val="num" w:pos="588"/>
              </w:tabs>
              <w:spacing w:before="60" w:after="60"/>
              <w:rPr>
                <w:rFonts w:asciiTheme="minorHAnsi" w:hAnsiTheme="minorHAnsi" w:cstheme="minorHAnsi"/>
                <w:szCs w:val="18"/>
                <w:lang w:val="en-SG"/>
              </w:rPr>
            </w:pPr>
            <w:r w:rsidRPr="00F21A1E">
              <w:rPr>
                <w:rFonts w:asciiTheme="minorHAnsi" w:hAnsiTheme="minorHAnsi" w:cstheme="minorHAnsi"/>
                <w:b/>
                <w:bCs w:val="0"/>
                <w:szCs w:val="18"/>
                <w:lang w:val="en-SG"/>
              </w:rPr>
              <w:t xml:space="preserve">Predictive </w:t>
            </w:r>
            <w:r w:rsidR="00F21A1E" w:rsidRPr="00F21A1E">
              <w:rPr>
                <w:rFonts w:asciiTheme="minorHAnsi" w:hAnsiTheme="minorHAnsi" w:cstheme="minorHAnsi"/>
                <w:b/>
                <w:bCs w:val="0"/>
                <w:szCs w:val="18"/>
                <w:lang w:val="en-SG"/>
              </w:rPr>
              <w:t>Modelling</w:t>
            </w:r>
            <w:r w:rsidRPr="00E7732D">
              <w:rPr>
                <w:rFonts w:asciiTheme="minorHAnsi" w:hAnsiTheme="minorHAnsi" w:cstheme="minorHAnsi"/>
                <w:szCs w:val="18"/>
                <w:lang w:val="en-SG"/>
              </w:rPr>
              <w:t>:</w:t>
            </w:r>
          </w:p>
          <w:p w14:paraId="1129C04A" w14:textId="77777777" w:rsidR="00E7732D" w:rsidRPr="00E7732D" w:rsidRDefault="00E7732D" w:rsidP="00F21A1E">
            <w:pPr>
              <w:pStyle w:val="BodyText"/>
              <w:numPr>
                <w:ilvl w:val="0"/>
                <w:numId w:val="18"/>
              </w:numPr>
              <w:tabs>
                <w:tab w:val="clear" w:pos="720"/>
                <w:tab w:val="num" w:pos="730"/>
              </w:tabs>
              <w:spacing w:before="60" w:after="60"/>
              <w:ind w:left="730" w:hanging="142"/>
              <w:rPr>
                <w:rFonts w:asciiTheme="minorHAnsi" w:hAnsiTheme="minorHAnsi" w:cstheme="minorHAnsi"/>
                <w:szCs w:val="18"/>
                <w:lang w:val="en-SG"/>
              </w:rPr>
            </w:pPr>
            <w:r w:rsidRPr="00E7732D">
              <w:rPr>
                <w:rFonts w:asciiTheme="minorHAnsi" w:hAnsiTheme="minorHAnsi" w:cstheme="minorHAnsi"/>
                <w:szCs w:val="18"/>
                <w:lang w:val="en-SG"/>
              </w:rPr>
              <w:t>Forward Prediction: Applies configurable machine learning models (e.g., neural networks, serialized models) to compute key metrics (average, non-uniformity, standard deviation, skewness) and generate spatial heatmaps.</w:t>
            </w:r>
          </w:p>
          <w:p w14:paraId="09C28C76" w14:textId="77777777" w:rsidR="00E7732D" w:rsidRPr="00E7732D" w:rsidRDefault="00E7732D" w:rsidP="00F21A1E">
            <w:pPr>
              <w:pStyle w:val="BodyText"/>
              <w:numPr>
                <w:ilvl w:val="0"/>
                <w:numId w:val="18"/>
              </w:numPr>
              <w:tabs>
                <w:tab w:val="clear" w:pos="720"/>
                <w:tab w:val="num" w:pos="730"/>
              </w:tabs>
              <w:spacing w:before="60" w:after="60"/>
              <w:ind w:left="730" w:hanging="142"/>
              <w:rPr>
                <w:rFonts w:asciiTheme="minorHAnsi" w:hAnsiTheme="minorHAnsi" w:cstheme="minorHAnsi"/>
                <w:szCs w:val="18"/>
                <w:lang w:val="en-SG"/>
              </w:rPr>
            </w:pPr>
            <w:r w:rsidRPr="00E7732D">
              <w:rPr>
                <w:rFonts w:asciiTheme="minorHAnsi" w:hAnsiTheme="minorHAnsi" w:cstheme="minorHAnsi"/>
                <w:szCs w:val="18"/>
                <w:lang w:val="en-SG"/>
              </w:rPr>
              <w:t>Inverse Prediction: Given desired response parameters, the platform identifies and recommends source parameters that best achieve those targets, employing a similar interactive interface as forward prediction.</w:t>
            </w:r>
          </w:p>
          <w:p w14:paraId="0793397A" w14:textId="77777777" w:rsidR="00E7732D" w:rsidRPr="00E7732D" w:rsidRDefault="00E7732D" w:rsidP="00F21A1E">
            <w:pPr>
              <w:pStyle w:val="BodyText"/>
              <w:numPr>
                <w:ilvl w:val="0"/>
                <w:numId w:val="19"/>
              </w:numPr>
              <w:tabs>
                <w:tab w:val="clear" w:pos="720"/>
                <w:tab w:val="num" w:pos="588"/>
              </w:tabs>
              <w:spacing w:before="60" w:after="60"/>
              <w:ind w:left="588" w:hanging="283"/>
              <w:rPr>
                <w:rFonts w:asciiTheme="minorHAnsi" w:hAnsiTheme="minorHAnsi" w:cstheme="minorHAnsi"/>
                <w:szCs w:val="18"/>
                <w:lang w:val="en-SG"/>
              </w:rPr>
            </w:pPr>
            <w:r w:rsidRPr="00F21A1E">
              <w:rPr>
                <w:rFonts w:asciiTheme="minorHAnsi" w:hAnsiTheme="minorHAnsi" w:cstheme="minorHAnsi"/>
                <w:b/>
                <w:bCs w:val="0"/>
                <w:szCs w:val="18"/>
                <w:lang w:val="en-SG"/>
              </w:rPr>
              <w:t>Training Control</w:t>
            </w:r>
            <w:r w:rsidRPr="00E7732D">
              <w:rPr>
                <w:rFonts w:asciiTheme="minorHAnsi" w:hAnsiTheme="minorHAnsi" w:cstheme="minorHAnsi"/>
                <w:szCs w:val="18"/>
                <w:lang w:val="en-SG"/>
              </w:rPr>
              <w:t>:</w:t>
            </w:r>
          </w:p>
          <w:p w14:paraId="3610B00C" w14:textId="77777777" w:rsidR="00E7732D" w:rsidRPr="00E7732D" w:rsidRDefault="00E7732D" w:rsidP="00F21A1E">
            <w:pPr>
              <w:pStyle w:val="BodyText"/>
              <w:numPr>
                <w:ilvl w:val="0"/>
                <w:numId w:val="20"/>
              </w:numPr>
              <w:spacing w:before="60" w:after="60"/>
              <w:ind w:hanging="132"/>
              <w:rPr>
                <w:rFonts w:asciiTheme="minorHAnsi" w:hAnsiTheme="minorHAnsi" w:cstheme="minorHAnsi"/>
                <w:szCs w:val="18"/>
                <w:lang w:val="en-SG"/>
              </w:rPr>
            </w:pPr>
            <w:r w:rsidRPr="00E7732D">
              <w:rPr>
                <w:rFonts w:asciiTheme="minorHAnsi" w:hAnsiTheme="minorHAnsi" w:cstheme="minorHAnsi"/>
                <w:szCs w:val="18"/>
                <w:lang w:val="en-SG"/>
              </w:rPr>
              <w:t>Training Execution: Initiates external model training processes, monitors status, and provides real-time UI updates.</w:t>
            </w:r>
          </w:p>
          <w:p w14:paraId="393E9513" w14:textId="77777777" w:rsidR="00E7732D" w:rsidRPr="00F21A1E" w:rsidRDefault="00E7732D" w:rsidP="00F21A1E">
            <w:pPr>
              <w:pStyle w:val="BodyText"/>
              <w:numPr>
                <w:ilvl w:val="0"/>
                <w:numId w:val="21"/>
              </w:numPr>
              <w:tabs>
                <w:tab w:val="clear" w:pos="720"/>
                <w:tab w:val="num" w:pos="588"/>
              </w:tabs>
              <w:spacing w:before="60" w:after="60"/>
              <w:ind w:left="588" w:hanging="283"/>
              <w:rPr>
                <w:rFonts w:asciiTheme="minorHAnsi" w:hAnsiTheme="minorHAnsi" w:cstheme="minorHAnsi"/>
                <w:b/>
                <w:bCs w:val="0"/>
                <w:szCs w:val="18"/>
                <w:lang w:val="en-SG"/>
              </w:rPr>
            </w:pPr>
            <w:r w:rsidRPr="00F21A1E">
              <w:rPr>
                <w:rFonts w:asciiTheme="minorHAnsi" w:hAnsiTheme="minorHAnsi" w:cstheme="minorHAnsi"/>
                <w:b/>
                <w:bCs w:val="0"/>
                <w:szCs w:val="18"/>
                <w:lang w:val="en-SG"/>
              </w:rPr>
              <w:t>Data Export and Visualization:</w:t>
            </w:r>
          </w:p>
          <w:p w14:paraId="30E9D624" w14:textId="77777777" w:rsidR="00E7732D" w:rsidRPr="00E7732D" w:rsidRDefault="00E7732D" w:rsidP="00F21A1E">
            <w:pPr>
              <w:pStyle w:val="BodyText"/>
              <w:numPr>
                <w:ilvl w:val="0"/>
                <w:numId w:val="22"/>
              </w:numPr>
              <w:spacing w:before="60" w:after="60"/>
              <w:ind w:hanging="132"/>
              <w:rPr>
                <w:rFonts w:asciiTheme="minorHAnsi" w:hAnsiTheme="minorHAnsi" w:cstheme="minorHAnsi"/>
                <w:szCs w:val="18"/>
                <w:lang w:val="en-SG"/>
              </w:rPr>
            </w:pPr>
            <w:r w:rsidRPr="00E7732D">
              <w:rPr>
                <w:rFonts w:asciiTheme="minorHAnsi" w:hAnsiTheme="minorHAnsi" w:cstheme="minorHAnsi"/>
                <w:szCs w:val="18"/>
                <w:lang w:val="en-SG"/>
              </w:rPr>
              <w:t>Export Functionality: Supports exporting tables and predictions in various formats, embedding visualizations directly within outputs.</w:t>
            </w:r>
          </w:p>
          <w:p w14:paraId="15C8ED8F" w14:textId="5D486C94" w:rsidR="00E7732D" w:rsidRPr="00E7732D" w:rsidRDefault="00E7732D" w:rsidP="00F21A1E">
            <w:pPr>
              <w:pStyle w:val="BodyText"/>
              <w:numPr>
                <w:ilvl w:val="0"/>
                <w:numId w:val="22"/>
              </w:numPr>
              <w:spacing w:before="60" w:after="60"/>
              <w:ind w:hanging="132"/>
              <w:rPr>
                <w:rFonts w:asciiTheme="minorHAnsi" w:hAnsiTheme="minorHAnsi" w:cstheme="minorHAnsi"/>
                <w:szCs w:val="18"/>
                <w:lang w:val="en-SG"/>
              </w:rPr>
            </w:pPr>
            <w:r w:rsidRPr="00E7732D">
              <w:rPr>
                <w:rFonts w:asciiTheme="minorHAnsi" w:hAnsiTheme="minorHAnsi" w:cstheme="minorHAnsi"/>
                <w:szCs w:val="18"/>
                <w:lang w:val="en-SG"/>
              </w:rPr>
              <w:t>Image Management: Generates and manages visual</w:t>
            </w:r>
            <w:r w:rsidR="00EC1088">
              <w:rPr>
                <w:rFonts w:asciiTheme="minorHAnsi" w:hAnsiTheme="minorHAnsi" w:cstheme="minorHAnsi"/>
                <w:szCs w:val="18"/>
              </w:rPr>
              <w:t xml:space="preserve"> outputs</w:t>
            </w:r>
            <w:r w:rsidRPr="00E7732D">
              <w:rPr>
                <w:rFonts w:asciiTheme="minorHAnsi" w:hAnsiTheme="minorHAnsi" w:cstheme="minorHAnsi"/>
                <w:szCs w:val="18"/>
                <w:lang w:val="en-SG"/>
              </w:rPr>
              <w:t xml:space="preserve"> </w:t>
            </w:r>
            <w:r w:rsidR="00EC1088">
              <w:rPr>
                <w:rFonts w:asciiTheme="minorHAnsi" w:hAnsiTheme="minorHAnsi" w:cstheme="minorHAnsi"/>
                <w:szCs w:val="18"/>
                <w:lang w:val="en-SG"/>
              </w:rPr>
              <w:t>of</w:t>
            </w:r>
            <w:r w:rsidRPr="00E7732D">
              <w:rPr>
                <w:rFonts w:asciiTheme="minorHAnsi" w:hAnsiTheme="minorHAnsi" w:cstheme="minorHAnsi"/>
                <w:szCs w:val="18"/>
                <w:lang w:val="en-SG"/>
              </w:rPr>
              <w:t xml:space="preserve"> predicted and experimental outcomes.</w:t>
            </w:r>
          </w:p>
          <w:p w14:paraId="584E4F8E" w14:textId="423BDFBE" w:rsidR="00E7732D" w:rsidRPr="00E7732D" w:rsidRDefault="00E7732D" w:rsidP="00E7732D">
            <w:pPr>
              <w:pStyle w:val="BodyText"/>
              <w:spacing w:before="60" w:after="60"/>
              <w:ind w:left="360"/>
              <w:rPr>
                <w:rFonts w:asciiTheme="minorHAnsi" w:hAnsiTheme="minorHAnsi" w:cstheme="minorHAnsi"/>
                <w:szCs w:val="18"/>
                <w:lang w:val="en-SG"/>
              </w:rPr>
            </w:pPr>
            <w:r w:rsidRPr="00E7732D">
              <w:rPr>
                <w:rFonts w:asciiTheme="minorHAnsi" w:hAnsiTheme="minorHAnsi" w:cstheme="minorHAnsi"/>
                <w:szCs w:val="18"/>
                <w:lang w:val="en-SG"/>
              </w:rPr>
              <w:t xml:space="preserve">Usage Scenario: Engineers select and edit experimental parameters within an interactive UI, validate changes, execute forward or inverse </w:t>
            </w:r>
            <w:r w:rsidR="00F21A1E">
              <w:rPr>
                <w:rFonts w:asciiTheme="minorHAnsi" w:hAnsiTheme="minorHAnsi" w:cstheme="minorHAnsi"/>
                <w:szCs w:val="18"/>
                <w:lang w:val="en-SG"/>
              </w:rPr>
              <w:t>modelling</w:t>
            </w:r>
            <w:r w:rsidRPr="00E7732D">
              <w:rPr>
                <w:rFonts w:asciiTheme="minorHAnsi" w:hAnsiTheme="minorHAnsi" w:cstheme="minorHAnsi"/>
                <w:szCs w:val="18"/>
                <w:lang w:val="en-SG"/>
              </w:rPr>
              <w:t>, and immediately review results through intuitive metrics and visualizations. If model refinement is necessary, engineers initiate retraining directly from the interface, seamlessly monitoring the process.</w:t>
            </w:r>
          </w:p>
          <w:p w14:paraId="671CAC15" w14:textId="613271DB" w:rsidR="00E7732D" w:rsidRPr="00F21A1E" w:rsidRDefault="00E7732D" w:rsidP="00F21A1E">
            <w:pPr>
              <w:pStyle w:val="BodyText"/>
              <w:spacing w:before="60" w:after="60"/>
              <w:ind w:left="360"/>
              <w:rPr>
                <w:rFonts w:asciiTheme="minorHAnsi" w:hAnsiTheme="minorHAnsi" w:cstheme="minorHAnsi"/>
                <w:szCs w:val="18"/>
                <w:lang w:val="en-SG"/>
              </w:rPr>
            </w:pPr>
            <w:r w:rsidRPr="00E7732D">
              <w:rPr>
                <w:rFonts w:asciiTheme="minorHAnsi" w:hAnsiTheme="minorHAnsi" w:cstheme="minorHAnsi"/>
                <w:szCs w:val="18"/>
                <w:lang w:val="en-SG"/>
              </w:rPr>
              <w:t>This modular, extensible architecture enables straightforward deployment, customization, and extension by users familiar with Python, Flask, and standard machine-learning techniques.</w:t>
            </w:r>
          </w:p>
          <w:p w14:paraId="35310E8F" w14:textId="5FF4D139" w:rsidR="00183C1B" w:rsidRDefault="00F41297" w:rsidP="00F41297">
            <w:pPr>
              <w:pStyle w:val="BodyText"/>
              <w:spacing w:before="60" w:after="60"/>
              <w:ind w:left="360"/>
              <w:jc w:val="left"/>
              <w:rPr>
                <w:bCs w:val="0"/>
                <w:sz w:val="20"/>
                <w:szCs w:val="20"/>
              </w:rPr>
            </w:pPr>
            <w:r w:rsidRPr="00571EBF">
              <w:rPr>
                <w:bCs w:val="0"/>
                <w:sz w:val="18"/>
                <w:szCs w:val="18"/>
              </w:rPr>
              <w:br/>
            </w:r>
            <w:r w:rsidR="00183C1B">
              <w:rPr>
                <w:bCs w:val="0"/>
                <w:sz w:val="20"/>
                <w:szCs w:val="20"/>
              </w:rPr>
              <w:t>(ii</w:t>
            </w:r>
            <w:r w:rsidR="00183C1B" w:rsidRPr="000F637A">
              <w:rPr>
                <w:bCs w:val="0"/>
                <w:sz w:val="20"/>
                <w:szCs w:val="20"/>
              </w:rPr>
              <w:t xml:space="preserve">) Does your software possess any of its disadvantages or limitations? Can they be overcome? </w:t>
            </w:r>
          </w:p>
          <w:p w14:paraId="26B56BB7" w14:textId="77777777" w:rsidR="00E7732D" w:rsidRDefault="00E7732D" w:rsidP="00F41297">
            <w:pPr>
              <w:pStyle w:val="BodyText"/>
              <w:spacing w:before="60" w:after="60"/>
              <w:ind w:left="360"/>
              <w:jc w:val="left"/>
              <w:rPr>
                <w:bCs w:val="0"/>
                <w:sz w:val="18"/>
                <w:szCs w:val="18"/>
              </w:rPr>
            </w:pPr>
          </w:p>
          <w:p w14:paraId="75CEA966" w14:textId="77777777" w:rsidR="00842250" w:rsidRPr="00E7732D" w:rsidRDefault="00842250" w:rsidP="00F21A1E">
            <w:pPr>
              <w:pStyle w:val="BodyText"/>
              <w:numPr>
                <w:ilvl w:val="0"/>
                <w:numId w:val="13"/>
              </w:numPr>
              <w:tabs>
                <w:tab w:val="num" w:pos="588"/>
              </w:tabs>
              <w:spacing w:before="60" w:after="60"/>
              <w:ind w:left="588" w:hanging="283"/>
              <w:rPr>
                <w:rFonts w:asciiTheme="minorHAnsi" w:hAnsiTheme="minorHAnsi" w:cstheme="minorHAnsi"/>
                <w:szCs w:val="18"/>
                <w:lang w:val="en-SG"/>
              </w:rPr>
            </w:pPr>
            <w:r w:rsidRPr="00E7732D">
              <w:rPr>
                <w:rFonts w:asciiTheme="minorHAnsi" w:hAnsiTheme="minorHAnsi" w:cstheme="minorHAnsi"/>
                <w:b/>
                <w:szCs w:val="18"/>
                <w:lang w:val="en-SG"/>
              </w:rPr>
              <w:t>In-memory caching only</w:t>
            </w:r>
          </w:p>
          <w:p w14:paraId="14459828"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lastRenderedPageBreak/>
              <w:t>Limitation:</w:t>
            </w:r>
            <w:r w:rsidRPr="00E7732D">
              <w:rPr>
                <w:rFonts w:asciiTheme="minorHAnsi" w:hAnsiTheme="minorHAnsi" w:cstheme="minorHAnsi"/>
                <w:szCs w:val="18"/>
                <w:lang w:val="en-SG"/>
              </w:rPr>
              <w:t xml:space="preserve"> All DOE tables and edits reside in RAM and are lost on server restart; memory usage grows with table size and user count.</w:t>
            </w:r>
          </w:p>
          <w:p w14:paraId="4CEAF1CD"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Solution:</w:t>
            </w:r>
            <w:r w:rsidRPr="00E7732D">
              <w:rPr>
                <w:rFonts w:asciiTheme="minorHAnsi" w:hAnsiTheme="minorHAnsi" w:cstheme="minorHAnsi"/>
                <w:szCs w:val="18"/>
                <w:lang w:val="en-SG"/>
              </w:rPr>
              <w:t xml:space="preserve"> Persist caches in Redis or a relational database (e.g. PostgreSQL) to survive restarts, share across instances, and throttle memory growth.</w:t>
            </w:r>
          </w:p>
          <w:p w14:paraId="6C4B12F2" w14:textId="77777777" w:rsidR="00842250" w:rsidRPr="00E7732D" w:rsidRDefault="00842250" w:rsidP="00F21A1E">
            <w:pPr>
              <w:pStyle w:val="BodyText"/>
              <w:numPr>
                <w:ilvl w:val="0"/>
                <w:numId w:val="13"/>
              </w:numPr>
              <w:tabs>
                <w:tab w:val="num" w:pos="588"/>
              </w:tabs>
              <w:spacing w:before="60" w:after="60"/>
              <w:ind w:left="588" w:hanging="283"/>
              <w:rPr>
                <w:rFonts w:asciiTheme="minorHAnsi" w:hAnsiTheme="minorHAnsi" w:cstheme="minorHAnsi"/>
                <w:szCs w:val="18"/>
                <w:lang w:val="en-SG"/>
              </w:rPr>
            </w:pPr>
            <w:r w:rsidRPr="00E7732D">
              <w:rPr>
                <w:rFonts w:asciiTheme="minorHAnsi" w:hAnsiTheme="minorHAnsi" w:cstheme="minorHAnsi"/>
                <w:b/>
                <w:szCs w:val="18"/>
                <w:lang w:val="en-SG"/>
              </w:rPr>
              <w:t>Blocking inference and plotting</w:t>
            </w:r>
          </w:p>
          <w:p w14:paraId="1722C713"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Limitation:</w:t>
            </w:r>
            <w:r w:rsidRPr="00E7732D">
              <w:rPr>
                <w:rFonts w:asciiTheme="minorHAnsi" w:hAnsiTheme="minorHAnsi" w:cstheme="minorHAnsi"/>
                <w:szCs w:val="18"/>
                <w:lang w:val="en-SG"/>
              </w:rPr>
              <w:t xml:space="preserve"> Heatmap generation and model inference execute synchronously on the Flask thread, risking request time-outs and poor responsiveness under load.</w:t>
            </w:r>
          </w:p>
          <w:p w14:paraId="2C3BF2CE"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Solution:</w:t>
            </w:r>
            <w:r w:rsidRPr="00E7732D">
              <w:rPr>
                <w:rFonts w:asciiTheme="minorHAnsi" w:hAnsiTheme="minorHAnsi" w:cstheme="minorHAnsi"/>
                <w:szCs w:val="18"/>
                <w:lang w:val="en-SG"/>
              </w:rPr>
              <w:t xml:space="preserve"> Delegate long-running tasks to a background queue (e.g. Celery or RQ) and return immediate acknowledgements, with status polling or WebSocket updates.</w:t>
            </w:r>
          </w:p>
          <w:p w14:paraId="12DE8694" w14:textId="77777777" w:rsidR="00842250" w:rsidRPr="00CB6A0F" w:rsidRDefault="00842250" w:rsidP="00B32901">
            <w:pPr>
              <w:pStyle w:val="BodyText"/>
              <w:numPr>
                <w:ilvl w:val="0"/>
                <w:numId w:val="24"/>
              </w:numPr>
              <w:spacing w:before="60" w:after="60"/>
              <w:ind w:left="589" w:hanging="283"/>
              <w:rPr>
                <w:rFonts w:asciiTheme="minorHAnsi" w:hAnsiTheme="minorHAnsi" w:cstheme="minorHAnsi"/>
                <w:b/>
                <w:bCs w:val="0"/>
                <w:szCs w:val="18"/>
                <w:lang w:val="en-SG"/>
              </w:rPr>
            </w:pPr>
            <w:r w:rsidRPr="00CB6A0F">
              <w:rPr>
                <w:rFonts w:asciiTheme="minorHAnsi" w:hAnsiTheme="minorHAnsi" w:cstheme="minorHAnsi"/>
                <w:b/>
                <w:bCs w:val="0"/>
                <w:szCs w:val="18"/>
                <w:lang w:val="en-SG"/>
              </w:rPr>
              <w:t>Hard-coded process parameters</w:t>
            </w:r>
          </w:p>
          <w:p w14:paraId="7DDDA903"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Limitation:</w:t>
            </w:r>
            <w:r w:rsidRPr="00E7732D">
              <w:rPr>
                <w:rFonts w:asciiTheme="minorHAnsi" w:hAnsiTheme="minorHAnsi" w:cstheme="minorHAnsi"/>
                <w:szCs w:val="18"/>
                <w:lang w:val="en-SG"/>
              </w:rPr>
              <w:t xml:space="preserve"> Mesh resolutions, DOE cell mappings, and supported wafer sizes are embedded in code; extending to new geometries or chemistries requires code changes.</w:t>
            </w:r>
          </w:p>
          <w:p w14:paraId="3BA9E2B5"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Solution:</w:t>
            </w:r>
            <w:r w:rsidRPr="00E7732D">
              <w:rPr>
                <w:rFonts w:asciiTheme="minorHAnsi" w:hAnsiTheme="minorHAnsi" w:cstheme="minorHAnsi"/>
                <w:szCs w:val="18"/>
                <w:lang w:val="en-SG"/>
              </w:rPr>
              <w:t xml:space="preserve"> Externalize all geometry definitions, DOE templates, and mapping rules into JSON/YAML configuration files, loaded at runtime.</w:t>
            </w:r>
          </w:p>
          <w:p w14:paraId="7F6B1517" w14:textId="77777777" w:rsidR="00842250" w:rsidRPr="00CB6A0F" w:rsidRDefault="00842250" w:rsidP="00B32901">
            <w:pPr>
              <w:pStyle w:val="BodyText"/>
              <w:numPr>
                <w:ilvl w:val="0"/>
                <w:numId w:val="25"/>
              </w:numPr>
              <w:spacing w:before="60" w:after="60"/>
              <w:ind w:left="589" w:hanging="283"/>
              <w:rPr>
                <w:rFonts w:asciiTheme="minorHAnsi" w:hAnsiTheme="minorHAnsi" w:cstheme="minorHAnsi"/>
                <w:b/>
                <w:bCs w:val="0"/>
                <w:szCs w:val="18"/>
                <w:lang w:val="en-SG"/>
              </w:rPr>
            </w:pPr>
            <w:r w:rsidRPr="00CB6A0F">
              <w:rPr>
                <w:rFonts w:asciiTheme="minorHAnsi" w:hAnsiTheme="minorHAnsi" w:cstheme="minorHAnsi"/>
                <w:b/>
                <w:bCs w:val="0"/>
                <w:szCs w:val="18"/>
                <w:lang w:val="en-SG"/>
              </w:rPr>
              <w:t>No authentication or authorization</w:t>
            </w:r>
          </w:p>
          <w:p w14:paraId="4A14FD4E"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Limitation:</w:t>
            </w:r>
            <w:r w:rsidRPr="00E7732D">
              <w:rPr>
                <w:rFonts w:asciiTheme="minorHAnsi" w:hAnsiTheme="minorHAnsi" w:cstheme="minorHAnsi"/>
                <w:szCs w:val="18"/>
                <w:lang w:val="en-SG"/>
              </w:rPr>
              <w:t xml:space="preserve"> The application lacks user login and role-based access control, exposing sensitive process data to any visitor.</w:t>
            </w:r>
          </w:p>
          <w:p w14:paraId="22466D2F" w14:textId="77777777" w:rsidR="00842250" w:rsidRPr="00E7732D" w:rsidRDefault="00842250"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Solution:</w:t>
            </w:r>
            <w:r w:rsidRPr="00E7732D">
              <w:rPr>
                <w:rFonts w:asciiTheme="minorHAnsi" w:hAnsiTheme="minorHAnsi" w:cstheme="minorHAnsi"/>
                <w:szCs w:val="18"/>
                <w:lang w:val="en-SG"/>
              </w:rPr>
              <w:t xml:space="preserve"> Integrate an authentication layer (e.g. Flask-Login or OAuth2/JWT) and enforce role-based permissions to restrict data access and editing.</w:t>
            </w:r>
          </w:p>
          <w:p w14:paraId="360842BD" w14:textId="3A182298" w:rsidR="00F41297" w:rsidRDefault="002736D7" w:rsidP="00F41297">
            <w:pPr>
              <w:pStyle w:val="BodyText"/>
              <w:spacing w:before="60" w:after="60"/>
              <w:ind w:left="360"/>
              <w:jc w:val="left"/>
              <w:rPr>
                <w:bCs w:val="0"/>
                <w:sz w:val="20"/>
                <w:szCs w:val="20"/>
              </w:rPr>
            </w:pPr>
            <w:r w:rsidRPr="00571EBF">
              <w:rPr>
                <w:bCs w:val="0"/>
                <w:sz w:val="18"/>
                <w:szCs w:val="18"/>
              </w:rPr>
              <w:br/>
            </w:r>
            <w:r>
              <w:rPr>
                <w:bCs w:val="0"/>
                <w:i/>
                <w:sz w:val="18"/>
                <w:szCs w:val="18"/>
              </w:rPr>
              <w:br/>
            </w:r>
            <w:r w:rsidR="00FA1BAA" w:rsidRPr="000F637A">
              <w:rPr>
                <w:bCs w:val="0"/>
                <w:sz w:val="20"/>
                <w:szCs w:val="20"/>
              </w:rPr>
              <w:t>ii</w:t>
            </w:r>
            <w:r w:rsidR="00183C1B">
              <w:rPr>
                <w:bCs w:val="0"/>
                <w:sz w:val="20"/>
                <w:szCs w:val="20"/>
              </w:rPr>
              <w:t>i</w:t>
            </w:r>
            <w:r w:rsidR="00FA1BAA" w:rsidRPr="000F637A">
              <w:rPr>
                <w:bCs w:val="0"/>
                <w:sz w:val="20"/>
                <w:szCs w:val="20"/>
              </w:rPr>
              <w:t xml:space="preserve">) What </w:t>
            </w:r>
            <w:r w:rsidR="00154491">
              <w:rPr>
                <w:bCs w:val="0"/>
                <w:sz w:val="20"/>
                <w:szCs w:val="20"/>
              </w:rPr>
              <w:t>is/</w:t>
            </w:r>
            <w:r w:rsidR="002E2DA5" w:rsidRPr="000F637A">
              <w:rPr>
                <w:bCs w:val="0"/>
                <w:sz w:val="20"/>
                <w:szCs w:val="20"/>
              </w:rPr>
              <w:t xml:space="preserve">are the programming </w:t>
            </w:r>
            <w:r w:rsidR="00FA1BAA" w:rsidRPr="000F637A">
              <w:rPr>
                <w:bCs w:val="0"/>
                <w:sz w:val="20"/>
                <w:szCs w:val="20"/>
              </w:rPr>
              <w:t>language</w:t>
            </w:r>
            <w:r w:rsidR="002E2DA5" w:rsidRPr="000F637A">
              <w:rPr>
                <w:bCs w:val="0"/>
                <w:sz w:val="20"/>
                <w:szCs w:val="20"/>
              </w:rPr>
              <w:t xml:space="preserve">(s) </w:t>
            </w:r>
            <w:r w:rsidR="004A5B8F">
              <w:rPr>
                <w:bCs w:val="0"/>
                <w:sz w:val="20"/>
                <w:szCs w:val="20"/>
              </w:rPr>
              <w:t>for the software implementation and</w:t>
            </w:r>
            <w:r w:rsidR="00EE2D42">
              <w:rPr>
                <w:bCs w:val="0"/>
                <w:sz w:val="20"/>
                <w:szCs w:val="20"/>
              </w:rPr>
              <w:t xml:space="preserve"> </w:t>
            </w:r>
            <w:r w:rsidR="00FA1BAA" w:rsidRPr="000F637A">
              <w:rPr>
                <w:bCs w:val="0"/>
                <w:sz w:val="20"/>
                <w:szCs w:val="20"/>
              </w:rPr>
              <w:t>what platform</w:t>
            </w:r>
            <w:r w:rsidR="00EE2D42">
              <w:rPr>
                <w:bCs w:val="0"/>
                <w:sz w:val="20"/>
                <w:szCs w:val="20"/>
              </w:rPr>
              <w:t>(s) is it designed for delivery</w:t>
            </w:r>
            <w:r w:rsidR="00FA1BAA" w:rsidRPr="000F637A">
              <w:rPr>
                <w:bCs w:val="0"/>
                <w:sz w:val="20"/>
                <w:szCs w:val="20"/>
              </w:rPr>
              <w:t xml:space="preserve">? </w:t>
            </w:r>
          </w:p>
          <w:p w14:paraId="3DA5492D" w14:textId="77777777" w:rsidR="00E7732D" w:rsidRPr="000F637A" w:rsidRDefault="00E7732D" w:rsidP="00F41297">
            <w:pPr>
              <w:pStyle w:val="BodyText"/>
              <w:spacing w:before="60" w:after="60"/>
              <w:ind w:left="360"/>
              <w:jc w:val="left"/>
              <w:rPr>
                <w:bCs w:val="0"/>
                <w:i/>
                <w:sz w:val="20"/>
                <w:szCs w:val="20"/>
              </w:rPr>
            </w:pPr>
          </w:p>
          <w:p w14:paraId="009146DE" w14:textId="77777777" w:rsidR="0024651B" w:rsidRPr="00E7732D" w:rsidRDefault="0024651B" w:rsidP="00F21A1E">
            <w:pPr>
              <w:pStyle w:val="BodyText"/>
              <w:numPr>
                <w:ilvl w:val="0"/>
                <w:numId w:val="14"/>
              </w:numPr>
              <w:tabs>
                <w:tab w:val="clear" w:pos="720"/>
                <w:tab w:val="num" w:pos="588"/>
              </w:tabs>
              <w:spacing w:before="60" w:after="60"/>
              <w:rPr>
                <w:rFonts w:asciiTheme="minorHAnsi" w:hAnsiTheme="minorHAnsi" w:cstheme="minorHAnsi"/>
                <w:iCs/>
                <w:color w:val="000000"/>
                <w:szCs w:val="18"/>
                <w:lang w:val="en-SG"/>
              </w:rPr>
            </w:pPr>
            <w:r w:rsidRPr="00E7732D">
              <w:rPr>
                <w:rFonts w:asciiTheme="minorHAnsi" w:hAnsiTheme="minorHAnsi" w:cstheme="minorHAnsi"/>
                <w:b/>
                <w:iCs/>
                <w:color w:val="000000"/>
                <w:szCs w:val="18"/>
                <w:lang w:val="en-SG"/>
              </w:rPr>
              <w:t>Programming languages</w:t>
            </w:r>
          </w:p>
          <w:p w14:paraId="60586479" w14:textId="77777777" w:rsidR="0024651B" w:rsidRPr="00B74CE7" w:rsidRDefault="0024651B"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Backend: Python (Flask framework), leveraging libraries such as Pandas, NumPy, SciPy, Matplotlib, PyTorch, and Joblib</w:t>
            </w:r>
          </w:p>
          <w:p w14:paraId="3A136E25" w14:textId="77777777" w:rsidR="0024651B" w:rsidRPr="00B74CE7" w:rsidRDefault="0024651B"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Frontend: HTML5, CSS3, and vanilla JavaScript (with Jinja2 templates for server-side rendering)</w:t>
            </w:r>
          </w:p>
          <w:p w14:paraId="16754DDF" w14:textId="77777777" w:rsidR="0024651B" w:rsidRPr="00E7732D" w:rsidRDefault="0024651B" w:rsidP="008374F5">
            <w:pPr>
              <w:pStyle w:val="BodyText"/>
              <w:numPr>
                <w:ilvl w:val="0"/>
                <w:numId w:val="14"/>
              </w:numPr>
              <w:tabs>
                <w:tab w:val="clear" w:pos="720"/>
                <w:tab w:val="num" w:pos="588"/>
              </w:tabs>
              <w:spacing w:before="60" w:after="60"/>
              <w:rPr>
                <w:rFonts w:asciiTheme="minorHAnsi" w:hAnsiTheme="minorHAnsi" w:cstheme="minorHAnsi"/>
                <w:iCs/>
                <w:color w:val="000000"/>
                <w:szCs w:val="18"/>
                <w:lang w:val="en-SG"/>
              </w:rPr>
            </w:pPr>
            <w:r w:rsidRPr="00E7732D">
              <w:rPr>
                <w:rFonts w:asciiTheme="minorHAnsi" w:hAnsiTheme="minorHAnsi" w:cstheme="minorHAnsi"/>
                <w:b/>
                <w:iCs/>
                <w:color w:val="000000"/>
                <w:szCs w:val="18"/>
                <w:lang w:val="en-SG"/>
              </w:rPr>
              <w:t>Target platforms</w:t>
            </w:r>
          </w:p>
          <w:p w14:paraId="75F52EBD" w14:textId="23E6855C" w:rsidR="00F41297" w:rsidRPr="00B74CE7" w:rsidRDefault="00440938" w:rsidP="00B74CE7">
            <w:pPr>
              <w:pStyle w:val="BodyText"/>
              <w:numPr>
                <w:ilvl w:val="0"/>
                <w:numId w:val="18"/>
              </w:numPr>
              <w:spacing w:before="60" w:after="60"/>
              <w:ind w:left="730" w:hanging="142"/>
              <w:rPr>
                <w:rFonts w:asciiTheme="minorHAnsi" w:hAnsiTheme="minorHAnsi" w:cstheme="minorHAnsi"/>
                <w:szCs w:val="18"/>
                <w:lang w:val="en-SG"/>
              </w:rPr>
            </w:pPr>
            <w:r w:rsidRPr="00B74CE7">
              <w:rPr>
                <w:rFonts w:asciiTheme="minorHAnsi" w:hAnsiTheme="minorHAnsi" w:cstheme="minorHAnsi"/>
                <w:szCs w:val="18"/>
                <w:lang w:val="en-SG"/>
              </w:rPr>
              <w:t>The software is designed as a cross-platform application that can run on standard Windows, Linux, or macOS computers. Users can launch the application directly on their computers without complex installation or configuration. Once started, the application provides an interactive interface that can be accessed through a web browser or directly within the software itself. No additional hardware or special system requirements are needed beyond a typical modern computer.</w:t>
            </w:r>
          </w:p>
          <w:p w14:paraId="0C7DC75A" w14:textId="3D95D974" w:rsidR="009E217C" w:rsidRDefault="00183C1B" w:rsidP="00183C1B">
            <w:pPr>
              <w:pStyle w:val="BodyText"/>
              <w:spacing w:before="60" w:after="60"/>
              <w:ind w:left="360"/>
              <w:jc w:val="left"/>
              <w:rPr>
                <w:bCs w:val="0"/>
                <w:color w:val="000000"/>
                <w:sz w:val="20"/>
                <w:szCs w:val="20"/>
              </w:rPr>
            </w:pPr>
            <w:r w:rsidRPr="31929F1A">
              <w:rPr>
                <w:color w:val="000000" w:themeColor="text1"/>
                <w:sz w:val="20"/>
                <w:szCs w:val="20"/>
              </w:rPr>
              <w:t>iv</w:t>
            </w:r>
            <w:r w:rsidR="001B1030" w:rsidRPr="31929F1A">
              <w:rPr>
                <w:color w:val="000000" w:themeColor="text1"/>
                <w:sz w:val="20"/>
                <w:szCs w:val="20"/>
              </w:rPr>
              <w:t>) Is this software</w:t>
            </w:r>
            <w:r w:rsidR="00C80376" w:rsidRPr="31929F1A">
              <w:rPr>
                <w:color w:val="000000" w:themeColor="text1"/>
                <w:sz w:val="20"/>
                <w:szCs w:val="20"/>
              </w:rPr>
              <w:t>?</w:t>
            </w:r>
            <w:r w:rsidR="00154491" w:rsidRPr="009E217C">
              <w:rPr>
                <w:bCs w:val="0"/>
                <w:i/>
                <w:sz w:val="18"/>
                <w:szCs w:val="18"/>
              </w:rPr>
              <w:t xml:space="preserve"> (You can select multiple if applicable)</w:t>
            </w:r>
            <w:r w:rsidR="00154491">
              <w:br/>
            </w:r>
            <w:r w:rsidR="00154491">
              <w:br/>
            </w:r>
            <w:sdt>
              <w:sdtPr>
                <w:rPr>
                  <w:color w:val="000000" w:themeColor="text1"/>
                  <w:sz w:val="20"/>
                  <w:szCs w:val="20"/>
                </w:rPr>
                <w:id w:val="-671107550"/>
                <w14:checkbox>
                  <w14:checked w14:val="0"/>
                  <w14:checkedState w14:val="2612" w14:font="MS Gothic"/>
                  <w14:uncheckedState w14:val="2610" w14:font="MS Gothic"/>
                </w14:checkbox>
              </w:sdtPr>
              <w:sdtEndPr/>
              <w:sdtContent>
                <w:r w:rsidR="00504507" w:rsidRPr="31929F1A">
                  <w:rPr>
                    <w:rFonts w:ascii="MS Gothic" w:eastAsia="MS Gothic" w:hAnsi="MS Gothic" w:hint="eastAsia"/>
                    <w:color w:val="000000" w:themeColor="text1"/>
                    <w:sz w:val="20"/>
                    <w:szCs w:val="20"/>
                  </w:rPr>
                  <w:t>☐</w:t>
                </w:r>
              </w:sdtContent>
            </w:sdt>
            <w:r w:rsidR="00A34732" w:rsidRPr="31929F1A">
              <w:rPr>
                <w:color w:val="000000" w:themeColor="text1"/>
                <w:sz w:val="18"/>
                <w:szCs w:val="18"/>
              </w:rPr>
              <w:t>SDK</w:t>
            </w:r>
            <w:r w:rsidR="00C80376" w:rsidRPr="31929F1A">
              <w:rPr>
                <w:color w:val="000000" w:themeColor="text1"/>
                <w:sz w:val="18"/>
                <w:szCs w:val="18"/>
              </w:rPr>
              <w:t xml:space="preserve"> </w:t>
            </w:r>
            <w:sdt>
              <w:sdtPr>
                <w:rPr>
                  <w:color w:val="000000" w:themeColor="text1"/>
                  <w:sz w:val="18"/>
                  <w:szCs w:val="18"/>
                </w:rPr>
                <w:id w:val="-1974978616"/>
                <w14:checkbox>
                  <w14:checked w14:val="0"/>
                  <w14:checkedState w14:val="2612" w14:font="MS Gothic"/>
                  <w14:uncheckedState w14:val="2610" w14:font="MS Gothic"/>
                </w14:checkbox>
              </w:sdtPr>
              <w:sdtEndPr/>
              <w:sdtContent>
                <w:r w:rsidR="00504507" w:rsidRPr="31929F1A">
                  <w:rPr>
                    <w:rFonts w:ascii="MS Gothic" w:eastAsia="MS Gothic" w:hAnsi="MS Gothic" w:hint="eastAsia"/>
                    <w:color w:val="000000" w:themeColor="text1"/>
                    <w:sz w:val="18"/>
                    <w:szCs w:val="18"/>
                  </w:rPr>
                  <w:t>☐</w:t>
                </w:r>
              </w:sdtContent>
            </w:sdt>
            <w:r w:rsidR="00C80376" w:rsidRPr="31929F1A">
              <w:rPr>
                <w:color w:val="000000" w:themeColor="text1"/>
                <w:sz w:val="18"/>
                <w:szCs w:val="18"/>
              </w:rPr>
              <w:t xml:space="preserve">Library </w:t>
            </w:r>
            <w:sdt>
              <w:sdtPr>
                <w:rPr>
                  <w:color w:val="000000" w:themeColor="text1"/>
                  <w:sz w:val="18"/>
                  <w:szCs w:val="18"/>
                </w:rPr>
                <w:id w:val="-1478449932"/>
                <w14:checkbox>
                  <w14:checked w14:val="0"/>
                  <w14:checkedState w14:val="2612" w14:font="MS Gothic"/>
                  <w14:uncheckedState w14:val="2610" w14:font="MS Gothic"/>
                </w14:checkbox>
              </w:sdtPr>
              <w:sdtEndPr/>
              <w:sdtContent>
                <w:r w:rsidR="00DA2BA3" w:rsidRPr="31929F1A">
                  <w:rPr>
                    <w:rFonts w:ascii="MS Gothic" w:eastAsia="MS Gothic" w:hAnsi="MS Gothic" w:cs="MS Gothic" w:hint="eastAsia"/>
                    <w:color w:val="000000" w:themeColor="text1"/>
                    <w:sz w:val="18"/>
                    <w:szCs w:val="18"/>
                  </w:rPr>
                  <w:t>☐</w:t>
                </w:r>
              </w:sdtContent>
            </w:sdt>
            <w:r w:rsidR="00C80376" w:rsidRPr="31929F1A">
              <w:rPr>
                <w:color w:val="000000" w:themeColor="text1"/>
                <w:sz w:val="18"/>
                <w:szCs w:val="18"/>
              </w:rPr>
              <w:t xml:space="preserve">UI based Application </w:t>
            </w:r>
            <w:sdt>
              <w:sdtPr>
                <w:rPr>
                  <w:color w:val="000000" w:themeColor="text1"/>
                  <w:sz w:val="18"/>
                  <w:szCs w:val="18"/>
                </w:rPr>
                <w:id w:val="-1735694576"/>
                <w14:checkbox>
                  <w14:checked w14:val="0"/>
                  <w14:checkedState w14:val="2612" w14:font="MS Gothic"/>
                  <w14:uncheckedState w14:val="2610" w14:font="MS Gothic"/>
                </w14:checkbox>
              </w:sdtPr>
              <w:sdtEndPr/>
              <w:sdtContent>
                <w:r w:rsidR="00DA2BA3" w:rsidRPr="31929F1A">
                  <w:rPr>
                    <w:rFonts w:ascii="MS Gothic" w:eastAsia="MS Gothic" w:hAnsi="MS Gothic" w:cs="MS Gothic" w:hint="eastAsia"/>
                    <w:color w:val="000000" w:themeColor="text1"/>
                    <w:sz w:val="18"/>
                    <w:szCs w:val="18"/>
                  </w:rPr>
                  <w:t>☐</w:t>
                </w:r>
              </w:sdtContent>
            </w:sdt>
            <w:r w:rsidR="00C80376" w:rsidRPr="31929F1A">
              <w:rPr>
                <w:color w:val="000000" w:themeColor="text1"/>
                <w:sz w:val="18"/>
                <w:szCs w:val="18"/>
              </w:rPr>
              <w:t xml:space="preserve">Command line Application </w:t>
            </w:r>
            <w:sdt>
              <w:sdtPr>
                <w:rPr>
                  <w:color w:val="000000" w:themeColor="text1"/>
                  <w:sz w:val="18"/>
                  <w:szCs w:val="18"/>
                </w:rPr>
                <w:id w:val="1998228313"/>
                <w14:checkbox>
                  <w14:checked w14:val="0"/>
                  <w14:checkedState w14:val="2612" w14:font="MS Gothic"/>
                  <w14:uncheckedState w14:val="2610" w14:font="MS Gothic"/>
                </w14:checkbox>
              </w:sdtPr>
              <w:sdtEndPr/>
              <w:sdtContent>
                <w:r w:rsidR="00DA2BA3" w:rsidRPr="31929F1A">
                  <w:rPr>
                    <w:rFonts w:ascii="MS Gothic" w:eastAsia="MS Gothic" w:hAnsi="MS Gothic" w:hint="eastAsia"/>
                    <w:color w:val="000000" w:themeColor="text1"/>
                    <w:sz w:val="18"/>
                    <w:szCs w:val="18"/>
                  </w:rPr>
                  <w:t>☐</w:t>
                </w:r>
              </w:sdtContent>
            </w:sdt>
            <w:r w:rsidR="00C80376" w:rsidRPr="31929F1A">
              <w:rPr>
                <w:color w:val="000000" w:themeColor="text1"/>
                <w:sz w:val="18"/>
                <w:szCs w:val="18"/>
              </w:rPr>
              <w:t xml:space="preserve">Mobile App  </w:t>
            </w:r>
            <w:sdt>
              <w:sdtPr>
                <w:rPr>
                  <w:color w:val="000000" w:themeColor="text1"/>
                  <w:sz w:val="18"/>
                  <w:szCs w:val="18"/>
                </w:rPr>
                <w:id w:val="238059740"/>
                <w14:checkbox>
                  <w14:checked w14:val="1"/>
                  <w14:checkedState w14:val="2612" w14:font="MS Gothic"/>
                  <w14:uncheckedState w14:val="2610" w14:font="MS Gothic"/>
                </w14:checkbox>
              </w:sdtPr>
              <w:sdtEndPr/>
              <w:sdtContent>
                <w:r w:rsidR="0024651B">
                  <w:rPr>
                    <w:rFonts w:ascii="MS Gothic" w:eastAsia="MS Gothic" w:hAnsi="MS Gothic" w:hint="eastAsia"/>
                    <w:color w:val="000000" w:themeColor="text1"/>
                    <w:sz w:val="18"/>
                    <w:szCs w:val="18"/>
                  </w:rPr>
                  <w:t>☒</w:t>
                </w:r>
              </w:sdtContent>
            </w:sdt>
            <w:r w:rsidR="00C80376" w:rsidRPr="31929F1A">
              <w:rPr>
                <w:color w:val="000000" w:themeColor="text1"/>
                <w:sz w:val="18"/>
                <w:szCs w:val="18"/>
              </w:rPr>
              <w:t>Web App</w:t>
            </w:r>
            <w:r w:rsidR="00A34732" w:rsidRPr="31929F1A">
              <w:rPr>
                <w:color w:val="000000" w:themeColor="text1"/>
                <w:sz w:val="18"/>
                <w:szCs w:val="18"/>
              </w:rPr>
              <w:t xml:space="preserve"> </w:t>
            </w:r>
            <w:sdt>
              <w:sdtPr>
                <w:rPr>
                  <w:color w:val="000000" w:themeColor="text1"/>
                  <w:sz w:val="18"/>
                  <w:szCs w:val="18"/>
                </w:rPr>
                <w:id w:val="357318305"/>
                <w14:checkbox>
                  <w14:checked w14:val="0"/>
                  <w14:checkedState w14:val="2612" w14:font="MS Gothic"/>
                  <w14:uncheckedState w14:val="2610" w14:font="MS Gothic"/>
                </w14:checkbox>
              </w:sdtPr>
              <w:sdtEndPr/>
              <w:sdtContent>
                <w:r w:rsidR="00DA2BA3" w:rsidRPr="31929F1A">
                  <w:rPr>
                    <w:rFonts w:ascii="MS Gothic" w:eastAsia="MS Gothic" w:hAnsi="MS Gothic" w:hint="eastAsia"/>
                    <w:color w:val="000000" w:themeColor="text1"/>
                    <w:sz w:val="18"/>
                    <w:szCs w:val="18"/>
                  </w:rPr>
                  <w:t>☐</w:t>
                </w:r>
              </w:sdtContent>
            </w:sdt>
            <w:r w:rsidR="00A34732" w:rsidRPr="31929F1A">
              <w:rPr>
                <w:color w:val="000000" w:themeColor="text1"/>
                <w:sz w:val="18"/>
                <w:szCs w:val="18"/>
              </w:rPr>
              <w:t>Others</w:t>
            </w:r>
            <w:r w:rsidR="002736D7">
              <w:br/>
            </w:r>
          </w:p>
          <w:p w14:paraId="50557267" w14:textId="684850E7" w:rsidR="002736D7" w:rsidRDefault="00A34732" w:rsidP="00183C1B">
            <w:pPr>
              <w:pStyle w:val="BodyText"/>
              <w:spacing w:before="60" w:after="60"/>
              <w:ind w:left="360"/>
              <w:jc w:val="left"/>
              <w:rPr>
                <w:sz w:val="20"/>
              </w:rPr>
            </w:pPr>
            <w:r w:rsidRPr="005E7B79">
              <w:rPr>
                <w:bCs w:val="0"/>
                <w:color w:val="000000"/>
                <w:sz w:val="20"/>
                <w:szCs w:val="20"/>
              </w:rPr>
              <w:t>If ‘Others’, please s</w:t>
            </w:r>
            <w:r w:rsidR="00571EBF" w:rsidRPr="005E7B79">
              <w:rPr>
                <w:bCs w:val="0"/>
                <w:color w:val="000000"/>
                <w:sz w:val="20"/>
                <w:szCs w:val="20"/>
              </w:rPr>
              <w:t>tate:</w:t>
            </w:r>
            <w:r w:rsidR="00493D35">
              <w:rPr>
                <w:bCs w:val="0"/>
                <w:color w:val="000000"/>
                <w:sz w:val="20"/>
                <w:szCs w:val="20"/>
              </w:rPr>
              <w:t xml:space="preserve"> </w:t>
            </w:r>
            <w:sdt>
              <w:sdtPr>
                <w:rPr>
                  <w:bCs w:val="0"/>
                  <w:color w:val="000000"/>
                  <w:sz w:val="20"/>
                  <w:szCs w:val="20"/>
                  <w:u w:val="single"/>
                </w:rPr>
                <w:id w:val="-497807954"/>
                <w:placeholder>
                  <w:docPart w:val="DefaultPlaceholder_-1854013440"/>
                </w:placeholder>
              </w:sdtPr>
              <w:sdtEndPr/>
              <w:sdtContent>
                <w:r w:rsidR="00493D35" w:rsidRPr="00493D35">
                  <w:rPr>
                    <w:bCs w:val="0"/>
                    <w:color w:val="000000"/>
                    <w:sz w:val="20"/>
                    <w:szCs w:val="20"/>
                    <w:u w:val="single"/>
                  </w:rPr>
                  <w:t xml:space="preserve">  </w:t>
                </w:r>
                <w:r w:rsidR="00275BBB">
                  <w:rPr>
                    <w:bCs w:val="0"/>
                    <w:color w:val="000000"/>
                    <w:sz w:val="20"/>
                    <w:szCs w:val="20"/>
                    <w:u w:val="single"/>
                  </w:rPr>
                  <w:t xml:space="preserve">      </w:t>
                </w:r>
                <w:r w:rsidR="00493D35" w:rsidRPr="00493D35">
                  <w:rPr>
                    <w:bCs w:val="0"/>
                    <w:color w:val="000000"/>
                    <w:sz w:val="20"/>
                    <w:szCs w:val="20"/>
                    <w:u w:val="single"/>
                  </w:rPr>
                  <w:t xml:space="preserve">   </w:t>
                </w:r>
              </w:sdtContent>
            </w:sdt>
          </w:p>
          <w:p w14:paraId="43765BBC" w14:textId="77777777" w:rsidR="003C1F18" w:rsidRDefault="003C1F18" w:rsidP="007564AA">
            <w:pPr>
              <w:pStyle w:val="BodyText"/>
              <w:spacing w:before="60" w:after="60"/>
              <w:jc w:val="left"/>
              <w:rPr>
                <w:sz w:val="20"/>
              </w:rPr>
            </w:pPr>
          </w:p>
          <w:p w14:paraId="2EAA2373" w14:textId="77777777" w:rsidR="003C1F18" w:rsidRDefault="003C1F18" w:rsidP="00183C1B">
            <w:pPr>
              <w:pStyle w:val="BodyText"/>
              <w:spacing w:before="60" w:after="60"/>
              <w:ind w:left="360"/>
              <w:jc w:val="left"/>
              <w:rPr>
                <w:sz w:val="20"/>
              </w:rPr>
            </w:pPr>
          </w:p>
          <w:p w14:paraId="501EB8AF" w14:textId="77777777" w:rsidR="003C1F18" w:rsidRPr="00E818B2" w:rsidRDefault="003C1F18" w:rsidP="00183C1B">
            <w:pPr>
              <w:pStyle w:val="BodyText"/>
              <w:spacing w:before="60" w:after="60"/>
              <w:ind w:left="360"/>
              <w:jc w:val="left"/>
              <w:rPr>
                <w:sz w:val="20"/>
              </w:rPr>
            </w:pPr>
          </w:p>
        </w:tc>
      </w:tr>
      <w:tr w:rsidR="000F637A" w:rsidRPr="000F637A" w14:paraId="179154C1" w14:textId="77777777" w:rsidTr="31929F1A">
        <w:tblPrEx>
          <w:tblCellMar>
            <w:left w:w="108" w:type="dxa"/>
            <w:right w:w="108" w:type="dxa"/>
          </w:tblCellMar>
          <w:tblLook w:val="01E0" w:firstRow="1" w:lastRow="1" w:firstColumn="1" w:lastColumn="1" w:noHBand="0" w:noVBand="0"/>
        </w:tblPrEx>
        <w:trPr>
          <w:gridBefore w:val="1"/>
          <w:wBefore w:w="7" w:type="dxa"/>
          <w:trHeight w:val="467"/>
        </w:trPr>
        <w:tc>
          <w:tcPr>
            <w:tcW w:w="10685" w:type="dxa"/>
            <w:gridSpan w:val="2"/>
            <w:shd w:val="clear" w:color="auto" w:fill="auto"/>
            <w:vAlign w:val="center"/>
          </w:tcPr>
          <w:p w14:paraId="25CBD404" w14:textId="4E5368A4" w:rsidR="000F637A" w:rsidRPr="000F637A" w:rsidRDefault="000F637A" w:rsidP="007564AA">
            <w:pPr>
              <w:numPr>
                <w:ilvl w:val="0"/>
                <w:numId w:val="2"/>
              </w:numPr>
              <w:spacing w:before="60" w:after="60"/>
              <w:rPr>
                <w:rFonts w:cs="Arial"/>
                <w:b/>
                <w:bCs/>
                <w:caps/>
                <w:color w:val="000000"/>
                <w:sz w:val="21"/>
                <w:szCs w:val="21"/>
              </w:rPr>
            </w:pPr>
            <w:r w:rsidRPr="000F637A">
              <w:rPr>
                <w:color w:val="000000"/>
              </w:rPr>
              <w:lastRenderedPageBreak/>
              <w:br w:type="page"/>
            </w:r>
            <w:r w:rsidRPr="000F637A">
              <w:rPr>
                <w:rFonts w:cs="Arial"/>
                <w:color w:val="000000"/>
                <w:sz w:val="20"/>
              </w:rPr>
              <w:br w:type="page"/>
            </w:r>
            <w:r w:rsidRPr="0041258B">
              <w:rPr>
                <w:rFonts w:cs="Arial"/>
                <w:b/>
                <w:bCs/>
                <w:color w:val="000000"/>
                <w:sz w:val="21"/>
              </w:rPr>
              <w:t>COMMERCIALISATION</w:t>
            </w:r>
            <w:r w:rsidRPr="000F637A">
              <w:rPr>
                <w:rFonts w:cs="Arial"/>
                <w:bCs/>
                <w:color w:val="000000"/>
                <w:sz w:val="21"/>
              </w:rPr>
              <w:t xml:space="preserve"> </w:t>
            </w:r>
          </w:p>
        </w:tc>
      </w:tr>
      <w:tr w:rsidR="000F637A" w:rsidRPr="000F637A" w14:paraId="1F45E62B" w14:textId="77777777" w:rsidTr="00F10F34">
        <w:tblPrEx>
          <w:tblCellMar>
            <w:left w:w="108" w:type="dxa"/>
            <w:right w:w="108" w:type="dxa"/>
          </w:tblCellMar>
          <w:tblLook w:val="01E0" w:firstRow="1" w:lastRow="1" w:firstColumn="1" w:lastColumn="1" w:noHBand="0" w:noVBand="0"/>
        </w:tblPrEx>
        <w:trPr>
          <w:gridBefore w:val="1"/>
          <w:wBefore w:w="7" w:type="dxa"/>
        </w:trPr>
        <w:tc>
          <w:tcPr>
            <w:tcW w:w="10685" w:type="dxa"/>
            <w:gridSpan w:val="2"/>
            <w:tcBorders>
              <w:bottom w:val="nil"/>
            </w:tcBorders>
            <w:vAlign w:val="center"/>
          </w:tcPr>
          <w:p w14:paraId="3D6D258A" w14:textId="77777777" w:rsidR="000F637A" w:rsidRPr="000F637A" w:rsidRDefault="000F637A" w:rsidP="000F637A">
            <w:pPr>
              <w:jc w:val="both"/>
              <w:rPr>
                <w:b/>
                <w:bCs/>
                <w:sz w:val="20"/>
              </w:rPr>
            </w:pPr>
          </w:p>
        </w:tc>
      </w:tr>
      <w:tr w:rsidR="000F637A" w:rsidRPr="000F637A" w14:paraId="039A13A0" w14:textId="77777777" w:rsidTr="00F10F34">
        <w:tblPrEx>
          <w:tblCellMar>
            <w:left w:w="108" w:type="dxa"/>
            <w:right w:w="108" w:type="dxa"/>
          </w:tblCellMar>
          <w:tblLook w:val="01E0" w:firstRow="1" w:lastRow="1" w:firstColumn="1" w:lastColumn="1" w:noHBand="0" w:noVBand="0"/>
        </w:tblPrEx>
        <w:trPr>
          <w:gridBefore w:val="1"/>
          <w:wBefore w:w="7" w:type="dxa"/>
          <w:trHeight w:val="1891"/>
        </w:trPr>
        <w:tc>
          <w:tcPr>
            <w:tcW w:w="10685" w:type="dxa"/>
            <w:gridSpan w:val="2"/>
            <w:tcBorders>
              <w:top w:val="nil"/>
            </w:tcBorders>
            <w:vAlign w:val="center"/>
          </w:tcPr>
          <w:p w14:paraId="579BBA97" w14:textId="77777777" w:rsidR="006219DA" w:rsidRPr="000F637A" w:rsidRDefault="000F637A" w:rsidP="0072309D">
            <w:pPr>
              <w:rPr>
                <w:rFonts w:cs="Arial"/>
                <w:sz w:val="20"/>
                <w:szCs w:val="20"/>
              </w:rPr>
            </w:pPr>
            <w:r w:rsidRPr="000F637A">
              <w:rPr>
                <w:rFonts w:cs="Arial"/>
                <w:sz w:val="20"/>
                <w:szCs w:val="20"/>
              </w:rPr>
              <w:lastRenderedPageBreak/>
              <w:t xml:space="preserve">i) List the following details of associated TD/Patent/Project(s) </w:t>
            </w:r>
            <w:r w:rsidR="009E217C">
              <w:rPr>
                <w:rFonts w:cs="Arial"/>
                <w:sz w:val="20"/>
                <w:szCs w:val="20"/>
              </w:rPr>
              <w:t>from which the software IP is originated</w:t>
            </w:r>
            <w:r w:rsidR="00C21F16">
              <w:rPr>
                <w:rFonts w:cs="Arial"/>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3119"/>
              <w:gridCol w:w="2551"/>
              <w:gridCol w:w="2946"/>
            </w:tblGrid>
            <w:tr w:rsidR="000F637A" w:rsidRPr="000F637A" w14:paraId="759A21C4" w14:textId="77777777" w:rsidTr="00F10F34">
              <w:tc>
                <w:tcPr>
                  <w:tcW w:w="1838" w:type="dxa"/>
                  <w:shd w:val="clear" w:color="auto" w:fill="D9E2F3"/>
                  <w:vAlign w:val="center"/>
                </w:tcPr>
                <w:p w14:paraId="0C520AD3" w14:textId="77777777" w:rsidR="000F637A" w:rsidRDefault="000F637A" w:rsidP="000F637A">
                  <w:pPr>
                    <w:jc w:val="center"/>
                    <w:rPr>
                      <w:rFonts w:cs="Arial"/>
                      <w:sz w:val="20"/>
                      <w:szCs w:val="20"/>
                    </w:rPr>
                  </w:pPr>
                  <w:r w:rsidRPr="000F637A">
                    <w:rPr>
                      <w:rFonts w:cs="Arial"/>
                      <w:sz w:val="20"/>
                      <w:szCs w:val="20"/>
                    </w:rPr>
                    <w:t>TD/Patent #</w:t>
                  </w:r>
                </w:p>
                <w:p w14:paraId="4275FD92" w14:textId="77777777" w:rsidR="004A5B8F" w:rsidRPr="000F637A" w:rsidRDefault="004A5B8F" w:rsidP="000F637A">
                  <w:pPr>
                    <w:jc w:val="center"/>
                    <w:rPr>
                      <w:rFonts w:cs="Arial"/>
                      <w:sz w:val="20"/>
                      <w:szCs w:val="20"/>
                    </w:rPr>
                  </w:pPr>
                  <w:r w:rsidRPr="004A5B8F">
                    <w:rPr>
                      <w:rFonts w:cs="Arial"/>
                      <w:szCs w:val="18"/>
                    </w:rPr>
                    <w:t>(if any associated TD/Patent</w:t>
                  </w:r>
                  <w:r>
                    <w:rPr>
                      <w:rFonts w:cs="Arial"/>
                      <w:sz w:val="20"/>
                      <w:szCs w:val="20"/>
                    </w:rPr>
                    <w:t>)</w:t>
                  </w:r>
                </w:p>
              </w:tc>
              <w:tc>
                <w:tcPr>
                  <w:tcW w:w="3119" w:type="dxa"/>
                  <w:shd w:val="clear" w:color="auto" w:fill="D9E2F3"/>
                  <w:vAlign w:val="center"/>
                </w:tcPr>
                <w:p w14:paraId="438D975D" w14:textId="77777777" w:rsidR="000F637A" w:rsidRPr="000F637A" w:rsidRDefault="00370233" w:rsidP="000F637A">
                  <w:pPr>
                    <w:jc w:val="center"/>
                    <w:rPr>
                      <w:rFonts w:cs="Arial"/>
                      <w:sz w:val="20"/>
                      <w:szCs w:val="20"/>
                    </w:rPr>
                  </w:pPr>
                  <w:r>
                    <w:rPr>
                      <w:rFonts w:cs="Arial"/>
                      <w:sz w:val="20"/>
                      <w:szCs w:val="20"/>
                    </w:rPr>
                    <w:t xml:space="preserve">TD/Patent </w:t>
                  </w:r>
                  <w:r w:rsidR="000F637A" w:rsidRPr="000F637A">
                    <w:rPr>
                      <w:rFonts w:cs="Arial"/>
                      <w:sz w:val="20"/>
                      <w:szCs w:val="20"/>
                    </w:rPr>
                    <w:t>Title</w:t>
                  </w:r>
                </w:p>
              </w:tc>
              <w:tc>
                <w:tcPr>
                  <w:tcW w:w="2551" w:type="dxa"/>
                  <w:shd w:val="clear" w:color="auto" w:fill="D9E2F3"/>
                  <w:vAlign w:val="center"/>
                </w:tcPr>
                <w:p w14:paraId="29F4B602" w14:textId="77777777" w:rsidR="000F637A" w:rsidRPr="000F637A" w:rsidRDefault="000F637A" w:rsidP="000F637A">
                  <w:pPr>
                    <w:jc w:val="center"/>
                    <w:rPr>
                      <w:rFonts w:cs="Arial"/>
                      <w:sz w:val="20"/>
                      <w:szCs w:val="20"/>
                    </w:rPr>
                  </w:pPr>
                  <w:r w:rsidRPr="000F637A">
                    <w:rPr>
                      <w:rFonts w:cs="Arial"/>
                      <w:sz w:val="20"/>
                      <w:szCs w:val="20"/>
                    </w:rPr>
                    <w:t>PSN (e.g. EC-20XX-YY)</w:t>
                  </w:r>
                </w:p>
                <w:p w14:paraId="2BF741CB" w14:textId="0F48FDE2" w:rsidR="000F637A" w:rsidRPr="004A5B8F" w:rsidRDefault="000F637A" w:rsidP="000F637A">
                  <w:pPr>
                    <w:jc w:val="center"/>
                    <w:rPr>
                      <w:rFonts w:cs="Arial"/>
                      <w:szCs w:val="18"/>
                    </w:rPr>
                  </w:pPr>
                  <w:r w:rsidRPr="004A5B8F">
                    <w:rPr>
                      <w:rFonts w:cs="Arial"/>
                      <w:szCs w:val="18"/>
                    </w:rPr>
                    <w:t>associated project</w:t>
                  </w:r>
                  <w:r w:rsidR="00132631">
                    <w:rPr>
                      <w:rFonts w:cs="Arial"/>
                      <w:szCs w:val="18"/>
                    </w:rPr>
                    <w:t xml:space="preserve"> from which the SWIP is originated</w:t>
                  </w:r>
                </w:p>
              </w:tc>
              <w:tc>
                <w:tcPr>
                  <w:tcW w:w="2946" w:type="dxa"/>
                  <w:shd w:val="clear" w:color="auto" w:fill="D9E2F3"/>
                  <w:vAlign w:val="center"/>
                </w:tcPr>
                <w:p w14:paraId="47A3E522" w14:textId="77777777" w:rsidR="000F637A" w:rsidRPr="000F637A" w:rsidRDefault="000F637A" w:rsidP="000F637A">
                  <w:pPr>
                    <w:jc w:val="center"/>
                    <w:rPr>
                      <w:rFonts w:cs="Arial"/>
                      <w:sz w:val="20"/>
                      <w:szCs w:val="20"/>
                    </w:rPr>
                  </w:pPr>
                  <w:r w:rsidRPr="000F637A">
                    <w:rPr>
                      <w:rFonts w:cs="Arial"/>
                      <w:sz w:val="20"/>
                      <w:szCs w:val="20"/>
                    </w:rPr>
                    <w:t>Remarks</w:t>
                  </w:r>
                </w:p>
              </w:tc>
            </w:tr>
            <w:tr w:rsidR="000F637A" w:rsidRPr="000F637A" w14:paraId="6EEF9E16" w14:textId="77777777" w:rsidTr="00F10F34">
              <w:tc>
                <w:tcPr>
                  <w:tcW w:w="1838" w:type="dxa"/>
                  <w:shd w:val="clear" w:color="auto" w:fill="auto"/>
                </w:tcPr>
                <w:p w14:paraId="350E42EE" w14:textId="5BACF45A" w:rsidR="000F637A" w:rsidRPr="000F637A" w:rsidRDefault="00262F41" w:rsidP="000F637A">
                  <w:pPr>
                    <w:jc w:val="center"/>
                    <w:rPr>
                      <w:rFonts w:cs="Arial"/>
                      <w:sz w:val="20"/>
                      <w:szCs w:val="20"/>
                    </w:rPr>
                  </w:pPr>
                  <w:r w:rsidRPr="00262F41">
                    <w:rPr>
                      <w:rFonts w:cs="Arial"/>
                      <w:sz w:val="20"/>
                      <w:szCs w:val="20"/>
                    </w:rPr>
                    <w:t>TD2025036</w:t>
                  </w:r>
                </w:p>
              </w:tc>
              <w:tc>
                <w:tcPr>
                  <w:tcW w:w="3119" w:type="dxa"/>
                  <w:shd w:val="clear" w:color="auto" w:fill="auto"/>
                </w:tcPr>
                <w:p w14:paraId="7F2A7F7F" w14:textId="0981B49A" w:rsidR="000F637A" w:rsidRPr="00EA6E2B" w:rsidRDefault="00EA6E2B" w:rsidP="00EA6E2B">
                  <w:pPr>
                    <w:jc w:val="center"/>
                    <w:rPr>
                      <w:rFonts w:eastAsiaTheme="minorEastAsia" w:cs="Arial"/>
                      <w:sz w:val="20"/>
                      <w:szCs w:val="20"/>
                      <w:lang w:val="en-SG" w:eastAsia="zh-CN"/>
                    </w:rPr>
                  </w:pPr>
                  <w:r w:rsidRPr="00EA6E2B">
                    <w:rPr>
                      <w:rFonts w:cs="Arial"/>
                      <w:sz w:val="20"/>
                      <w:szCs w:val="20"/>
                      <w:lang w:val="en-SG"/>
                    </w:rPr>
                    <w:t>AI-Based Optimization for Semiconductor Manufacturing</w:t>
                  </w:r>
                </w:p>
              </w:tc>
              <w:tc>
                <w:tcPr>
                  <w:tcW w:w="2551" w:type="dxa"/>
                  <w:shd w:val="clear" w:color="auto" w:fill="auto"/>
                </w:tcPr>
                <w:p w14:paraId="1C6A1F94" w14:textId="6F4A3F73" w:rsidR="000F637A" w:rsidRPr="000F637A" w:rsidRDefault="00CA63A8" w:rsidP="000F637A">
                  <w:pPr>
                    <w:jc w:val="center"/>
                    <w:rPr>
                      <w:rFonts w:cs="Arial"/>
                      <w:sz w:val="20"/>
                      <w:szCs w:val="20"/>
                    </w:rPr>
                  </w:pPr>
                  <w:r w:rsidRPr="00CA63A8">
                    <w:rPr>
                      <w:rFonts w:cs="Arial"/>
                      <w:sz w:val="20"/>
                      <w:szCs w:val="20"/>
                    </w:rPr>
                    <w:t>EC-2024-046</w:t>
                  </w:r>
                </w:p>
              </w:tc>
              <w:tc>
                <w:tcPr>
                  <w:tcW w:w="2946" w:type="dxa"/>
                  <w:shd w:val="clear" w:color="auto" w:fill="auto"/>
                </w:tcPr>
                <w:p w14:paraId="2E4A2EBC" w14:textId="63509288" w:rsidR="000F637A" w:rsidRPr="000F637A" w:rsidRDefault="007F03DC" w:rsidP="000F637A">
                  <w:pPr>
                    <w:jc w:val="center"/>
                    <w:rPr>
                      <w:rFonts w:cs="Arial"/>
                      <w:sz w:val="20"/>
                      <w:szCs w:val="20"/>
                    </w:rPr>
                  </w:pPr>
                  <w:r>
                    <w:rPr>
                      <w:rFonts w:cs="Arial"/>
                      <w:sz w:val="20"/>
                      <w:szCs w:val="20"/>
                    </w:rPr>
                    <w:t>T</w:t>
                  </w:r>
                  <w:r w:rsidRPr="007F03DC">
                    <w:rPr>
                      <w:rFonts w:cs="Arial"/>
                      <w:sz w:val="20"/>
                      <w:szCs w:val="20"/>
                    </w:rPr>
                    <w:t>he 2 TDs are from the same project (EC-2024-046 Development of a TCAD-Assisted AI Model for Reducing Process DOE) that the SWIP was developed.</w:t>
                  </w:r>
                </w:p>
              </w:tc>
            </w:tr>
            <w:tr w:rsidR="000F637A" w:rsidRPr="000F637A" w14:paraId="6BA4C204" w14:textId="77777777" w:rsidTr="00F10F34">
              <w:tc>
                <w:tcPr>
                  <w:tcW w:w="1838" w:type="dxa"/>
                  <w:shd w:val="clear" w:color="auto" w:fill="auto"/>
                </w:tcPr>
                <w:p w14:paraId="7990B03E" w14:textId="3E061C7F" w:rsidR="000F637A" w:rsidRPr="002C13EE" w:rsidRDefault="002C13EE" w:rsidP="002C13EE">
                  <w:pPr>
                    <w:jc w:val="center"/>
                    <w:rPr>
                      <w:rFonts w:cs="Arial"/>
                      <w:sz w:val="20"/>
                      <w:szCs w:val="20"/>
                      <w:lang w:val="en-SG"/>
                    </w:rPr>
                  </w:pPr>
                  <w:r w:rsidRPr="002C13EE">
                    <w:rPr>
                      <w:rFonts w:cs="Arial"/>
                      <w:sz w:val="20"/>
                      <w:szCs w:val="20"/>
                      <w:lang w:val="en-SG"/>
                    </w:rPr>
                    <w:t>TD2025037</w:t>
                  </w:r>
                </w:p>
              </w:tc>
              <w:tc>
                <w:tcPr>
                  <w:tcW w:w="3119" w:type="dxa"/>
                  <w:shd w:val="clear" w:color="auto" w:fill="auto"/>
                </w:tcPr>
                <w:p w14:paraId="3EC63D46" w14:textId="7F16BA1F" w:rsidR="000F637A" w:rsidRPr="002C13EE" w:rsidRDefault="002C13EE" w:rsidP="002C13EE">
                  <w:pPr>
                    <w:jc w:val="center"/>
                    <w:rPr>
                      <w:rFonts w:cs="Arial"/>
                      <w:sz w:val="20"/>
                      <w:szCs w:val="20"/>
                      <w:lang w:val="en-SG"/>
                    </w:rPr>
                  </w:pPr>
                  <w:r w:rsidRPr="002C13EE">
                    <w:rPr>
                      <w:rFonts w:cs="Arial"/>
                      <w:sz w:val="20"/>
                      <w:szCs w:val="20"/>
                      <w:lang w:val="en-SG"/>
                    </w:rPr>
                    <w:t>Enhancing measurement integrity in Thin-Film Epitaxial wafers via Anomaly detection and data imputation</w:t>
                  </w:r>
                </w:p>
              </w:tc>
              <w:tc>
                <w:tcPr>
                  <w:tcW w:w="2551" w:type="dxa"/>
                  <w:shd w:val="clear" w:color="auto" w:fill="auto"/>
                </w:tcPr>
                <w:p w14:paraId="56297EEB" w14:textId="73F5DA05" w:rsidR="000F637A" w:rsidRPr="000F637A" w:rsidRDefault="00CA63A8" w:rsidP="000F637A">
                  <w:pPr>
                    <w:jc w:val="center"/>
                    <w:rPr>
                      <w:rFonts w:cs="Arial"/>
                      <w:sz w:val="20"/>
                      <w:szCs w:val="20"/>
                    </w:rPr>
                  </w:pPr>
                  <w:r w:rsidRPr="00CA63A8">
                    <w:rPr>
                      <w:rFonts w:cs="Arial"/>
                      <w:sz w:val="20"/>
                      <w:szCs w:val="20"/>
                    </w:rPr>
                    <w:t>EC-2024-046</w:t>
                  </w:r>
                </w:p>
              </w:tc>
              <w:tc>
                <w:tcPr>
                  <w:tcW w:w="2946" w:type="dxa"/>
                  <w:shd w:val="clear" w:color="auto" w:fill="auto"/>
                </w:tcPr>
                <w:p w14:paraId="10F6EB12" w14:textId="1EF2FBCD" w:rsidR="000F637A" w:rsidRPr="000F637A" w:rsidRDefault="007F03DC" w:rsidP="000F637A">
                  <w:pPr>
                    <w:jc w:val="center"/>
                    <w:rPr>
                      <w:rFonts w:cs="Arial"/>
                      <w:sz w:val="20"/>
                      <w:szCs w:val="20"/>
                    </w:rPr>
                  </w:pPr>
                  <w:r>
                    <w:rPr>
                      <w:rFonts w:cs="Arial"/>
                      <w:sz w:val="20"/>
                      <w:szCs w:val="20"/>
                    </w:rPr>
                    <w:t>T</w:t>
                  </w:r>
                  <w:r w:rsidRPr="007F03DC">
                    <w:rPr>
                      <w:rFonts w:cs="Arial"/>
                      <w:sz w:val="20"/>
                      <w:szCs w:val="20"/>
                    </w:rPr>
                    <w:t>he 2 TDs are from the same project (EC-2024-046 Development of a TCAD-Assisted AI Model for Reducing Process DOE) that the SWIP was developed.</w:t>
                  </w:r>
                </w:p>
              </w:tc>
            </w:tr>
            <w:tr w:rsidR="000F637A" w:rsidRPr="000F637A" w14:paraId="28EB75DB" w14:textId="77777777" w:rsidTr="00F10F34">
              <w:tc>
                <w:tcPr>
                  <w:tcW w:w="1838" w:type="dxa"/>
                  <w:shd w:val="clear" w:color="auto" w:fill="auto"/>
                </w:tcPr>
                <w:p w14:paraId="2AB4014D" w14:textId="77777777" w:rsidR="000F637A" w:rsidRPr="000F637A" w:rsidRDefault="000F637A" w:rsidP="000F637A">
                  <w:pPr>
                    <w:jc w:val="center"/>
                    <w:rPr>
                      <w:rFonts w:cs="Arial"/>
                      <w:sz w:val="20"/>
                      <w:szCs w:val="20"/>
                    </w:rPr>
                  </w:pPr>
                </w:p>
              </w:tc>
              <w:tc>
                <w:tcPr>
                  <w:tcW w:w="3119" w:type="dxa"/>
                  <w:shd w:val="clear" w:color="auto" w:fill="auto"/>
                </w:tcPr>
                <w:p w14:paraId="56A2A589" w14:textId="77777777" w:rsidR="000F637A" w:rsidRPr="000F637A" w:rsidRDefault="000F637A" w:rsidP="000F637A">
                  <w:pPr>
                    <w:jc w:val="center"/>
                    <w:rPr>
                      <w:rFonts w:cs="Arial"/>
                      <w:sz w:val="20"/>
                      <w:szCs w:val="20"/>
                    </w:rPr>
                  </w:pPr>
                </w:p>
              </w:tc>
              <w:tc>
                <w:tcPr>
                  <w:tcW w:w="2551" w:type="dxa"/>
                  <w:shd w:val="clear" w:color="auto" w:fill="auto"/>
                </w:tcPr>
                <w:p w14:paraId="38B56C4F" w14:textId="77777777" w:rsidR="000F637A" w:rsidRPr="000F637A" w:rsidRDefault="000F637A" w:rsidP="000F637A">
                  <w:pPr>
                    <w:jc w:val="center"/>
                    <w:rPr>
                      <w:rFonts w:cs="Arial"/>
                      <w:sz w:val="20"/>
                      <w:szCs w:val="20"/>
                    </w:rPr>
                  </w:pPr>
                </w:p>
              </w:tc>
              <w:tc>
                <w:tcPr>
                  <w:tcW w:w="2946" w:type="dxa"/>
                  <w:shd w:val="clear" w:color="auto" w:fill="auto"/>
                </w:tcPr>
                <w:p w14:paraId="2308EFFD" w14:textId="77777777" w:rsidR="000F637A" w:rsidRPr="000F637A" w:rsidRDefault="000F637A" w:rsidP="000F637A">
                  <w:pPr>
                    <w:jc w:val="center"/>
                    <w:rPr>
                      <w:rFonts w:cs="Arial"/>
                      <w:sz w:val="20"/>
                      <w:szCs w:val="20"/>
                    </w:rPr>
                  </w:pPr>
                </w:p>
              </w:tc>
            </w:tr>
          </w:tbl>
          <w:p w14:paraId="6C152E32" w14:textId="77777777" w:rsidR="000F637A" w:rsidRPr="000F637A" w:rsidRDefault="000F637A" w:rsidP="000F637A">
            <w:pPr>
              <w:jc w:val="center"/>
              <w:rPr>
                <w:rFonts w:cs="Arial"/>
                <w:sz w:val="20"/>
                <w:szCs w:val="20"/>
              </w:rPr>
            </w:pPr>
          </w:p>
        </w:tc>
      </w:tr>
      <w:tr w:rsidR="005D39BF" w:rsidRPr="000F637A" w14:paraId="755F4AAA" w14:textId="77777777" w:rsidTr="00F10F34">
        <w:tblPrEx>
          <w:tblCellMar>
            <w:left w:w="108" w:type="dxa"/>
            <w:right w:w="108" w:type="dxa"/>
          </w:tblCellMar>
          <w:tblLook w:val="01E0" w:firstRow="1" w:lastRow="1" w:firstColumn="1" w:lastColumn="1" w:noHBand="0" w:noVBand="0"/>
        </w:tblPrEx>
        <w:trPr>
          <w:gridBefore w:val="1"/>
          <w:wBefore w:w="7" w:type="dxa"/>
          <w:trHeight w:val="2240"/>
        </w:trPr>
        <w:tc>
          <w:tcPr>
            <w:tcW w:w="10685" w:type="dxa"/>
            <w:gridSpan w:val="2"/>
            <w:tcBorders>
              <w:top w:val="nil"/>
            </w:tcBorders>
          </w:tcPr>
          <w:p w14:paraId="48EFA47C" w14:textId="2EAEDED9" w:rsidR="005D39BF" w:rsidRDefault="00CA5650" w:rsidP="005D39BF">
            <w:pPr>
              <w:spacing w:before="60" w:after="40"/>
              <w:rPr>
                <w:rFonts w:cs="Arial"/>
                <w:bCs/>
                <w:sz w:val="20"/>
                <w:szCs w:val="20"/>
              </w:rPr>
            </w:pPr>
            <w:r>
              <w:rPr>
                <w:rFonts w:cs="Arial"/>
                <w:bCs/>
                <w:sz w:val="20"/>
                <w:szCs w:val="20"/>
              </w:rPr>
              <w:t>ii</w:t>
            </w:r>
            <w:r w:rsidR="005D39BF" w:rsidRPr="000F637A">
              <w:rPr>
                <w:rFonts w:cs="Arial"/>
                <w:bCs/>
                <w:sz w:val="20"/>
                <w:szCs w:val="20"/>
              </w:rPr>
              <w:t xml:space="preserve">) Is any part of the source code obtained under an </w:t>
            </w:r>
            <w:r w:rsidR="00154491">
              <w:rPr>
                <w:rFonts w:cs="Arial"/>
                <w:b/>
                <w:bCs/>
                <w:sz w:val="20"/>
                <w:szCs w:val="20"/>
                <w:u w:val="single"/>
              </w:rPr>
              <w:t>Open-Source</w:t>
            </w:r>
            <w:r w:rsidR="005D39BF" w:rsidRPr="000F637A">
              <w:rPr>
                <w:rFonts w:cs="Arial"/>
                <w:bCs/>
                <w:sz w:val="20"/>
                <w:szCs w:val="20"/>
              </w:rPr>
              <w:t xml:space="preserve"> license (e.g. BSD, </w:t>
            </w:r>
            <w:r w:rsidR="005D39BF">
              <w:rPr>
                <w:rFonts w:cs="Arial"/>
                <w:bCs/>
                <w:sz w:val="20"/>
                <w:szCs w:val="20"/>
              </w:rPr>
              <w:t xml:space="preserve">GPL, </w:t>
            </w:r>
            <w:r w:rsidR="005D39BF" w:rsidRPr="000F637A">
              <w:rPr>
                <w:rFonts w:cs="Arial"/>
                <w:bCs/>
                <w:sz w:val="20"/>
                <w:szCs w:val="20"/>
              </w:rPr>
              <w:t xml:space="preserve">MIT, Apache, etc.)? </w:t>
            </w:r>
          </w:p>
          <w:p w14:paraId="2C860E34" w14:textId="15AB1BB3" w:rsidR="005D39BF" w:rsidRPr="000F637A" w:rsidRDefault="0065406D" w:rsidP="005D39BF">
            <w:pPr>
              <w:spacing w:before="60" w:after="40"/>
              <w:rPr>
                <w:rFonts w:cs="Arial"/>
                <w:bCs/>
                <w:sz w:val="20"/>
                <w:szCs w:val="20"/>
              </w:rPr>
            </w:pPr>
            <w:sdt>
              <w:sdtPr>
                <w:rPr>
                  <w:rFonts w:cs="Arial"/>
                  <w:bCs/>
                  <w:sz w:val="20"/>
                  <w:szCs w:val="20"/>
                </w:rPr>
                <w:id w:val="-2011059597"/>
                <w14:checkbox>
                  <w14:checked w14:val="0"/>
                  <w14:checkedState w14:val="2612" w14:font="MS Gothic"/>
                  <w14:uncheckedState w14:val="2610" w14:font="MS Gothic"/>
                </w14:checkbox>
              </w:sdtPr>
              <w:sdtEndPr/>
              <w:sdtContent>
                <w:r w:rsidR="00504507">
                  <w:rPr>
                    <w:rFonts w:ascii="MS Gothic" w:eastAsia="MS Gothic" w:hAnsi="MS Gothic" w:cs="Arial" w:hint="eastAsia"/>
                    <w:bCs/>
                    <w:sz w:val="20"/>
                    <w:szCs w:val="20"/>
                  </w:rPr>
                  <w:t>☐</w:t>
                </w:r>
              </w:sdtContent>
            </w:sdt>
            <w:r w:rsidR="005D39BF" w:rsidRPr="000F637A">
              <w:rPr>
                <w:rFonts w:cs="Arial"/>
                <w:bCs/>
                <w:sz w:val="20"/>
                <w:szCs w:val="20"/>
              </w:rPr>
              <w:t xml:space="preserve">Yes </w:t>
            </w:r>
            <w:sdt>
              <w:sdtPr>
                <w:rPr>
                  <w:rFonts w:cs="Arial"/>
                  <w:bCs/>
                  <w:sz w:val="20"/>
                  <w:szCs w:val="20"/>
                </w:rPr>
                <w:id w:val="954683984"/>
                <w14:checkbox>
                  <w14:checked w14:val="0"/>
                  <w14:checkedState w14:val="2612" w14:font="MS Gothic"/>
                  <w14:uncheckedState w14:val="2610" w14:font="MS Gothic"/>
                </w14:checkbox>
              </w:sdtPr>
              <w:sdtEndPr/>
              <w:sdtContent>
                <w:r w:rsidR="00504507">
                  <w:rPr>
                    <w:rFonts w:ascii="MS Gothic" w:eastAsia="MS Gothic" w:hAnsi="MS Gothic" w:cs="Arial" w:hint="eastAsia"/>
                    <w:bCs/>
                    <w:sz w:val="20"/>
                    <w:szCs w:val="20"/>
                  </w:rPr>
                  <w:t>☐</w:t>
                </w:r>
              </w:sdtContent>
            </w:sdt>
            <w:r w:rsidR="005D39BF" w:rsidRPr="000F637A">
              <w:rPr>
                <w:rFonts w:cs="Arial"/>
                <w:bCs/>
                <w:sz w:val="20"/>
                <w:szCs w:val="20"/>
              </w:rPr>
              <w:t>No</w:t>
            </w:r>
            <w:r w:rsidR="005D39BF" w:rsidRPr="000F637A">
              <w:rPr>
                <w:rFonts w:eastAsia="宋体" w:cs="Arial" w:hint="eastAsia"/>
                <w:bCs/>
                <w:sz w:val="20"/>
                <w:szCs w:val="20"/>
                <w:lang w:eastAsia="zh-CN"/>
              </w:rPr>
              <w:t xml:space="preserve"> </w:t>
            </w:r>
            <w:r w:rsidR="005D39BF" w:rsidRPr="000F637A">
              <w:rPr>
                <w:rFonts w:cs="Arial"/>
                <w:bCs/>
                <w:sz w:val="20"/>
                <w:szCs w:val="20"/>
              </w:rPr>
              <w:br/>
              <w:t>If yes, please provide a list of the sources:</w:t>
            </w:r>
          </w:p>
          <w:p w14:paraId="2DDB9C9C" w14:textId="5E0CA49A" w:rsidR="005D39BF" w:rsidRPr="000F637A" w:rsidRDefault="005D39BF" w:rsidP="005D39BF">
            <w:pPr>
              <w:spacing w:before="60" w:after="40"/>
              <w:rPr>
                <w:rFonts w:cs="Arial"/>
                <w:bCs/>
                <w:sz w:val="20"/>
                <w:szCs w:val="20"/>
              </w:rPr>
            </w:pPr>
            <w:r w:rsidRPr="000F637A">
              <w:rPr>
                <w:rFonts w:cs="Arial"/>
                <w:bCs/>
                <w:i/>
                <w:sz w:val="16"/>
                <w:szCs w:val="16"/>
              </w:rPr>
              <w:t xml:space="preserve">(Use of GPL is not recommended for its stringent terms and conditions towards </w:t>
            </w:r>
            <w:r w:rsidR="00B66CF6">
              <w:rPr>
                <w:rFonts w:cs="Arial"/>
                <w:bCs/>
                <w:i/>
                <w:sz w:val="16"/>
                <w:szCs w:val="16"/>
              </w:rPr>
              <w:t xml:space="preserve">distribution and </w:t>
            </w:r>
            <w:r w:rsidRPr="000F637A">
              <w:rPr>
                <w:rFonts w:cs="Arial"/>
                <w:bCs/>
                <w:i/>
                <w:sz w:val="16"/>
                <w:szCs w:val="16"/>
              </w:rPr>
              <w:t>commercialization)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2970"/>
              <w:gridCol w:w="1843"/>
              <w:gridCol w:w="2946"/>
            </w:tblGrid>
            <w:tr w:rsidR="005D39BF" w:rsidRPr="000F637A" w14:paraId="646E17BC" w14:textId="77777777" w:rsidTr="007215FB">
              <w:tc>
                <w:tcPr>
                  <w:tcW w:w="2695" w:type="dxa"/>
                  <w:shd w:val="clear" w:color="auto" w:fill="D9E2F3"/>
                  <w:vAlign w:val="center"/>
                </w:tcPr>
                <w:p w14:paraId="5D13DD98" w14:textId="2D676519" w:rsidR="005D39BF" w:rsidRPr="000F637A" w:rsidRDefault="005D39BF" w:rsidP="005D39BF">
                  <w:pPr>
                    <w:spacing w:before="60" w:after="40"/>
                    <w:jc w:val="center"/>
                    <w:rPr>
                      <w:rFonts w:cs="Arial"/>
                      <w:bCs/>
                      <w:sz w:val="20"/>
                      <w:szCs w:val="20"/>
                    </w:rPr>
                  </w:pPr>
                  <w:r w:rsidRPr="000F637A">
                    <w:rPr>
                      <w:rFonts w:cs="Arial"/>
                      <w:bCs/>
                      <w:sz w:val="20"/>
                      <w:szCs w:val="20"/>
                    </w:rPr>
                    <w:t xml:space="preserve">Name/Title of the </w:t>
                  </w:r>
                  <w:r w:rsidR="00154491" w:rsidRPr="000F637A">
                    <w:rPr>
                      <w:rFonts w:cs="Arial"/>
                      <w:bCs/>
                      <w:sz w:val="20"/>
                      <w:szCs w:val="20"/>
                    </w:rPr>
                    <w:t>open-source</w:t>
                  </w:r>
                  <w:r w:rsidRPr="000F637A">
                    <w:rPr>
                      <w:rFonts w:cs="Arial"/>
                      <w:bCs/>
                      <w:sz w:val="20"/>
                      <w:szCs w:val="20"/>
                    </w:rPr>
                    <w:t xml:space="preserve"> software used</w:t>
                  </w:r>
                  <w:r w:rsidR="00132631">
                    <w:rPr>
                      <w:rFonts w:cs="Arial"/>
                      <w:bCs/>
                      <w:sz w:val="20"/>
                      <w:szCs w:val="20"/>
                    </w:rPr>
                    <w:t xml:space="preserve">, source </w:t>
                  </w:r>
                  <w:r w:rsidR="00154491">
                    <w:rPr>
                      <w:rFonts w:cs="Arial"/>
                      <w:bCs/>
                      <w:sz w:val="20"/>
                      <w:szCs w:val="20"/>
                    </w:rPr>
                    <w:t>URL</w:t>
                  </w:r>
                  <w:r w:rsidRPr="000F637A">
                    <w:rPr>
                      <w:rFonts w:cs="Arial"/>
                      <w:bCs/>
                      <w:sz w:val="20"/>
                      <w:szCs w:val="20"/>
                    </w:rPr>
                    <w:t xml:space="preserve"> and version #</w:t>
                  </w:r>
                </w:p>
              </w:tc>
              <w:tc>
                <w:tcPr>
                  <w:tcW w:w="2970" w:type="dxa"/>
                  <w:shd w:val="clear" w:color="auto" w:fill="D9E2F3"/>
                  <w:vAlign w:val="center"/>
                </w:tcPr>
                <w:p w14:paraId="5E28F0A6" w14:textId="77777777" w:rsidR="005D39BF" w:rsidRPr="000F637A" w:rsidRDefault="005D39BF" w:rsidP="005D39BF">
                  <w:pPr>
                    <w:spacing w:before="60" w:after="40"/>
                    <w:jc w:val="center"/>
                    <w:rPr>
                      <w:rFonts w:cs="Arial"/>
                      <w:bCs/>
                      <w:sz w:val="20"/>
                      <w:szCs w:val="20"/>
                    </w:rPr>
                  </w:pPr>
                  <w:r w:rsidRPr="000F637A">
                    <w:rPr>
                      <w:rFonts w:cs="Arial"/>
                      <w:bCs/>
                      <w:sz w:val="20"/>
                      <w:szCs w:val="20"/>
                    </w:rPr>
                    <w:t>License t</w:t>
                  </w:r>
                  <w:r w:rsidR="004A5B8F">
                    <w:rPr>
                      <w:rFonts w:cs="Arial"/>
                      <w:bCs/>
                      <w:sz w:val="20"/>
                      <w:szCs w:val="20"/>
                    </w:rPr>
                    <w:t>ype (e.g., BSD, MIT, Apache, GPL</w:t>
                  </w:r>
                  <w:r w:rsidRPr="000F637A">
                    <w:rPr>
                      <w:rFonts w:cs="Arial"/>
                      <w:bCs/>
                      <w:sz w:val="20"/>
                      <w:szCs w:val="20"/>
                    </w:rPr>
                    <w:t xml:space="preserve"> etc.)</w:t>
                  </w:r>
                </w:p>
              </w:tc>
              <w:tc>
                <w:tcPr>
                  <w:tcW w:w="1843" w:type="dxa"/>
                  <w:shd w:val="clear" w:color="auto" w:fill="D9E2F3"/>
                  <w:vAlign w:val="center"/>
                </w:tcPr>
                <w:p w14:paraId="63A507BD" w14:textId="77777777" w:rsidR="005D39BF" w:rsidRPr="000F637A" w:rsidRDefault="005D39BF" w:rsidP="005D39BF">
                  <w:pPr>
                    <w:spacing w:before="60" w:after="40"/>
                    <w:jc w:val="center"/>
                    <w:rPr>
                      <w:rFonts w:cs="Arial"/>
                      <w:bCs/>
                      <w:sz w:val="20"/>
                      <w:szCs w:val="20"/>
                    </w:rPr>
                  </w:pPr>
                  <w:r w:rsidRPr="000F637A">
                    <w:rPr>
                      <w:rFonts w:cs="Arial"/>
                      <w:bCs/>
                      <w:sz w:val="20"/>
                      <w:szCs w:val="20"/>
                    </w:rPr>
                    <w:t>Has the open source used as a library (Y/N)?</w:t>
                  </w:r>
                </w:p>
              </w:tc>
              <w:tc>
                <w:tcPr>
                  <w:tcW w:w="2946" w:type="dxa"/>
                  <w:shd w:val="clear" w:color="auto" w:fill="D9E2F3"/>
                  <w:vAlign w:val="center"/>
                </w:tcPr>
                <w:p w14:paraId="4D26CC07" w14:textId="77777777" w:rsidR="005D39BF" w:rsidRPr="000F637A" w:rsidRDefault="005D39BF" w:rsidP="005D39BF">
                  <w:pPr>
                    <w:spacing w:before="60" w:after="40"/>
                    <w:jc w:val="center"/>
                    <w:rPr>
                      <w:rFonts w:cs="Arial"/>
                      <w:bCs/>
                      <w:sz w:val="20"/>
                      <w:szCs w:val="20"/>
                    </w:rPr>
                  </w:pPr>
                  <w:r w:rsidRPr="000F637A">
                    <w:rPr>
                      <w:rFonts w:cs="Arial"/>
                      <w:bCs/>
                      <w:sz w:val="20"/>
                      <w:szCs w:val="20"/>
                    </w:rPr>
                    <w:t>Has the source code of the open source modified (Y/N)?</w:t>
                  </w:r>
                </w:p>
              </w:tc>
            </w:tr>
            <w:tr w:rsidR="005D39BF" w:rsidRPr="000F637A" w14:paraId="17F57200" w14:textId="77777777" w:rsidTr="007215FB">
              <w:tc>
                <w:tcPr>
                  <w:tcW w:w="2695" w:type="dxa"/>
                  <w:shd w:val="clear" w:color="auto" w:fill="auto"/>
                </w:tcPr>
                <w:p w14:paraId="6E91766A" w14:textId="1D5A96F7" w:rsidR="005D39BF" w:rsidRPr="000F637A" w:rsidRDefault="002A3EB6" w:rsidP="005D39BF">
                  <w:pPr>
                    <w:spacing w:before="60" w:after="40"/>
                    <w:rPr>
                      <w:rFonts w:cs="Arial"/>
                      <w:bCs/>
                      <w:sz w:val="20"/>
                      <w:szCs w:val="20"/>
                    </w:rPr>
                  </w:pPr>
                  <w:r>
                    <w:rPr>
                      <w:rFonts w:cs="Arial"/>
                      <w:bCs/>
                      <w:sz w:val="20"/>
                      <w:szCs w:val="20"/>
                    </w:rPr>
                    <w:t>PyTorch</w:t>
                  </w:r>
                </w:p>
              </w:tc>
              <w:tc>
                <w:tcPr>
                  <w:tcW w:w="2970" w:type="dxa"/>
                  <w:shd w:val="clear" w:color="auto" w:fill="auto"/>
                </w:tcPr>
                <w:p w14:paraId="5D78A8A8" w14:textId="7593E446" w:rsidR="005D39BF" w:rsidRPr="000F637A" w:rsidRDefault="003834AE" w:rsidP="005D39BF">
                  <w:pPr>
                    <w:spacing w:before="60" w:after="40"/>
                    <w:rPr>
                      <w:rFonts w:cs="Arial"/>
                      <w:bCs/>
                      <w:sz w:val="20"/>
                      <w:szCs w:val="20"/>
                    </w:rPr>
                  </w:pPr>
                  <w:r>
                    <w:rPr>
                      <w:rFonts w:cs="Arial"/>
                      <w:bCs/>
                      <w:sz w:val="20"/>
                      <w:szCs w:val="20"/>
                    </w:rPr>
                    <w:t>BSD</w:t>
                  </w:r>
                </w:p>
              </w:tc>
              <w:tc>
                <w:tcPr>
                  <w:tcW w:w="1843" w:type="dxa"/>
                  <w:shd w:val="clear" w:color="auto" w:fill="auto"/>
                </w:tcPr>
                <w:p w14:paraId="78EB2173" w14:textId="62BBDE3F" w:rsidR="005D39BF" w:rsidRPr="000F637A" w:rsidRDefault="00EE5A81" w:rsidP="005D39BF">
                  <w:pPr>
                    <w:spacing w:before="60" w:after="40"/>
                    <w:rPr>
                      <w:rFonts w:cs="Arial"/>
                      <w:bCs/>
                      <w:sz w:val="20"/>
                      <w:szCs w:val="20"/>
                    </w:rPr>
                  </w:pPr>
                  <w:r>
                    <w:rPr>
                      <w:rFonts w:cs="Arial"/>
                      <w:bCs/>
                      <w:sz w:val="20"/>
                      <w:szCs w:val="20"/>
                    </w:rPr>
                    <w:t>Y</w:t>
                  </w:r>
                </w:p>
              </w:tc>
              <w:tc>
                <w:tcPr>
                  <w:tcW w:w="2946" w:type="dxa"/>
                  <w:shd w:val="clear" w:color="auto" w:fill="auto"/>
                </w:tcPr>
                <w:p w14:paraId="6F6F329C" w14:textId="5C4A0C99" w:rsidR="005D39BF" w:rsidRPr="000F637A" w:rsidRDefault="00EE5A81" w:rsidP="005D39BF">
                  <w:pPr>
                    <w:spacing w:before="60" w:after="40"/>
                    <w:rPr>
                      <w:rFonts w:cs="Arial"/>
                      <w:bCs/>
                      <w:sz w:val="20"/>
                      <w:szCs w:val="20"/>
                    </w:rPr>
                  </w:pPr>
                  <w:r>
                    <w:rPr>
                      <w:rFonts w:cs="Arial"/>
                      <w:bCs/>
                      <w:sz w:val="20"/>
                      <w:szCs w:val="20"/>
                    </w:rPr>
                    <w:t>N</w:t>
                  </w:r>
                </w:p>
              </w:tc>
            </w:tr>
            <w:tr w:rsidR="005D39BF" w:rsidRPr="000F637A" w14:paraId="43EC18CF" w14:textId="77777777" w:rsidTr="007215FB">
              <w:tc>
                <w:tcPr>
                  <w:tcW w:w="2695" w:type="dxa"/>
                  <w:shd w:val="clear" w:color="auto" w:fill="auto"/>
                </w:tcPr>
                <w:p w14:paraId="3E23300F" w14:textId="67156782" w:rsidR="005D39BF" w:rsidRPr="00E66465" w:rsidRDefault="00E66465" w:rsidP="005D39BF">
                  <w:pPr>
                    <w:spacing w:before="60" w:after="40"/>
                    <w:rPr>
                      <w:rFonts w:eastAsiaTheme="minorEastAsia" w:cs="Arial"/>
                      <w:bCs/>
                      <w:sz w:val="20"/>
                      <w:szCs w:val="20"/>
                      <w:lang w:eastAsia="zh-CN"/>
                    </w:rPr>
                  </w:pPr>
                  <w:r>
                    <w:rPr>
                      <w:rFonts w:eastAsiaTheme="minorEastAsia" w:cs="Arial"/>
                      <w:bCs/>
                      <w:sz w:val="20"/>
                      <w:szCs w:val="20"/>
                      <w:lang w:eastAsia="zh-CN"/>
                    </w:rPr>
                    <w:t>Flask</w:t>
                  </w:r>
                </w:p>
              </w:tc>
              <w:tc>
                <w:tcPr>
                  <w:tcW w:w="2970" w:type="dxa"/>
                  <w:shd w:val="clear" w:color="auto" w:fill="auto"/>
                </w:tcPr>
                <w:p w14:paraId="66F782EB" w14:textId="1B8C87C3" w:rsidR="005D39BF" w:rsidRPr="000F637A" w:rsidRDefault="00E66465" w:rsidP="005D39BF">
                  <w:pPr>
                    <w:spacing w:before="60" w:after="40"/>
                    <w:rPr>
                      <w:rFonts w:cs="Arial"/>
                      <w:bCs/>
                      <w:sz w:val="20"/>
                      <w:szCs w:val="20"/>
                    </w:rPr>
                  </w:pPr>
                  <w:r>
                    <w:rPr>
                      <w:rFonts w:cs="Arial"/>
                      <w:bCs/>
                      <w:sz w:val="20"/>
                      <w:szCs w:val="20"/>
                    </w:rPr>
                    <w:t>BSD</w:t>
                  </w:r>
                </w:p>
              </w:tc>
              <w:tc>
                <w:tcPr>
                  <w:tcW w:w="1843" w:type="dxa"/>
                  <w:shd w:val="clear" w:color="auto" w:fill="auto"/>
                </w:tcPr>
                <w:p w14:paraId="4066588C" w14:textId="79410805" w:rsidR="005D39BF" w:rsidRPr="000F637A" w:rsidRDefault="00E66465" w:rsidP="005D39BF">
                  <w:pPr>
                    <w:spacing w:before="60" w:after="40"/>
                    <w:rPr>
                      <w:rFonts w:cs="Arial"/>
                      <w:bCs/>
                      <w:sz w:val="20"/>
                      <w:szCs w:val="20"/>
                    </w:rPr>
                  </w:pPr>
                  <w:r>
                    <w:rPr>
                      <w:rFonts w:cs="Arial"/>
                      <w:bCs/>
                      <w:sz w:val="20"/>
                      <w:szCs w:val="20"/>
                    </w:rPr>
                    <w:t>Y</w:t>
                  </w:r>
                </w:p>
              </w:tc>
              <w:tc>
                <w:tcPr>
                  <w:tcW w:w="2946" w:type="dxa"/>
                  <w:shd w:val="clear" w:color="auto" w:fill="auto"/>
                </w:tcPr>
                <w:p w14:paraId="315FD145" w14:textId="4EDDB342" w:rsidR="005D39BF" w:rsidRPr="000F637A" w:rsidRDefault="00E66465" w:rsidP="005D39BF">
                  <w:pPr>
                    <w:spacing w:before="60" w:after="40"/>
                    <w:rPr>
                      <w:rFonts w:cs="Arial"/>
                      <w:bCs/>
                      <w:sz w:val="20"/>
                      <w:szCs w:val="20"/>
                    </w:rPr>
                  </w:pPr>
                  <w:r>
                    <w:rPr>
                      <w:rFonts w:cs="Arial"/>
                      <w:bCs/>
                      <w:sz w:val="20"/>
                      <w:szCs w:val="20"/>
                    </w:rPr>
                    <w:t>N</w:t>
                  </w:r>
                </w:p>
              </w:tc>
            </w:tr>
            <w:tr w:rsidR="005D39BF" w:rsidRPr="000F637A" w14:paraId="25703F26" w14:textId="77777777" w:rsidTr="007215FB">
              <w:tc>
                <w:tcPr>
                  <w:tcW w:w="2695" w:type="dxa"/>
                  <w:shd w:val="clear" w:color="auto" w:fill="auto"/>
                </w:tcPr>
                <w:p w14:paraId="5380A7BF" w14:textId="46791023" w:rsidR="005D39BF" w:rsidRPr="000F637A" w:rsidRDefault="00D10604" w:rsidP="005D39BF">
                  <w:pPr>
                    <w:spacing w:before="60" w:after="40"/>
                    <w:rPr>
                      <w:rFonts w:cs="Arial"/>
                      <w:bCs/>
                      <w:sz w:val="20"/>
                      <w:szCs w:val="20"/>
                    </w:rPr>
                  </w:pPr>
                  <w:r>
                    <w:rPr>
                      <w:rFonts w:cs="Arial"/>
                      <w:bCs/>
                      <w:sz w:val="20"/>
                      <w:szCs w:val="20"/>
                    </w:rPr>
                    <w:t>SciPy</w:t>
                  </w:r>
                </w:p>
              </w:tc>
              <w:tc>
                <w:tcPr>
                  <w:tcW w:w="2970" w:type="dxa"/>
                  <w:shd w:val="clear" w:color="auto" w:fill="auto"/>
                </w:tcPr>
                <w:p w14:paraId="09B02F78" w14:textId="20D559B6" w:rsidR="005D39BF" w:rsidRPr="000F637A" w:rsidRDefault="00D10604" w:rsidP="005D39BF">
                  <w:pPr>
                    <w:spacing w:before="60" w:after="40"/>
                    <w:rPr>
                      <w:rFonts w:cs="Arial"/>
                      <w:bCs/>
                      <w:sz w:val="20"/>
                      <w:szCs w:val="20"/>
                    </w:rPr>
                  </w:pPr>
                  <w:r>
                    <w:rPr>
                      <w:rFonts w:cs="Arial"/>
                      <w:bCs/>
                      <w:sz w:val="20"/>
                      <w:szCs w:val="20"/>
                    </w:rPr>
                    <w:t>BSD</w:t>
                  </w:r>
                </w:p>
              </w:tc>
              <w:tc>
                <w:tcPr>
                  <w:tcW w:w="1843" w:type="dxa"/>
                  <w:shd w:val="clear" w:color="auto" w:fill="auto"/>
                </w:tcPr>
                <w:p w14:paraId="4719C358" w14:textId="33DF5C28" w:rsidR="005D39BF" w:rsidRPr="000F637A" w:rsidRDefault="00D10604" w:rsidP="005D39BF">
                  <w:pPr>
                    <w:spacing w:before="60" w:after="40"/>
                    <w:rPr>
                      <w:rFonts w:cs="Arial"/>
                      <w:bCs/>
                      <w:sz w:val="20"/>
                      <w:szCs w:val="20"/>
                    </w:rPr>
                  </w:pPr>
                  <w:r>
                    <w:rPr>
                      <w:rFonts w:cs="Arial"/>
                      <w:bCs/>
                      <w:sz w:val="20"/>
                      <w:szCs w:val="20"/>
                    </w:rPr>
                    <w:t>Y</w:t>
                  </w:r>
                </w:p>
              </w:tc>
              <w:tc>
                <w:tcPr>
                  <w:tcW w:w="2946" w:type="dxa"/>
                  <w:shd w:val="clear" w:color="auto" w:fill="auto"/>
                </w:tcPr>
                <w:p w14:paraId="4267DC03" w14:textId="1ADF377C" w:rsidR="005D39BF" w:rsidRPr="000F637A" w:rsidRDefault="00D10604" w:rsidP="005D39BF">
                  <w:pPr>
                    <w:spacing w:before="60" w:after="40"/>
                    <w:rPr>
                      <w:rFonts w:cs="Arial"/>
                      <w:bCs/>
                      <w:sz w:val="20"/>
                      <w:szCs w:val="20"/>
                    </w:rPr>
                  </w:pPr>
                  <w:r>
                    <w:rPr>
                      <w:rFonts w:cs="Arial"/>
                      <w:bCs/>
                      <w:sz w:val="20"/>
                      <w:szCs w:val="20"/>
                    </w:rPr>
                    <w:t>N</w:t>
                  </w:r>
                </w:p>
              </w:tc>
            </w:tr>
            <w:tr w:rsidR="00A96919" w:rsidRPr="000F637A" w14:paraId="61483DB2" w14:textId="77777777" w:rsidTr="007215FB">
              <w:tc>
                <w:tcPr>
                  <w:tcW w:w="2695" w:type="dxa"/>
                  <w:shd w:val="clear" w:color="auto" w:fill="auto"/>
                </w:tcPr>
                <w:p w14:paraId="30AC4C58" w14:textId="3B401E4C" w:rsidR="00A96919" w:rsidRDefault="00A96919" w:rsidP="005D39BF">
                  <w:pPr>
                    <w:spacing w:before="60" w:after="40"/>
                    <w:rPr>
                      <w:rFonts w:cs="Arial"/>
                      <w:bCs/>
                      <w:sz w:val="20"/>
                      <w:szCs w:val="20"/>
                    </w:rPr>
                  </w:pPr>
                  <w:r>
                    <w:rPr>
                      <w:rFonts w:cs="Arial"/>
                      <w:bCs/>
                      <w:sz w:val="20"/>
                      <w:szCs w:val="20"/>
                    </w:rPr>
                    <w:t>Hyperopt</w:t>
                  </w:r>
                </w:p>
              </w:tc>
              <w:tc>
                <w:tcPr>
                  <w:tcW w:w="2970" w:type="dxa"/>
                  <w:shd w:val="clear" w:color="auto" w:fill="auto"/>
                </w:tcPr>
                <w:p w14:paraId="5CF9AA9A" w14:textId="4AF0D149" w:rsidR="00A96919" w:rsidRDefault="00E30D01" w:rsidP="005D39BF">
                  <w:pPr>
                    <w:spacing w:before="60" w:after="40"/>
                    <w:rPr>
                      <w:rFonts w:cs="Arial"/>
                      <w:bCs/>
                      <w:sz w:val="20"/>
                      <w:szCs w:val="20"/>
                    </w:rPr>
                  </w:pPr>
                  <w:r>
                    <w:rPr>
                      <w:rFonts w:cs="Arial"/>
                      <w:bCs/>
                      <w:sz w:val="20"/>
                      <w:szCs w:val="20"/>
                    </w:rPr>
                    <w:t>BSD</w:t>
                  </w:r>
                </w:p>
              </w:tc>
              <w:tc>
                <w:tcPr>
                  <w:tcW w:w="1843" w:type="dxa"/>
                  <w:shd w:val="clear" w:color="auto" w:fill="auto"/>
                </w:tcPr>
                <w:p w14:paraId="7112BF97" w14:textId="1399AD19" w:rsidR="00A96919" w:rsidRDefault="00E30D01" w:rsidP="005D39BF">
                  <w:pPr>
                    <w:spacing w:before="60" w:after="40"/>
                    <w:rPr>
                      <w:rFonts w:cs="Arial"/>
                      <w:bCs/>
                      <w:sz w:val="20"/>
                      <w:szCs w:val="20"/>
                    </w:rPr>
                  </w:pPr>
                  <w:r>
                    <w:rPr>
                      <w:rFonts w:cs="Arial"/>
                      <w:bCs/>
                      <w:sz w:val="20"/>
                      <w:szCs w:val="20"/>
                    </w:rPr>
                    <w:t>Y</w:t>
                  </w:r>
                </w:p>
              </w:tc>
              <w:tc>
                <w:tcPr>
                  <w:tcW w:w="2946" w:type="dxa"/>
                  <w:shd w:val="clear" w:color="auto" w:fill="auto"/>
                </w:tcPr>
                <w:p w14:paraId="774D0867" w14:textId="099247D1" w:rsidR="00A96919" w:rsidRPr="00BA32A4" w:rsidRDefault="00E30D01" w:rsidP="005D39BF">
                  <w:pPr>
                    <w:spacing w:before="60" w:after="40"/>
                    <w:rPr>
                      <w:rFonts w:eastAsiaTheme="minorEastAsia" w:cs="Arial"/>
                      <w:bCs/>
                      <w:sz w:val="20"/>
                      <w:szCs w:val="20"/>
                      <w:lang w:eastAsia="zh-CN"/>
                    </w:rPr>
                  </w:pPr>
                  <w:r>
                    <w:rPr>
                      <w:rFonts w:cs="Arial"/>
                      <w:bCs/>
                      <w:sz w:val="20"/>
                      <w:szCs w:val="20"/>
                    </w:rPr>
                    <w:t>N</w:t>
                  </w:r>
                </w:p>
              </w:tc>
            </w:tr>
            <w:tr w:rsidR="00BA32A4" w:rsidRPr="000F637A" w14:paraId="14E59725" w14:textId="77777777" w:rsidTr="007215FB">
              <w:tc>
                <w:tcPr>
                  <w:tcW w:w="2695" w:type="dxa"/>
                  <w:shd w:val="clear" w:color="auto" w:fill="auto"/>
                </w:tcPr>
                <w:p w14:paraId="4B6FE064" w14:textId="67C15723" w:rsidR="00BA32A4" w:rsidRPr="00BA32A4" w:rsidRDefault="00BA32A4" w:rsidP="005D39BF">
                  <w:pPr>
                    <w:spacing w:before="60" w:after="40"/>
                    <w:rPr>
                      <w:rFonts w:eastAsiaTheme="minorEastAsia" w:cs="Arial"/>
                      <w:bCs/>
                      <w:sz w:val="20"/>
                      <w:szCs w:val="20"/>
                      <w:lang w:eastAsia="zh-CN"/>
                    </w:rPr>
                  </w:pPr>
                  <w:r>
                    <w:rPr>
                      <w:rFonts w:eastAsiaTheme="minorEastAsia" w:cs="Arial"/>
                      <w:bCs/>
                      <w:sz w:val="20"/>
                      <w:szCs w:val="20"/>
                      <w:lang w:eastAsia="zh-CN"/>
                    </w:rPr>
                    <w:t>S</w:t>
                  </w:r>
                  <w:r>
                    <w:rPr>
                      <w:rFonts w:eastAsiaTheme="minorEastAsia" w:cs="Arial" w:hint="eastAsia"/>
                      <w:bCs/>
                      <w:sz w:val="20"/>
                      <w:szCs w:val="20"/>
                      <w:lang w:eastAsia="zh-CN"/>
                    </w:rPr>
                    <w:t>cikit-learn</w:t>
                  </w:r>
                </w:p>
              </w:tc>
              <w:tc>
                <w:tcPr>
                  <w:tcW w:w="2970" w:type="dxa"/>
                  <w:shd w:val="clear" w:color="auto" w:fill="auto"/>
                </w:tcPr>
                <w:p w14:paraId="1E0043BB" w14:textId="76104F85" w:rsidR="00BA32A4" w:rsidRPr="00BA32A4" w:rsidRDefault="00BA32A4" w:rsidP="005D39BF">
                  <w:pPr>
                    <w:spacing w:before="60" w:after="40"/>
                    <w:rPr>
                      <w:rFonts w:eastAsiaTheme="minorEastAsia" w:cs="Arial"/>
                      <w:bCs/>
                      <w:sz w:val="20"/>
                      <w:szCs w:val="20"/>
                      <w:lang w:eastAsia="zh-CN"/>
                    </w:rPr>
                  </w:pPr>
                  <w:r>
                    <w:rPr>
                      <w:rFonts w:eastAsiaTheme="minorEastAsia" w:cs="Arial" w:hint="eastAsia"/>
                      <w:bCs/>
                      <w:sz w:val="20"/>
                      <w:szCs w:val="20"/>
                      <w:lang w:eastAsia="zh-CN"/>
                    </w:rPr>
                    <w:t>BSD</w:t>
                  </w:r>
                </w:p>
              </w:tc>
              <w:tc>
                <w:tcPr>
                  <w:tcW w:w="1843" w:type="dxa"/>
                  <w:shd w:val="clear" w:color="auto" w:fill="auto"/>
                </w:tcPr>
                <w:p w14:paraId="0B3329E3" w14:textId="6AC78711" w:rsidR="00BA32A4" w:rsidRPr="00BA32A4" w:rsidRDefault="00BA32A4" w:rsidP="005D39BF">
                  <w:pPr>
                    <w:spacing w:before="60" w:after="40"/>
                    <w:rPr>
                      <w:rFonts w:eastAsiaTheme="minorEastAsia" w:cs="Arial"/>
                      <w:bCs/>
                      <w:sz w:val="20"/>
                      <w:szCs w:val="20"/>
                      <w:lang w:eastAsia="zh-CN"/>
                    </w:rPr>
                  </w:pPr>
                  <w:r>
                    <w:rPr>
                      <w:rFonts w:eastAsiaTheme="minorEastAsia" w:cs="Arial" w:hint="eastAsia"/>
                      <w:bCs/>
                      <w:sz w:val="20"/>
                      <w:szCs w:val="20"/>
                      <w:lang w:eastAsia="zh-CN"/>
                    </w:rPr>
                    <w:t>Y</w:t>
                  </w:r>
                </w:p>
              </w:tc>
              <w:tc>
                <w:tcPr>
                  <w:tcW w:w="2946" w:type="dxa"/>
                  <w:shd w:val="clear" w:color="auto" w:fill="auto"/>
                </w:tcPr>
                <w:p w14:paraId="44DAB1D8" w14:textId="03958ACB" w:rsidR="00BA32A4" w:rsidRPr="00BA32A4" w:rsidRDefault="00BA32A4" w:rsidP="005D39BF">
                  <w:pPr>
                    <w:spacing w:before="60" w:after="40"/>
                    <w:rPr>
                      <w:rFonts w:eastAsiaTheme="minorEastAsia" w:cs="Arial"/>
                      <w:bCs/>
                      <w:sz w:val="20"/>
                      <w:szCs w:val="20"/>
                      <w:lang w:eastAsia="zh-CN"/>
                    </w:rPr>
                  </w:pPr>
                  <w:r>
                    <w:rPr>
                      <w:rFonts w:eastAsiaTheme="minorEastAsia" w:cs="Arial" w:hint="eastAsia"/>
                      <w:bCs/>
                      <w:sz w:val="20"/>
                      <w:szCs w:val="20"/>
                      <w:lang w:eastAsia="zh-CN"/>
                    </w:rPr>
                    <w:t>N</w:t>
                  </w:r>
                </w:p>
              </w:tc>
            </w:tr>
          </w:tbl>
          <w:p w14:paraId="5E336966" w14:textId="77777777" w:rsidR="005D39BF" w:rsidRPr="00E66465" w:rsidRDefault="005D39BF" w:rsidP="005D39BF">
            <w:pPr>
              <w:spacing w:before="60" w:after="40"/>
              <w:ind w:left="420"/>
              <w:rPr>
                <w:rFonts w:eastAsiaTheme="minorEastAsia" w:cs="Arial"/>
                <w:bCs/>
                <w:sz w:val="20"/>
                <w:szCs w:val="20"/>
                <w:lang w:eastAsia="zh-CN"/>
              </w:rPr>
            </w:pPr>
          </w:p>
        </w:tc>
      </w:tr>
      <w:tr w:rsidR="005D39BF" w:rsidRPr="000F637A" w14:paraId="1F7BD994" w14:textId="77777777" w:rsidTr="00F10F34">
        <w:tblPrEx>
          <w:tblCellMar>
            <w:left w:w="108" w:type="dxa"/>
            <w:right w:w="108" w:type="dxa"/>
          </w:tblCellMar>
          <w:tblLook w:val="01E0" w:firstRow="1" w:lastRow="1" w:firstColumn="1" w:lastColumn="1" w:noHBand="0" w:noVBand="0"/>
        </w:tblPrEx>
        <w:trPr>
          <w:gridBefore w:val="1"/>
          <w:wBefore w:w="7" w:type="dxa"/>
          <w:trHeight w:val="2726"/>
        </w:trPr>
        <w:tc>
          <w:tcPr>
            <w:tcW w:w="10685" w:type="dxa"/>
            <w:gridSpan w:val="2"/>
            <w:tcBorders>
              <w:top w:val="nil"/>
            </w:tcBorders>
          </w:tcPr>
          <w:p w14:paraId="63C04914" w14:textId="199BEEFF" w:rsidR="00CA5650" w:rsidRPr="000F637A" w:rsidRDefault="00CA5650" w:rsidP="00CA5650">
            <w:pPr>
              <w:rPr>
                <w:rFonts w:cs="Arial"/>
                <w:sz w:val="20"/>
                <w:szCs w:val="20"/>
              </w:rPr>
            </w:pPr>
            <w:r>
              <w:rPr>
                <w:rFonts w:cs="Arial"/>
                <w:sz w:val="20"/>
                <w:szCs w:val="20"/>
              </w:rPr>
              <w:t xml:space="preserve">iii) </w:t>
            </w:r>
            <w:r w:rsidRPr="000F637A">
              <w:rPr>
                <w:rFonts w:cs="Arial"/>
                <w:sz w:val="20"/>
                <w:szCs w:val="20"/>
              </w:rPr>
              <w:t xml:space="preserve">Does the software require any </w:t>
            </w:r>
            <w:r w:rsidRPr="00CA5650">
              <w:rPr>
                <w:rFonts w:cs="Arial"/>
                <w:b/>
                <w:sz w:val="20"/>
                <w:szCs w:val="20"/>
              </w:rPr>
              <w:t>3</w:t>
            </w:r>
            <w:r w:rsidRPr="00CA5650">
              <w:rPr>
                <w:rFonts w:cs="Arial"/>
                <w:b/>
                <w:sz w:val="20"/>
                <w:szCs w:val="20"/>
                <w:vertAlign w:val="superscript"/>
              </w:rPr>
              <w:t>rd</w:t>
            </w:r>
            <w:r w:rsidRPr="00CA5650">
              <w:rPr>
                <w:rFonts w:cs="Arial"/>
                <w:b/>
                <w:sz w:val="20"/>
                <w:szCs w:val="20"/>
              </w:rPr>
              <w:t xml:space="preserve"> party / commercial software</w:t>
            </w:r>
            <w:r w:rsidRPr="000F637A">
              <w:rPr>
                <w:rFonts w:cs="Arial"/>
                <w:sz w:val="20"/>
                <w:szCs w:val="20"/>
              </w:rPr>
              <w:t xml:space="preserve"> (e.g. a 3</w:t>
            </w:r>
            <w:r w:rsidRPr="000F637A">
              <w:rPr>
                <w:rFonts w:cs="Arial"/>
                <w:sz w:val="20"/>
                <w:szCs w:val="20"/>
                <w:vertAlign w:val="superscript"/>
              </w:rPr>
              <w:t>rd</w:t>
            </w:r>
            <w:r w:rsidRPr="000F637A">
              <w:rPr>
                <w:rFonts w:cs="Arial"/>
                <w:sz w:val="20"/>
                <w:szCs w:val="20"/>
              </w:rPr>
              <w:t xml:space="preserve"> party library?</w:t>
            </w:r>
            <w:r w:rsidRPr="000F637A">
              <w:rPr>
                <w:sz w:val="20"/>
                <w:szCs w:val="20"/>
              </w:rPr>
              <w:t xml:space="preserve">)  </w:t>
            </w:r>
            <w:sdt>
              <w:sdtPr>
                <w:rPr>
                  <w:sz w:val="20"/>
                  <w:szCs w:val="20"/>
                </w:rPr>
                <w:id w:val="-1732846195"/>
                <w14:checkbox>
                  <w14:checked w14:val="0"/>
                  <w14:checkedState w14:val="2612" w14:font="MS Gothic"/>
                  <w14:uncheckedState w14:val="2610" w14:font="MS Gothic"/>
                </w14:checkbox>
              </w:sdtPr>
              <w:sdtEndPr/>
              <w:sdtContent>
                <w:r w:rsidR="00504507">
                  <w:rPr>
                    <w:rFonts w:ascii="MS Gothic" w:eastAsia="MS Gothic" w:hAnsi="MS Gothic" w:hint="eastAsia"/>
                    <w:sz w:val="20"/>
                    <w:szCs w:val="20"/>
                  </w:rPr>
                  <w:t>☐</w:t>
                </w:r>
              </w:sdtContent>
            </w:sdt>
            <w:r w:rsidRPr="000F637A">
              <w:rPr>
                <w:sz w:val="20"/>
                <w:szCs w:val="20"/>
              </w:rPr>
              <w:t xml:space="preserve">Yes  </w:t>
            </w:r>
            <w:sdt>
              <w:sdtPr>
                <w:rPr>
                  <w:sz w:val="20"/>
                  <w:szCs w:val="20"/>
                </w:rPr>
                <w:id w:val="-1416392040"/>
                <w14:checkbox>
                  <w14:checked w14:val="1"/>
                  <w14:checkedState w14:val="2612" w14:font="MS Gothic"/>
                  <w14:uncheckedState w14:val="2610" w14:font="MS Gothic"/>
                </w14:checkbox>
              </w:sdtPr>
              <w:sdtEndPr/>
              <w:sdtContent>
                <w:r w:rsidR="00CA118E">
                  <w:rPr>
                    <w:rFonts w:ascii="MS Gothic" w:eastAsia="MS Gothic" w:hAnsi="MS Gothic" w:hint="eastAsia"/>
                    <w:sz w:val="20"/>
                    <w:szCs w:val="20"/>
                  </w:rPr>
                  <w:t>☒</w:t>
                </w:r>
              </w:sdtContent>
            </w:sdt>
            <w:r w:rsidRPr="000F637A">
              <w:rPr>
                <w:sz w:val="20"/>
                <w:szCs w:val="20"/>
              </w:rPr>
              <w:t>No</w:t>
            </w:r>
          </w:p>
          <w:p w14:paraId="62C05EB4" w14:textId="1B7B0B6F" w:rsidR="00CA5650" w:rsidRDefault="00D23E33" w:rsidP="00CA5650">
            <w:pPr>
              <w:spacing w:before="60" w:after="40"/>
              <w:ind w:left="420"/>
              <w:rPr>
                <w:rFonts w:cs="Arial"/>
                <w:bCs/>
                <w:sz w:val="20"/>
                <w:szCs w:val="20"/>
              </w:rPr>
            </w:pPr>
            <w:r>
              <w:rPr>
                <w:rFonts w:cs="Arial"/>
                <w:bCs/>
                <w:sz w:val="20"/>
                <w:szCs w:val="20"/>
              </w:rPr>
              <w:t>(</w:t>
            </w:r>
            <w:r w:rsidR="00CA5650">
              <w:rPr>
                <w:rFonts w:cs="Arial"/>
                <w:bCs/>
                <w:sz w:val="20"/>
                <w:szCs w:val="20"/>
              </w:rPr>
              <w:t>3</w:t>
            </w:r>
            <w:r w:rsidR="00CA5650" w:rsidRPr="00CA5650">
              <w:rPr>
                <w:rFonts w:cs="Arial"/>
                <w:bCs/>
                <w:sz w:val="20"/>
                <w:szCs w:val="20"/>
                <w:vertAlign w:val="superscript"/>
              </w:rPr>
              <w:t>rd</w:t>
            </w:r>
            <w:r w:rsidR="00CA5650">
              <w:rPr>
                <w:rFonts w:cs="Arial"/>
                <w:bCs/>
                <w:sz w:val="20"/>
                <w:szCs w:val="20"/>
              </w:rPr>
              <w:t xml:space="preserve"> party software</w:t>
            </w:r>
            <w:r w:rsidR="003C1F18">
              <w:rPr>
                <w:rFonts w:cs="Arial"/>
                <w:bCs/>
                <w:sz w:val="20"/>
                <w:szCs w:val="20"/>
              </w:rPr>
              <w:t xml:space="preserve"> is NOT </w:t>
            </w:r>
            <w:r w:rsidR="008E7CC0">
              <w:rPr>
                <w:rFonts w:cs="Arial"/>
                <w:bCs/>
                <w:sz w:val="20"/>
                <w:szCs w:val="20"/>
              </w:rPr>
              <w:t xml:space="preserve">an </w:t>
            </w:r>
            <w:r w:rsidR="003C1F18">
              <w:rPr>
                <w:rFonts w:cs="Arial"/>
                <w:bCs/>
                <w:sz w:val="20"/>
                <w:szCs w:val="20"/>
              </w:rPr>
              <w:t>open source. Example:</w:t>
            </w:r>
            <w:r w:rsidR="00CA5650">
              <w:rPr>
                <w:rFonts w:cs="Arial"/>
                <w:bCs/>
                <w:sz w:val="20"/>
                <w:szCs w:val="20"/>
              </w:rPr>
              <w:t xml:space="preserve"> a shareware/freeware) </w:t>
            </w:r>
          </w:p>
          <w:p w14:paraId="08FE0273" w14:textId="77777777" w:rsidR="00CA5650" w:rsidRPr="000F637A" w:rsidRDefault="00CA5650" w:rsidP="00CA5650">
            <w:pPr>
              <w:spacing w:before="60" w:after="40"/>
              <w:ind w:left="420"/>
              <w:rPr>
                <w:rFonts w:cs="Arial"/>
                <w:bCs/>
                <w:sz w:val="20"/>
                <w:szCs w:val="20"/>
              </w:rPr>
            </w:pPr>
            <w:r w:rsidRPr="000F637A">
              <w:rPr>
                <w:rFonts w:cs="Arial"/>
                <w:bCs/>
                <w:sz w:val="20"/>
                <w:szCs w:val="20"/>
              </w:rPr>
              <w:t>If yes, please provide a list of the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2970"/>
              <w:gridCol w:w="1843"/>
              <w:gridCol w:w="2946"/>
            </w:tblGrid>
            <w:tr w:rsidR="00CA5650" w:rsidRPr="000F637A" w14:paraId="5DC209FD" w14:textId="77777777" w:rsidTr="007215FB">
              <w:tc>
                <w:tcPr>
                  <w:tcW w:w="2695" w:type="dxa"/>
                  <w:shd w:val="clear" w:color="auto" w:fill="D9E2F3"/>
                  <w:vAlign w:val="center"/>
                </w:tcPr>
                <w:p w14:paraId="13B0AE34" w14:textId="6AB9FC52" w:rsidR="00CA5650" w:rsidRPr="000F637A" w:rsidRDefault="00CA5650" w:rsidP="00CA5650">
                  <w:pPr>
                    <w:spacing w:before="60" w:after="40"/>
                    <w:jc w:val="center"/>
                    <w:rPr>
                      <w:rFonts w:cs="Arial"/>
                      <w:bCs/>
                      <w:sz w:val="20"/>
                      <w:szCs w:val="20"/>
                    </w:rPr>
                  </w:pPr>
                  <w:r w:rsidRPr="000F637A">
                    <w:rPr>
                      <w:rFonts w:cs="Arial"/>
                      <w:bCs/>
                      <w:sz w:val="20"/>
                      <w:szCs w:val="20"/>
                    </w:rPr>
                    <w:t>Name/Title of the 3</w:t>
                  </w:r>
                  <w:r w:rsidRPr="000F637A">
                    <w:rPr>
                      <w:rFonts w:cs="Arial"/>
                      <w:bCs/>
                      <w:sz w:val="20"/>
                      <w:szCs w:val="20"/>
                      <w:vertAlign w:val="superscript"/>
                    </w:rPr>
                    <w:t>rd</w:t>
                  </w:r>
                  <w:r w:rsidRPr="000F637A">
                    <w:rPr>
                      <w:rFonts w:cs="Arial"/>
                      <w:bCs/>
                      <w:sz w:val="20"/>
                      <w:szCs w:val="20"/>
                    </w:rPr>
                    <w:t xml:space="preserve"> party software used</w:t>
                  </w:r>
                  <w:r w:rsidR="002522C4">
                    <w:rPr>
                      <w:rFonts w:cs="Arial"/>
                      <w:bCs/>
                      <w:sz w:val="20"/>
                      <w:szCs w:val="20"/>
                    </w:rPr>
                    <w:t>, source</w:t>
                  </w:r>
                  <w:r w:rsidRPr="000F637A">
                    <w:rPr>
                      <w:rFonts w:cs="Arial"/>
                      <w:bCs/>
                      <w:sz w:val="20"/>
                      <w:szCs w:val="20"/>
                    </w:rPr>
                    <w:t xml:space="preserve"> and version #</w:t>
                  </w:r>
                </w:p>
              </w:tc>
              <w:tc>
                <w:tcPr>
                  <w:tcW w:w="2970" w:type="dxa"/>
                  <w:shd w:val="clear" w:color="auto" w:fill="D9E2F3"/>
                  <w:vAlign w:val="center"/>
                </w:tcPr>
                <w:p w14:paraId="7C17ABBF" w14:textId="77777777" w:rsidR="00CA5650" w:rsidRPr="000F637A" w:rsidRDefault="00CA5650" w:rsidP="00CA5650">
                  <w:pPr>
                    <w:spacing w:before="60" w:after="40"/>
                    <w:jc w:val="center"/>
                    <w:rPr>
                      <w:rFonts w:cs="Arial"/>
                      <w:bCs/>
                      <w:sz w:val="20"/>
                      <w:szCs w:val="20"/>
                    </w:rPr>
                  </w:pPr>
                  <w:r w:rsidRPr="000F637A">
                    <w:rPr>
                      <w:rFonts w:cs="Arial"/>
                      <w:bCs/>
                      <w:sz w:val="20"/>
                      <w:szCs w:val="20"/>
                    </w:rPr>
                    <w:t>Type of the 3</w:t>
                  </w:r>
                  <w:r w:rsidRPr="000F637A">
                    <w:rPr>
                      <w:rFonts w:cs="Arial"/>
                      <w:bCs/>
                      <w:sz w:val="20"/>
                      <w:szCs w:val="20"/>
                      <w:vertAlign w:val="superscript"/>
                    </w:rPr>
                    <w:t>rd</w:t>
                  </w:r>
                  <w:r w:rsidRPr="000F637A">
                    <w:rPr>
                      <w:rFonts w:cs="Arial"/>
                      <w:bCs/>
                      <w:sz w:val="20"/>
                      <w:szCs w:val="20"/>
                    </w:rPr>
                    <w:t xml:space="preserve"> party software (Freeware/ Shareware /commercial)</w:t>
                  </w:r>
                </w:p>
              </w:tc>
              <w:tc>
                <w:tcPr>
                  <w:tcW w:w="1843" w:type="dxa"/>
                  <w:shd w:val="clear" w:color="auto" w:fill="D9E2F3"/>
                  <w:vAlign w:val="center"/>
                </w:tcPr>
                <w:p w14:paraId="3324BAB2" w14:textId="77777777" w:rsidR="00CA5650" w:rsidRPr="000F637A" w:rsidRDefault="00D23E33" w:rsidP="00CA5650">
                  <w:pPr>
                    <w:spacing w:before="60" w:after="40"/>
                    <w:jc w:val="center"/>
                    <w:rPr>
                      <w:rFonts w:cs="Arial"/>
                      <w:bCs/>
                      <w:sz w:val="20"/>
                      <w:szCs w:val="20"/>
                    </w:rPr>
                  </w:pPr>
                  <w:r>
                    <w:rPr>
                      <w:rFonts w:cs="Arial"/>
                      <w:bCs/>
                      <w:sz w:val="20"/>
                      <w:szCs w:val="20"/>
                    </w:rPr>
                    <w:t>Is it Free of Cost</w:t>
                  </w:r>
                  <w:r w:rsidR="004A5B8F">
                    <w:rPr>
                      <w:rFonts w:cs="Arial"/>
                      <w:bCs/>
                      <w:sz w:val="20"/>
                      <w:szCs w:val="20"/>
                    </w:rPr>
                    <w:t xml:space="preserve"> (Yes/No)?</w:t>
                  </w:r>
                </w:p>
              </w:tc>
              <w:tc>
                <w:tcPr>
                  <w:tcW w:w="2946" w:type="dxa"/>
                  <w:shd w:val="clear" w:color="auto" w:fill="D9E2F3"/>
                  <w:vAlign w:val="center"/>
                </w:tcPr>
                <w:p w14:paraId="231AFF54" w14:textId="77777777" w:rsidR="00CA5650" w:rsidRPr="000F637A" w:rsidRDefault="00CA5650" w:rsidP="00CA5650">
                  <w:pPr>
                    <w:spacing w:before="60" w:after="40"/>
                    <w:jc w:val="center"/>
                    <w:rPr>
                      <w:rFonts w:cs="Arial"/>
                      <w:bCs/>
                      <w:sz w:val="20"/>
                      <w:szCs w:val="20"/>
                    </w:rPr>
                  </w:pPr>
                  <w:r w:rsidRPr="000F637A">
                    <w:rPr>
                      <w:rFonts w:cs="Arial"/>
                      <w:bCs/>
                      <w:sz w:val="20"/>
                      <w:szCs w:val="20"/>
                    </w:rPr>
                    <w:t>Remarks</w:t>
                  </w:r>
                </w:p>
              </w:tc>
            </w:tr>
            <w:tr w:rsidR="00CA5650" w:rsidRPr="000F637A" w14:paraId="192A08F3" w14:textId="77777777" w:rsidTr="007215FB">
              <w:tc>
                <w:tcPr>
                  <w:tcW w:w="2695" w:type="dxa"/>
                  <w:shd w:val="clear" w:color="auto" w:fill="auto"/>
                </w:tcPr>
                <w:p w14:paraId="78060BE5" w14:textId="77777777" w:rsidR="00CA5650" w:rsidRPr="000F637A" w:rsidRDefault="00CA5650" w:rsidP="00CA5650">
                  <w:pPr>
                    <w:spacing w:before="60" w:after="40"/>
                    <w:rPr>
                      <w:rFonts w:cs="Arial"/>
                      <w:bCs/>
                      <w:sz w:val="20"/>
                      <w:szCs w:val="20"/>
                    </w:rPr>
                  </w:pPr>
                </w:p>
              </w:tc>
              <w:tc>
                <w:tcPr>
                  <w:tcW w:w="2970" w:type="dxa"/>
                  <w:shd w:val="clear" w:color="auto" w:fill="auto"/>
                </w:tcPr>
                <w:p w14:paraId="1B0339FE" w14:textId="77777777" w:rsidR="00CA5650" w:rsidRPr="000F637A" w:rsidRDefault="00CA5650" w:rsidP="00CA5650">
                  <w:pPr>
                    <w:spacing w:before="60" w:after="40"/>
                    <w:rPr>
                      <w:rFonts w:cs="Arial"/>
                      <w:bCs/>
                      <w:sz w:val="20"/>
                      <w:szCs w:val="20"/>
                    </w:rPr>
                  </w:pPr>
                </w:p>
              </w:tc>
              <w:tc>
                <w:tcPr>
                  <w:tcW w:w="1843" w:type="dxa"/>
                  <w:shd w:val="clear" w:color="auto" w:fill="auto"/>
                </w:tcPr>
                <w:p w14:paraId="65D48B08" w14:textId="77777777" w:rsidR="00CA5650" w:rsidRPr="000F637A" w:rsidRDefault="00CA5650" w:rsidP="00CA5650">
                  <w:pPr>
                    <w:spacing w:before="60" w:after="40"/>
                    <w:rPr>
                      <w:rFonts w:cs="Arial"/>
                      <w:bCs/>
                      <w:sz w:val="20"/>
                      <w:szCs w:val="20"/>
                    </w:rPr>
                  </w:pPr>
                </w:p>
              </w:tc>
              <w:tc>
                <w:tcPr>
                  <w:tcW w:w="2946" w:type="dxa"/>
                  <w:shd w:val="clear" w:color="auto" w:fill="auto"/>
                </w:tcPr>
                <w:p w14:paraId="25E68FDE" w14:textId="77777777" w:rsidR="00CA5650" w:rsidRPr="000F637A" w:rsidRDefault="00CA5650" w:rsidP="00CA5650">
                  <w:pPr>
                    <w:spacing w:before="60" w:after="40"/>
                    <w:rPr>
                      <w:rFonts w:cs="Arial"/>
                      <w:bCs/>
                      <w:sz w:val="20"/>
                      <w:szCs w:val="20"/>
                    </w:rPr>
                  </w:pPr>
                </w:p>
              </w:tc>
            </w:tr>
            <w:tr w:rsidR="00CA5650" w:rsidRPr="000F637A" w14:paraId="5ED8906F" w14:textId="77777777" w:rsidTr="007215FB">
              <w:tc>
                <w:tcPr>
                  <w:tcW w:w="2695" w:type="dxa"/>
                  <w:shd w:val="clear" w:color="auto" w:fill="auto"/>
                </w:tcPr>
                <w:p w14:paraId="7CA608D2" w14:textId="77777777" w:rsidR="00CA5650" w:rsidRPr="000F637A" w:rsidRDefault="00CA5650" w:rsidP="00CA5650">
                  <w:pPr>
                    <w:spacing w:before="60" w:after="40"/>
                    <w:rPr>
                      <w:rFonts w:cs="Arial"/>
                      <w:bCs/>
                      <w:sz w:val="20"/>
                      <w:szCs w:val="20"/>
                    </w:rPr>
                  </w:pPr>
                </w:p>
              </w:tc>
              <w:tc>
                <w:tcPr>
                  <w:tcW w:w="2970" w:type="dxa"/>
                  <w:shd w:val="clear" w:color="auto" w:fill="auto"/>
                </w:tcPr>
                <w:p w14:paraId="08AD697D" w14:textId="77777777" w:rsidR="00CA5650" w:rsidRPr="000F637A" w:rsidRDefault="00CA5650" w:rsidP="00CA5650">
                  <w:pPr>
                    <w:spacing w:before="60" w:after="40"/>
                    <w:rPr>
                      <w:rFonts w:cs="Arial"/>
                      <w:bCs/>
                      <w:sz w:val="20"/>
                      <w:szCs w:val="20"/>
                    </w:rPr>
                  </w:pPr>
                </w:p>
              </w:tc>
              <w:tc>
                <w:tcPr>
                  <w:tcW w:w="1843" w:type="dxa"/>
                  <w:shd w:val="clear" w:color="auto" w:fill="auto"/>
                </w:tcPr>
                <w:p w14:paraId="7FB483FF" w14:textId="77777777" w:rsidR="00CA5650" w:rsidRPr="000F637A" w:rsidRDefault="00CA5650" w:rsidP="00CA5650">
                  <w:pPr>
                    <w:spacing w:before="60" w:after="40"/>
                    <w:rPr>
                      <w:rFonts w:cs="Arial"/>
                      <w:bCs/>
                      <w:sz w:val="20"/>
                      <w:szCs w:val="20"/>
                    </w:rPr>
                  </w:pPr>
                </w:p>
              </w:tc>
              <w:tc>
                <w:tcPr>
                  <w:tcW w:w="2946" w:type="dxa"/>
                  <w:shd w:val="clear" w:color="auto" w:fill="auto"/>
                </w:tcPr>
                <w:p w14:paraId="4B38D88E" w14:textId="77777777" w:rsidR="00CA5650" w:rsidRPr="000F637A" w:rsidRDefault="00CA5650" w:rsidP="00CA5650">
                  <w:pPr>
                    <w:spacing w:before="60" w:after="40"/>
                    <w:rPr>
                      <w:rFonts w:cs="Arial"/>
                      <w:bCs/>
                      <w:sz w:val="20"/>
                      <w:szCs w:val="20"/>
                    </w:rPr>
                  </w:pPr>
                </w:p>
              </w:tc>
            </w:tr>
          </w:tbl>
          <w:p w14:paraId="3529CBCA" w14:textId="77777777" w:rsidR="005D39BF" w:rsidRPr="000F637A" w:rsidRDefault="005D39BF" w:rsidP="005D39BF">
            <w:pPr>
              <w:spacing w:before="60" w:after="40"/>
              <w:ind w:left="420"/>
              <w:rPr>
                <w:rFonts w:cs="Arial"/>
                <w:bCs/>
                <w:sz w:val="20"/>
                <w:szCs w:val="20"/>
              </w:rPr>
            </w:pPr>
          </w:p>
        </w:tc>
      </w:tr>
      <w:tr w:rsidR="005D39BF" w:rsidRPr="000F637A" w14:paraId="359F7768" w14:textId="77777777" w:rsidTr="00F10F34">
        <w:tblPrEx>
          <w:tblCellMar>
            <w:left w:w="108" w:type="dxa"/>
            <w:right w:w="108" w:type="dxa"/>
          </w:tblCellMar>
          <w:tblLook w:val="01E0" w:firstRow="1" w:lastRow="1" w:firstColumn="1" w:lastColumn="1" w:noHBand="0" w:noVBand="0"/>
        </w:tblPrEx>
        <w:trPr>
          <w:gridBefore w:val="1"/>
          <w:wBefore w:w="7" w:type="dxa"/>
          <w:trHeight w:val="836"/>
        </w:trPr>
        <w:tc>
          <w:tcPr>
            <w:tcW w:w="10685" w:type="dxa"/>
            <w:gridSpan w:val="2"/>
            <w:tcBorders>
              <w:top w:val="nil"/>
            </w:tcBorders>
          </w:tcPr>
          <w:p w14:paraId="003B71DA" w14:textId="7716F81F" w:rsidR="00275BBB" w:rsidRDefault="005D39BF" w:rsidP="005D39BF">
            <w:pPr>
              <w:rPr>
                <w:rFonts w:cs="Arial"/>
                <w:sz w:val="20"/>
                <w:szCs w:val="20"/>
              </w:rPr>
            </w:pPr>
            <w:r>
              <w:rPr>
                <w:rFonts w:cs="Arial"/>
                <w:sz w:val="20"/>
                <w:szCs w:val="20"/>
              </w:rPr>
              <w:t>i</w:t>
            </w:r>
            <w:r w:rsidRPr="000F637A">
              <w:rPr>
                <w:rFonts w:cs="Arial"/>
                <w:sz w:val="20"/>
                <w:szCs w:val="20"/>
              </w:rPr>
              <w:t xml:space="preserve">v) Are there any third-party </w:t>
            </w:r>
            <w:r w:rsidR="008E7CC0">
              <w:rPr>
                <w:rFonts w:cs="Arial"/>
                <w:sz w:val="20"/>
                <w:szCs w:val="20"/>
              </w:rPr>
              <w:t>rights associated with the crea</w:t>
            </w:r>
            <w:r w:rsidRPr="000F637A">
              <w:rPr>
                <w:rFonts w:cs="Arial"/>
                <w:sz w:val="20"/>
                <w:szCs w:val="20"/>
              </w:rPr>
              <w:t>tion of the software?</w:t>
            </w:r>
            <w:r w:rsidR="00275BBB">
              <w:rPr>
                <w:sz w:val="20"/>
                <w:szCs w:val="20"/>
              </w:rPr>
              <w:t xml:space="preserve"> </w:t>
            </w:r>
            <w:sdt>
              <w:sdtPr>
                <w:rPr>
                  <w:sz w:val="20"/>
                  <w:szCs w:val="20"/>
                </w:rPr>
                <w:id w:val="1199045043"/>
                <w14:checkbox>
                  <w14:checked w14:val="0"/>
                  <w14:checkedState w14:val="2612" w14:font="MS Gothic"/>
                  <w14:uncheckedState w14:val="2610" w14:font="MS Gothic"/>
                </w14:checkbox>
              </w:sdtPr>
              <w:sdtEndPr/>
              <w:sdtContent>
                <w:r w:rsidR="00275BBB">
                  <w:rPr>
                    <w:rFonts w:ascii="MS Gothic" w:eastAsia="MS Gothic" w:hAnsi="MS Gothic" w:hint="eastAsia"/>
                    <w:sz w:val="20"/>
                    <w:szCs w:val="20"/>
                  </w:rPr>
                  <w:t>☐</w:t>
                </w:r>
              </w:sdtContent>
            </w:sdt>
            <w:r w:rsidR="00275BBB" w:rsidRPr="000F637A">
              <w:rPr>
                <w:sz w:val="20"/>
                <w:szCs w:val="20"/>
              </w:rPr>
              <w:t xml:space="preserve">Yes  </w:t>
            </w:r>
            <w:sdt>
              <w:sdtPr>
                <w:rPr>
                  <w:sz w:val="20"/>
                  <w:szCs w:val="20"/>
                </w:rPr>
                <w:id w:val="-1319504238"/>
                <w14:checkbox>
                  <w14:checked w14:val="1"/>
                  <w14:checkedState w14:val="2612" w14:font="MS Gothic"/>
                  <w14:uncheckedState w14:val="2610" w14:font="MS Gothic"/>
                </w14:checkbox>
              </w:sdtPr>
              <w:sdtEndPr/>
              <w:sdtContent>
                <w:r w:rsidR="00992678">
                  <w:rPr>
                    <w:rFonts w:ascii="MS Gothic" w:eastAsia="MS Gothic" w:hAnsi="MS Gothic" w:hint="eastAsia"/>
                    <w:sz w:val="20"/>
                    <w:szCs w:val="20"/>
                  </w:rPr>
                  <w:t>☒</w:t>
                </w:r>
              </w:sdtContent>
            </w:sdt>
            <w:r w:rsidR="00275BBB" w:rsidRPr="000F637A">
              <w:rPr>
                <w:sz w:val="20"/>
                <w:szCs w:val="20"/>
              </w:rPr>
              <w:t>No</w:t>
            </w:r>
          </w:p>
          <w:p w14:paraId="6D56CA65" w14:textId="038B6E5F" w:rsidR="005D39BF" w:rsidRPr="000F637A" w:rsidRDefault="005D39BF" w:rsidP="00275BBB">
            <w:pPr>
              <w:ind w:left="420"/>
              <w:rPr>
                <w:b/>
                <w:sz w:val="20"/>
                <w:szCs w:val="20"/>
              </w:rPr>
            </w:pPr>
            <w:r w:rsidRPr="000F637A">
              <w:rPr>
                <w:rFonts w:cs="Arial"/>
                <w:sz w:val="20"/>
                <w:szCs w:val="20"/>
              </w:rPr>
              <w:t xml:space="preserve">List grants or contracts if any, with third parties. </w:t>
            </w:r>
            <w:r w:rsidRPr="000F637A">
              <w:rPr>
                <w:rFonts w:cs="Arial"/>
                <w:sz w:val="20"/>
                <w:szCs w:val="20"/>
              </w:rPr>
              <w:br/>
            </w:r>
            <w:r w:rsidRPr="000F637A">
              <w:rPr>
                <w:rFonts w:cs="Arial"/>
                <w:sz w:val="20"/>
                <w:szCs w:val="20"/>
              </w:rPr>
              <w:br/>
            </w:r>
            <w:r w:rsidRPr="000F637A">
              <w:rPr>
                <w:rFonts w:cs="Arial"/>
                <w:sz w:val="20"/>
                <w:szCs w:val="20"/>
              </w:rPr>
              <w:br/>
            </w:r>
          </w:p>
        </w:tc>
      </w:tr>
      <w:tr w:rsidR="005D39BF" w:rsidRPr="000F637A" w14:paraId="67212640" w14:textId="77777777" w:rsidTr="00F10F34">
        <w:tblPrEx>
          <w:tblCellMar>
            <w:left w:w="108" w:type="dxa"/>
            <w:right w:w="108" w:type="dxa"/>
          </w:tblCellMar>
          <w:tblLook w:val="01E0" w:firstRow="1" w:lastRow="1" w:firstColumn="1" w:lastColumn="1" w:noHBand="0" w:noVBand="0"/>
        </w:tblPrEx>
        <w:trPr>
          <w:gridBefore w:val="1"/>
          <w:wBefore w:w="7" w:type="dxa"/>
          <w:trHeight w:val="1160"/>
        </w:trPr>
        <w:tc>
          <w:tcPr>
            <w:tcW w:w="10685" w:type="dxa"/>
            <w:gridSpan w:val="2"/>
            <w:tcBorders>
              <w:top w:val="nil"/>
            </w:tcBorders>
          </w:tcPr>
          <w:p w14:paraId="41B4AE38" w14:textId="644E1445" w:rsidR="005D39BF" w:rsidRPr="002D501B" w:rsidRDefault="005D39BF" w:rsidP="005D39BF">
            <w:pPr>
              <w:rPr>
                <w:rFonts w:cs="Arial"/>
                <w:color w:val="000000"/>
                <w:sz w:val="20"/>
                <w:szCs w:val="20"/>
                <w:u w:val="single"/>
              </w:rPr>
            </w:pPr>
            <w:r>
              <w:rPr>
                <w:rFonts w:cs="Arial"/>
                <w:color w:val="000000"/>
                <w:sz w:val="20"/>
                <w:szCs w:val="20"/>
              </w:rPr>
              <w:t>v</w:t>
            </w:r>
            <w:r w:rsidRPr="000F637A">
              <w:rPr>
                <w:rFonts w:cs="Arial"/>
                <w:color w:val="000000"/>
                <w:sz w:val="20"/>
                <w:szCs w:val="20"/>
              </w:rPr>
              <w:t>) What is the TRL</w:t>
            </w:r>
            <w:r w:rsidR="00525C10">
              <w:rPr>
                <w:rFonts w:cs="Arial"/>
                <w:color w:val="000000"/>
                <w:sz w:val="20"/>
                <w:szCs w:val="20"/>
              </w:rPr>
              <w:t xml:space="preserve"> (Technology Readiness Level)</w:t>
            </w:r>
            <w:r w:rsidRPr="000F637A">
              <w:rPr>
                <w:rFonts w:cs="Arial"/>
                <w:color w:val="000000"/>
                <w:sz w:val="20"/>
                <w:szCs w:val="20"/>
              </w:rPr>
              <w:t xml:space="preserve"> of the software (</w:t>
            </w:r>
            <w:r w:rsidRPr="006219DA">
              <w:rPr>
                <w:rFonts w:cs="Arial"/>
                <w:b/>
                <w:color w:val="000000"/>
                <w:sz w:val="20"/>
                <w:szCs w:val="20"/>
              </w:rPr>
              <w:t>TRL: 1-9</w:t>
            </w:r>
            <w:r w:rsidRPr="000F637A">
              <w:rPr>
                <w:rFonts w:cs="Arial"/>
                <w:color w:val="000000"/>
                <w:sz w:val="20"/>
                <w:szCs w:val="20"/>
              </w:rPr>
              <w:t>)?</w:t>
            </w:r>
            <w:r w:rsidR="002D501B">
              <w:rPr>
                <w:rFonts w:cs="Arial"/>
                <w:color w:val="000000"/>
                <w:sz w:val="20"/>
                <w:szCs w:val="20"/>
              </w:rPr>
              <w:t xml:space="preserve"> </w:t>
            </w:r>
            <w:r w:rsidR="002D501B" w:rsidRPr="002D501B">
              <w:rPr>
                <w:rFonts w:cs="Arial"/>
                <w:color w:val="000000"/>
                <w:sz w:val="20"/>
                <w:szCs w:val="20"/>
                <w:u w:val="single"/>
              </w:rPr>
              <w:t xml:space="preserve"> </w:t>
            </w:r>
            <w:r w:rsidRPr="002D501B">
              <w:rPr>
                <w:rFonts w:cs="Arial"/>
                <w:color w:val="000000"/>
                <w:sz w:val="20"/>
                <w:szCs w:val="20"/>
                <w:u w:val="single"/>
              </w:rPr>
              <w:t xml:space="preserve"> </w:t>
            </w:r>
            <w:sdt>
              <w:sdtPr>
                <w:rPr>
                  <w:rFonts w:cs="Arial"/>
                  <w:color w:val="000000"/>
                  <w:sz w:val="20"/>
                  <w:szCs w:val="20"/>
                  <w:u w:val="single"/>
                </w:rPr>
                <w:id w:val="471563955"/>
                <w:placeholder>
                  <w:docPart w:val="DefaultPlaceholder_-1854013440"/>
                </w:placeholder>
              </w:sdtPr>
              <w:sdtEndPr/>
              <w:sdtContent>
                <w:sdt>
                  <w:sdtPr>
                    <w:rPr>
                      <w:rFonts w:cs="Arial"/>
                      <w:color w:val="000000"/>
                      <w:sz w:val="20"/>
                      <w:szCs w:val="20"/>
                      <w:u w:val="single"/>
                    </w:rPr>
                    <w:id w:val="1581260224"/>
                    <w:placeholder>
                      <w:docPart w:val="CCF3D5D5A0E44124AFFC4F6C62ABE22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9E4FBB">
                      <w:rPr>
                        <w:rFonts w:cs="Arial"/>
                        <w:color w:val="000000"/>
                        <w:sz w:val="20"/>
                        <w:szCs w:val="20"/>
                        <w:u w:val="single"/>
                      </w:rPr>
                      <w:t>7</w:t>
                    </w:r>
                  </w:sdtContent>
                </w:sdt>
              </w:sdtContent>
            </w:sdt>
            <w:r w:rsidR="002D501B" w:rsidRPr="002D501B">
              <w:rPr>
                <w:rFonts w:cs="Arial"/>
                <w:color w:val="000000"/>
                <w:sz w:val="20"/>
                <w:szCs w:val="20"/>
                <w:u w:val="single"/>
              </w:rPr>
              <w:t xml:space="preserve">   </w:t>
            </w:r>
          </w:p>
          <w:p w14:paraId="4B8C613A" w14:textId="77777777" w:rsidR="00AA048D" w:rsidRDefault="00AA048D" w:rsidP="005D39BF">
            <w:pPr>
              <w:rPr>
                <w:rFonts w:cs="Arial"/>
                <w:color w:val="000000"/>
                <w:sz w:val="20"/>
                <w:szCs w:val="20"/>
              </w:rPr>
            </w:pPr>
            <w:r>
              <w:rPr>
                <w:rFonts w:cs="Arial"/>
                <w:color w:val="000000"/>
                <w:sz w:val="20"/>
                <w:szCs w:val="20"/>
              </w:rPr>
              <w:t xml:space="preserve"> </w:t>
            </w:r>
          </w:p>
          <w:p w14:paraId="7EEA5BC4" w14:textId="6A3D03CB" w:rsidR="00436C0C" w:rsidRDefault="00AA048D" w:rsidP="005D39BF">
            <w:pPr>
              <w:rPr>
                <w:rFonts w:cs="Arial"/>
                <w:color w:val="000000"/>
                <w:szCs w:val="18"/>
              </w:rPr>
            </w:pPr>
            <w:r w:rsidRPr="00AA048D">
              <w:rPr>
                <w:rFonts w:cs="Arial"/>
                <w:color w:val="000000"/>
                <w:szCs w:val="18"/>
              </w:rPr>
              <w:t>[ Please refer to this link for more information on TRL:</w:t>
            </w:r>
            <w:r w:rsidR="00F302FD" w:rsidRPr="00F302FD">
              <w:t xml:space="preserve"> </w:t>
            </w:r>
            <w:hyperlink r:id="rId13" w:history="1">
              <w:r w:rsidR="00436C0C" w:rsidRPr="00436C0C">
                <w:rPr>
                  <w:rStyle w:val="Hyperlink"/>
                  <w:rFonts w:cs="Arial"/>
                  <w:szCs w:val="18"/>
                </w:rPr>
                <w:t>TRL-info.pdf (a-star.edu.sg)</w:t>
              </w:r>
            </w:hyperlink>
          </w:p>
          <w:p w14:paraId="3F01F538" w14:textId="4443FA69" w:rsidR="00AA048D" w:rsidRDefault="00AA048D" w:rsidP="005D39BF">
            <w:pPr>
              <w:rPr>
                <w:rFonts w:cs="Arial"/>
                <w:color w:val="000000"/>
                <w:sz w:val="20"/>
                <w:szCs w:val="20"/>
              </w:rPr>
            </w:pPr>
            <w:r>
              <w:rPr>
                <w:rFonts w:cs="Arial"/>
                <w:color w:val="000000"/>
                <w:sz w:val="20"/>
                <w:szCs w:val="20"/>
              </w:rPr>
              <w:t xml:space="preserve">  </w:t>
            </w:r>
          </w:p>
          <w:p w14:paraId="492939CA" w14:textId="2CEBAC5D" w:rsidR="005D39BF" w:rsidRPr="000F637A" w:rsidRDefault="00862EC2" w:rsidP="005D39BF">
            <w:pPr>
              <w:rPr>
                <w:rFonts w:cs="Arial"/>
                <w:color w:val="000000"/>
                <w:sz w:val="20"/>
                <w:szCs w:val="20"/>
              </w:rPr>
            </w:pPr>
            <w:r>
              <w:rPr>
                <w:rFonts w:cs="Arial"/>
                <w:color w:val="000000"/>
                <w:sz w:val="20"/>
                <w:szCs w:val="20"/>
              </w:rPr>
              <w:t xml:space="preserve">Is the software?  </w:t>
            </w:r>
            <w:sdt>
              <w:sdtPr>
                <w:rPr>
                  <w:rFonts w:cs="Arial"/>
                  <w:color w:val="000000"/>
                  <w:sz w:val="20"/>
                  <w:szCs w:val="20"/>
                </w:rPr>
                <w:id w:val="-1455246863"/>
                <w14:checkbox>
                  <w14:checked w14:val="1"/>
                  <w14:checkedState w14:val="2612" w14:font="MS Gothic"/>
                  <w14:uncheckedState w14:val="2610" w14:font="MS Gothic"/>
                </w14:checkbox>
              </w:sdtPr>
              <w:sdtEndPr/>
              <w:sdtContent>
                <w:r w:rsidR="0037790B">
                  <w:rPr>
                    <w:rFonts w:ascii="MS Gothic" w:eastAsia="MS Gothic" w:hAnsi="MS Gothic" w:cs="Arial" w:hint="eastAsia"/>
                    <w:color w:val="000000"/>
                    <w:sz w:val="20"/>
                    <w:szCs w:val="20"/>
                  </w:rPr>
                  <w:t>☒</w:t>
                </w:r>
              </w:sdtContent>
            </w:sdt>
            <w:r w:rsidR="002522C4">
              <w:rPr>
                <w:rFonts w:cs="Arial"/>
                <w:color w:val="000000"/>
                <w:sz w:val="20"/>
                <w:szCs w:val="20"/>
              </w:rPr>
              <w:t xml:space="preserve">A </w:t>
            </w:r>
            <w:r>
              <w:rPr>
                <w:rFonts w:cs="Arial"/>
                <w:color w:val="000000"/>
                <w:sz w:val="20"/>
                <w:szCs w:val="20"/>
              </w:rPr>
              <w:t xml:space="preserve">working prototype </w:t>
            </w:r>
            <w:sdt>
              <w:sdtPr>
                <w:rPr>
                  <w:rFonts w:cs="Arial"/>
                  <w:color w:val="000000"/>
                  <w:sz w:val="20"/>
                  <w:szCs w:val="20"/>
                </w:rPr>
                <w:id w:val="-1609272228"/>
                <w14:checkbox>
                  <w14:checked w14:val="0"/>
                  <w14:checkedState w14:val="2612" w14:font="MS Gothic"/>
                  <w14:uncheckedState w14:val="2610" w14:font="MS Gothic"/>
                </w14:checkbox>
              </w:sdtPr>
              <w:sdtEndPr/>
              <w:sdtContent>
                <w:r w:rsidR="00504507">
                  <w:rPr>
                    <w:rFonts w:ascii="MS Gothic" w:eastAsia="MS Gothic" w:hAnsi="MS Gothic" w:cs="Arial" w:hint="eastAsia"/>
                    <w:color w:val="000000"/>
                    <w:sz w:val="20"/>
                    <w:szCs w:val="20"/>
                  </w:rPr>
                  <w:t>☐</w:t>
                </w:r>
              </w:sdtContent>
            </w:sdt>
            <w:r>
              <w:rPr>
                <w:rFonts w:cs="Arial"/>
                <w:color w:val="000000"/>
                <w:sz w:val="20"/>
                <w:szCs w:val="20"/>
              </w:rPr>
              <w:t>T</w:t>
            </w:r>
            <w:r w:rsidR="005D39BF" w:rsidRPr="000F637A">
              <w:rPr>
                <w:rFonts w:cs="Arial"/>
                <w:color w:val="000000"/>
                <w:sz w:val="20"/>
                <w:szCs w:val="20"/>
              </w:rPr>
              <w:t xml:space="preserve">ested in fully functional end user version? </w:t>
            </w:r>
          </w:p>
          <w:p w14:paraId="4D9AC90F" w14:textId="77777777" w:rsidR="00862EC2" w:rsidRDefault="00862EC2" w:rsidP="005D39BF">
            <w:pPr>
              <w:rPr>
                <w:rFonts w:cs="Arial"/>
                <w:color w:val="000000"/>
                <w:sz w:val="20"/>
                <w:szCs w:val="20"/>
              </w:rPr>
            </w:pPr>
            <w:r>
              <w:rPr>
                <w:rFonts w:cs="Arial"/>
                <w:color w:val="000000"/>
                <w:sz w:val="20"/>
                <w:szCs w:val="20"/>
              </w:rPr>
              <w:t>(if used/tested in user environment, please give details)</w:t>
            </w:r>
          </w:p>
          <w:p w14:paraId="462013A6" w14:textId="77777777" w:rsidR="00862EC2" w:rsidRDefault="00862EC2" w:rsidP="005D39BF">
            <w:pPr>
              <w:rPr>
                <w:rFonts w:cs="Arial"/>
                <w:color w:val="000000"/>
                <w:sz w:val="20"/>
                <w:szCs w:val="20"/>
              </w:rPr>
            </w:pPr>
          </w:p>
          <w:p w14:paraId="579EA0EB" w14:textId="77777777" w:rsidR="00862EC2" w:rsidRDefault="00862EC2" w:rsidP="005D39BF">
            <w:pPr>
              <w:rPr>
                <w:rFonts w:cs="Arial"/>
                <w:color w:val="000000"/>
                <w:sz w:val="20"/>
                <w:szCs w:val="20"/>
              </w:rPr>
            </w:pPr>
          </w:p>
          <w:p w14:paraId="7B903A7F" w14:textId="77777777" w:rsidR="005D39BF" w:rsidRPr="000F637A" w:rsidRDefault="005D39BF" w:rsidP="005D39BF">
            <w:pPr>
              <w:rPr>
                <w:rFonts w:cs="Arial"/>
                <w:color w:val="000000"/>
                <w:sz w:val="20"/>
                <w:szCs w:val="20"/>
              </w:rPr>
            </w:pPr>
            <w:r w:rsidRPr="000F637A">
              <w:rPr>
                <w:rFonts w:cs="Arial"/>
                <w:color w:val="000000"/>
                <w:sz w:val="20"/>
                <w:szCs w:val="20"/>
              </w:rPr>
              <w:lastRenderedPageBreak/>
              <w:br/>
            </w:r>
          </w:p>
        </w:tc>
      </w:tr>
    </w:tbl>
    <w:p w14:paraId="436FC55D" w14:textId="4931F609" w:rsidR="00504507" w:rsidRDefault="00504507">
      <w:pPr>
        <w:rPr>
          <w:rFonts w:cs="Arial"/>
          <w:sz w:val="20"/>
          <w:szCs w:val="20"/>
          <w:lang w:eastAsia="zh-CN"/>
        </w:rPr>
      </w:pPr>
      <w:r>
        <w:rPr>
          <w:rFonts w:cs="Arial"/>
          <w:sz w:val="20"/>
          <w:szCs w:val="20"/>
          <w:lang w:eastAsia="zh-CN"/>
        </w:rPr>
        <w:lastRenderedPageBreak/>
        <w:br w:type="page"/>
      </w:r>
    </w:p>
    <w:tbl>
      <w:tblPr>
        <w:tblW w:w="10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35"/>
        <w:gridCol w:w="2633"/>
        <w:gridCol w:w="3025"/>
      </w:tblGrid>
      <w:tr w:rsidR="002736D7" w14:paraId="5F5024A6" w14:textId="77777777" w:rsidTr="00EE25B7">
        <w:trPr>
          <w:cantSplit/>
          <w:trHeight w:val="287"/>
        </w:trPr>
        <w:tc>
          <w:tcPr>
            <w:tcW w:w="10693" w:type="dxa"/>
            <w:gridSpan w:val="3"/>
            <w:shd w:val="pct10" w:color="auto" w:fill="auto"/>
            <w:vAlign w:val="center"/>
          </w:tcPr>
          <w:p w14:paraId="31F356A7" w14:textId="692015E3" w:rsidR="002736D7" w:rsidRPr="00BC07D7" w:rsidRDefault="005B0D22" w:rsidP="00FC17F4">
            <w:pPr>
              <w:pStyle w:val="BodyText2"/>
              <w:numPr>
                <w:ilvl w:val="0"/>
                <w:numId w:val="2"/>
              </w:numPr>
              <w:spacing w:line="240" w:lineRule="auto"/>
              <w:rPr>
                <w:rFonts w:cs="Arial"/>
                <w:caps/>
                <w:sz w:val="21"/>
              </w:rPr>
            </w:pPr>
            <w:r>
              <w:rPr>
                <w:rFonts w:eastAsia="宋体" w:cs="Arial"/>
                <w:sz w:val="20"/>
                <w:szCs w:val="20"/>
                <w:lang w:eastAsia="zh-CN"/>
              </w:rPr>
              <w:lastRenderedPageBreak/>
              <w:br w:type="page"/>
            </w:r>
            <w:r w:rsidR="00D0298A">
              <w:rPr>
                <w:rFonts w:cs="Arial"/>
                <w:b/>
                <w:bCs/>
                <w:sz w:val="21"/>
              </w:rPr>
              <w:t>SUBMITTER/S</w:t>
            </w:r>
            <w:r w:rsidR="002736D7" w:rsidRPr="00FA33AA">
              <w:rPr>
                <w:rFonts w:cs="Arial"/>
                <w:b/>
                <w:bCs/>
                <w:sz w:val="21"/>
                <w:szCs w:val="21"/>
              </w:rPr>
              <w:t xml:space="preserve">’ PARTICULARS &amp; DECLARATIONS </w:t>
            </w:r>
            <w:r w:rsidR="00EF3E72">
              <w:rPr>
                <w:i/>
                <w:szCs w:val="18"/>
              </w:rPr>
              <w:t>(S</w:t>
            </w:r>
            <w:r w:rsidR="002736D7" w:rsidRPr="00FA33AA">
              <w:rPr>
                <w:i/>
                <w:szCs w:val="18"/>
              </w:rPr>
              <w:t>ignatures are required.</w:t>
            </w:r>
            <w:r w:rsidR="008D2F15">
              <w:rPr>
                <w:i/>
                <w:szCs w:val="18"/>
              </w:rPr>
              <w:t>)</w:t>
            </w:r>
          </w:p>
        </w:tc>
      </w:tr>
      <w:tr w:rsidR="002736D7" w14:paraId="71CE65FA" w14:textId="77777777" w:rsidTr="009B4CFA">
        <w:trPr>
          <w:cantSplit/>
          <w:trHeight w:val="692"/>
        </w:trPr>
        <w:tc>
          <w:tcPr>
            <w:tcW w:w="10693" w:type="dxa"/>
            <w:gridSpan w:val="3"/>
          </w:tcPr>
          <w:p w14:paraId="209AE84C" w14:textId="247861ED" w:rsidR="002736D7" w:rsidRPr="001C165F" w:rsidRDefault="002736D7" w:rsidP="0055293D">
            <w:pPr>
              <w:autoSpaceDE w:val="0"/>
              <w:autoSpaceDN w:val="0"/>
              <w:adjustRightInd w:val="0"/>
              <w:rPr>
                <w:rFonts w:cs="Arial"/>
                <w:bCs/>
                <w:sz w:val="20"/>
                <w:szCs w:val="20"/>
              </w:rPr>
            </w:pPr>
            <w:r w:rsidRPr="00E00055">
              <w:rPr>
                <w:rFonts w:cs="Arial"/>
                <w:bCs/>
                <w:sz w:val="20"/>
                <w:szCs w:val="20"/>
              </w:rPr>
              <w:t>We* hereby declare to the best of</w:t>
            </w:r>
            <w:r>
              <w:rPr>
                <w:rFonts w:cs="Arial"/>
                <w:bCs/>
                <w:sz w:val="20"/>
                <w:szCs w:val="20"/>
              </w:rPr>
              <w:t xml:space="preserve"> </w:t>
            </w:r>
            <w:r w:rsidRPr="00E00055">
              <w:rPr>
                <w:rFonts w:cs="Arial"/>
                <w:bCs/>
                <w:sz w:val="20"/>
                <w:szCs w:val="20"/>
              </w:rPr>
              <w:t xml:space="preserve">our* knowledge the information provided </w:t>
            </w:r>
            <w:r>
              <w:rPr>
                <w:rFonts w:cs="Arial"/>
                <w:bCs/>
                <w:sz w:val="20"/>
                <w:szCs w:val="20"/>
              </w:rPr>
              <w:t xml:space="preserve">in this </w:t>
            </w:r>
            <w:r w:rsidR="00D0298A">
              <w:rPr>
                <w:rFonts w:cs="Arial"/>
                <w:bCs/>
                <w:sz w:val="20"/>
                <w:szCs w:val="20"/>
              </w:rPr>
              <w:t>software submission</w:t>
            </w:r>
            <w:r>
              <w:rPr>
                <w:rFonts w:cs="Arial"/>
                <w:bCs/>
                <w:sz w:val="20"/>
                <w:szCs w:val="20"/>
              </w:rPr>
              <w:t xml:space="preserve"> form </w:t>
            </w:r>
            <w:r w:rsidRPr="00E00055">
              <w:rPr>
                <w:rFonts w:cs="Arial"/>
                <w:bCs/>
                <w:sz w:val="20"/>
                <w:szCs w:val="20"/>
              </w:rPr>
              <w:t>are true and correct.</w:t>
            </w:r>
            <w:r w:rsidR="0055293D">
              <w:rPr>
                <w:rFonts w:cs="Arial"/>
                <w:bCs/>
                <w:sz w:val="20"/>
                <w:szCs w:val="20"/>
              </w:rPr>
              <w:t xml:space="preserve"> The uploaded software</w:t>
            </w:r>
            <w:r w:rsidR="0055293D" w:rsidRPr="0055293D">
              <w:rPr>
                <w:rFonts w:cs="Arial"/>
                <w:bCs/>
                <w:sz w:val="20"/>
                <w:szCs w:val="20"/>
              </w:rPr>
              <w:t xml:space="preserve"> in gitlab </w:t>
            </w:r>
            <w:r w:rsidR="0055293D">
              <w:rPr>
                <w:rFonts w:cs="Arial"/>
                <w:bCs/>
                <w:sz w:val="20"/>
                <w:szCs w:val="20"/>
              </w:rPr>
              <w:t>is the complete co</w:t>
            </w:r>
            <w:r w:rsidR="00C8163E">
              <w:rPr>
                <w:rFonts w:cs="Arial"/>
                <w:bCs/>
                <w:sz w:val="20"/>
                <w:szCs w:val="20"/>
              </w:rPr>
              <w:t>de</w:t>
            </w:r>
            <w:r w:rsidR="0055293D">
              <w:rPr>
                <w:rFonts w:cs="Arial"/>
                <w:bCs/>
                <w:sz w:val="20"/>
                <w:szCs w:val="20"/>
              </w:rPr>
              <w:t>, libraries and team has</w:t>
            </w:r>
            <w:r w:rsidR="0055293D" w:rsidRPr="0055293D">
              <w:rPr>
                <w:rFonts w:cs="Arial"/>
                <w:bCs/>
                <w:sz w:val="20"/>
                <w:szCs w:val="20"/>
              </w:rPr>
              <w:t xml:space="preserve"> install</w:t>
            </w:r>
            <w:r w:rsidR="0055293D">
              <w:rPr>
                <w:rFonts w:cs="Arial"/>
                <w:bCs/>
                <w:sz w:val="20"/>
                <w:szCs w:val="20"/>
              </w:rPr>
              <w:t>ed</w:t>
            </w:r>
            <w:r w:rsidR="0055293D" w:rsidRPr="0055293D">
              <w:rPr>
                <w:rFonts w:cs="Arial"/>
                <w:bCs/>
                <w:sz w:val="20"/>
                <w:szCs w:val="20"/>
              </w:rPr>
              <w:t xml:space="preserve"> the software</w:t>
            </w:r>
            <w:r w:rsidR="0055293D">
              <w:rPr>
                <w:rFonts w:cs="Arial"/>
                <w:bCs/>
                <w:sz w:val="20"/>
                <w:szCs w:val="20"/>
              </w:rPr>
              <w:t xml:space="preserve"> successfully to</w:t>
            </w:r>
            <w:r w:rsidR="0055293D" w:rsidRPr="0055293D">
              <w:rPr>
                <w:rFonts w:cs="Arial"/>
                <w:bCs/>
                <w:sz w:val="20"/>
                <w:szCs w:val="20"/>
              </w:rPr>
              <w:t xml:space="preserve"> run and test as working software</w:t>
            </w:r>
            <w:r w:rsidR="0055293D">
              <w:rPr>
                <w:rFonts w:cs="Arial"/>
                <w:bCs/>
                <w:sz w:val="20"/>
                <w:szCs w:val="20"/>
              </w:rPr>
              <w:t>.</w:t>
            </w:r>
          </w:p>
        </w:tc>
      </w:tr>
      <w:tr w:rsidR="00D35FB8" w:rsidRPr="005E7B79" w14:paraId="6012D96D" w14:textId="77777777" w:rsidTr="00EE25B7">
        <w:trPr>
          <w:cantSplit/>
          <w:trHeight w:val="856"/>
        </w:trPr>
        <w:tc>
          <w:tcPr>
            <w:tcW w:w="10693" w:type="dxa"/>
            <w:gridSpan w:val="3"/>
            <w:shd w:val="pct10" w:color="auto" w:fill="auto"/>
            <w:vAlign w:val="center"/>
          </w:tcPr>
          <w:p w14:paraId="162B14C5" w14:textId="7AD2C225" w:rsidR="007E5EC8" w:rsidRPr="005E7B79" w:rsidRDefault="009027D9" w:rsidP="00FC17F4">
            <w:pPr>
              <w:spacing w:before="60" w:after="60"/>
              <w:ind w:right="187"/>
              <w:rPr>
                <w:rFonts w:cs="Arial"/>
                <w:b/>
                <w:bCs/>
                <w:color w:val="000000"/>
                <w:sz w:val="20"/>
              </w:rPr>
            </w:pPr>
            <w:r>
              <w:rPr>
                <w:rFonts w:cs="Arial"/>
                <w:b/>
                <w:bCs/>
                <w:color w:val="000000"/>
                <w:sz w:val="20"/>
              </w:rPr>
              <w:t xml:space="preserve">Software </w:t>
            </w:r>
            <w:r w:rsidR="00795BC2">
              <w:rPr>
                <w:rFonts w:cs="Arial"/>
                <w:b/>
                <w:bCs/>
                <w:color w:val="000000"/>
                <w:sz w:val="20"/>
              </w:rPr>
              <w:t>IP creators/</w:t>
            </w:r>
            <w:r w:rsidR="00EA4B6D">
              <w:rPr>
                <w:rFonts w:cs="Arial"/>
                <w:b/>
                <w:bCs/>
                <w:color w:val="000000"/>
                <w:sz w:val="20"/>
              </w:rPr>
              <w:t>developer</w:t>
            </w:r>
            <w:r w:rsidR="002F2C9F">
              <w:rPr>
                <w:rFonts w:cs="Arial"/>
                <w:b/>
                <w:bCs/>
                <w:color w:val="000000"/>
                <w:sz w:val="20"/>
              </w:rPr>
              <w:t>(s)</w:t>
            </w:r>
            <w:r w:rsidR="00525AAB" w:rsidRPr="005E7B79">
              <w:rPr>
                <w:rFonts w:cs="Arial"/>
                <w:b/>
                <w:bCs/>
                <w:color w:val="000000"/>
                <w:sz w:val="20"/>
              </w:rPr>
              <w:t xml:space="preserve"> Names</w:t>
            </w:r>
          </w:p>
          <w:p w14:paraId="0DC8813E" w14:textId="02882448" w:rsidR="002736D7" w:rsidRPr="00B04BF4" w:rsidRDefault="007E5EC8" w:rsidP="00EA4B6D">
            <w:pPr>
              <w:spacing w:before="60" w:after="60"/>
              <w:ind w:right="187"/>
              <w:rPr>
                <w:rFonts w:eastAsiaTheme="minorEastAsia" w:cs="Arial"/>
                <w:bCs/>
                <w:i/>
                <w:color w:val="000000"/>
                <w:szCs w:val="18"/>
                <w:lang w:eastAsia="zh-CN"/>
              </w:rPr>
            </w:pPr>
            <w:r w:rsidRPr="005E7B79">
              <w:rPr>
                <w:rFonts w:cs="Arial"/>
                <w:bCs/>
                <w:i/>
                <w:color w:val="000000"/>
                <w:szCs w:val="18"/>
              </w:rPr>
              <w:t>(</w:t>
            </w:r>
            <w:r w:rsidRPr="005E7B79">
              <w:rPr>
                <w:rFonts w:cs="Arial"/>
                <w:b/>
                <w:bCs/>
                <w:i/>
                <w:color w:val="000000"/>
                <w:szCs w:val="18"/>
              </w:rPr>
              <w:t>Please note</w:t>
            </w:r>
            <w:r w:rsidRPr="005E7B79">
              <w:rPr>
                <w:rFonts w:cs="Arial"/>
                <w:bCs/>
                <w:i/>
                <w:color w:val="000000"/>
                <w:szCs w:val="18"/>
              </w:rPr>
              <w:t xml:space="preserve"> that </w:t>
            </w:r>
            <w:r w:rsidR="00EF3E72">
              <w:rPr>
                <w:rFonts w:cs="Arial"/>
                <w:bCs/>
                <w:i/>
                <w:color w:val="FF0000"/>
                <w:szCs w:val="18"/>
              </w:rPr>
              <w:t xml:space="preserve">SWIP is the engineering </w:t>
            </w:r>
            <w:r w:rsidR="00A024CD" w:rsidRPr="0055293D">
              <w:rPr>
                <w:rFonts w:cs="Arial"/>
                <w:bCs/>
                <w:i/>
                <w:color w:val="FF0000"/>
                <w:szCs w:val="18"/>
              </w:rPr>
              <w:t xml:space="preserve">effort to make a reusable software with quality. </w:t>
            </w:r>
            <w:r w:rsidR="00504507" w:rsidRPr="0055293D">
              <w:rPr>
                <w:rFonts w:cs="Arial"/>
                <w:bCs/>
                <w:i/>
                <w:color w:val="FF0000"/>
                <w:szCs w:val="18"/>
              </w:rPr>
              <w:t>Thus,</w:t>
            </w:r>
            <w:r w:rsidR="00A024CD" w:rsidRPr="0055293D">
              <w:rPr>
                <w:rFonts w:cs="Arial"/>
                <w:bCs/>
                <w:i/>
                <w:color w:val="FF0000"/>
                <w:szCs w:val="18"/>
              </w:rPr>
              <w:t xml:space="preserve"> the </w:t>
            </w:r>
            <w:r w:rsidR="002522C4" w:rsidRPr="0055293D">
              <w:rPr>
                <w:rFonts w:cs="Arial"/>
                <w:bCs/>
                <w:i/>
                <w:color w:val="FF0000"/>
                <w:szCs w:val="18"/>
              </w:rPr>
              <w:t>creator</w:t>
            </w:r>
            <w:r w:rsidR="00B95E51">
              <w:rPr>
                <w:rFonts w:cs="Arial"/>
                <w:bCs/>
                <w:i/>
                <w:color w:val="FF0000"/>
                <w:szCs w:val="18"/>
              </w:rPr>
              <w:t>(s)</w:t>
            </w:r>
            <w:r w:rsidR="002F2C9F" w:rsidRPr="0055293D">
              <w:rPr>
                <w:rFonts w:cs="Arial"/>
                <w:bCs/>
                <w:i/>
                <w:color w:val="FF0000"/>
                <w:szCs w:val="18"/>
              </w:rPr>
              <w:t xml:space="preserve"> </w:t>
            </w:r>
            <w:r w:rsidR="00A024CD" w:rsidRPr="0055293D">
              <w:rPr>
                <w:rFonts w:cs="Arial"/>
                <w:bCs/>
                <w:i/>
                <w:color w:val="FF0000"/>
                <w:szCs w:val="18"/>
              </w:rPr>
              <w:t>should be thos</w:t>
            </w:r>
            <w:r w:rsidR="00EF3E72">
              <w:rPr>
                <w:rFonts w:cs="Arial"/>
                <w:bCs/>
                <w:i/>
                <w:color w:val="FF0000"/>
                <w:szCs w:val="18"/>
              </w:rPr>
              <w:t>e involved in realization of</w:t>
            </w:r>
            <w:r w:rsidR="00A024CD" w:rsidRPr="0055293D">
              <w:rPr>
                <w:rFonts w:cs="Arial"/>
                <w:bCs/>
                <w:i/>
                <w:color w:val="FF0000"/>
                <w:szCs w:val="18"/>
              </w:rPr>
              <w:t xml:space="preserve"> the </w:t>
            </w:r>
            <w:r w:rsidR="002F2C9F" w:rsidRPr="0055293D">
              <w:rPr>
                <w:rFonts w:cs="Arial"/>
                <w:bCs/>
                <w:i/>
                <w:color w:val="FF0000"/>
                <w:szCs w:val="18"/>
              </w:rPr>
              <w:t>software</w:t>
            </w:r>
            <w:r w:rsidR="00A024CD" w:rsidRPr="0055293D">
              <w:rPr>
                <w:rFonts w:cs="Arial"/>
                <w:bCs/>
                <w:i/>
                <w:color w:val="FF0000"/>
                <w:szCs w:val="18"/>
              </w:rPr>
              <w:t xml:space="preserve">. The list </w:t>
            </w:r>
            <w:r w:rsidR="00EA4B6D" w:rsidRPr="0055293D">
              <w:rPr>
                <w:rFonts w:cs="Arial"/>
                <w:bCs/>
                <w:i/>
                <w:color w:val="FF0000"/>
                <w:szCs w:val="18"/>
              </w:rPr>
              <w:t xml:space="preserve">of </w:t>
            </w:r>
            <w:r w:rsidR="002522C4" w:rsidRPr="0055293D">
              <w:rPr>
                <w:rFonts w:cs="Arial"/>
                <w:bCs/>
                <w:i/>
                <w:color w:val="FF0000"/>
                <w:szCs w:val="18"/>
              </w:rPr>
              <w:t>the SWIP creators</w:t>
            </w:r>
            <w:r w:rsidR="00EA4B6D" w:rsidRPr="0055293D">
              <w:rPr>
                <w:rFonts w:cs="Arial"/>
                <w:bCs/>
                <w:i/>
                <w:color w:val="FF0000"/>
                <w:szCs w:val="18"/>
              </w:rPr>
              <w:t xml:space="preserve"> or developers </w:t>
            </w:r>
            <w:r w:rsidR="00A024CD" w:rsidRPr="0055293D">
              <w:rPr>
                <w:rFonts w:cs="Arial"/>
                <w:bCs/>
                <w:i/>
                <w:color w:val="FF0000"/>
                <w:szCs w:val="18"/>
              </w:rPr>
              <w:t>may not be the same as</w:t>
            </w:r>
            <w:r w:rsidR="00EF3E72">
              <w:rPr>
                <w:rFonts w:cs="Arial"/>
                <w:bCs/>
                <w:i/>
                <w:color w:val="FF0000"/>
                <w:szCs w:val="18"/>
              </w:rPr>
              <w:t xml:space="preserve"> inventors </w:t>
            </w:r>
            <w:r w:rsidR="00A024CD" w:rsidRPr="0055293D">
              <w:rPr>
                <w:rFonts w:cs="Arial"/>
                <w:bCs/>
                <w:i/>
                <w:color w:val="FF0000"/>
                <w:szCs w:val="18"/>
              </w:rPr>
              <w:t xml:space="preserve">in </w:t>
            </w:r>
            <w:r w:rsidR="002522C4" w:rsidRPr="0055293D">
              <w:rPr>
                <w:rFonts w:cs="Arial"/>
                <w:bCs/>
                <w:i/>
                <w:color w:val="FF0000"/>
                <w:szCs w:val="18"/>
              </w:rPr>
              <w:t xml:space="preserve">the </w:t>
            </w:r>
            <w:r w:rsidR="00A024CD" w:rsidRPr="0055293D">
              <w:rPr>
                <w:rFonts w:cs="Arial"/>
                <w:bCs/>
                <w:i/>
                <w:color w:val="FF0000"/>
                <w:szCs w:val="18"/>
              </w:rPr>
              <w:t>associated TD</w:t>
            </w:r>
            <w:r w:rsidR="00EF3E72">
              <w:rPr>
                <w:rFonts w:cs="Arial"/>
                <w:bCs/>
                <w:i/>
                <w:color w:val="FF0000"/>
                <w:szCs w:val="18"/>
              </w:rPr>
              <w:t>/Patent</w:t>
            </w:r>
            <w:r w:rsidR="00CD4736">
              <w:rPr>
                <w:rFonts w:cs="Arial"/>
                <w:bCs/>
                <w:i/>
                <w:color w:val="FF0000"/>
                <w:szCs w:val="18"/>
              </w:rPr>
              <w:t>. Include only those creators for the Software IP.</w:t>
            </w:r>
            <w:r w:rsidR="00A024CD" w:rsidRPr="005E7B79">
              <w:rPr>
                <w:rFonts w:cs="Arial"/>
                <w:bCs/>
                <w:i/>
                <w:color w:val="000000"/>
                <w:szCs w:val="18"/>
              </w:rPr>
              <w:t>)</w:t>
            </w:r>
          </w:p>
        </w:tc>
      </w:tr>
      <w:tr w:rsidR="007A418B" w14:paraId="7AA46EF2" w14:textId="77777777" w:rsidTr="003E1A38">
        <w:trPr>
          <w:trHeight w:val="827"/>
        </w:trPr>
        <w:tc>
          <w:tcPr>
            <w:tcW w:w="5035" w:type="dxa"/>
            <w:tcBorders>
              <w:bottom w:val="nil"/>
              <w:right w:val="nil"/>
            </w:tcBorders>
          </w:tcPr>
          <w:p w14:paraId="26C6D894" w14:textId="0D7C4F37" w:rsidR="007A418B" w:rsidRDefault="007A418B" w:rsidP="00CD4736">
            <w:pPr>
              <w:spacing w:before="60" w:after="60"/>
              <w:rPr>
                <w:rFonts w:cs="Arial"/>
                <w:b/>
                <w:bCs/>
                <w:sz w:val="20"/>
              </w:rPr>
            </w:pPr>
            <w:r w:rsidRPr="00CD4736">
              <w:rPr>
                <w:rFonts w:cs="Arial"/>
                <w:bCs/>
                <w:sz w:val="20"/>
              </w:rPr>
              <w:t>i)</w:t>
            </w:r>
            <w:r>
              <w:rPr>
                <w:rFonts w:cs="Arial"/>
                <w:bCs/>
                <w:sz w:val="20"/>
              </w:rPr>
              <w:t xml:space="preserve"> </w:t>
            </w:r>
            <w:r w:rsidRPr="00CD4736">
              <w:rPr>
                <w:rFonts w:cs="Arial"/>
                <w:b/>
                <w:bCs/>
                <w:sz w:val="20"/>
              </w:rPr>
              <w:t xml:space="preserve">Principal </w:t>
            </w:r>
            <w:r w:rsidRPr="00CD4736">
              <w:rPr>
                <w:rFonts w:eastAsia="宋体" w:cs="Arial"/>
                <w:bCs/>
                <w:sz w:val="20"/>
                <w:lang w:eastAsia="zh-CN"/>
              </w:rPr>
              <w:t xml:space="preserve">SWIP Creator’s </w:t>
            </w:r>
            <w:r w:rsidRPr="00CD4736">
              <w:rPr>
                <w:rFonts w:cs="Arial"/>
                <w:b/>
                <w:bCs/>
                <w:sz w:val="20"/>
              </w:rPr>
              <w:t>Name,</w:t>
            </w:r>
            <w:r w:rsidRPr="00CD4736">
              <w:rPr>
                <w:b/>
              </w:rPr>
              <w:t xml:space="preserve"> </w:t>
            </w:r>
            <w:r w:rsidRPr="00CD4736">
              <w:rPr>
                <w:rFonts w:cs="Arial"/>
                <w:b/>
                <w:bCs/>
                <w:sz w:val="20"/>
              </w:rPr>
              <w:t xml:space="preserve">Signature &amp; Date </w:t>
            </w:r>
            <w:r w:rsidR="00293F37" w:rsidRPr="00293F37">
              <w:rPr>
                <w:rFonts w:cs="Arial"/>
                <w:bCs/>
                <w:noProof/>
                <w:sz w:val="20"/>
                <w:lang w:val="en-SG"/>
              </w:rPr>
              <w:drawing>
                <wp:inline distT="0" distB="0" distL="0" distR="0" wp14:anchorId="74F7B563" wp14:editId="5DF690F2">
                  <wp:extent cx="1160890" cy="342051"/>
                  <wp:effectExtent l="0" t="0" r="1270" b="1270"/>
                  <wp:docPr id="248008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9183" cy="350387"/>
                          </a:xfrm>
                          <a:prstGeom prst="rect">
                            <a:avLst/>
                          </a:prstGeom>
                          <a:noFill/>
                          <a:ln>
                            <a:noFill/>
                          </a:ln>
                        </pic:spPr>
                      </pic:pic>
                    </a:graphicData>
                  </a:graphic>
                </wp:inline>
              </w:drawing>
            </w:r>
            <w:r w:rsidRPr="00CD4736">
              <w:rPr>
                <w:rFonts w:cs="Arial"/>
                <w:b/>
                <w:bCs/>
                <w:sz w:val="20"/>
              </w:rPr>
              <w:t xml:space="preserve">  </w:t>
            </w:r>
          </w:p>
        </w:tc>
        <w:tc>
          <w:tcPr>
            <w:tcW w:w="2633" w:type="dxa"/>
            <w:tcBorders>
              <w:left w:val="nil"/>
              <w:bottom w:val="nil"/>
            </w:tcBorders>
            <w:vAlign w:val="bottom"/>
          </w:tcPr>
          <w:p w14:paraId="3B4260E7" w14:textId="77777777" w:rsidR="00825ED0" w:rsidRDefault="00825ED0" w:rsidP="00CD4736">
            <w:pPr>
              <w:spacing w:before="60" w:after="60"/>
              <w:rPr>
                <w:rFonts w:cs="Arial"/>
                <w:b/>
                <w:bCs/>
                <w:sz w:val="20"/>
              </w:rPr>
            </w:pPr>
            <w:r>
              <w:rPr>
                <w:rFonts w:cs="Arial"/>
                <w:b/>
                <w:bCs/>
                <w:sz w:val="20"/>
              </w:rPr>
              <w:t>Qian Peisheng</w:t>
            </w:r>
          </w:p>
          <w:p w14:paraId="4E2C0363" w14:textId="300993E6" w:rsidR="007A418B" w:rsidRPr="00AE0CCA" w:rsidRDefault="00825ED0" w:rsidP="00CD4736">
            <w:pPr>
              <w:spacing w:before="60" w:after="60"/>
              <w:rPr>
                <w:rFonts w:cs="Arial"/>
                <w:sz w:val="20"/>
              </w:rPr>
            </w:pPr>
            <w:r w:rsidRPr="00AE0CCA">
              <w:rPr>
                <w:rFonts w:cs="Arial"/>
                <w:sz w:val="20"/>
              </w:rPr>
              <w:t>4 June 2025</w:t>
            </w:r>
          </w:p>
        </w:tc>
        <w:tc>
          <w:tcPr>
            <w:tcW w:w="3025" w:type="dxa"/>
            <w:tcBorders>
              <w:bottom w:val="nil"/>
            </w:tcBorders>
          </w:tcPr>
          <w:p w14:paraId="098AD02C" w14:textId="77777777" w:rsidR="007A418B" w:rsidRPr="00EE3FB0" w:rsidRDefault="007A418B" w:rsidP="00EF7C06">
            <w:pPr>
              <w:spacing w:before="60" w:after="60"/>
              <w:ind w:right="187"/>
              <w:rPr>
                <w:rFonts w:eastAsia="宋体" w:cs="Arial"/>
                <w:bCs/>
                <w:sz w:val="20"/>
                <w:lang w:eastAsia="zh-CN"/>
              </w:rPr>
            </w:pPr>
            <w:r>
              <w:rPr>
                <w:rFonts w:cs="Arial"/>
                <w:bCs/>
                <w:sz w:val="20"/>
              </w:rPr>
              <w:t>Department/Unit/Programme</w:t>
            </w:r>
            <w:r>
              <w:rPr>
                <w:rFonts w:eastAsia="宋体" w:cs="Arial" w:hint="eastAsia"/>
                <w:bCs/>
                <w:sz w:val="20"/>
                <w:lang w:eastAsia="zh-CN"/>
              </w:rPr>
              <w:t xml:space="preserve">  </w:t>
            </w:r>
            <w:r>
              <w:rPr>
                <w:rFonts w:eastAsia="宋体" w:cs="Arial"/>
                <w:bCs/>
                <w:sz w:val="20"/>
                <w:lang w:eastAsia="zh-CN"/>
              </w:rPr>
              <w:br/>
            </w:r>
          </w:p>
          <w:p w14:paraId="2D60EE58" w14:textId="2C87AF04" w:rsidR="007A418B" w:rsidRPr="00EE3FB0" w:rsidRDefault="00825ED0" w:rsidP="00EF7C06">
            <w:pPr>
              <w:spacing w:before="60" w:after="60"/>
              <w:ind w:right="187"/>
              <w:rPr>
                <w:rFonts w:eastAsia="宋体" w:cs="Arial"/>
                <w:bCs/>
                <w:sz w:val="20"/>
                <w:lang w:eastAsia="zh-CN"/>
              </w:rPr>
            </w:pPr>
            <w:r>
              <w:rPr>
                <w:rFonts w:eastAsia="宋体" w:cs="Arial"/>
                <w:bCs/>
                <w:sz w:val="20"/>
                <w:lang w:eastAsia="zh-CN"/>
              </w:rPr>
              <w:t>MI, I2R</w:t>
            </w:r>
          </w:p>
        </w:tc>
      </w:tr>
      <w:tr w:rsidR="00057829" w14:paraId="64CAD4E4" w14:textId="77777777" w:rsidTr="00D35FB8">
        <w:trPr>
          <w:trHeight w:val="481"/>
        </w:trPr>
        <w:tc>
          <w:tcPr>
            <w:tcW w:w="10693" w:type="dxa"/>
            <w:gridSpan w:val="3"/>
            <w:tcBorders>
              <w:bottom w:val="single" w:sz="4" w:space="0" w:color="auto"/>
            </w:tcBorders>
          </w:tcPr>
          <w:p w14:paraId="114136F9" w14:textId="2C1FD72C" w:rsidR="00057829" w:rsidRPr="00CD4736" w:rsidRDefault="00057829" w:rsidP="00EF7C06">
            <w:pPr>
              <w:spacing w:before="60" w:after="60"/>
              <w:ind w:right="187"/>
              <w:rPr>
                <w:rFonts w:cs="Arial"/>
                <w:bCs/>
                <w:i/>
                <w:sz w:val="16"/>
                <w:szCs w:val="16"/>
              </w:rPr>
            </w:pPr>
            <w:r>
              <w:rPr>
                <w:rFonts w:cs="Arial"/>
                <w:bCs/>
                <w:sz w:val="20"/>
              </w:rPr>
              <w:t xml:space="preserve">Percentage and Aspects of Contribution </w:t>
            </w:r>
            <w:r w:rsidR="00D23E33" w:rsidRPr="00CD4736">
              <w:rPr>
                <w:rFonts w:cs="Arial"/>
                <w:bCs/>
                <w:sz w:val="16"/>
                <w:szCs w:val="16"/>
              </w:rPr>
              <w:t>(</w:t>
            </w:r>
            <w:r w:rsidR="00D23E33" w:rsidRPr="00CD4736">
              <w:rPr>
                <w:rFonts w:cs="Arial"/>
                <w:b/>
                <w:bCs/>
                <w:i/>
                <w:sz w:val="16"/>
                <w:szCs w:val="16"/>
              </w:rPr>
              <w:t xml:space="preserve">must enter both </w:t>
            </w:r>
            <w:r w:rsidR="00D23E33" w:rsidRPr="00CD4736">
              <w:rPr>
                <w:rFonts w:cs="Arial"/>
                <w:b/>
                <w:bCs/>
                <w:i/>
                <w:sz w:val="16"/>
                <w:szCs w:val="16"/>
                <w:u w:val="single"/>
              </w:rPr>
              <w:t>% and aspects</w:t>
            </w:r>
            <w:r w:rsidR="003C1F18" w:rsidRPr="00CD4736">
              <w:rPr>
                <w:rFonts w:cs="Arial"/>
                <w:bCs/>
                <w:i/>
                <w:sz w:val="16"/>
                <w:szCs w:val="16"/>
              </w:rPr>
              <w:t xml:space="preserve">. Example of </w:t>
            </w:r>
            <w:r w:rsidR="003C1F18" w:rsidRPr="00CD4736">
              <w:rPr>
                <w:rFonts w:cs="Arial"/>
                <w:bCs/>
                <w:i/>
                <w:sz w:val="16"/>
                <w:szCs w:val="16"/>
                <w:u w:val="single"/>
              </w:rPr>
              <w:t>aspects</w:t>
            </w:r>
            <w:r w:rsidR="003C1F18" w:rsidRPr="00CD4736">
              <w:rPr>
                <w:rFonts w:cs="Arial"/>
                <w:bCs/>
                <w:i/>
                <w:sz w:val="16"/>
                <w:szCs w:val="16"/>
              </w:rPr>
              <w:t>:</w:t>
            </w:r>
            <w:r w:rsidR="00D23E33" w:rsidRPr="00CD4736">
              <w:rPr>
                <w:rFonts w:cs="Arial"/>
                <w:bCs/>
                <w:i/>
                <w:sz w:val="16"/>
                <w:szCs w:val="16"/>
              </w:rPr>
              <w:t xml:space="preserve"> design, </w:t>
            </w:r>
            <w:r w:rsidR="001E60B9" w:rsidRPr="00CD4736">
              <w:rPr>
                <w:rFonts w:cs="Arial"/>
                <w:bCs/>
                <w:i/>
                <w:sz w:val="16"/>
                <w:szCs w:val="16"/>
              </w:rPr>
              <w:t xml:space="preserve">architecting, </w:t>
            </w:r>
            <w:r w:rsidR="00D23E33" w:rsidRPr="00CD4736">
              <w:rPr>
                <w:rFonts w:cs="Arial"/>
                <w:bCs/>
                <w:i/>
                <w:sz w:val="16"/>
                <w:szCs w:val="16"/>
              </w:rPr>
              <w:t>coding, integrating</w:t>
            </w:r>
            <w:r w:rsidR="00CD4736" w:rsidRPr="00CD4736">
              <w:rPr>
                <w:rFonts w:cs="Arial"/>
                <w:bCs/>
                <w:i/>
                <w:sz w:val="16"/>
                <w:szCs w:val="16"/>
              </w:rPr>
              <w:t>, validating</w:t>
            </w:r>
            <w:r w:rsidR="00D23E33" w:rsidRPr="00CD4736">
              <w:rPr>
                <w:rFonts w:cs="Arial"/>
                <w:bCs/>
                <w:i/>
                <w:sz w:val="16"/>
                <w:szCs w:val="16"/>
              </w:rPr>
              <w:t xml:space="preserve"> etc</w:t>
            </w:r>
            <w:r w:rsidR="00D23E33" w:rsidRPr="00CD4736">
              <w:rPr>
                <w:rFonts w:cs="Arial"/>
                <w:bCs/>
                <w:sz w:val="16"/>
                <w:szCs w:val="16"/>
              </w:rPr>
              <w:t>.</w:t>
            </w:r>
            <w:r w:rsidR="00CD4736" w:rsidRPr="00CD4736">
              <w:rPr>
                <w:rFonts w:cs="Arial"/>
                <w:bCs/>
                <w:sz w:val="16"/>
                <w:szCs w:val="16"/>
              </w:rPr>
              <w:t xml:space="preserve"> </w:t>
            </w:r>
            <w:r w:rsidR="00CD4736" w:rsidRPr="00CD4736">
              <w:rPr>
                <w:rFonts w:cs="Arial"/>
                <w:bCs/>
                <w:i/>
                <w:sz w:val="16"/>
                <w:szCs w:val="16"/>
              </w:rPr>
              <w:t>Non-engineering</w:t>
            </w:r>
            <w:r w:rsidR="00CD4736" w:rsidRPr="00CD4736">
              <w:rPr>
                <w:rFonts w:cs="Arial"/>
                <w:bCs/>
                <w:sz w:val="16"/>
                <w:szCs w:val="16"/>
              </w:rPr>
              <w:t xml:space="preserve"> </w:t>
            </w:r>
            <w:r w:rsidR="00CD4736" w:rsidRPr="00CD4736">
              <w:rPr>
                <w:rFonts w:cs="Arial"/>
                <w:bCs/>
                <w:i/>
                <w:sz w:val="16"/>
                <w:szCs w:val="16"/>
              </w:rPr>
              <w:t>aspects su</w:t>
            </w:r>
            <w:r w:rsidR="00CD4736">
              <w:rPr>
                <w:rFonts w:cs="Arial"/>
                <w:bCs/>
                <w:i/>
                <w:sz w:val="16"/>
                <w:szCs w:val="16"/>
              </w:rPr>
              <w:t xml:space="preserve">ch as </w:t>
            </w:r>
            <w:r w:rsidR="001D6FE2">
              <w:rPr>
                <w:rFonts w:cs="Arial"/>
                <w:bCs/>
                <w:i/>
                <w:sz w:val="16"/>
                <w:szCs w:val="16"/>
              </w:rPr>
              <w:t xml:space="preserve">involved in </w:t>
            </w:r>
            <w:r w:rsidR="00CD4736">
              <w:rPr>
                <w:rFonts w:cs="Arial"/>
                <w:bCs/>
                <w:i/>
                <w:sz w:val="16"/>
                <w:szCs w:val="16"/>
              </w:rPr>
              <w:t xml:space="preserve">coordination, procurement, meetings etc. </w:t>
            </w:r>
            <w:r w:rsidR="00CD4736" w:rsidRPr="00CD4736">
              <w:rPr>
                <w:rFonts w:cs="Arial"/>
                <w:bCs/>
                <w:i/>
                <w:sz w:val="16"/>
                <w:szCs w:val="16"/>
              </w:rPr>
              <w:t>will not qualify for creator’s contribution</w:t>
            </w:r>
            <w:r w:rsidR="00D23E33" w:rsidRPr="00CD4736">
              <w:rPr>
                <w:rFonts w:cs="Arial"/>
                <w:bCs/>
                <w:i/>
                <w:sz w:val="16"/>
                <w:szCs w:val="16"/>
              </w:rPr>
              <w:t>)</w:t>
            </w:r>
          </w:p>
          <w:p w14:paraId="581BC610" w14:textId="365F9FA5" w:rsidR="00293F37" w:rsidRPr="00293F37" w:rsidRDefault="00825ED0" w:rsidP="00293F37">
            <w:pPr>
              <w:spacing w:before="60" w:after="60"/>
              <w:ind w:right="187"/>
              <w:rPr>
                <w:rFonts w:cs="Arial"/>
                <w:bCs/>
                <w:sz w:val="20"/>
                <w:lang w:val="en-SG"/>
              </w:rPr>
            </w:pPr>
            <w:r>
              <w:rPr>
                <w:rFonts w:cs="Arial"/>
                <w:bCs/>
                <w:sz w:val="20"/>
              </w:rPr>
              <w:t xml:space="preserve">30%. </w:t>
            </w:r>
          </w:p>
          <w:p w14:paraId="450F9B96" w14:textId="3C8A3EF6" w:rsidR="00057829" w:rsidRDefault="00057829" w:rsidP="00EF7C06">
            <w:pPr>
              <w:spacing w:before="60" w:after="60"/>
              <w:ind w:right="187"/>
              <w:rPr>
                <w:rFonts w:cs="Arial"/>
                <w:bCs/>
                <w:sz w:val="20"/>
              </w:rPr>
            </w:pPr>
          </w:p>
          <w:p w14:paraId="0DE6A815" w14:textId="08C0473E" w:rsidR="00B764FB" w:rsidRPr="00B764FB" w:rsidRDefault="00B764FB" w:rsidP="00B764FB">
            <w:pPr>
              <w:rPr>
                <w:rFonts w:ascii="Calibri" w:hAnsi="Calibri" w:cs="Calibri"/>
                <w:color w:val="000000"/>
                <w:sz w:val="22"/>
                <w:szCs w:val="22"/>
              </w:rPr>
            </w:pPr>
            <w:r>
              <w:rPr>
                <w:rFonts w:ascii="Calibri" w:hAnsi="Calibri" w:cs="Calibri"/>
                <w:color w:val="000000"/>
                <w:sz w:val="22"/>
                <w:szCs w:val="22"/>
              </w:rPr>
              <w:t>Peisheng is the main developer of the GUI. He handled front and back-end development, data structure and DevOps (version control, testing, etc).</w:t>
            </w:r>
          </w:p>
        </w:tc>
      </w:tr>
      <w:tr w:rsidR="00D35FB8" w:rsidRPr="005E7B79" w14:paraId="049FCDE6" w14:textId="77777777" w:rsidTr="005E7B79">
        <w:trPr>
          <w:cantSplit/>
          <w:trHeight w:val="377"/>
        </w:trPr>
        <w:tc>
          <w:tcPr>
            <w:tcW w:w="10693" w:type="dxa"/>
            <w:gridSpan w:val="3"/>
            <w:tcBorders>
              <w:bottom w:val="nil"/>
            </w:tcBorders>
            <w:shd w:val="clear" w:color="auto" w:fill="D5DCE4"/>
          </w:tcPr>
          <w:p w14:paraId="54560F8F" w14:textId="1F0039E2" w:rsidR="00045D30" w:rsidRPr="005E7B79" w:rsidRDefault="00525AAB" w:rsidP="007564AA">
            <w:pPr>
              <w:spacing w:before="60" w:after="60"/>
              <w:ind w:right="187"/>
              <w:rPr>
                <w:rFonts w:cs="Arial"/>
                <w:b/>
                <w:bCs/>
                <w:color w:val="000000"/>
                <w:sz w:val="19"/>
                <w:szCs w:val="19"/>
              </w:rPr>
            </w:pPr>
            <w:r w:rsidRPr="005E7B79">
              <w:rPr>
                <w:rFonts w:cs="Arial"/>
                <w:b/>
                <w:bCs/>
                <w:color w:val="000000"/>
                <w:sz w:val="19"/>
                <w:szCs w:val="19"/>
              </w:rPr>
              <w:t xml:space="preserve">Other </w:t>
            </w:r>
            <w:r w:rsidR="001E60B9">
              <w:rPr>
                <w:rFonts w:cs="Arial"/>
                <w:b/>
                <w:bCs/>
                <w:color w:val="000000"/>
                <w:sz w:val="19"/>
                <w:szCs w:val="19"/>
              </w:rPr>
              <w:t>creator</w:t>
            </w:r>
            <w:r w:rsidR="002F2C9F">
              <w:rPr>
                <w:rFonts w:cs="Arial"/>
                <w:b/>
                <w:bCs/>
                <w:color w:val="000000"/>
                <w:sz w:val="19"/>
                <w:szCs w:val="19"/>
              </w:rPr>
              <w:t>s’</w:t>
            </w:r>
            <w:r w:rsidR="002F2C9F" w:rsidRPr="005E7B79">
              <w:rPr>
                <w:rFonts w:cs="Arial"/>
                <w:b/>
                <w:bCs/>
                <w:color w:val="000000"/>
                <w:sz w:val="19"/>
                <w:szCs w:val="19"/>
              </w:rPr>
              <w:t xml:space="preserve"> </w:t>
            </w:r>
            <w:r w:rsidRPr="005E7B79">
              <w:rPr>
                <w:rFonts w:cs="Arial"/>
                <w:b/>
                <w:bCs/>
                <w:color w:val="000000"/>
                <w:sz w:val="19"/>
                <w:szCs w:val="19"/>
              </w:rPr>
              <w:t>name</w:t>
            </w:r>
            <w:r w:rsidR="001E60B9">
              <w:rPr>
                <w:rFonts w:cs="Arial"/>
                <w:b/>
                <w:bCs/>
                <w:color w:val="000000"/>
                <w:sz w:val="19"/>
                <w:szCs w:val="19"/>
              </w:rPr>
              <w:t>s and contributions</w:t>
            </w:r>
            <w:r w:rsidR="009D0E47">
              <w:rPr>
                <w:rFonts w:cs="Arial"/>
                <w:b/>
                <w:bCs/>
                <w:color w:val="000000"/>
                <w:sz w:val="19"/>
                <w:szCs w:val="19"/>
              </w:rPr>
              <w:t xml:space="preserve"> </w:t>
            </w:r>
            <w:r w:rsidR="009D0E47" w:rsidRPr="009D0E47">
              <w:rPr>
                <w:rFonts w:cs="Arial"/>
                <w:bCs/>
                <w:color w:val="000000"/>
                <w:sz w:val="16"/>
                <w:szCs w:val="16"/>
              </w:rPr>
              <w:t>(add more creators if applicable)</w:t>
            </w:r>
          </w:p>
        </w:tc>
      </w:tr>
      <w:tr w:rsidR="007A418B" w14:paraId="5302FB84" w14:textId="77777777" w:rsidTr="003E1A38">
        <w:trPr>
          <w:trHeight w:val="363"/>
        </w:trPr>
        <w:tc>
          <w:tcPr>
            <w:tcW w:w="5035" w:type="dxa"/>
            <w:tcBorders>
              <w:bottom w:val="nil"/>
              <w:right w:val="nil"/>
            </w:tcBorders>
          </w:tcPr>
          <w:p w14:paraId="01AAA815" w14:textId="1348A432" w:rsidR="007A418B" w:rsidRDefault="007A418B" w:rsidP="002736D7">
            <w:pPr>
              <w:spacing w:before="60" w:after="60"/>
              <w:ind w:right="187"/>
              <w:rPr>
                <w:rFonts w:eastAsia="宋体" w:cs="Arial"/>
                <w:bCs/>
                <w:sz w:val="20"/>
                <w:lang w:eastAsia="zh-CN"/>
              </w:rPr>
            </w:pPr>
            <w:r>
              <w:rPr>
                <w:rFonts w:eastAsia="宋体" w:cs="Arial"/>
                <w:bCs/>
                <w:sz w:val="20"/>
                <w:lang w:eastAsia="zh-CN"/>
              </w:rPr>
              <w:t>ii)</w:t>
            </w:r>
            <w:r>
              <w:t xml:space="preserve"> </w:t>
            </w:r>
            <w:r>
              <w:rPr>
                <w:rFonts w:eastAsia="宋体" w:cs="Arial"/>
                <w:bCs/>
                <w:sz w:val="20"/>
                <w:lang w:eastAsia="zh-CN"/>
              </w:rPr>
              <w:t xml:space="preserve">SWIP Creator’s </w:t>
            </w:r>
            <w:r w:rsidRPr="00525AAB">
              <w:rPr>
                <w:rFonts w:eastAsia="宋体" w:cs="Arial"/>
                <w:bCs/>
                <w:sz w:val="20"/>
                <w:lang w:eastAsia="zh-CN"/>
              </w:rPr>
              <w:t>Name, Signature &amp; Date</w:t>
            </w:r>
          </w:p>
          <w:p w14:paraId="20CAA479" w14:textId="333F3A94" w:rsidR="007A418B" w:rsidRDefault="00AB2A82" w:rsidP="002736D7">
            <w:pPr>
              <w:spacing w:before="60" w:after="60"/>
              <w:ind w:right="187"/>
              <w:rPr>
                <w:rFonts w:eastAsia="宋体" w:cs="Arial"/>
                <w:bCs/>
                <w:sz w:val="20"/>
                <w:lang w:eastAsia="zh-CN"/>
              </w:rPr>
            </w:pPr>
            <w:r>
              <w:rPr>
                <w:rFonts w:eastAsiaTheme="minorEastAsia"/>
                <w:noProof/>
                <w:u w:val="single"/>
                <w:lang w:eastAsia="zh-CN"/>
              </w:rPr>
              <w:drawing>
                <wp:inline distT="0" distB="0" distL="0" distR="0" wp14:anchorId="1BB6FBC9" wp14:editId="55E61473">
                  <wp:extent cx="571529" cy="266714"/>
                  <wp:effectExtent l="0" t="0" r="0" b="0"/>
                  <wp:docPr id="23683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0508" name="Picture 236830508"/>
                          <pic:cNvPicPr/>
                        </pic:nvPicPr>
                        <pic:blipFill>
                          <a:blip r:embed="rId15">
                            <a:extLst>
                              <a:ext uri="{28A0092B-C50C-407E-A947-70E740481C1C}">
                                <a14:useLocalDpi xmlns:a14="http://schemas.microsoft.com/office/drawing/2010/main" val="0"/>
                              </a:ext>
                            </a:extLst>
                          </a:blip>
                          <a:stretch>
                            <a:fillRect/>
                          </a:stretch>
                        </pic:blipFill>
                        <pic:spPr>
                          <a:xfrm>
                            <a:off x="0" y="0"/>
                            <a:ext cx="571529" cy="266714"/>
                          </a:xfrm>
                          <a:prstGeom prst="rect">
                            <a:avLst/>
                          </a:prstGeom>
                        </pic:spPr>
                      </pic:pic>
                    </a:graphicData>
                  </a:graphic>
                </wp:inline>
              </w:drawing>
            </w:r>
          </w:p>
          <w:p w14:paraId="310C7CF9" w14:textId="28D42E81" w:rsidR="003E1A38" w:rsidRDefault="00B764FB" w:rsidP="002736D7">
            <w:pPr>
              <w:spacing w:before="60" w:after="60"/>
              <w:ind w:right="187"/>
              <w:rPr>
                <w:rFonts w:eastAsia="宋体" w:cs="Arial"/>
                <w:bCs/>
                <w:sz w:val="20"/>
                <w:lang w:eastAsia="zh-CN"/>
              </w:rPr>
            </w:pPr>
            <w:r>
              <w:rPr>
                <w:rFonts w:eastAsia="宋体" w:cs="Arial"/>
                <w:bCs/>
                <w:sz w:val="20"/>
                <w:lang w:eastAsia="zh-CN"/>
              </w:rPr>
              <w:t>Jun Hyunsu</w:t>
            </w:r>
          </w:p>
        </w:tc>
        <w:tc>
          <w:tcPr>
            <w:tcW w:w="2633" w:type="dxa"/>
            <w:tcBorders>
              <w:left w:val="nil"/>
              <w:bottom w:val="nil"/>
            </w:tcBorders>
            <w:vAlign w:val="bottom"/>
          </w:tcPr>
          <w:p w14:paraId="6CBB9540" w14:textId="30EC0948" w:rsidR="007A418B" w:rsidRPr="00D211BD" w:rsidRDefault="003E1A38" w:rsidP="002736D7">
            <w:pPr>
              <w:spacing w:before="60" w:after="60"/>
              <w:ind w:right="187"/>
              <w:rPr>
                <w:rFonts w:eastAsia="宋体" w:cs="Arial"/>
                <w:bCs/>
                <w:sz w:val="20"/>
                <w:lang w:eastAsia="zh-CN"/>
              </w:rPr>
            </w:pPr>
            <w:r w:rsidRPr="00D211BD">
              <w:rPr>
                <w:rFonts w:eastAsia="宋体" w:cs="Arial"/>
                <w:bCs/>
                <w:sz w:val="20"/>
                <w:lang w:eastAsia="zh-CN"/>
              </w:rPr>
              <w:t>,</w:t>
            </w:r>
            <w:r w:rsidR="00B764FB" w:rsidRPr="00D211BD">
              <w:rPr>
                <w:rFonts w:eastAsia="宋体" w:cs="Arial"/>
                <w:bCs/>
                <w:sz w:val="20"/>
                <w:lang w:eastAsia="zh-CN"/>
              </w:rPr>
              <w:t xml:space="preserve"> 4 June 2025</w:t>
            </w:r>
          </w:p>
        </w:tc>
        <w:tc>
          <w:tcPr>
            <w:tcW w:w="3025" w:type="dxa"/>
          </w:tcPr>
          <w:p w14:paraId="07E71171" w14:textId="77777777" w:rsidR="007A418B" w:rsidRDefault="007A418B" w:rsidP="002736D7">
            <w:pPr>
              <w:spacing w:before="60" w:after="60"/>
              <w:ind w:right="187"/>
              <w:rPr>
                <w:rFonts w:cs="Arial"/>
                <w:bCs/>
                <w:sz w:val="20"/>
              </w:rPr>
            </w:pPr>
            <w:r>
              <w:rPr>
                <w:rFonts w:cs="Arial"/>
                <w:bCs/>
                <w:sz w:val="20"/>
              </w:rPr>
              <w:t>Department/Unit/Programme</w:t>
            </w:r>
          </w:p>
          <w:p w14:paraId="7359B1B2" w14:textId="3DBBB501" w:rsidR="007A418B" w:rsidRPr="00EE3FB0" w:rsidRDefault="007A418B" w:rsidP="002736D7">
            <w:pPr>
              <w:spacing w:before="60" w:after="60"/>
              <w:ind w:right="187"/>
              <w:rPr>
                <w:rFonts w:eastAsia="宋体" w:cs="Arial"/>
                <w:bCs/>
                <w:sz w:val="20"/>
                <w:lang w:eastAsia="zh-CN"/>
              </w:rPr>
            </w:pPr>
            <w:r>
              <w:rPr>
                <w:rFonts w:eastAsia="宋体" w:cs="Arial" w:hint="eastAsia"/>
                <w:bCs/>
                <w:sz w:val="20"/>
                <w:lang w:eastAsia="zh-CN"/>
              </w:rPr>
              <w:t xml:space="preserve">  </w:t>
            </w:r>
            <w:r w:rsidR="005F5193">
              <w:rPr>
                <w:rFonts w:eastAsia="宋体" w:cs="Arial"/>
                <w:bCs/>
                <w:sz w:val="20"/>
                <w:lang w:eastAsia="zh-CN"/>
              </w:rPr>
              <w:t xml:space="preserve">APM, </w:t>
            </w:r>
            <w:r w:rsidR="00B764FB">
              <w:rPr>
                <w:rFonts w:eastAsia="宋体" w:cs="Arial"/>
                <w:bCs/>
                <w:sz w:val="20"/>
                <w:lang w:eastAsia="zh-CN"/>
              </w:rPr>
              <w:t>IME</w:t>
            </w:r>
          </w:p>
        </w:tc>
      </w:tr>
      <w:tr w:rsidR="00057829" w14:paraId="28297156" w14:textId="77777777" w:rsidTr="005B7F1F">
        <w:trPr>
          <w:trHeight w:val="363"/>
        </w:trPr>
        <w:tc>
          <w:tcPr>
            <w:tcW w:w="10693" w:type="dxa"/>
            <w:gridSpan w:val="3"/>
            <w:tcBorders>
              <w:bottom w:val="nil"/>
            </w:tcBorders>
          </w:tcPr>
          <w:p w14:paraId="603DB5CF" w14:textId="51064AB5" w:rsidR="00057829" w:rsidRDefault="00057829" w:rsidP="002736D7">
            <w:pPr>
              <w:spacing w:before="60" w:after="60"/>
              <w:ind w:right="187"/>
              <w:rPr>
                <w:rFonts w:eastAsia="宋体" w:cs="Arial"/>
                <w:bCs/>
                <w:sz w:val="20"/>
                <w:lang w:eastAsia="zh-CN"/>
              </w:rPr>
            </w:pPr>
            <w:r w:rsidRPr="00057829">
              <w:rPr>
                <w:rFonts w:eastAsia="宋体" w:cs="Arial"/>
                <w:bCs/>
                <w:sz w:val="20"/>
                <w:lang w:eastAsia="zh-CN"/>
              </w:rPr>
              <w:t>Percentage and Aspects of Contribution</w:t>
            </w:r>
            <w:r w:rsidR="00D23E33">
              <w:rPr>
                <w:rFonts w:eastAsia="宋体" w:cs="Arial"/>
                <w:bCs/>
                <w:sz w:val="20"/>
                <w:lang w:eastAsia="zh-CN"/>
              </w:rPr>
              <w:t xml:space="preserve"> </w:t>
            </w:r>
            <w:r w:rsidR="00CD4736" w:rsidRPr="00CD4736">
              <w:rPr>
                <w:rFonts w:cs="Arial"/>
                <w:bCs/>
                <w:sz w:val="16"/>
                <w:szCs w:val="16"/>
              </w:rPr>
              <w:t>(</w:t>
            </w:r>
            <w:r w:rsidR="00CD4736" w:rsidRPr="00CD4736">
              <w:rPr>
                <w:rFonts w:cs="Arial"/>
                <w:b/>
                <w:bCs/>
                <w:i/>
                <w:sz w:val="16"/>
                <w:szCs w:val="16"/>
              </w:rPr>
              <w:t xml:space="preserve">must enter both </w:t>
            </w:r>
            <w:r w:rsidR="00CD4736" w:rsidRPr="00CD4736">
              <w:rPr>
                <w:rFonts w:cs="Arial"/>
                <w:b/>
                <w:bCs/>
                <w:i/>
                <w:sz w:val="16"/>
                <w:szCs w:val="16"/>
                <w:u w:val="single"/>
              </w:rPr>
              <w:t>% and aspects</w:t>
            </w:r>
            <w:r w:rsidR="00CD4736" w:rsidRPr="00CD4736">
              <w:rPr>
                <w:rFonts w:cs="Arial"/>
                <w:bCs/>
                <w:i/>
                <w:sz w:val="16"/>
                <w:szCs w:val="16"/>
              </w:rPr>
              <w:t xml:space="preserve">. Example of </w:t>
            </w:r>
            <w:r w:rsidR="00CD4736" w:rsidRPr="00CD4736">
              <w:rPr>
                <w:rFonts w:cs="Arial"/>
                <w:bCs/>
                <w:i/>
                <w:sz w:val="16"/>
                <w:szCs w:val="16"/>
                <w:u w:val="single"/>
              </w:rPr>
              <w:t>aspects</w:t>
            </w:r>
            <w:r w:rsidR="00CD4736" w:rsidRPr="00CD4736">
              <w:rPr>
                <w:rFonts w:cs="Arial"/>
                <w:bCs/>
                <w:i/>
                <w:sz w:val="16"/>
                <w:szCs w:val="16"/>
              </w:rPr>
              <w:t>: design, architecting, coding, integrating, validating etc</w:t>
            </w:r>
            <w:r w:rsidR="00CD4736" w:rsidRPr="00CD4736">
              <w:rPr>
                <w:rFonts w:cs="Arial"/>
                <w:bCs/>
                <w:sz w:val="16"/>
                <w:szCs w:val="16"/>
              </w:rPr>
              <w:t xml:space="preserve">. </w:t>
            </w:r>
            <w:r w:rsidR="00CD4736" w:rsidRPr="00CD4736">
              <w:rPr>
                <w:rFonts w:cs="Arial"/>
                <w:bCs/>
                <w:i/>
                <w:sz w:val="16"/>
                <w:szCs w:val="16"/>
              </w:rPr>
              <w:t>Non-engineering</w:t>
            </w:r>
            <w:r w:rsidR="00CD4736" w:rsidRPr="00CD4736">
              <w:rPr>
                <w:rFonts w:cs="Arial"/>
                <w:bCs/>
                <w:sz w:val="16"/>
                <w:szCs w:val="16"/>
              </w:rPr>
              <w:t xml:space="preserve"> </w:t>
            </w:r>
            <w:r w:rsidR="00CD4736" w:rsidRPr="00CD4736">
              <w:rPr>
                <w:rFonts w:cs="Arial"/>
                <w:bCs/>
                <w:i/>
                <w:sz w:val="16"/>
                <w:szCs w:val="16"/>
              </w:rPr>
              <w:t>aspects su</w:t>
            </w:r>
            <w:r w:rsidR="00CD4736">
              <w:rPr>
                <w:rFonts w:cs="Arial"/>
                <w:bCs/>
                <w:i/>
                <w:sz w:val="16"/>
                <w:szCs w:val="16"/>
              </w:rPr>
              <w:t xml:space="preserve">ch as </w:t>
            </w:r>
            <w:r w:rsidR="001D6FE2">
              <w:rPr>
                <w:rFonts w:cs="Arial"/>
                <w:bCs/>
                <w:i/>
                <w:sz w:val="16"/>
                <w:szCs w:val="16"/>
              </w:rPr>
              <w:t xml:space="preserve">involved in </w:t>
            </w:r>
            <w:r w:rsidR="00CD4736">
              <w:rPr>
                <w:rFonts w:cs="Arial"/>
                <w:bCs/>
                <w:i/>
                <w:sz w:val="16"/>
                <w:szCs w:val="16"/>
              </w:rPr>
              <w:t xml:space="preserve">coordination, procurement, meetings etc. </w:t>
            </w:r>
            <w:r w:rsidR="00CD4736" w:rsidRPr="00CD4736">
              <w:rPr>
                <w:rFonts w:cs="Arial"/>
                <w:bCs/>
                <w:i/>
                <w:sz w:val="16"/>
                <w:szCs w:val="16"/>
              </w:rPr>
              <w:t>will not qualify for creator’s contribution</w:t>
            </w:r>
            <w:r w:rsidR="00CD4736" w:rsidRPr="00525AAB">
              <w:rPr>
                <w:rFonts w:eastAsia="宋体" w:cs="Arial"/>
                <w:bCs/>
                <w:sz w:val="20"/>
                <w:lang w:eastAsia="zh-CN"/>
              </w:rPr>
              <w:t xml:space="preserve"> </w:t>
            </w:r>
          </w:p>
          <w:p w14:paraId="7BD238B9" w14:textId="57C2A14F" w:rsidR="005F5193" w:rsidRDefault="005F5193" w:rsidP="002736D7">
            <w:pPr>
              <w:spacing w:before="60" w:after="60"/>
              <w:ind w:right="187"/>
              <w:rPr>
                <w:rFonts w:eastAsia="宋体" w:cs="Arial"/>
                <w:bCs/>
                <w:sz w:val="20"/>
                <w:lang w:eastAsia="zh-CN"/>
              </w:rPr>
            </w:pPr>
            <w:r>
              <w:rPr>
                <w:rFonts w:eastAsia="宋体" w:cs="Arial"/>
                <w:bCs/>
                <w:sz w:val="20"/>
                <w:lang w:eastAsia="zh-CN"/>
              </w:rPr>
              <w:t>30%.</w:t>
            </w:r>
          </w:p>
          <w:p w14:paraId="5940DB49" w14:textId="4976766E" w:rsidR="00CD4736" w:rsidRPr="00FF5B48" w:rsidRDefault="00D211BD" w:rsidP="00FF5B48">
            <w:pPr>
              <w:rPr>
                <w:rFonts w:ascii="Calibri" w:hAnsi="Calibri" w:cs="Calibri"/>
                <w:color w:val="000000"/>
                <w:sz w:val="22"/>
                <w:szCs w:val="22"/>
              </w:rPr>
            </w:pPr>
            <w:r>
              <w:rPr>
                <w:rFonts w:ascii="Calibri" w:hAnsi="Calibri" w:cs="Calibri"/>
                <w:color w:val="000000"/>
                <w:sz w:val="22"/>
                <w:szCs w:val="22"/>
              </w:rPr>
              <w:t>Hyunsu designed the overall appearance of GUI (home page, data and model pages), and provided</w:t>
            </w:r>
            <w:r w:rsidR="00752E1A">
              <w:rPr>
                <w:rFonts w:ascii="Calibri" w:eastAsiaTheme="minorEastAsia" w:hAnsi="Calibri" w:cs="Calibri" w:hint="eastAsia"/>
                <w:color w:val="000000"/>
                <w:sz w:val="22"/>
                <w:szCs w:val="22"/>
                <w:lang w:eastAsia="zh-CN"/>
              </w:rPr>
              <w:t xml:space="preserve"> crucial </w:t>
            </w:r>
            <w:r>
              <w:rPr>
                <w:rFonts w:ascii="Calibri" w:hAnsi="Calibri" w:cs="Calibri"/>
                <w:color w:val="000000"/>
                <w:sz w:val="22"/>
                <w:szCs w:val="22"/>
              </w:rPr>
              <w:t>guides on the content</w:t>
            </w:r>
            <w:r w:rsidR="00A03A8D">
              <w:rPr>
                <w:rFonts w:ascii="Calibri" w:eastAsiaTheme="minorEastAsia" w:hAnsi="Calibri" w:cs="Calibri" w:hint="eastAsia"/>
                <w:color w:val="000000"/>
                <w:sz w:val="22"/>
                <w:szCs w:val="22"/>
                <w:lang w:eastAsia="zh-CN"/>
              </w:rPr>
              <w:t xml:space="preserve"> </w:t>
            </w:r>
            <w:r>
              <w:rPr>
                <w:rFonts w:ascii="Calibri" w:hAnsi="Calibri" w:cs="Calibri"/>
                <w:color w:val="000000"/>
                <w:sz w:val="22"/>
                <w:szCs w:val="22"/>
              </w:rPr>
              <w:t xml:space="preserve">and the layout of the GUI. </w:t>
            </w:r>
          </w:p>
        </w:tc>
      </w:tr>
      <w:tr w:rsidR="003E1A38" w14:paraId="15D9F55E" w14:textId="77777777" w:rsidTr="00AC6D21">
        <w:trPr>
          <w:trHeight w:val="363"/>
        </w:trPr>
        <w:tc>
          <w:tcPr>
            <w:tcW w:w="5035" w:type="dxa"/>
            <w:tcBorders>
              <w:bottom w:val="nil"/>
              <w:right w:val="nil"/>
            </w:tcBorders>
          </w:tcPr>
          <w:p w14:paraId="1A11B775" w14:textId="65A6CCDF" w:rsidR="003E1A38" w:rsidRDefault="003E1A38" w:rsidP="00AC6D21">
            <w:pPr>
              <w:spacing w:before="60" w:after="60"/>
              <w:ind w:right="187"/>
              <w:rPr>
                <w:rFonts w:eastAsia="宋体" w:cs="Arial"/>
                <w:bCs/>
                <w:sz w:val="20"/>
                <w:lang w:eastAsia="zh-CN"/>
              </w:rPr>
            </w:pPr>
            <w:r>
              <w:rPr>
                <w:rFonts w:eastAsia="宋体" w:cs="Arial"/>
                <w:bCs/>
                <w:sz w:val="20"/>
                <w:lang w:eastAsia="zh-CN"/>
              </w:rPr>
              <w:t>iii)</w:t>
            </w:r>
            <w:r>
              <w:t xml:space="preserve"> </w:t>
            </w:r>
            <w:r>
              <w:rPr>
                <w:rFonts w:eastAsia="宋体" w:cs="Arial"/>
                <w:bCs/>
                <w:sz w:val="20"/>
                <w:lang w:eastAsia="zh-CN"/>
              </w:rPr>
              <w:t xml:space="preserve">SWIP Creator’s </w:t>
            </w:r>
            <w:r w:rsidRPr="00525AAB">
              <w:rPr>
                <w:rFonts w:eastAsia="宋体" w:cs="Arial"/>
                <w:bCs/>
                <w:sz w:val="20"/>
                <w:lang w:eastAsia="zh-CN"/>
              </w:rPr>
              <w:t>Name, Signature &amp; Date</w:t>
            </w:r>
          </w:p>
          <w:p w14:paraId="34B7B22F" w14:textId="45325032" w:rsidR="003E1A38" w:rsidRDefault="008374F5" w:rsidP="00AC6D21">
            <w:pPr>
              <w:spacing w:before="60" w:after="60"/>
              <w:ind w:right="187"/>
              <w:rPr>
                <w:rFonts w:eastAsia="宋体" w:cs="Arial"/>
                <w:bCs/>
                <w:sz w:val="20"/>
                <w:lang w:eastAsia="zh-CN"/>
              </w:rPr>
            </w:pPr>
            <w:r>
              <w:rPr>
                <w:rFonts w:eastAsia="宋体" w:cs="Arial"/>
                <w:bCs/>
                <w:noProof/>
                <w:sz w:val="20"/>
                <w:lang w:eastAsia="zh-CN"/>
              </w:rPr>
              <w:drawing>
                <wp:inline distT="0" distB="0" distL="0" distR="0" wp14:anchorId="363B64B5" wp14:editId="795B8975">
                  <wp:extent cx="532398" cy="280988"/>
                  <wp:effectExtent l="0" t="0" r="1270" b="5080"/>
                  <wp:docPr id="780330516" name="Picture 1" descr="A black inked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30516" name="Picture 1" descr="A black inked signatur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938" cy="288134"/>
                          </a:xfrm>
                          <a:prstGeom prst="rect">
                            <a:avLst/>
                          </a:prstGeom>
                        </pic:spPr>
                      </pic:pic>
                    </a:graphicData>
                  </a:graphic>
                </wp:inline>
              </w:drawing>
            </w:r>
          </w:p>
          <w:p w14:paraId="063B9523" w14:textId="1AB9D1C5" w:rsidR="003E1A38" w:rsidRDefault="00D211BD" w:rsidP="00AC6D21">
            <w:pPr>
              <w:spacing w:before="60" w:after="60"/>
              <w:ind w:right="187"/>
              <w:rPr>
                <w:rFonts w:eastAsia="宋体" w:cs="Arial"/>
                <w:bCs/>
                <w:sz w:val="20"/>
                <w:lang w:eastAsia="zh-CN"/>
              </w:rPr>
            </w:pPr>
            <w:r>
              <w:rPr>
                <w:rFonts w:eastAsia="宋体" w:cs="Arial"/>
                <w:bCs/>
                <w:sz w:val="20"/>
                <w:lang w:eastAsia="zh-CN"/>
              </w:rPr>
              <w:t>Ashish James</w:t>
            </w:r>
          </w:p>
        </w:tc>
        <w:tc>
          <w:tcPr>
            <w:tcW w:w="2633" w:type="dxa"/>
            <w:tcBorders>
              <w:left w:val="nil"/>
              <w:bottom w:val="nil"/>
            </w:tcBorders>
            <w:vAlign w:val="bottom"/>
          </w:tcPr>
          <w:p w14:paraId="36D50DF2" w14:textId="6CA10C23" w:rsidR="003E1A38" w:rsidRPr="00D211BD" w:rsidRDefault="003E1A38" w:rsidP="00AC6D21">
            <w:pPr>
              <w:spacing w:before="60" w:after="60"/>
              <w:ind w:right="187"/>
              <w:rPr>
                <w:rFonts w:eastAsia="宋体" w:cs="Arial"/>
                <w:bCs/>
                <w:sz w:val="20"/>
                <w:lang w:eastAsia="zh-CN"/>
              </w:rPr>
            </w:pPr>
            <w:r w:rsidRPr="00D211BD">
              <w:rPr>
                <w:rFonts w:eastAsia="宋体" w:cs="Arial"/>
                <w:bCs/>
                <w:sz w:val="20"/>
                <w:lang w:eastAsia="zh-CN"/>
              </w:rPr>
              <w:t>,</w:t>
            </w:r>
            <w:r w:rsidR="00D211BD" w:rsidRPr="00D211BD">
              <w:rPr>
                <w:rFonts w:eastAsia="宋体" w:cs="Arial"/>
                <w:bCs/>
                <w:sz w:val="20"/>
                <w:lang w:eastAsia="zh-CN"/>
              </w:rPr>
              <w:t xml:space="preserve"> </w:t>
            </w:r>
            <w:r w:rsidR="008374F5">
              <w:rPr>
                <w:rFonts w:eastAsia="宋体" w:cs="Arial"/>
                <w:bCs/>
                <w:sz w:val="20"/>
                <w:lang w:eastAsia="zh-CN"/>
              </w:rPr>
              <w:t>7</w:t>
            </w:r>
            <w:r w:rsidR="00D211BD" w:rsidRPr="00D211BD">
              <w:rPr>
                <w:rFonts w:eastAsia="宋体" w:cs="Arial"/>
                <w:bCs/>
                <w:sz w:val="20"/>
                <w:lang w:eastAsia="zh-CN"/>
              </w:rPr>
              <w:t xml:space="preserve"> June 2025</w:t>
            </w:r>
          </w:p>
        </w:tc>
        <w:tc>
          <w:tcPr>
            <w:tcW w:w="3025" w:type="dxa"/>
          </w:tcPr>
          <w:p w14:paraId="2684D987" w14:textId="77777777" w:rsidR="003E1A38" w:rsidRDefault="003E1A38" w:rsidP="00AC6D21">
            <w:pPr>
              <w:spacing w:before="60" w:after="60"/>
              <w:ind w:right="187"/>
              <w:rPr>
                <w:rFonts w:cs="Arial"/>
                <w:bCs/>
                <w:sz w:val="20"/>
              </w:rPr>
            </w:pPr>
            <w:r>
              <w:rPr>
                <w:rFonts w:cs="Arial"/>
                <w:bCs/>
                <w:sz w:val="20"/>
              </w:rPr>
              <w:t>Department/Unit/Programme</w:t>
            </w:r>
          </w:p>
          <w:p w14:paraId="5199D700" w14:textId="119BCF73" w:rsidR="003E1A38" w:rsidRPr="00EE3FB0" w:rsidRDefault="003E1A38" w:rsidP="00AC6D21">
            <w:pPr>
              <w:spacing w:before="60" w:after="60"/>
              <w:ind w:right="187"/>
              <w:rPr>
                <w:rFonts w:eastAsia="宋体" w:cs="Arial"/>
                <w:bCs/>
                <w:sz w:val="20"/>
                <w:lang w:eastAsia="zh-CN"/>
              </w:rPr>
            </w:pPr>
            <w:r>
              <w:rPr>
                <w:rFonts w:eastAsia="宋体" w:cs="Arial" w:hint="eastAsia"/>
                <w:bCs/>
                <w:sz w:val="20"/>
                <w:lang w:eastAsia="zh-CN"/>
              </w:rPr>
              <w:t xml:space="preserve">  </w:t>
            </w:r>
            <w:r w:rsidR="00D211BD">
              <w:rPr>
                <w:rFonts w:eastAsia="宋体" w:cs="Arial"/>
                <w:bCs/>
                <w:sz w:val="20"/>
                <w:lang w:eastAsia="zh-CN"/>
              </w:rPr>
              <w:t>MI, I2R</w:t>
            </w:r>
          </w:p>
        </w:tc>
      </w:tr>
      <w:tr w:rsidR="009D0E47" w14:paraId="53A53098" w14:textId="77777777" w:rsidTr="00296229">
        <w:trPr>
          <w:trHeight w:val="363"/>
        </w:trPr>
        <w:tc>
          <w:tcPr>
            <w:tcW w:w="10693" w:type="dxa"/>
            <w:gridSpan w:val="3"/>
            <w:tcBorders>
              <w:bottom w:val="nil"/>
            </w:tcBorders>
          </w:tcPr>
          <w:p w14:paraId="08138698" w14:textId="6BB82E57" w:rsidR="009D0E47" w:rsidRDefault="009D0E47" w:rsidP="00296229">
            <w:pPr>
              <w:spacing w:before="60" w:after="60"/>
              <w:ind w:right="187"/>
              <w:rPr>
                <w:rFonts w:eastAsia="宋体" w:cs="Arial"/>
                <w:bCs/>
                <w:sz w:val="20"/>
                <w:lang w:eastAsia="zh-CN"/>
              </w:rPr>
            </w:pPr>
            <w:r w:rsidRPr="00057829">
              <w:rPr>
                <w:rFonts w:eastAsia="宋体" w:cs="Arial"/>
                <w:bCs/>
                <w:sz w:val="20"/>
                <w:lang w:eastAsia="zh-CN"/>
              </w:rPr>
              <w:t>Percentage and Aspects of Contribution</w:t>
            </w:r>
            <w:r>
              <w:rPr>
                <w:rFonts w:eastAsia="宋体" w:cs="Arial"/>
                <w:bCs/>
                <w:sz w:val="20"/>
                <w:lang w:eastAsia="zh-CN"/>
              </w:rPr>
              <w:t xml:space="preserve"> </w:t>
            </w:r>
            <w:r w:rsidRPr="00CD4736">
              <w:rPr>
                <w:rFonts w:cs="Arial"/>
                <w:bCs/>
                <w:sz w:val="16"/>
                <w:szCs w:val="16"/>
              </w:rPr>
              <w:t>(</w:t>
            </w:r>
            <w:r w:rsidRPr="00CD4736">
              <w:rPr>
                <w:rFonts w:cs="Arial"/>
                <w:b/>
                <w:bCs/>
                <w:i/>
                <w:sz w:val="16"/>
                <w:szCs w:val="16"/>
              </w:rPr>
              <w:t xml:space="preserve">must enter both </w:t>
            </w:r>
            <w:r w:rsidRPr="00CD4736">
              <w:rPr>
                <w:rFonts w:cs="Arial"/>
                <w:b/>
                <w:bCs/>
                <w:i/>
                <w:sz w:val="16"/>
                <w:szCs w:val="16"/>
                <w:u w:val="single"/>
              </w:rPr>
              <w:t>% and aspects</w:t>
            </w:r>
            <w:r w:rsidRPr="00CD4736">
              <w:rPr>
                <w:rFonts w:cs="Arial"/>
                <w:bCs/>
                <w:i/>
                <w:sz w:val="16"/>
                <w:szCs w:val="16"/>
              </w:rPr>
              <w:t xml:space="preserve">. Example of </w:t>
            </w:r>
            <w:r w:rsidRPr="00CD4736">
              <w:rPr>
                <w:rFonts w:cs="Arial"/>
                <w:bCs/>
                <w:i/>
                <w:sz w:val="16"/>
                <w:szCs w:val="16"/>
                <w:u w:val="single"/>
              </w:rPr>
              <w:t>aspects</w:t>
            </w:r>
            <w:r w:rsidRPr="00CD4736">
              <w:rPr>
                <w:rFonts w:cs="Arial"/>
                <w:bCs/>
                <w:i/>
                <w:sz w:val="16"/>
                <w:szCs w:val="16"/>
              </w:rPr>
              <w:t>: design, architecting, coding, integrating, validating etc</w:t>
            </w:r>
            <w:r w:rsidRPr="00CD4736">
              <w:rPr>
                <w:rFonts w:cs="Arial"/>
                <w:bCs/>
                <w:sz w:val="16"/>
                <w:szCs w:val="16"/>
              </w:rPr>
              <w:t xml:space="preserve">. </w:t>
            </w:r>
            <w:r w:rsidRPr="00CD4736">
              <w:rPr>
                <w:rFonts w:cs="Arial"/>
                <w:bCs/>
                <w:i/>
                <w:sz w:val="16"/>
                <w:szCs w:val="16"/>
              </w:rPr>
              <w:t>Non-engineering</w:t>
            </w:r>
            <w:r w:rsidRPr="00CD4736">
              <w:rPr>
                <w:rFonts w:cs="Arial"/>
                <w:bCs/>
                <w:sz w:val="16"/>
                <w:szCs w:val="16"/>
              </w:rPr>
              <w:t xml:space="preserve"> </w:t>
            </w:r>
            <w:r w:rsidRPr="00CD4736">
              <w:rPr>
                <w:rFonts w:cs="Arial"/>
                <w:bCs/>
                <w:i/>
                <w:sz w:val="16"/>
                <w:szCs w:val="16"/>
              </w:rPr>
              <w:t>aspects su</w:t>
            </w:r>
            <w:r>
              <w:rPr>
                <w:rFonts w:cs="Arial"/>
                <w:bCs/>
                <w:i/>
                <w:sz w:val="16"/>
                <w:szCs w:val="16"/>
              </w:rPr>
              <w:t xml:space="preserve">ch as </w:t>
            </w:r>
            <w:r w:rsidR="001D6FE2">
              <w:rPr>
                <w:rFonts w:cs="Arial"/>
                <w:bCs/>
                <w:i/>
                <w:sz w:val="16"/>
                <w:szCs w:val="16"/>
              </w:rPr>
              <w:t xml:space="preserve">involved in </w:t>
            </w:r>
            <w:r>
              <w:rPr>
                <w:rFonts w:cs="Arial"/>
                <w:bCs/>
                <w:i/>
                <w:sz w:val="16"/>
                <w:szCs w:val="16"/>
              </w:rPr>
              <w:t xml:space="preserve">coordination, procurement, meetings etc. </w:t>
            </w:r>
            <w:r w:rsidRPr="00CD4736">
              <w:rPr>
                <w:rFonts w:cs="Arial"/>
                <w:bCs/>
                <w:i/>
                <w:sz w:val="16"/>
                <w:szCs w:val="16"/>
              </w:rPr>
              <w:t>will not qualify for creator’s contribution</w:t>
            </w:r>
            <w:r w:rsidRPr="00525AAB">
              <w:rPr>
                <w:rFonts w:eastAsia="宋体" w:cs="Arial"/>
                <w:bCs/>
                <w:sz w:val="20"/>
                <w:lang w:eastAsia="zh-CN"/>
              </w:rPr>
              <w:t xml:space="preserve"> </w:t>
            </w:r>
          </w:p>
          <w:p w14:paraId="701F2A31" w14:textId="23E0C4E6" w:rsidR="009D0E47" w:rsidRDefault="00D211BD" w:rsidP="00296229">
            <w:pPr>
              <w:spacing w:before="60" w:after="60"/>
              <w:ind w:right="187"/>
              <w:rPr>
                <w:rFonts w:eastAsia="宋体" w:cs="Arial"/>
                <w:bCs/>
                <w:sz w:val="20"/>
                <w:lang w:eastAsia="zh-CN"/>
              </w:rPr>
            </w:pPr>
            <w:r>
              <w:rPr>
                <w:rFonts w:eastAsia="宋体" w:cs="Arial"/>
                <w:bCs/>
                <w:sz w:val="20"/>
                <w:lang w:eastAsia="zh-CN"/>
              </w:rPr>
              <w:t>15%</w:t>
            </w:r>
            <w:r w:rsidR="005D4C2D">
              <w:rPr>
                <w:rFonts w:eastAsia="宋体" w:cs="Arial"/>
                <w:bCs/>
                <w:sz w:val="20"/>
                <w:lang w:eastAsia="zh-CN"/>
              </w:rPr>
              <w:t>.</w:t>
            </w:r>
          </w:p>
          <w:p w14:paraId="76A283BF" w14:textId="5422540A" w:rsidR="009D0E47" w:rsidRPr="00EF4A40" w:rsidRDefault="005D4C2D" w:rsidP="00EF4A40">
            <w:pPr>
              <w:rPr>
                <w:rFonts w:ascii="Calibri" w:hAnsi="Calibri" w:cs="Calibri"/>
                <w:color w:val="000000"/>
                <w:sz w:val="22"/>
                <w:szCs w:val="22"/>
              </w:rPr>
            </w:pPr>
            <w:r>
              <w:rPr>
                <w:rFonts w:ascii="Calibri" w:hAnsi="Calibri" w:cs="Calibri"/>
                <w:color w:val="000000"/>
                <w:sz w:val="22"/>
                <w:szCs w:val="22"/>
              </w:rPr>
              <w:t xml:space="preserve">Ashish planned and tracked the development of the GUI, and designed the integration of machine learning algorithms into the GUI. He also </w:t>
            </w:r>
            <w:r w:rsidR="00EF4A40">
              <w:rPr>
                <w:rFonts w:ascii="Calibri" w:hAnsi="Calibri" w:cs="Calibri"/>
                <w:color w:val="000000"/>
                <w:sz w:val="22"/>
                <w:szCs w:val="22"/>
              </w:rPr>
              <w:t>implemented</w:t>
            </w:r>
            <w:r>
              <w:rPr>
                <w:rFonts w:ascii="Calibri" w:hAnsi="Calibri" w:cs="Calibri"/>
                <w:color w:val="000000"/>
                <w:sz w:val="22"/>
                <w:szCs w:val="22"/>
              </w:rPr>
              <w:t xml:space="preserve"> the inverse prediction algorithms.</w:t>
            </w:r>
          </w:p>
        </w:tc>
      </w:tr>
      <w:tr w:rsidR="003E1A38" w14:paraId="78988147" w14:textId="77777777" w:rsidTr="00AC6D21">
        <w:trPr>
          <w:trHeight w:val="363"/>
        </w:trPr>
        <w:tc>
          <w:tcPr>
            <w:tcW w:w="5035" w:type="dxa"/>
            <w:tcBorders>
              <w:bottom w:val="nil"/>
              <w:right w:val="nil"/>
            </w:tcBorders>
          </w:tcPr>
          <w:p w14:paraId="5724EB86" w14:textId="7B5743FC" w:rsidR="003E1A38" w:rsidRDefault="003E1A38" w:rsidP="00AC6D21">
            <w:pPr>
              <w:spacing w:before="60" w:after="60"/>
              <w:ind w:right="187"/>
              <w:rPr>
                <w:rFonts w:eastAsia="宋体" w:cs="Arial"/>
                <w:bCs/>
                <w:sz w:val="20"/>
                <w:lang w:eastAsia="zh-CN"/>
              </w:rPr>
            </w:pPr>
            <w:r>
              <w:rPr>
                <w:rFonts w:eastAsia="宋体" w:cs="Arial"/>
                <w:bCs/>
                <w:sz w:val="20"/>
                <w:lang w:eastAsia="zh-CN"/>
              </w:rPr>
              <w:t>iv)</w:t>
            </w:r>
            <w:r>
              <w:t xml:space="preserve"> </w:t>
            </w:r>
            <w:r>
              <w:rPr>
                <w:rFonts w:eastAsia="宋体" w:cs="Arial"/>
                <w:bCs/>
                <w:sz w:val="20"/>
                <w:lang w:eastAsia="zh-CN"/>
              </w:rPr>
              <w:t xml:space="preserve">SWIP Creator’s </w:t>
            </w:r>
            <w:r w:rsidRPr="00525AAB">
              <w:rPr>
                <w:rFonts w:eastAsia="宋体" w:cs="Arial"/>
                <w:bCs/>
                <w:sz w:val="20"/>
                <w:lang w:eastAsia="zh-CN"/>
              </w:rPr>
              <w:t>Name, Signature &amp; Date</w:t>
            </w:r>
          </w:p>
          <w:p w14:paraId="3E6C6486" w14:textId="5AA7206E" w:rsidR="003E1A38" w:rsidRDefault="0058754C" w:rsidP="00AC6D21">
            <w:pPr>
              <w:spacing w:before="60" w:after="60"/>
              <w:ind w:right="187"/>
              <w:rPr>
                <w:rFonts w:eastAsia="宋体" w:cs="Arial"/>
                <w:bCs/>
                <w:sz w:val="20"/>
                <w:lang w:eastAsia="zh-CN"/>
              </w:rPr>
            </w:pPr>
            <w:r>
              <w:rPr>
                <w:rFonts w:eastAsia="宋体" w:cs="Arial"/>
                <w:bCs/>
                <w:noProof/>
                <w:sz w:val="20"/>
                <w:lang w:eastAsia="zh-CN"/>
              </w:rPr>
              <w:drawing>
                <wp:inline distT="0" distB="0" distL="0" distR="0" wp14:anchorId="70C9935E" wp14:editId="25124D7D">
                  <wp:extent cx="867617" cy="306070"/>
                  <wp:effectExtent l="0" t="0" r="8890" b="0"/>
                  <wp:docPr id="1614594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3090" cy="315056"/>
                          </a:xfrm>
                          <a:prstGeom prst="rect">
                            <a:avLst/>
                          </a:prstGeom>
                          <a:noFill/>
                          <a:ln>
                            <a:noFill/>
                          </a:ln>
                        </pic:spPr>
                      </pic:pic>
                    </a:graphicData>
                  </a:graphic>
                </wp:inline>
              </w:drawing>
            </w:r>
          </w:p>
          <w:p w14:paraId="5F593149" w14:textId="4D170183" w:rsidR="003E1A38" w:rsidRDefault="005D4C2D" w:rsidP="00AC6D21">
            <w:pPr>
              <w:spacing w:before="60" w:after="60"/>
              <w:ind w:right="187"/>
              <w:rPr>
                <w:rFonts w:eastAsia="宋体" w:cs="Arial"/>
                <w:bCs/>
                <w:sz w:val="20"/>
                <w:lang w:eastAsia="zh-CN"/>
              </w:rPr>
            </w:pPr>
            <w:r>
              <w:rPr>
                <w:rFonts w:eastAsia="宋体" w:cs="Arial"/>
                <w:bCs/>
                <w:sz w:val="20"/>
                <w:lang w:eastAsia="zh-CN"/>
              </w:rPr>
              <w:t>Cheng Zhongyao</w:t>
            </w:r>
          </w:p>
        </w:tc>
        <w:tc>
          <w:tcPr>
            <w:tcW w:w="2633" w:type="dxa"/>
            <w:tcBorders>
              <w:left w:val="nil"/>
              <w:bottom w:val="nil"/>
            </w:tcBorders>
            <w:vAlign w:val="bottom"/>
          </w:tcPr>
          <w:p w14:paraId="7BC497BB" w14:textId="4DF96670" w:rsidR="003E1A38" w:rsidRPr="003E1A38" w:rsidRDefault="003E1A38" w:rsidP="00AC6D21">
            <w:pPr>
              <w:spacing w:before="60" w:after="60"/>
              <w:ind w:right="187"/>
              <w:rPr>
                <w:rFonts w:eastAsia="宋体" w:cs="Arial"/>
                <w:b/>
                <w:sz w:val="20"/>
                <w:lang w:eastAsia="zh-CN"/>
              </w:rPr>
            </w:pPr>
            <w:r w:rsidRPr="003E1A38">
              <w:rPr>
                <w:rFonts w:eastAsia="宋体" w:cs="Arial"/>
                <w:b/>
                <w:sz w:val="20"/>
                <w:lang w:eastAsia="zh-CN"/>
              </w:rPr>
              <w:t>,</w:t>
            </w:r>
            <w:r w:rsidR="005D4C2D">
              <w:rPr>
                <w:rFonts w:eastAsia="宋体" w:cs="Arial"/>
                <w:b/>
                <w:sz w:val="20"/>
                <w:lang w:eastAsia="zh-CN"/>
              </w:rPr>
              <w:t xml:space="preserve"> </w:t>
            </w:r>
            <w:r w:rsidR="005D4C2D" w:rsidRPr="00AE0CCA">
              <w:rPr>
                <w:rFonts w:eastAsia="宋体" w:cs="Arial"/>
                <w:bCs/>
                <w:sz w:val="20"/>
                <w:lang w:eastAsia="zh-CN"/>
              </w:rPr>
              <w:t>4 June 2025</w:t>
            </w:r>
          </w:p>
        </w:tc>
        <w:tc>
          <w:tcPr>
            <w:tcW w:w="3025" w:type="dxa"/>
          </w:tcPr>
          <w:p w14:paraId="3FFDD573" w14:textId="77777777" w:rsidR="003E1A38" w:rsidRDefault="003E1A38" w:rsidP="00AC6D21">
            <w:pPr>
              <w:spacing w:before="60" w:after="60"/>
              <w:ind w:right="187"/>
              <w:rPr>
                <w:rFonts w:cs="Arial"/>
                <w:bCs/>
                <w:sz w:val="20"/>
              </w:rPr>
            </w:pPr>
            <w:r>
              <w:rPr>
                <w:rFonts w:cs="Arial"/>
                <w:bCs/>
                <w:sz w:val="20"/>
              </w:rPr>
              <w:t>Department/Unit/Programme</w:t>
            </w:r>
          </w:p>
          <w:p w14:paraId="07F261A4" w14:textId="110143F8" w:rsidR="003E1A38" w:rsidRPr="00EE3FB0" w:rsidRDefault="005D4C2D" w:rsidP="00AC6D21">
            <w:pPr>
              <w:spacing w:before="60" w:after="60"/>
              <w:ind w:right="187"/>
              <w:rPr>
                <w:rFonts w:eastAsia="宋体" w:cs="Arial"/>
                <w:bCs/>
                <w:sz w:val="20"/>
                <w:lang w:eastAsia="zh-CN"/>
              </w:rPr>
            </w:pPr>
            <w:r>
              <w:rPr>
                <w:rFonts w:eastAsia="宋体" w:cs="Arial"/>
                <w:bCs/>
                <w:sz w:val="20"/>
                <w:lang w:eastAsia="zh-CN"/>
              </w:rPr>
              <w:t>MI, I2R</w:t>
            </w:r>
          </w:p>
        </w:tc>
      </w:tr>
      <w:tr w:rsidR="002736D7" w14:paraId="7AFDDE7C" w14:textId="77777777" w:rsidTr="00531854">
        <w:trPr>
          <w:trHeight w:val="363"/>
        </w:trPr>
        <w:tc>
          <w:tcPr>
            <w:tcW w:w="10693" w:type="dxa"/>
            <w:gridSpan w:val="3"/>
            <w:tcBorders>
              <w:top w:val="single" w:sz="4" w:space="0" w:color="auto"/>
              <w:bottom w:val="thinThickThinSmallGap" w:sz="24" w:space="0" w:color="auto"/>
            </w:tcBorders>
          </w:tcPr>
          <w:p w14:paraId="22BCC564" w14:textId="77777777" w:rsidR="002736D7" w:rsidRDefault="00057829" w:rsidP="002736D7">
            <w:pPr>
              <w:spacing w:before="60" w:after="60"/>
              <w:ind w:right="187"/>
              <w:rPr>
                <w:rFonts w:eastAsia="宋体" w:cs="Arial"/>
                <w:bCs/>
                <w:sz w:val="20"/>
                <w:lang w:eastAsia="zh-CN"/>
              </w:rPr>
            </w:pPr>
            <w:r w:rsidRPr="00057829">
              <w:rPr>
                <w:rFonts w:eastAsia="宋体" w:cs="Arial"/>
                <w:bCs/>
                <w:sz w:val="20"/>
                <w:lang w:eastAsia="zh-CN"/>
              </w:rPr>
              <w:t>Percentage and Aspects of Contribution</w:t>
            </w:r>
            <w:r w:rsidR="00D23E33">
              <w:rPr>
                <w:rFonts w:eastAsia="宋体" w:cs="Arial"/>
                <w:bCs/>
                <w:sz w:val="20"/>
                <w:lang w:eastAsia="zh-CN"/>
              </w:rPr>
              <w:t xml:space="preserve"> </w:t>
            </w:r>
            <w:r w:rsidR="00CD4736" w:rsidRPr="00CD4736">
              <w:rPr>
                <w:rFonts w:cs="Arial"/>
                <w:bCs/>
                <w:sz w:val="16"/>
                <w:szCs w:val="16"/>
              </w:rPr>
              <w:t>(</w:t>
            </w:r>
            <w:r w:rsidR="00CD4736" w:rsidRPr="00CD4736">
              <w:rPr>
                <w:rFonts w:cs="Arial"/>
                <w:b/>
                <w:bCs/>
                <w:i/>
                <w:sz w:val="16"/>
                <w:szCs w:val="16"/>
              </w:rPr>
              <w:t xml:space="preserve">must enter both </w:t>
            </w:r>
            <w:r w:rsidR="00CD4736" w:rsidRPr="00CD4736">
              <w:rPr>
                <w:rFonts w:cs="Arial"/>
                <w:b/>
                <w:bCs/>
                <w:i/>
                <w:sz w:val="16"/>
                <w:szCs w:val="16"/>
                <w:u w:val="single"/>
              </w:rPr>
              <w:t>% and aspects</w:t>
            </w:r>
            <w:r w:rsidR="00CD4736" w:rsidRPr="00CD4736">
              <w:rPr>
                <w:rFonts w:cs="Arial"/>
                <w:bCs/>
                <w:i/>
                <w:sz w:val="16"/>
                <w:szCs w:val="16"/>
              </w:rPr>
              <w:t xml:space="preserve">. Example of </w:t>
            </w:r>
            <w:r w:rsidR="00CD4736" w:rsidRPr="00CD4736">
              <w:rPr>
                <w:rFonts w:cs="Arial"/>
                <w:bCs/>
                <w:i/>
                <w:sz w:val="16"/>
                <w:szCs w:val="16"/>
                <w:u w:val="single"/>
              </w:rPr>
              <w:t>aspects</w:t>
            </w:r>
            <w:r w:rsidR="00CD4736" w:rsidRPr="00CD4736">
              <w:rPr>
                <w:rFonts w:cs="Arial"/>
                <w:bCs/>
                <w:i/>
                <w:sz w:val="16"/>
                <w:szCs w:val="16"/>
              </w:rPr>
              <w:t>: design, architecting, coding, integrating, validating etc</w:t>
            </w:r>
            <w:r w:rsidR="00CD4736" w:rsidRPr="00CD4736">
              <w:rPr>
                <w:rFonts w:cs="Arial"/>
                <w:bCs/>
                <w:sz w:val="16"/>
                <w:szCs w:val="16"/>
              </w:rPr>
              <w:t xml:space="preserve">. </w:t>
            </w:r>
            <w:r w:rsidR="00CD4736" w:rsidRPr="00CD4736">
              <w:rPr>
                <w:rFonts w:cs="Arial"/>
                <w:bCs/>
                <w:i/>
                <w:sz w:val="16"/>
                <w:szCs w:val="16"/>
              </w:rPr>
              <w:t>Non-engineering</w:t>
            </w:r>
            <w:r w:rsidR="00CD4736" w:rsidRPr="00CD4736">
              <w:rPr>
                <w:rFonts w:cs="Arial"/>
                <w:bCs/>
                <w:sz w:val="16"/>
                <w:szCs w:val="16"/>
              </w:rPr>
              <w:t xml:space="preserve"> </w:t>
            </w:r>
            <w:r w:rsidR="00CD4736" w:rsidRPr="00CD4736">
              <w:rPr>
                <w:rFonts w:cs="Arial"/>
                <w:bCs/>
                <w:i/>
                <w:sz w:val="16"/>
                <w:szCs w:val="16"/>
              </w:rPr>
              <w:t>aspects su</w:t>
            </w:r>
            <w:r w:rsidR="00CD4736">
              <w:rPr>
                <w:rFonts w:cs="Arial"/>
                <w:bCs/>
                <w:i/>
                <w:sz w:val="16"/>
                <w:szCs w:val="16"/>
              </w:rPr>
              <w:t xml:space="preserve">ch as coordination, procurement, meetings etc. </w:t>
            </w:r>
            <w:r w:rsidR="00CD4736" w:rsidRPr="00CD4736">
              <w:rPr>
                <w:rFonts w:cs="Arial"/>
                <w:bCs/>
                <w:i/>
                <w:sz w:val="16"/>
                <w:szCs w:val="16"/>
              </w:rPr>
              <w:t>will not qualify for creator’s contribution</w:t>
            </w:r>
            <w:r w:rsidR="00CD4736" w:rsidRPr="00EE3FB0">
              <w:rPr>
                <w:rFonts w:eastAsia="宋体" w:cs="Arial"/>
                <w:bCs/>
                <w:sz w:val="20"/>
                <w:lang w:eastAsia="zh-CN"/>
              </w:rPr>
              <w:t xml:space="preserve"> </w:t>
            </w:r>
          </w:p>
          <w:p w14:paraId="1B166E89" w14:textId="05DFB43E" w:rsidR="00CD4736" w:rsidRDefault="008B4397" w:rsidP="002736D7">
            <w:pPr>
              <w:spacing w:before="60" w:after="60"/>
              <w:ind w:right="187"/>
              <w:rPr>
                <w:rFonts w:eastAsia="宋体" w:cs="Arial"/>
                <w:bCs/>
                <w:sz w:val="20"/>
                <w:lang w:eastAsia="zh-CN"/>
              </w:rPr>
            </w:pPr>
            <w:r>
              <w:rPr>
                <w:rFonts w:eastAsia="宋体" w:cs="Arial"/>
                <w:bCs/>
                <w:sz w:val="20"/>
                <w:lang w:eastAsia="zh-CN"/>
              </w:rPr>
              <w:t>5%.</w:t>
            </w:r>
          </w:p>
          <w:p w14:paraId="28F285A5" w14:textId="7C360090" w:rsidR="007A418B" w:rsidRPr="008B0F83" w:rsidRDefault="008B4397" w:rsidP="008B0F83">
            <w:pPr>
              <w:rPr>
                <w:rFonts w:ascii="Calibri" w:hAnsi="Calibri" w:cs="Calibri"/>
                <w:color w:val="000000"/>
                <w:sz w:val="22"/>
                <w:szCs w:val="22"/>
              </w:rPr>
            </w:pPr>
            <w:r>
              <w:rPr>
                <w:rFonts w:ascii="Calibri" w:hAnsi="Calibri" w:cs="Calibri"/>
                <w:color w:val="000000"/>
                <w:sz w:val="22"/>
                <w:szCs w:val="22"/>
              </w:rPr>
              <w:t>He provided the training, inference and visualization script using neural networks (LSTM).</w:t>
            </w:r>
          </w:p>
        </w:tc>
      </w:tr>
    </w:tbl>
    <w:p w14:paraId="48DC7B23" w14:textId="77777777" w:rsidR="00EF7C06" w:rsidRDefault="00EF7C06" w:rsidP="002736D7">
      <w:pPr>
        <w:rPr>
          <w:rFonts w:eastAsia="宋体" w:cs="Arial"/>
          <w:sz w:val="16"/>
          <w:lang w:eastAsia="zh-CN"/>
        </w:rPr>
      </w:pPr>
    </w:p>
    <w:tbl>
      <w:tblPr>
        <w:tblW w:w="10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35"/>
        <w:gridCol w:w="1440"/>
        <w:gridCol w:w="1193"/>
        <w:gridCol w:w="3025"/>
      </w:tblGrid>
      <w:tr w:rsidR="002D4101" w14:paraId="7610C511" w14:textId="77777777" w:rsidTr="00140C0E">
        <w:trPr>
          <w:trHeight w:val="363"/>
        </w:trPr>
        <w:tc>
          <w:tcPr>
            <w:tcW w:w="5035" w:type="dxa"/>
            <w:tcBorders>
              <w:bottom w:val="nil"/>
              <w:right w:val="nil"/>
            </w:tcBorders>
          </w:tcPr>
          <w:p w14:paraId="1DE18ADE" w14:textId="385FC1EB" w:rsidR="002D4101" w:rsidRDefault="00AF0192" w:rsidP="00140C0E">
            <w:pPr>
              <w:spacing w:before="60" w:after="60"/>
              <w:ind w:right="187"/>
              <w:rPr>
                <w:rFonts w:eastAsia="宋体" w:cs="Arial"/>
                <w:bCs/>
                <w:sz w:val="20"/>
                <w:lang w:eastAsia="zh-CN"/>
              </w:rPr>
            </w:pPr>
            <w:r>
              <w:rPr>
                <w:rFonts w:eastAsia="宋体" w:cs="Arial"/>
                <w:bCs/>
                <w:sz w:val="20"/>
                <w:lang w:eastAsia="zh-CN"/>
              </w:rPr>
              <w:lastRenderedPageBreak/>
              <w:t>v</w:t>
            </w:r>
            <w:r w:rsidR="002D4101">
              <w:rPr>
                <w:rFonts w:eastAsia="宋体" w:cs="Arial"/>
                <w:bCs/>
                <w:sz w:val="20"/>
                <w:lang w:eastAsia="zh-CN"/>
              </w:rPr>
              <w:t>)</w:t>
            </w:r>
            <w:r w:rsidR="002D4101">
              <w:t xml:space="preserve"> </w:t>
            </w:r>
            <w:r w:rsidR="002D4101">
              <w:rPr>
                <w:rFonts w:eastAsia="宋体" w:cs="Arial"/>
                <w:bCs/>
                <w:sz w:val="20"/>
                <w:lang w:eastAsia="zh-CN"/>
              </w:rPr>
              <w:t xml:space="preserve">SWIP Creator’s </w:t>
            </w:r>
            <w:r w:rsidR="002D4101" w:rsidRPr="00525AAB">
              <w:rPr>
                <w:rFonts w:eastAsia="宋体" w:cs="Arial"/>
                <w:bCs/>
                <w:sz w:val="20"/>
                <w:lang w:eastAsia="zh-CN"/>
              </w:rPr>
              <w:t>Name, Signature &amp; Date</w:t>
            </w:r>
          </w:p>
          <w:p w14:paraId="24687A60" w14:textId="35843051" w:rsidR="0089348A" w:rsidRDefault="0089348A" w:rsidP="00140C0E">
            <w:pPr>
              <w:spacing w:before="60" w:after="60"/>
              <w:ind w:right="187"/>
              <w:rPr>
                <w:rFonts w:eastAsia="宋体" w:cs="Arial"/>
                <w:bCs/>
                <w:sz w:val="20"/>
                <w:lang w:eastAsia="zh-CN"/>
              </w:rPr>
            </w:pPr>
            <w:r>
              <w:rPr>
                <w:noProof/>
              </w:rPr>
              <w:drawing>
                <wp:inline distT="0" distB="0" distL="0" distR="0" wp14:anchorId="2B3E6819" wp14:editId="564464DD">
                  <wp:extent cx="711200" cy="213552"/>
                  <wp:effectExtent l="0" t="0" r="0" b="6350"/>
                  <wp:docPr id="162764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44678" name=""/>
                          <pic:cNvPicPr/>
                        </pic:nvPicPr>
                        <pic:blipFill>
                          <a:blip r:embed="rId18"/>
                          <a:stretch>
                            <a:fillRect/>
                          </a:stretch>
                        </pic:blipFill>
                        <pic:spPr>
                          <a:xfrm>
                            <a:off x="0" y="0"/>
                            <a:ext cx="711200" cy="213552"/>
                          </a:xfrm>
                          <a:prstGeom prst="rect">
                            <a:avLst/>
                          </a:prstGeom>
                        </pic:spPr>
                      </pic:pic>
                    </a:graphicData>
                  </a:graphic>
                </wp:inline>
              </w:drawing>
            </w:r>
          </w:p>
          <w:p w14:paraId="70992D14" w14:textId="0947D950" w:rsidR="002D4101" w:rsidRDefault="0073099C" w:rsidP="00140C0E">
            <w:pPr>
              <w:spacing w:before="60" w:after="60"/>
              <w:ind w:right="187"/>
              <w:rPr>
                <w:rFonts w:eastAsia="宋体" w:cs="Arial"/>
                <w:bCs/>
                <w:sz w:val="20"/>
                <w:lang w:eastAsia="zh-CN"/>
              </w:rPr>
            </w:pPr>
            <w:r>
              <w:rPr>
                <w:rFonts w:eastAsia="宋体" w:cs="Arial"/>
                <w:bCs/>
                <w:sz w:val="20"/>
                <w:lang w:eastAsia="zh-CN"/>
              </w:rPr>
              <w:t>Zhuang Furen</w:t>
            </w:r>
          </w:p>
        </w:tc>
        <w:tc>
          <w:tcPr>
            <w:tcW w:w="2633" w:type="dxa"/>
            <w:gridSpan w:val="2"/>
            <w:tcBorders>
              <w:left w:val="nil"/>
              <w:bottom w:val="nil"/>
            </w:tcBorders>
            <w:vAlign w:val="bottom"/>
          </w:tcPr>
          <w:p w14:paraId="3F634E94" w14:textId="77777777" w:rsidR="002D4101" w:rsidRPr="00D211BD" w:rsidRDefault="002D4101" w:rsidP="00140C0E">
            <w:pPr>
              <w:spacing w:before="60" w:after="60"/>
              <w:ind w:right="187"/>
              <w:rPr>
                <w:rFonts w:eastAsia="宋体" w:cs="Arial"/>
                <w:bCs/>
                <w:sz w:val="20"/>
                <w:lang w:eastAsia="zh-CN"/>
              </w:rPr>
            </w:pPr>
            <w:r w:rsidRPr="00D211BD">
              <w:rPr>
                <w:rFonts w:eastAsia="宋体" w:cs="Arial"/>
                <w:bCs/>
                <w:sz w:val="20"/>
                <w:lang w:eastAsia="zh-CN"/>
              </w:rPr>
              <w:t>, 4 June 2025</w:t>
            </w:r>
          </w:p>
        </w:tc>
        <w:tc>
          <w:tcPr>
            <w:tcW w:w="3025" w:type="dxa"/>
          </w:tcPr>
          <w:p w14:paraId="5FCA5669" w14:textId="77777777" w:rsidR="002D4101" w:rsidRDefault="002D4101" w:rsidP="00140C0E">
            <w:pPr>
              <w:spacing w:before="60" w:after="60"/>
              <w:ind w:right="187"/>
              <w:rPr>
                <w:rFonts w:cs="Arial"/>
                <w:bCs/>
                <w:sz w:val="20"/>
              </w:rPr>
            </w:pPr>
            <w:r>
              <w:rPr>
                <w:rFonts w:cs="Arial"/>
                <w:bCs/>
                <w:sz w:val="20"/>
              </w:rPr>
              <w:t>Department/Unit/Programme</w:t>
            </w:r>
          </w:p>
          <w:p w14:paraId="7061E165" w14:textId="4F4AC196" w:rsidR="002D4101" w:rsidRPr="00EE3FB0" w:rsidRDefault="002D4101" w:rsidP="00140C0E">
            <w:pPr>
              <w:spacing w:before="60" w:after="60"/>
              <w:ind w:right="187"/>
              <w:rPr>
                <w:rFonts w:eastAsia="宋体" w:cs="Arial"/>
                <w:bCs/>
                <w:sz w:val="20"/>
                <w:lang w:eastAsia="zh-CN"/>
              </w:rPr>
            </w:pPr>
            <w:r>
              <w:rPr>
                <w:rFonts w:eastAsia="宋体" w:cs="Arial" w:hint="eastAsia"/>
                <w:bCs/>
                <w:sz w:val="20"/>
                <w:lang w:eastAsia="zh-CN"/>
              </w:rPr>
              <w:t xml:space="preserve">  </w:t>
            </w:r>
            <w:r w:rsidR="0073099C">
              <w:rPr>
                <w:rFonts w:eastAsia="宋体" w:cs="Arial"/>
                <w:bCs/>
                <w:sz w:val="20"/>
                <w:lang w:eastAsia="zh-CN"/>
              </w:rPr>
              <w:t>MI, I2R</w:t>
            </w:r>
          </w:p>
        </w:tc>
      </w:tr>
      <w:tr w:rsidR="002D4101" w14:paraId="1B3F68F8" w14:textId="77777777" w:rsidTr="00140C0E">
        <w:trPr>
          <w:trHeight w:val="363"/>
        </w:trPr>
        <w:tc>
          <w:tcPr>
            <w:tcW w:w="10693" w:type="dxa"/>
            <w:gridSpan w:val="4"/>
            <w:tcBorders>
              <w:bottom w:val="nil"/>
            </w:tcBorders>
          </w:tcPr>
          <w:p w14:paraId="7C65143C" w14:textId="77777777" w:rsidR="002D4101" w:rsidRDefault="002D4101" w:rsidP="00140C0E">
            <w:pPr>
              <w:spacing w:before="60" w:after="60"/>
              <w:ind w:right="187"/>
              <w:rPr>
                <w:rFonts w:eastAsia="宋体" w:cs="Arial"/>
                <w:bCs/>
                <w:sz w:val="20"/>
                <w:lang w:eastAsia="zh-CN"/>
              </w:rPr>
            </w:pPr>
            <w:r w:rsidRPr="00057829">
              <w:rPr>
                <w:rFonts w:eastAsia="宋体" w:cs="Arial"/>
                <w:bCs/>
                <w:sz w:val="20"/>
                <w:lang w:eastAsia="zh-CN"/>
              </w:rPr>
              <w:t>Percentage and Aspects of Contribution</w:t>
            </w:r>
            <w:r>
              <w:rPr>
                <w:rFonts w:eastAsia="宋体" w:cs="Arial"/>
                <w:bCs/>
                <w:sz w:val="20"/>
                <w:lang w:eastAsia="zh-CN"/>
              </w:rPr>
              <w:t xml:space="preserve"> </w:t>
            </w:r>
            <w:r w:rsidRPr="00CD4736">
              <w:rPr>
                <w:rFonts w:cs="Arial"/>
                <w:bCs/>
                <w:sz w:val="16"/>
                <w:szCs w:val="16"/>
              </w:rPr>
              <w:t>(</w:t>
            </w:r>
            <w:r w:rsidRPr="00CD4736">
              <w:rPr>
                <w:rFonts w:cs="Arial"/>
                <w:b/>
                <w:bCs/>
                <w:i/>
                <w:sz w:val="16"/>
                <w:szCs w:val="16"/>
              </w:rPr>
              <w:t xml:space="preserve">must enter both </w:t>
            </w:r>
            <w:r w:rsidRPr="00CD4736">
              <w:rPr>
                <w:rFonts w:cs="Arial"/>
                <w:b/>
                <w:bCs/>
                <w:i/>
                <w:sz w:val="16"/>
                <w:szCs w:val="16"/>
                <w:u w:val="single"/>
              </w:rPr>
              <w:t>% and aspects</w:t>
            </w:r>
            <w:r w:rsidRPr="00CD4736">
              <w:rPr>
                <w:rFonts w:cs="Arial"/>
                <w:bCs/>
                <w:i/>
                <w:sz w:val="16"/>
                <w:szCs w:val="16"/>
              </w:rPr>
              <w:t xml:space="preserve">. Example of </w:t>
            </w:r>
            <w:r w:rsidRPr="00CD4736">
              <w:rPr>
                <w:rFonts w:cs="Arial"/>
                <w:bCs/>
                <w:i/>
                <w:sz w:val="16"/>
                <w:szCs w:val="16"/>
                <w:u w:val="single"/>
              </w:rPr>
              <w:t>aspects</w:t>
            </w:r>
            <w:r w:rsidRPr="00CD4736">
              <w:rPr>
                <w:rFonts w:cs="Arial"/>
                <w:bCs/>
                <w:i/>
                <w:sz w:val="16"/>
                <w:szCs w:val="16"/>
              </w:rPr>
              <w:t>: design, architecting, coding, integrating, validating etc</w:t>
            </w:r>
            <w:r w:rsidRPr="00CD4736">
              <w:rPr>
                <w:rFonts w:cs="Arial"/>
                <w:bCs/>
                <w:sz w:val="16"/>
                <w:szCs w:val="16"/>
              </w:rPr>
              <w:t xml:space="preserve">. </w:t>
            </w:r>
            <w:r w:rsidRPr="00CD4736">
              <w:rPr>
                <w:rFonts w:cs="Arial"/>
                <w:bCs/>
                <w:i/>
                <w:sz w:val="16"/>
                <w:szCs w:val="16"/>
              </w:rPr>
              <w:t>Non-engineering</w:t>
            </w:r>
            <w:r w:rsidRPr="00CD4736">
              <w:rPr>
                <w:rFonts w:cs="Arial"/>
                <w:bCs/>
                <w:sz w:val="16"/>
                <w:szCs w:val="16"/>
              </w:rPr>
              <w:t xml:space="preserve"> </w:t>
            </w:r>
            <w:r w:rsidRPr="00CD4736">
              <w:rPr>
                <w:rFonts w:cs="Arial"/>
                <w:bCs/>
                <w:i/>
                <w:sz w:val="16"/>
                <w:szCs w:val="16"/>
              </w:rPr>
              <w:t>aspects su</w:t>
            </w:r>
            <w:r>
              <w:rPr>
                <w:rFonts w:cs="Arial"/>
                <w:bCs/>
                <w:i/>
                <w:sz w:val="16"/>
                <w:szCs w:val="16"/>
              </w:rPr>
              <w:t xml:space="preserve">ch as involved in coordination, procurement, meetings etc. </w:t>
            </w:r>
            <w:r w:rsidRPr="00CD4736">
              <w:rPr>
                <w:rFonts w:cs="Arial"/>
                <w:bCs/>
                <w:i/>
                <w:sz w:val="16"/>
                <w:szCs w:val="16"/>
              </w:rPr>
              <w:t>will not qualify for creator’s contribution</w:t>
            </w:r>
            <w:r w:rsidRPr="00525AAB">
              <w:rPr>
                <w:rFonts w:eastAsia="宋体" w:cs="Arial"/>
                <w:bCs/>
                <w:sz w:val="20"/>
                <w:lang w:eastAsia="zh-CN"/>
              </w:rPr>
              <w:t xml:space="preserve"> </w:t>
            </w:r>
          </w:p>
          <w:p w14:paraId="4CC633C3" w14:textId="0D96F12E" w:rsidR="002D4101" w:rsidRDefault="0073099C" w:rsidP="00140C0E">
            <w:pPr>
              <w:spacing w:before="60" w:after="60"/>
              <w:ind w:right="187"/>
              <w:rPr>
                <w:rFonts w:eastAsia="宋体" w:cs="Arial"/>
                <w:bCs/>
                <w:sz w:val="20"/>
                <w:lang w:eastAsia="zh-CN"/>
              </w:rPr>
            </w:pPr>
            <w:r>
              <w:rPr>
                <w:rFonts w:eastAsia="宋体" w:cs="Arial"/>
                <w:bCs/>
                <w:sz w:val="20"/>
                <w:lang w:eastAsia="zh-CN"/>
              </w:rPr>
              <w:t>5</w:t>
            </w:r>
            <w:r w:rsidR="002D4101">
              <w:rPr>
                <w:rFonts w:eastAsia="宋体" w:cs="Arial"/>
                <w:bCs/>
                <w:sz w:val="20"/>
                <w:lang w:eastAsia="zh-CN"/>
              </w:rPr>
              <w:t>%.</w:t>
            </w:r>
          </w:p>
          <w:p w14:paraId="61F8A784" w14:textId="6BD12BC3" w:rsidR="002D4101" w:rsidRPr="00607063" w:rsidRDefault="00607063" w:rsidP="00607063">
            <w:pPr>
              <w:rPr>
                <w:rFonts w:ascii="Calibri" w:hAnsi="Calibri" w:cs="Calibri"/>
                <w:color w:val="000000"/>
                <w:sz w:val="22"/>
                <w:szCs w:val="22"/>
              </w:rPr>
            </w:pPr>
            <w:r>
              <w:rPr>
                <w:rFonts w:ascii="Calibri" w:hAnsi="Calibri" w:cs="Calibri"/>
                <w:color w:val="000000"/>
                <w:sz w:val="22"/>
                <w:szCs w:val="22"/>
              </w:rPr>
              <w:t>He provided the training, inference and visualization script using Gaussian Process.</w:t>
            </w:r>
          </w:p>
        </w:tc>
      </w:tr>
      <w:tr w:rsidR="002D4101" w14:paraId="34A08409" w14:textId="77777777" w:rsidTr="00140C0E">
        <w:trPr>
          <w:trHeight w:val="363"/>
        </w:trPr>
        <w:tc>
          <w:tcPr>
            <w:tcW w:w="5035" w:type="dxa"/>
            <w:tcBorders>
              <w:bottom w:val="nil"/>
              <w:right w:val="nil"/>
            </w:tcBorders>
          </w:tcPr>
          <w:p w14:paraId="6AAAA8CA" w14:textId="1F888695" w:rsidR="002D4101" w:rsidRDefault="00AF0192" w:rsidP="00140C0E">
            <w:pPr>
              <w:spacing w:before="60" w:after="60"/>
              <w:ind w:right="187"/>
              <w:rPr>
                <w:rFonts w:eastAsia="宋体" w:cs="Arial"/>
                <w:bCs/>
                <w:sz w:val="20"/>
                <w:lang w:eastAsia="zh-CN"/>
              </w:rPr>
            </w:pPr>
            <w:r>
              <w:rPr>
                <w:rFonts w:eastAsia="宋体" w:cs="Arial"/>
                <w:bCs/>
                <w:sz w:val="20"/>
                <w:lang w:eastAsia="zh-CN"/>
              </w:rPr>
              <w:t>v</w:t>
            </w:r>
            <w:r w:rsidR="002D4101">
              <w:rPr>
                <w:rFonts w:eastAsia="宋体" w:cs="Arial"/>
                <w:bCs/>
                <w:sz w:val="20"/>
                <w:lang w:eastAsia="zh-CN"/>
              </w:rPr>
              <w:t>i)</w:t>
            </w:r>
            <w:r w:rsidR="002D4101">
              <w:t xml:space="preserve"> </w:t>
            </w:r>
            <w:r w:rsidR="002D4101">
              <w:rPr>
                <w:rFonts w:eastAsia="宋体" w:cs="Arial"/>
                <w:bCs/>
                <w:sz w:val="20"/>
                <w:lang w:eastAsia="zh-CN"/>
              </w:rPr>
              <w:t xml:space="preserve">SWIP Creator’s </w:t>
            </w:r>
            <w:r w:rsidR="002D4101" w:rsidRPr="00525AAB">
              <w:rPr>
                <w:rFonts w:eastAsia="宋体" w:cs="Arial"/>
                <w:bCs/>
                <w:sz w:val="20"/>
                <w:lang w:eastAsia="zh-CN"/>
              </w:rPr>
              <w:t>Name, Signature &amp; Date</w:t>
            </w:r>
          </w:p>
          <w:p w14:paraId="301A3E27" w14:textId="70572037" w:rsidR="002D4101" w:rsidRDefault="00C20D2E" w:rsidP="00140C0E">
            <w:pPr>
              <w:spacing w:before="60" w:after="60"/>
              <w:ind w:right="187"/>
              <w:rPr>
                <w:rFonts w:eastAsia="宋体" w:cs="Arial"/>
                <w:bCs/>
                <w:sz w:val="20"/>
                <w:lang w:eastAsia="zh-CN"/>
              </w:rPr>
            </w:pPr>
            <w:r>
              <w:rPr>
                <w:rFonts w:eastAsia="宋体" w:cs="Arial"/>
                <w:bCs/>
                <w:noProof/>
                <w:sz w:val="20"/>
                <w:lang w:eastAsia="zh-CN"/>
              </w:rPr>
              <w:drawing>
                <wp:inline distT="0" distB="0" distL="0" distR="0" wp14:anchorId="7EAB8F94" wp14:editId="11486C1B">
                  <wp:extent cx="652007" cy="268234"/>
                  <wp:effectExtent l="0" t="0" r="0" b="0"/>
                  <wp:docPr id="12721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0952" cy="280142"/>
                          </a:xfrm>
                          <a:prstGeom prst="rect">
                            <a:avLst/>
                          </a:prstGeom>
                          <a:noFill/>
                          <a:ln>
                            <a:noFill/>
                          </a:ln>
                        </pic:spPr>
                      </pic:pic>
                    </a:graphicData>
                  </a:graphic>
                </wp:inline>
              </w:drawing>
            </w:r>
          </w:p>
          <w:p w14:paraId="79CF1FCD" w14:textId="14E3B393" w:rsidR="002D4101" w:rsidRPr="00607063" w:rsidRDefault="00607063" w:rsidP="00607063">
            <w:pPr>
              <w:rPr>
                <w:rFonts w:ascii="Calibri" w:hAnsi="Calibri" w:cs="Calibri"/>
                <w:color w:val="000000"/>
                <w:sz w:val="22"/>
                <w:szCs w:val="22"/>
              </w:rPr>
            </w:pPr>
            <w:r>
              <w:rPr>
                <w:rFonts w:ascii="Calibri" w:hAnsi="Calibri" w:cs="Calibri"/>
                <w:color w:val="000000"/>
                <w:sz w:val="22"/>
                <w:szCs w:val="22"/>
              </w:rPr>
              <w:t>Nguyen Xuan Sang</w:t>
            </w:r>
          </w:p>
        </w:tc>
        <w:tc>
          <w:tcPr>
            <w:tcW w:w="2633" w:type="dxa"/>
            <w:gridSpan w:val="2"/>
            <w:tcBorders>
              <w:left w:val="nil"/>
              <w:bottom w:val="nil"/>
            </w:tcBorders>
            <w:vAlign w:val="bottom"/>
          </w:tcPr>
          <w:p w14:paraId="1A04002C" w14:textId="77777777" w:rsidR="002D4101" w:rsidRPr="00D211BD" w:rsidRDefault="002D4101" w:rsidP="00140C0E">
            <w:pPr>
              <w:spacing w:before="60" w:after="60"/>
              <w:ind w:right="187"/>
              <w:rPr>
                <w:rFonts w:eastAsia="宋体" w:cs="Arial"/>
                <w:bCs/>
                <w:sz w:val="20"/>
                <w:lang w:eastAsia="zh-CN"/>
              </w:rPr>
            </w:pPr>
            <w:r w:rsidRPr="00D211BD">
              <w:rPr>
                <w:rFonts w:eastAsia="宋体" w:cs="Arial"/>
                <w:bCs/>
                <w:sz w:val="20"/>
                <w:lang w:eastAsia="zh-CN"/>
              </w:rPr>
              <w:t>, 4 June 2025</w:t>
            </w:r>
          </w:p>
        </w:tc>
        <w:tc>
          <w:tcPr>
            <w:tcW w:w="3025" w:type="dxa"/>
          </w:tcPr>
          <w:p w14:paraId="268765D6" w14:textId="77777777" w:rsidR="002D4101" w:rsidRDefault="002D4101" w:rsidP="00140C0E">
            <w:pPr>
              <w:spacing w:before="60" w:after="60"/>
              <w:ind w:right="187"/>
              <w:rPr>
                <w:rFonts w:cs="Arial"/>
                <w:bCs/>
                <w:sz w:val="20"/>
              </w:rPr>
            </w:pPr>
            <w:r>
              <w:rPr>
                <w:rFonts w:cs="Arial"/>
                <w:bCs/>
                <w:sz w:val="20"/>
              </w:rPr>
              <w:t>Department/Unit/Programme</w:t>
            </w:r>
          </w:p>
          <w:p w14:paraId="335A9204" w14:textId="11EA5F96" w:rsidR="002D4101" w:rsidRPr="00EE3FB0" w:rsidRDefault="002D4101" w:rsidP="00140C0E">
            <w:pPr>
              <w:spacing w:before="60" w:after="60"/>
              <w:ind w:right="187"/>
              <w:rPr>
                <w:rFonts w:eastAsia="宋体" w:cs="Arial"/>
                <w:bCs/>
                <w:sz w:val="20"/>
                <w:lang w:eastAsia="zh-CN"/>
              </w:rPr>
            </w:pPr>
            <w:r>
              <w:rPr>
                <w:rFonts w:eastAsia="宋体" w:cs="Arial" w:hint="eastAsia"/>
                <w:bCs/>
                <w:sz w:val="20"/>
                <w:lang w:eastAsia="zh-CN"/>
              </w:rPr>
              <w:t xml:space="preserve">  </w:t>
            </w:r>
            <w:r w:rsidR="00607063">
              <w:rPr>
                <w:rFonts w:eastAsia="宋体" w:cs="Arial"/>
                <w:bCs/>
                <w:sz w:val="20"/>
                <w:lang w:eastAsia="zh-CN"/>
              </w:rPr>
              <w:t>APM</w:t>
            </w:r>
            <w:r>
              <w:rPr>
                <w:rFonts w:eastAsia="宋体" w:cs="Arial"/>
                <w:bCs/>
                <w:sz w:val="20"/>
                <w:lang w:eastAsia="zh-CN"/>
              </w:rPr>
              <w:t xml:space="preserve">, </w:t>
            </w:r>
            <w:r w:rsidR="00607063">
              <w:rPr>
                <w:rFonts w:eastAsia="宋体" w:cs="Arial"/>
                <w:bCs/>
                <w:sz w:val="20"/>
                <w:lang w:eastAsia="zh-CN"/>
              </w:rPr>
              <w:t>IM</w:t>
            </w:r>
            <w:r w:rsidR="00FE7FD6">
              <w:rPr>
                <w:rFonts w:eastAsia="宋体" w:cs="Arial"/>
                <w:bCs/>
                <w:sz w:val="20"/>
                <w:lang w:eastAsia="zh-CN"/>
              </w:rPr>
              <w:t>E</w:t>
            </w:r>
          </w:p>
        </w:tc>
      </w:tr>
      <w:tr w:rsidR="002D4101" w14:paraId="19E08D05" w14:textId="77777777" w:rsidTr="00140C0E">
        <w:trPr>
          <w:trHeight w:val="363"/>
        </w:trPr>
        <w:tc>
          <w:tcPr>
            <w:tcW w:w="10693" w:type="dxa"/>
            <w:gridSpan w:val="4"/>
            <w:tcBorders>
              <w:bottom w:val="nil"/>
            </w:tcBorders>
          </w:tcPr>
          <w:p w14:paraId="0CF62C48" w14:textId="77777777" w:rsidR="002D4101" w:rsidRDefault="002D4101" w:rsidP="00140C0E">
            <w:pPr>
              <w:spacing w:before="60" w:after="60"/>
              <w:ind w:right="187"/>
              <w:rPr>
                <w:rFonts w:eastAsia="宋体" w:cs="Arial"/>
                <w:bCs/>
                <w:sz w:val="20"/>
                <w:lang w:eastAsia="zh-CN"/>
              </w:rPr>
            </w:pPr>
            <w:r w:rsidRPr="00057829">
              <w:rPr>
                <w:rFonts w:eastAsia="宋体" w:cs="Arial"/>
                <w:bCs/>
                <w:sz w:val="20"/>
                <w:lang w:eastAsia="zh-CN"/>
              </w:rPr>
              <w:t>Percentage and Aspects of Contribution</w:t>
            </w:r>
            <w:r>
              <w:rPr>
                <w:rFonts w:eastAsia="宋体" w:cs="Arial"/>
                <w:bCs/>
                <w:sz w:val="20"/>
                <w:lang w:eastAsia="zh-CN"/>
              </w:rPr>
              <w:t xml:space="preserve"> </w:t>
            </w:r>
            <w:r w:rsidRPr="00CD4736">
              <w:rPr>
                <w:rFonts w:cs="Arial"/>
                <w:bCs/>
                <w:sz w:val="16"/>
                <w:szCs w:val="16"/>
              </w:rPr>
              <w:t>(</w:t>
            </w:r>
            <w:r w:rsidRPr="00CD4736">
              <w:rPr>
                <w:rFonts w:cs="Arial"/>
                <w:b/>
                <w:bCs/>
                <w:i/>
                <w:sz w:val="16"/>
                <w:szCs w:val="16"/>
              </w:rPr>
              <w:t xml:space="preserve">must enter both </w:t>
            </w:r>
            <w:r w:rsidRPr="00CD4736">
              <w:rPr>
                <w:rFonts w:cs="Arial"/>
                <w:b/>
                <w:bCs/>
                <w:i/>
                <w:sz w:val="16"/>
                <w:szCs w:val="16"/>
                <w:u w:val="single"/>
              </w:rPr>
              <w:t>% and aspects</w:t>
            </w:r>
            <w:r w:rsidRPr="00CD4736">
              <w:rPr>
                <w:rFonts w:cs="Arial"/>
                <w:bCs/>
                <w:i/>
                <w:sz w:val="16"/>
                <w:szCs w:val="16"/>
              </w:rPr>
              <w:t xml:space="preserve">. Example of </w:t>
            </w:r>
            <w:r w:rsidRPr="00CD4736">
              <w:rPr>
                <w:rFonts w:cs="Arial"/>
                <w:bCs/>
                <w:i/>
                <w:sz w:val="16"/>
                <w:szCs w:val="16"/>
                <w:u w:val="single"/>
              </w:rPr>
              <w:t>aspects</w:t>
            </w:r>
            <w:r w:rsidRPr="00CD4736">
              <w:rPr>
                <w:rFonts w:cs="Arial"/>
                <w:bCs/>
                <w:i/>
                <w:sz w:val="16"/>
                <w:szCs w:val="16"/>
              </w:rPr>
              <w:t>: design, architecting, coding, integrating, validating etc</w:t>
            </w:r>
            <w:r w:rsidRPr="00CD4736">
              <w:rPr>
                <w:rFonts w:cs="Arial"/>
                <w:bCs/>
                <w:sz w:val="16"/>
                <w:szCs w:val="16"/>
              </w:rPr>
              <w:t xml:space="preserve">. </w:t>
            </w:r>
            <w:r w:rsidRPr="00CD4736">
              <w:rPr>
                <w:rFonts w:cs="Arial"/>
                <w:bCs/>
                <w:i/>
                <w:sz w:val="16"/>
                <w:szCs w:val="16"/>
              </w:rPr>
              <w:t>Non-engineering</w:t>
            </w:r>
            <w:r w:rsidRPr="00CD4736">
              <w:rPr>
                <w:rFonts w:cs="Arial"/>
                <w:bCs/>
                <w:sz w:val="16"/>
                <w:szCs w:val="16"/>
              </w:rPr>
              <w:t xml:space="preserve"> </w:t>
            </w:r>
            <w:r w:rsidRPr="00CD4736">
              <w:rPr>
                <w:rFonts w:cs="Arial"/>
                <w:bCs/>
                <w:i/>
                <w:sz w:val="16"/>
                <w:szCs w:val="16"/>
              </w:rPr>
              <w:t>aspects su</w:t>
            </w:r>
            <w:r>
              <w:rPr>
                <w:rFonts w:cs="Arial"/>
                <w:bCs/>
                <w:i/>
                <w:sz w:val="16"/>
                <w:szCs w:val="16"/>
              </w:rPr>
              <w:t xml:space="preserve">ch as involved in coordination, procurement, meetings etc. </w:t>
            </w:r>
            <w:r w:rsidRPr="00CD4736">
              <w:rPr>
                <w:rFonts w:cs="Arial"/>
                <w:bCs/>
                <w:i/>
                <w:sz w:val="16"/>
                <w:szCs w:val="16"/>
              </w:rPr>
              <w:t>will not qualify for creator’s contribution</w:t>
            </w:r>
            <w:r w:rsidRPr="00525AAB">
              <w:rPr>
                <w:rFonts w:eastAsia="宋体" w:cs="Arial"/>
                <w:bCs/>
                <w:sz w:val="20"/>
                <w:lang w:eastAsia="zh-CN"/>
              </w:rPr>
              <w:t xml:space="preserve"> </w:t>
            </w:r>
          </w:p>
          <w:p w14:paraId="5B0D85EB" w14:textId="62F9E8E7" w:rsidR="002D4101" w:rsidRDefault="002D4101" w:rsidP="00140C0E">
            <w:pPr>
              <w:spacing w:before="60" w:after="60"/>
              <w:ind w:right="187"/>
              <w:rPr>
                <w:rFonts w:eastAsia="宋体" w:cs="Arial"/>
                <w:bCs/>
                <w:sz w:val="20"/>
                <w:lang w:eastAsia="zh-CN"/>
              </w:rPr>
            </w:pPr>
            <w:r>
              <w:rPr>
                <w:rFonts w:eastAsia="宋体" w:cs="Arial"/>
                <w:bCs/>
                <w:sz w:val="20"/>
                <w:lang w:eastAsia="zh-CN"/>
              </w:rPr>
              <w:t>5%.</w:t>
            </w:r>
          </w:p>
          <w:p w14:paraId="552F7D23" w14:textId="137FF988" w:rsidR="002D4101" w:rsidRPr="00AF0192" w:rsidRDefault="00AF0192" w:rsidP="00AF0192">
            <w:pPr>
              <w:rPr>
                <w:rFonts w:ascii="Calibri" w:hAnsi="Calibri" w:cs="Calibri"/>
                <w:color w:val="000000"/>
                <w:sz w:val="22"/>
                <w:szCs w:val="22"/>
              </w:rPr>
            </w:pPr>
            <w:r>
              <w:rPr>
                <w:rFonts w:ascii="Calibri" w:hAnsi="Calibri" w:cs="Calibri"/>
                <w:color w:val="000000"/>
                <w:sz w:val="22"/>
                <w:szCs w:val="22"/>
              </w:rPr>
              <w:t xml:space="preserve">He </w:t>
            </w:r>
            <w:r w:rsidR="00A03A8D">
              <w:rPr>
                <w:rFonts w:ascii="Calibri" w:eastAsiaTheme="minorEastAsia" w:hAnsi="Calibri" w:cs="Calibri" w:hint="eastAsia"/>
                <w:color w:val="000000"/>
                <w:sz w:val="22"/>
                <w:szCs w:val="22"/>
                <w:lang w:eastAsia="zh-CN"/>
              </w:rPr>
              <w:t>helped with implementing</w:t>
            </w:r>
            <w:r>
              <w:rPr>
                <w:rFonts w:ascii="Calibri" w:hAnsi="Calibri" w:cs="Calibri"/>
                <w:color w:val="000000"/>
                <w:sz w:val="22"/>
                <w:szCs w:val="22"/>
              </w:rPr>
              <w:t xml:space="preserve"> data preparation, formatting and interpretation.</w:t>
            </w:r>
          </w:p>
        </w:tc>
      </w:tr>
      <w:tr w:rsidR="002D4101" w14:paraId="22B3F94B" w14:textId="77777777" w:rsidTr="00140C0E">
        <w:trPr>
          <w:trHeight w:val="363"/>
        </w:trPr>
        <w:tc>
          <w:tcPr>
            <w:tcW w:w="5035" w:type="dxa"/>
            <w:tcBorders>
              <w:bottom w:val="nil"/>
              <w:right w:val="nil"/>
            </w:tcBorders>
          </w:tcPr>
          <w:p w14:paraId="568EC278" w14:textId="1A266D54" w:rsidR="002D4101" w:rsidRDefault="002D4101" w:rsidP="00140C0E">
            <w:pPr>
              <w:spacing w:before="60" w:after="60"/>
              <w:ind w:right="187"/>
              <w:rPr>
                <w:rFonts w:eastAsia="宋体" w:cs="Arial"/>
                <w:bCs/>
                <w:sz w:val="20"/>
                <w:lang w:eastAsia="zh-CN"/>
              </w:rPr>
            </w:pPr>
            <w:r>
              <w:rPr>
                <w:rFonts w:eastAsia="宋体" w:cs="Arial"/>
                <w:bCs/>
                <w:sz w:val="20"/>
                <w:lang w:eastAsia="zh-CN"/>
              </w:rPr>
              <w:t>v</w:t>
            </w:r>
            <w:r w:rsidR="00AF0192">
              <w:rPr>
                <w:rFonts w:eastAsia="宋体" w:cs="Arial"/>
                <w:bCs/>
                <w:sz w:val="20"/>
                <w:lang w:eastAsia="zh-CN"/>
              </w:rPr>
              <w:t>ii</w:t>
            </w:r>
            <w:r>
              <w:rPr>
                <w:rFonts w:eastAsia="宋体" w:cs="Arial"/>
                <w:bCs/>
                <w:sz w:val="20"/>
                <w:lang w:eastAsia="zh-CN"/>
              </w:rPr>
              <w:t>)</w:t>
            </w:r>
            <w:r>
              <w:t xml:space="preserve"> </w:t>
            </w:r>
            <w:r>
              <w:rPr>
                <w:rFonts w:eastAsia="宋体" w:cs="Arial"/>
                <w:bCs/>
                <w:sz w:val="20"/>
                <w:lang w:eastAsia="zh-CN"/>
              </w:rPr>
              <w:t xml:space="preserve">SWIP Creator’s </w:t>
            </w:r>
            <w:r w:rsidRPr="00525AAB">
              <w:rPr>
                <w:rFonts w:eastAsia="宋体" w:cs="Arial"/>
                <w:bCs/>
                <w:sz w:val="20"/>
                <w:lang w:eastAsia="zh-CN"/>
              </w:rPr>
              <w:t>Name, Signature &amp; Date</w:t>
            </w:r>
          </w:p>
          <w:p w14:paraId="3DC764A3" w14:textId="3AA2D91F" w:rsidR="002D4101" w:rsidRDefault="003D040D" w:rsidP="00140C0E">
            <w:pPr>
              <w:spacing w:before="60" w:after="60"/>
              <w:ind w:right="187"/>
              <w:rPr>
                <w:rFonts w:eastAsia="宋体" w:cs="Arial"/>
                <w:bCs/>
                <w:sz w:val="20"/>
                <w:lang w:eastAsia="zh-CN"/>
              </w:rPr>
            </w:pPr>
            <w:r>
              <w:rPr>
                <w:noProof/>
              </w:rPr>
              <w:drawing>
                <wp:inline distT="0" distB="0" distL="0" distR="0" wp14:anchorId="1470439F" wp14:editId="153084A3">
                  <wp:extent cx="844550" cy="238760"/>
                  <wp:effectExtent l="0" t="0" r="0" b="8890"/>
                  <wp:docPr id="1148172844" name="Picture 114817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4550" cy="238760"/>
                          </a:xfrm>
                          <a:prstGeom prst="rect">
                            <a:avLst/>
                          </a:prstGeom>
                          <a:noFill/>
                          <a:ln>
                            <a:noFill/>
                          </a:ln>
                        </pic:spPr>
                      </pic:pic>
                    </a:graphicData>
                  </a:graphic>
                </wp:inline>
              </w:drawing>
            </w:r>
          </w:p>
          <w:p w14:paraId="256CA266" w14:textId="305FBDB6" w:rsidR="002D4101" w:rsidRPr="00AF0192" w:rsidRDefault="00AF0192" w:rsidP="00AF0192">
            <w:pPr>
              <w:rPr>
                <w:rFonts w:ascii="Calibri" w:hAnsi="Calibri" w:cs="Calibri"/>
                <w:color w:val="000000"/>
                <w:sz w:val="22"/>
                <w:szCs w:val="22"/>
              </w:rPr>
            </w:pPr>
            <w:r>
              <w:rPr>
                <w:rFonts w:ascii="Calibri" w:hAnsi="Calibri" w:cs="Calibri"/>
                <w:color w:val="000000"/>
                <w:sz w:val="22"/>
                <w:szCs w:val="22"/>
              </w:rPr>
              <w:t>Shiv Kumar</w:t>
            </w:r>
          </w:p>
        </w:tc>
        <w:tc>
          <w:tcPr>
            <w:tcW w:w="2633" w:type="dxa"/>
            <w:gridSpan w:val="2"/>
            <w:tcBorders>
              <w:left w:val="nil"/>
              <w:bottom w:val="nil"/>
            </w:tcBorders>
            <w:vAlign w:val="bottom"/>
          </w:tcPr>
          <w:p w14:paraId="539EED15" w14:textId="77777777" w:rsidR="002D4101" w:rsidRPr="00AE0CCA" w:rsidRDefault="002D4101" w:rsidP="00140C0E">
            <w:pPr>
              <w:spacing w:before="60" w:after="60"/>
              <w:ind w:right="187"/>
              <w:rPr>
                <w:rFonts w:eastAsia="宋体" w:cs="Arial"/>
                <w:bCs/>
                <w:sz w:val="20"/>
                <w:lang w:eastAsia="zh-CN"/>
              </w:rPr>
            </w:pPr>
            <w:r w:rsidRPr="00AE0CCA">
              <w:rPr>
                <w:rFonts w:eastAsia="宋体" w:cs="Arial"/>
                <w:bCs/>
                <w:sz w:val="20"/>
                <w:lang w:eastAsia="zh-CN"/>
              </w:rPr>
              <w:t>, 4 June 2025</w:t>
            </w:r>
          </w:p>
        </w:tc>
        <w:tc>
          <w:tcPr>
            <w:tcW w:w="3025" w:type="dxa"/>
          </w:tcPr>
          <w:p w14:paraId="12FA2A27" w14:textId="77777777" w:rsidR="002D4101" w:rsidRDefault="002D4101" w:rsidP="00140C0E">
            <w:pPr>
              <w:spacing w:before="60" w:after="60"/>
              <w:ind w:right="187"/>
              <w:rPr>
                <w:rFonts w:cs="Arial"/>
                <w:bCs/>
                <w:sz w:val="20"/>
              </w:rPr>
            </w:pPr>
            <w:r>
              <w:rPr>
                <w:rFonts w:cs="Arial"/>
                <w:bCs/>
                <w:sz w:val="20"/>
              </w:rPr>
              <w:t>Department/Unit/Programme</w:t>
            </w:r>
          </w:p>
          <w:p w14:paraId="222FE6BF" w14:textId="51E419EC" w:rsidR="002D4101" w:rsidRPr="00EE3FB0" w:rsidRDefault="00AF0192" w:rsidP="00140C0E">
            <w:pPr>
              <w:spacing w:before="60" w:after="60"/>
              <w:ind w:right="187"/>
              <w:rPr>
                <w:rFonts w:eastAsia="宋体" w:cs="Arial"/>
                <w:bCs/>
                <w:sz w:val="20"/>
                <w:lang w:eastAsia="zh-CN"/>
              </w:rPr>
            </w:pPr>
            <w:r>
              <w:rPr>
                <w:rFonts w:eastAsia="宋体" w:cs="Arial"/>
                <w:bCs/>
                <w:sz w:val="20"/>
                <w:lang w:eastAsia="zh-CN"/>
              </w:rPr>
              <w:t>A</w:t>
            </w:r>
            <w:r w:rsidR="00FE7FD6">
              <w:rPr>
                <w:rFonts w:eastAsia="宋体" w:cs="Arial"/>
                <w:bCs/>
                <w:sz w:val="20"/>
                <w:lang w:eastAsia="zh-CN"/>
              </w:rPr>
              <w:t>PM</w:t>
            </w:r>
            <w:r w:rsidR="002D4101">
              <w:rPr>
                <w:rFonts w:eastAsia="宋体" w:cs="Arial"/>
                <w:bCs/>
                <w:sz w:val="20"/>
                <w:lang w:eastAsia="zh-CN"/>
              </w:rPr>
              <w:t xml:space="preserve">, </w:t>
            </w:r>
            <w:r w:rsidR="00FE7FD6">
              <w:rPr>
                <w:rFonts w:eastAsia="宋体" w:cs="Arial"/>
                <w:bCs/>
                <w:sz w:val="20"/>
                <w:lang w:eastAsia="zh-CN"/>
              </w:rPr>
              <w:t>IME</w:t>
            </w:r>
          </w:p>
        </w:tc>
      </w:tr>
      <w:tr w:rsidR="002D4101" w14:paraId="079CF04A" w14:textId="77777777" w:rsidTr="00140C0E">
        <w:trPr>
          <w:trHeight w:val="363"/>
        </w:trPr>
        <w:tc>
          <w:tcPr>
            <w:tcW w:w="10693" w:type="dxa"/>
            <w:gridSpan w:val="4"/>
            <w:tcBorders>
              <w:top w:val="single" w:sz="4" w:space="0" w:color="auto"/>
              <w:bottom w:val="thinThickThinSmallGap" w:sz="24" w:space="0" w:color="auto"/>
            </w:tcBorders>
          </w:tcPr>
          <w:p w14:paraId="6D6F65CB" w14:textId="77777777" w:rsidR="002D4101" w:rsidRDefault="002D4101" w:rsidP="00140C0E">
            <w:pPr>
              <w:spacing w:before="60" w:after="60"/>
              <w:ind w:right="187"/>
              <w:rPr>
                <w:rFonts w:eastAsia="宋体" w:cs="Arial"/>
                <w:bCs/>
                <w:sz w:val="20"/>
                <w:lang w:eastAsia="zh-CN"/>
              </w:rPr>
            </w:pPr>
            <w:r w:rsidRPr="00057829">
              <w:rPr>
                <w:rFonts w:eastAsia="宋体" w:cs="Arial"/>
                <w:bCs/>
                <w:sz w:val="20"/>
                <w:lang w:eastAsia="zh-CN"/>
              </w:rPr>
              <w:t>Percentage and Aspects of Contribution</w:t>
            </w:r>
            <w:r>
              <w:rPr>
                <w:rFonts w:eastAsia="宋体" w:cs="Arial"/>
                <w:bCs/>
                <w:sz w:val="20"/>
                <w:lang w:eastAsia="zh-CN"/>
              </w:rPr>
              <w:t xml:space="preserve"> </w:t>
            </w:r>
            <w:r w:rsidRPr="00CD4736">
              <w:rPr>
                <w:rFonts w:cs="Arial"/>
                <w:bCs/>
                <w:sz w:val="16"/>
                <w:szCs w:val="16"/>
              </w:rPr>
              <w:t>(</w:t>
            </w:r>
            <w:r w:rsidRPr="00CD4736">
              <w:rPr>
                <w:rFonts w:cs="Arial"/>
                <w:b/>
                <w:bCs/>
                <w:i/>
                <w:sz w:val="16"/>
                <w:szCs w:val="16"/>
              </w:rPr>
              <w:t xml:space="preserve">must enter both </w:t>
            </w:r>
            <w:r w:rsidRPr="00CD4736">
              <w:rPr>
                <w:rFonts w:cs="Arial"/>
                <w:b/>
                <w:bCs/>
                <w:i/>
                <w:sz w:val="16"/>
                <w:szCs w:val="16"/>
                <w:u w:val="single"/>
              </w:rPr>
              <w:t>% and aspects</w:t>
            </w:r>
            <w:r w:rsidRPr="00CD4736">
              <w:rPr>
                <w:rFonts w:cs="Arial"/>
                <w:bCs/>
                <w:i/>
                <w:sz w:val="16"/>
                <w:szCs w:val="16"/>
              </w:rPr>
              <w:t xml:space="preserve">. Example of </w:t>
            </w:r>
            <w:r w:rsidRPr="00CD4736">
              <w:rPr>
                <w:rFonts w:cs="Arial"/>
                <w:bCs/>
                <w:i/>
                <w:sz w:val="16"/>
                <w:szCs w:val="16"/>
                <w:u w:val="single"/>
              </w:rPr>
              <w:t>aspects</w:t>
            </w:r>
            <w:r w:rsidRPr="00CD4736">
              <w:rPr>
                <w:rFonts w:cs="Arial"/>
                <w:bCs/>
                <w:i/>
                <w:sz w:val="16"/>
                <w:szCs w:val="16"/>
              </w:rPr>
              <w:t>: design, architecting, coding, integrating, validating etc</w:t>
            </w:r>
            <w:r w:rsidRPr="00CD4736">
              <w:rPr>
                <w:rFonts w:cs="Arial"/>
                <w:bCs/>
                <w:sz w:val="16"/>
                <w:szCs w:val="16"/>
              </w:rPr>
              <w:t xml:space="preserve">. </w:t>
            </w:r>
            <w:r w:rsidRPr="00CD4736">
              <w:rPr>
                <w:rFonts w:cs="Arial"/>
                <w:bCs/>
                <w:i/>
                <w:sz w:val="16"/>
                <w:szCs w:val="16"/>
              </w:rPr>
              <w:t>Non-engineering</w:t>
            </w:r>
            <w:r w:rsidRPr="00CD4736">
              <w:rPr>
                <w:rFonts w:cs="Arial"/>
                <w:bCs/>
                <w:sz w:val="16"/>
                <w:szCs w:val="16"/>
              </w:rPr>
              <w:t xml:space="preserve"> </w:t>
            </w:r>
            <w:r w:rsidRPr="00CD4736">
              <w:rPr>
                <w:rFonts w:cs="Arial"/>
                <w:bCs/>
                <w:i/>
                <w:sz w:val="16"/>
                <w:szCs w:val="16"/>
              </w:rPr>
              <w:t>aspects su</w:t>
            </w:r>
            <w:r>
              <w:rPr>
                <w:rFonts w:cs="Arial"/>
                <w:bCs/>
                <w:i/>
                <w:sz w:val="16"/>
                <w:szCs w:val="16"/>
              </w:rPr>
              <w:t xml:space="preserve">ch as coordination, procurement, meetings etc. </w:t>
            </w:r>
            <w:r w:rsidRPr="00CD4736">
              <w:rPr>
                <w:rFonts w:cs="Arial"/>
                <w:bCs/>
                <w:i/>
                <w:sz w:val="16"/>
                <w:szCs w:val="16"/>
              </w:rPr>
              <w:t>will not qualify for creator’s contribution</w:t>
            </w:r>
            <w:r w:rsidRPr="00EE3FB0">
              <w:rPr>
                <w:rFonts w:eastAsia="宋体" w:cs="Arial"/>
                <w:bCs/>
                <w:sz w:val="20"/>
                <w:lang w:eastAsia="zh-CN"/>
              </w:rPr>
              <w:t xml:space="preserve"> </w:t>
            </w:r>
          </w:p>
          <w:p w14:paraId="65A11BBF" w14:textId="77777777" w:rsidR="002D4101" w:rsidRDefault="002D4101" w:rsidP="00140C0E">
            <w:pPr>
              <w:spacing w:before="60" w:after="60"/>
              <w:ind w:right="187"/>
              <w:rPr>
                <w:rFonts w:eastAsia="宋体" w:cs="Arial"/>
                <w:bCs/>
                <w:sz w:val="20"/>
                <w:lang w:eastAsia="zh-CN"/>
              </w:rPr>
            </w:pPr>
            <w:r>
              <w:rPr>
                <w:rFonts w:eastAsia="宋体" w:cs="Arial"/>
                <w:bCs/>
                <w:sz w:val="20"/>
                <w:lang w:eastAsia="zh-CN"/>
              </w:rPr>
              <w:t>5%.</w:t>
            </w:r>
          </w:p>
          <w:p w14:paraId="70B26A17" w14:textId="44E4EF3F" w:rsidR="002D4101" w:rsidRPr="008B0F83" w:rsidRDefault="00AF0192" w:rsidP="00140C0E">
            <w:pPr>
              <w:rPr>
                <w:rFonts w:ascii="Calibri" w:hAnsi="Calibri" w:cs="Calibri"/>
                <w:color w:val="000000"/>
                <w:sz w:val="22"/>
                <w:szCs w:val="22"/>
              </w:rPr>
            </w:pPr>
            <w:r>
              <w:rPr>
                <w:rFonts w:ascii="Calibri" w:hAnsi="Calibri" w:cs="Calibri"/>
                <w:color w:val="000000"/>
                <w:sz w:val="22"/>
                <w:szCs w:val="22"/>
              </w:rPr>
              <w:t xml:space="preserve">He </w:t>
            </w:r>
            <w:r w:rsidR="00A03A8D">
              <w:rPr>
                <w:rFonts w:ascii="Calibri" w:eastAsiaTheme="minorEastAsia" w:hAnsi="Calibri" w:cs="Calibri" w:hint="eastAsia"/>
                <w:color w:val="000000"/>
                <w:sz w:val="22"/>
                <w:szCs w:val="22"/>
                <w:lang w:eastAsia="zh-CN"/>
              </w:rPr>
              <w:t>helped with implementing</w:t>
            </w:r>
            <w:r>
              <w:rPr>
                <w:rFonts w:ascii="Calibri" w:hAnsi="Calibri" w:cs="Calibri"/>
                <w:color w:val="000000"/>
                <w:sz w:val="22"/>
                <w:szCs w:val="22"/>
              </w:rPr>
              <w:t xml:space="preserve"> data preparation, formatting and interpretation.</w:t>
            </w:r>
          </w:p>
        </w:tc>
      </w:tr>
      <w:tr w:rsidR="00AF0192" w14:paraId="66CEF9E7" w14:textId="77777777" w:rsidTr="00140C0E">
        <w:trPr>
          <w:trHeight w:val="363"/>
        </w:trPr>
        <w:tc>
          <w:tcPr>
            <w:tcW w:w="5035" w:type="dxa"/>
            <w:tcBorders>
              <w:bottom w:val="nil"/>
              <w:right w:val="nil"/>
            </w:tcBorders>
          </w:tcPr>
          <w:p w14:paraId="2FA1CA20" w14:textId="0ED27B21" w:rsidR="00AF0192" w:rsidRDefault="00AF0192" w:rsidP="00140C0E">
            <w:pPr>
              <w:spacing w:before="60" w:after="60"/>
              <w:ind w:right="187"/>
              <w:rPr>
                <w:rFonts w:eastAsia="宋体" w:cs="Arial"/>
                <w:bCs/>
                <w:sz w:val="20"/>
                <w:lang w:eastAsia="zh-CN"/>
              </w:rPr>
            </w:pPr>
            <w:r>
              <w:rPr>
                <w:rFonts w:eastAsia="宋体" w:cs="Arial"/>
                <w:bCs/>
                <w:sz w:val="20"/>
                <w:lang w:eastAsia="zh-CN"/>
              </w:rPr>
              <w:t>v</w:t>
            </w:r>
            <w:r w:rsidR="00A024F5">
              <w:rPr>
                <w:rFonts w:eastAsia="宋体" w:cs="Arial"/>
                <w:bCs/>
                <w:sz w:val="20"/>
                <w:lang w:eastAsia="zh-CN"/>
              </w:rPr>
              <w:t>iii</w:t>
            </w:r>
            <w:r>
              <w:rPr>
                <w:rFonts w:eastAsia="宋体" w:cs="Arial"/>
                <w:bCs/>
                <w:sz w:val="20"/>
                <w:lang w:eastAsia="zh-CN"/>
              </w:rPr>
              <w:t>)</w:t>
            </w:r>
            <w:r>
              <w:t xml:space="preserve"> </w:t>
            </w:r>
            <w:r>
              <w:rPr>
                <w:rFonts w:eastAsia="宋体" w:cs="Arial"/>
                <w:bCs/>
                <w:sz w:val="20"/>
                <w:lang w:eastAsia="zh-CN"/>
              </w:rPr>
              <w:t xml:space="preserve">SWIP Creator’s </w:t>
            </w:r>
            <w:r w:rsidRPr="00525AAB">
              <w:rPr>
                <w:rFonts w:eastAsia="宋体" w:cs="Arial"/>
                <w:bCs/>
                <w:sz w:val="20"/>
                <w:lang w:eastAsia="zh-CN"/>
              </w:rPr>
              <w:t>Name, Signature &amp; Date</w:t>
            </w:r>
          </w:p>
          <w:p w14:paraId="6CD40810" w14:textId="43B722B5" w:rsidR="00AF0192" w:rsidRDefault="00001891" w:rsidP="00140C0E">
            <w:pPr>
              <w:spacing w:before="60" w:after="60"/>
              <w:ind w:right="187"/>
              <w:rPr>
                <w:rFonts w:eastAsia="宋体" w:cs="Arial"/>
                <w:bCs/>
                <w:sz w:val="20"/>
                <w:lang w:eastAsia="zh-CN"/>
              </w:rPr>
            </w:pPr>
            <w:r>
              <w:rPr>
                <w:noProof/>
              </w:rPr>
              <w:drawing>
                <wp:inline distT="0" distB="0" distL="0" distR="0" wp14:anchorId="63BB517E" wp14:editId="24324384">
                  <wp:extent cx="727546" cy="177617"/>
                  <wp:effectExtent l="0" t="0" r="0" b="0"/>
                  <wp:docPr id="730479952" name="Picture 73047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5955" cy="186994"/>
                          </a:xfrm>
                          <a:prstGeom prst="rect">
                            <a:avLst/>
                          </a:prstGeom>
                          <a:noFill/>
                          <a:ln>
                            <a:noFill/>
                          </a:ln>
                        </pic:spPr>
                      </pic:pic>
                    </a:graphicData>
                  </a:graphic>
                </wp:inline>
              </w:drawing>
            </w:r>
          </w:p>
          <w:p w14:paraId="1D4630DF" w14:textId="6A018F53" w:rsidR="00AF0192" w:rsidRPr="00A024F5" w:rsidRDefault="00A024F5" w:rsidP="00A024F5">
            <w:pPr>
              <w:rPr>
                <w:rFonts w:ascii="Calibri" w:hAnsi="Calibri" w:cs="Calibri"/>
                <w:color w:val="000000"/>
                <w:sz w:val="22"/>
                <w:szCs w:val="22"/>
              </w:rPr>
            </w:pPr>
            <w:r>
              <w:rPr>
                <w:rFonts w:ascii="Calibri" w:hAnsi="Calibri" w:cs="Calibri"/>
                <w:color w:val="000000"/>
                <w:sz w:val="22"/>
                <w:szCs w:val="22"/>
              </w:rPr>
              <w:t>Navab Singh</w:t>
            </w:r>
          </w:p>
        </w:tc>
        <w:tc>
          <w:tcPr>
            <w:tcW w:w="2633" w:type="dxa"/>
            <w:gridSpan w:val="2"/>
            <w:tcBorders>
              <w:left w:val="nil"/>
              <w:bottom w:val="nil"/>
            </w:tcBorders>
            <w:vAlign w:val="bottom"/>
          </w:tcPr>
          <w:p w14:paraId="28CD9396" w14:textId="77777777" w:rsidR="00AF0192" w:rsidRPr="00D211BD" w:rsidRDefault="00AF0192" w:rsidP="00140C0E">
            <w:pPr>
              <w:spacing w:before="60" w:after="60"/>
              <w:ind w:right="187"/>
              <w:rPr>
                <w:rFonts w:eastAsia="宋体" w:cs="Arial"/>
                <w:bCs/>
                <w:sz w:val="20"/>
                <w:lang w:eastAsia="zh-CN"/>
              </w:rPr>
            </w:pPr>
            <w:r w:rsidRPr="00D211BD">
              <w:rPr>
                <w:rFonts w:eastAsia="宋体" w:cs="Arial"/>
                <w:bCs/>
                <w:sz w:val="20"/>
                <w:lang w:eastAsia="zh-CN"/>
              </w:rPr>
              <w:t>, 4 June 2025</w:t>
            </w:r>
          </w:p>
        </w:tc>
        <w:tc>
          <w:tcPr>
            <w:tcW w:w="3025" w:type="dxa"/>
          </w:tcPr>
          <w:p w14:paraId="71A39A49" w14:textId="77777777" w:rsidR="00AF0192" w:rsidRDefault="00AF0192" w:rsidP="00140C0E">
            <w:pPr>
              <w:spacing w:before="60" w:after="60"/>
              <w:ind w:right="187"/>
              <w:rPr>
                <w:rFonts w:cs="Arial"/>
                <w:bCs/>
                <w:sz w:val="20"/>
              </w:rPr>
            </w:pPr>
            <w:r>
              <w:rPr>
                <w:rFonts w:cs="Arial"/>
                <w:bCs/>
                <w:sz w:val="20"/>
              </w:rPr>
              <w:t>Department/Unit/Programme</w:t>
            </w:r>
          </w:p>
          <w:p w14:paraId="2C62D696" w14:textId="7D8E52DF" w:rsidR="00AF0192" w:rsidRPr="00EE3FB0" w:rsidRDefault="00AF0192" w:rsidP="00140C0E">
            <w:pPr>
              <w:spacing w:before="60" w:after="60"/>
              <w:ind w:right="187"/>
              <w:rPr>
                <w:rFonts w:eastAsia="宋体" w:cs="Arial"/>
                <w:bCs/>
                <w:sz w:val="20"/>
                <w:lang w:eastAsia="zh-CN"/>
              </w:rPr>
            </w:pPr>
            <w:r>
              <w:rPr>
                <w:rFonts w:eastAsia="宋体" w:cs="Arial" w:hint="eastAsia"/>
                <w:bCs/>
                <w:sz w:val="20"/>
                <w:lang w:eastAsia="zh-CN"/>
              </w:rPr>
              <w:t xml:space="preserve">  </w:t>
            </w:r>
            <w:r w:rsidR="00A024F5">
              <w:rPr>
                <w:rFonts w:eastAsia="宋体" w:cs="Arial"/>
                <w:bCs/>
                <w:sz w:val="20"/>
                <w:lang w:eastAsia="zh-CN"/>
              </w:rPr>
              <w:t>A</w:t>
            </w:r>
            <w:r w:rsidR="00FE7FD6">
              <w:rPr>
                <w:rFonts w:eastAsia="宋体" w:cs="Arial"/>
                <w:bCs/>
                <w:sz w:val="20"/>
                <w:lang w:eastAsia="zh-CN"/>
              </w:rPr>
              <w:t>P</w:t>
            </w:r>
            <w:r>
              <w:rPr>
                <w:rFonts w:eastAsia="宋体" w:cs="Arial"/>
                <w:bCs/>
                <w:sz w:val="20"/>
                <w:lang w:eastAsia="zh-CN"/>
              </w:rPr>
              <w:t xml:space="preserve">M, </w:t>
            </w:r>
            <w:r w:rsidR="00A024F5">
              <w:rPr>
                <w:rFonts w:eastAsia="宋体" w:cs="Arial"/>
                <w:bCs/>
                <w:sz w:val="20"/>
                <w:lang w:eastAsia="zh-CN"/>
              </w:rPr>
              <w:t>IME</w:t>
            </w:r>
          </w:p>
        </w:tc>
      </w:tr>
      <w:tr w:rsidR="00AF0192" w14:paraId="5C1036CC" w14:textId="77777777" w:rsidTr="00140C0E">
        <w:trPr>
          <w:trHeight w:val="363"/>
        </w:trPr>
        <w:tc>
          <w:tcPr>
            <w:tcW w:w="10693" w:type="dxa"/>
            <w:gridSpan w:val="4"/>
            <w:tcBorders>
              <w:bottom w:val="nil"/>
            </w:tcBorders>
          </w:tcPr>
          <w:p w14:paraId="2D5602B6" w14:textId="77777777" w:rsidR="00AF0192" w:rsidRDefault="00AF0192" w:rsidP="00140C0E">
            <w:pPr>
              <w:spacing w:before="60" w:after="60"/>
              <w:ind w:right="187"/>
              <w:rPr>
                <w:rFonts w:eastAsia="宋体" w:cs="Arial"/>
                <w:bCs/>
                <w:sz w:val="20"/>
                <w:lang w:eastAsia="zh-CN"/>
              </w:rPr>
            </w:pPr>
            <w:r w:rsidRPr="00057829">
              <w:rPr>
                <w:rFonts w:eastAsia="宋体" w:cs="Arial"/>
                <w:bCs/>
                <w:sz w:val="20"/>
                <w:lang w:eastAsia="zh-CN"/>
              </w:rPr>
              <w:t>Percentage and Aspects of Contribution</w:t>
            </w:r>
            <w:r>
              <w:rPr>
                <w:rFonts w:eastAsia="宋体" w:cs="Arial"/>
                <w:bCs/>
                <w:sz w:val="20"/>
                <w:lang w:eastAsia="zh-CN"/>
              </w:rPr>
              <w:t xml:space="preserve"> </w:t>
            </w:r>
            <w:r w:rsidRPr="00CD4736">
              <w:rPr>
                <w:rFonts w:cs="Arial"/>
                <w:bCs/>
                <w:sz w:val="16"/>
                <w:szCs w:val="16"/>
              </w:rPr>
              <w:t>(</w:t>
            </w:r>
            <w:r w:rsidRPr="00CD4736">
              <w:rPr>
                <w:rFonts w:cs="Arial"/>
                <w:b/>
                <w:bCs/>
                <w:i/>
                <w:sz w:val="16"/>
                <w:szCs w:val="16"/>
              </w:rPr>
              <w:t xml:space="preserve">must enter both </w:t>
            </w:r>
            <w:r w:rsidRPr="00CD4736">
              <w:rPr>
                <w:rFonts w:cs="Arial"/>
                <w:b/>
                <w:bCs/>
                <w:i/>
                <w:sz w:val="16"/>
                <w:szCs w:val="16"/>
                <w:u w:val="single"/>
              </w:rPr>
              <w:t>% and aspects</w:t>
            </w:r>
            <w:r w:rsidRPr="00CD4736">
              <w:rPr>
                <w:rFonts w:cs="Arial"/>
                <w:bCs/>
                <w:i/>
                <w:sz w:val="16"/>
                <w:szCs w:val="16"/>
              </w:rPr>
              <w:t xml:space="preserve">. Example of </w:t>
            </w:r>
            <w:r w:rsidRPr="00CD4736">
              <w:rPr>
                <w:rFonts w:cs="Arial"/>
                <w:bCs/>
                <w:i/>
                <w:sz w:val="16"/>
                <w:szCs w:val="16"/>
                <w:u w:val="single"/>
              </w:rPr>
              <w:t>aspects</w:t>
            </w:r>
            <w:r w:rsidRPr="00CD4736">
              <w:rPr>
                <w:rFonts w:cs="Arial"/>
                <w:bCs/>
                <w:i/>
                <w:sz w:val="16"/>
                <w:szCs w:val="16"/>
              </w:rPr>
              <w:t>: design, architecting, coding, integrating, validating etc</w:t>
            </w:r>
            <w:r w:rsidRPr="00CD4736">
              <w:rPr>
                <w:rFonts w:cs="Arial"/>
                <w:bCs/>
                <w:sz w:val="16"/>
                <w:szCs w:val="16"/>
              </w:rPr>
              <w:t xml:space="preserve">. </w:t>
            </w:r>
            <w:r w:rsidRPr="00CD4736">
              <w:rPr>
                <w:rFonts w:cs="Arial"/>
                <w:bCs/>
                <w:i/>
                <w:sz w:val="16"/>
                <w:szCs w:val="16"/>
              </w:rPr>
              <w:t>Non-engineering</w:t>
            </w:r>
            <w:r w:rsidRPr="00CD4736">
              <w:rPr>
                <w:rFonts w:cs="Arial"/>
                <w:bCs/>
                <w:sz w:val="16"/>
                <w:szCs w:val="16"/>
              </w:rPr>
              <w:t xml:space="preserve"> </w:t>
            </w:r>
            <w:r w:rsidRPr="00CD4736">
              <w:rPr>
                <w:rFonts w:cs="Arial"/>
                <w:bCs/>
                <w:i/>
                <w:sz w:val="16"/>
                <w:szCs w:val="16"/>
              </w:rPr>
              <w:t>aspects su</w:t>
            </w:r>
            <w:r>
              <w:rPr>
                <w:rFonts w:cs="Arial"/>
                <w:bCs/>
                <w:i/>
                <w:sz w:val="16"/>
                <w:szCs w:val="16"/>
              </w:rPr>
              <w:t xml:space="preserve">ch as involved in coordination, procurement, meetings etc. </w:t>
            </w:r>
            <w:r w:rsidRPr="00CD4736">
              <w:rPr>
                <w:rFonts w:cs="Arial"/>
                <w:bCs/>
                <w:i/>
                <w:sz w:val="16"/>
                <w:szCs w:val="16"/>
              </w:rPr>
              <w:t>will not qualify for creator’s contribution</w:t>
            </w:r>
            <w:r w:rsidRPr="00525AAB">
              <w:rPr>
                <w:rFonts w:eastAsia="宋体" w:cs="Arial"/>
                <w:bCs/>
                <w:sz w:val="20"/>
                <w:lang w:eastAsia="zh-CN"/>
              </w:rPr>
              <w:t xml:space="preserve"> </w:t>
            </w:r>
          </w:p>
          <w:p w14:paraId="57B2DA41" w14:textId="77777777" w:rsidR="00AF0192" w:rsidRDefault="00AF0192" w:rsidP="00140C0E">
            <w:pPr>
              <w:spacing w:before="60" w:after="60"/>
              <w:ind w:right="187"/>
              <w:rPr>
                <w:rFonts w:eastAsia="宋体" w:cs="Arial"/>
                <w:bCs/>
                <w:sz w:val="20"/>
                <w:lang w:eastAsia="zh-CN"/>
              </w:rPr>
            </w:pPr>
            <w:r>
              <w:rPr>
                <w:rFonts w:eastAsia="宋体" w:cs="Arial"/>
                <w:bCs/>
                <w:sz w:val="20"/>
                <w:lang w:eastAsia="zh-CN"/>
              </w:rPr>
              <w:t>5%.</w:t>
            </w:r>
          </w:p>
          <w:p w14:paraId="036BDD2A" w14:textId="57883266" w:rsidR="00AF0192" w:rsidRPr="00607063" w:rsidRDefault="00001891" w:rsidP="00140C0E">
            <w:pPr>
              <w:rPr>
                <w:rFonts w:ascii="Calibri" w:hAnsi="Calibri" w:cs="Calibri"/>
                <w:color w:val="000000"/>
                <w:sz w:val="22"/>
                <w:szCs w:val="22"/>
              </w:rPr>
            </w:pPr>
            <w:r w:rsidRPr="00001891">
              <w:rPr>
                <w:rFonts w:ascii="Calibri" w:hAnsi="Calibri" w:cs="Calibri"/>
                <w:color w:val="000000"/>
                <w:sz w:val="22"/>
                <w:szCs w:val="22"/>
              </w:rPr>
              <w:t>He provided support for the AI project and GUI development, proposing the integration of both forward prediction (to estimate outcomes from inputs) and reverse prediction (to infer inputs or causes from outcomes).</w:t>
            </w:r>
          </w:p>
        </w:tc>
      </w:tr>
      <w:tr w:rsidR="00AF0192" w14:paraId="62126933" w14:textId="77777777" w:rsidTr="00140C0E">
        <w:trPr>
          <w:cantSplit/>
          <w:trHeight w:val="494"/>
        </w:trPr>
        <w:tc>
          <w:tcPr>
            <w:tcW w:w="10693" w:type="dxa"/>
            <w:gridSpan w:val="4"/>
            <w:tcBorders>
              <w:bottom w:val="single" w:sz="4" w:space="0" w:color="auto"/>
            </w:tcBorders>
            <w:shd w:val="pct5" w:color="auto" w:fill="auto"/>
            <w:vAlign w:val="center"/>
          </w:tcPr>
          <w:p w14:paraId="76F2F79E" w14:textId="2B41E3D3" w:rsidR="00AF0192" w:rsidRPr="004771E9" w:rsidRDefault="00AF0192" w:rsidP="00140C0E">
            <w:pPr>
              <w:spacing w:before="60" w:after="60"/>
              <w:ind w:right="187"/>
              <w:rPr>
                <w:rFonts w:cs="Arial"/>
                <w:b/>
                <w:bCs/>
                <w:sz w:val="20"/>
              </w:rPr>
            </w:pPr>
            <w:r>
              <w:rPr>
                <w:rFonts w:cs="Arial"/>
                <w:b/>
                <w:bCs/>
                <w:sz w:val="20"/>
              </w:rPr>
              <w:t xml:space="preserve">Supported by: </w:t>
            </w:r>
            <w:r w:rsidR="00826225">
              <w:rPr>
                <w:rFonts w:cs="Arial"/>
                <w:b/>
                <w:bCs/>
                <w:sz w:val="20"/>
              </w:rPr>
              <w:t>Li Xiaoli</w:t>
            </w:r>
          </w:p>
        </w:tc>
      </w:tr>
      <w:tr w:rsidR="00AF0192" w14:paraId="5A89ADB9" w14:textId="77777777" w:rsidTr="00140C0E">
        <w:trPr>
          <w:cantSplit/>
          <w:trHeight w:val="827"/>
        </w:trPr>
        <w:tc>
          <w:tcPr>
            <w:tcW w:w="6475" w:type="dxa"/>
            <w:gridSpan w:val="2"/>
            <w:tcBorders>
              <w:bottom w:val="single" w:sz="4" w:space="0" w:color="auto"/>
              <w:right w:val="nil"/>
            </w:tcBorders>
          </w:tcPr>
          <w:p w14:paraId="775AACA8" w14:textId="77777777" w:rsidR="00AF0192" w:rsidRDefault="00AF0192" w:rsidP="00140C0E">
            <w:pPr>
              <w:spacing w:before="60" w:after="60"/>
              <w:ind w:right="187"/>
              <w:rPr>
                <w:rFonts w:cs="Arial"/>
                <w:bCs/>
                <w:sz w:val="20"/>
              </w:rPr>
            </w:pPr>
            <w:r>
              <w:rPr>
                <w:rFonts w:cs="Arial"/>
                <w:bCs/>
                <w:sz w:val="20"/>
              </w:rPr>
              <w:t xml:space="preserve">Name, Signature of Head of Department/Unit/Programme </w:t>
            </w:r>
            <w:r w:rsidRPr="00AD2F75">
              <w:rPr>
                <w:rFonts w:cs="Arial"/>
                <w:bCs/>
                <w:sz w:val="20"/>
              </w:rPr>
              <w:t xml:space="preserve">and </w:t>
            </w:r>
            <w:r>
              <w:rPr>
                <w:rFonts w:cs="Arial"/>
                <w:bCs/>
                <w:sz w:val="20"/>
              </w:rPr>
              <w:t>D</w:t>
            </w:r>
            <w:r w:rsidRPr="00AD2F75">
              <w:rPr>
                <w:rFonts w:cs="Arial"/>
                <w:bCs/>
                <w:sz w:val="20"/>
              </w:rPr>
              <w:t>ate</w:t>
            </w:r>
          </w:p>
          <w:p w14:paraId="27B00AD1" w14:textId="5F2C6F7F" w:rsidR="0028047D" w:rsidRDefault="000A75B9" w:rsidP="00140C0E">
            <w:pPr>
              <w:spacing w:before="60" w:after="60"/>
              <w:ind w:right="187"/>
              <w:rPr>
                <w:rFonts w:cs="Arial"/>
                <w:bCs/>
                <w:sz w:val="20"/>
              </w:rPr>
            </w:pPr>
            <w:r>
              <w:rPr>
                <w:rFonts w:cs="Arial"/>
                <w:bCs/>
                <w:noProof/>
              </w:rPr>
              <w:drawing>
                <wp:inline distT="0" distB="0" distL="0" distR="0" wp14:anchorId="46BE3C78" wp14:editId="0B229F90">
                  <wp:extent cx="666750" cy="393700"/>
                  <wp:effectExtent l="0" t="0" r="0" b="0"/>
                  <wp:docPr id="292954317" name="Picture 29295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srcRect r="9754"/>
                          <a:stretch/>
                        </pic:blipFill>
                        <pic:spPr bwMode="auto">
                          <a:xfrm>
                            <a:off x="0" y="0"/>
                            <a:ext cx="671052" cy="396240"/>
                          </a:xfrm>
                          <a:prstGeom prst="rect">
                            <a:avLst/>
                          </a:prstGeom>
                          <a:noFill/>
                          <a:ln>
                            <a:noFill/>
                          </a:ln>
                          <a:extLst>
                            <a:ext uri="{53640926-AAD7-44D8-BBD7-CCE9431645EC}">
                              <a14:shadowObscured xmlns:a14="http://schemas.microsoft.com/office/drawing/2010/main"/>
                            </a:ext>
                          </a:extLst>
                        </pic:spPr>
                      </pic:pic>
                    </a:graphicData>
                  </a:graphic>
                </wp:inline>
              </w:drawing>
            </w:r>
          </w:p>
          <w:p w14:paraId="19D88246" w14:textId="0CF0EE1A" w:rsidR="00AF0192" w:rsidRDefault="00E300BF" w:rsidP="00140C0E">
            <w:pPr>
              <w:spacing w:before="60" w:after="60"/>
              <w:ind w:right="187"/>
              <w:rPr>
                <w:rFonts w:cs="Arial"/>
                <w:bCs/>
                <w:sz w:val="20"/>
              </w:rPr>
            </w:pPr>
            <w:r>
              <w:rPr>
                <w:rFonts w:cs="Arial"/>
                <w:bCs/>
                <w:sz w:val="20"/>
              </w:rPr>
              <w:t>Li Xiaoli, MI, I2</w:t>
            </w:r>
            <w:r w:rsidR="00826225">
              <w:rPr>
                <w:rFonts w:cs="Arial"/>
                <w:bCs/>
                <w:sz w:val="20"/>
              </w:rPr>
              <w:t>R</w:t>
            </w:r>
          </w:p>
        </w:tc>
        <w:tc>
          <w:tcPr>
            <w:tcW w:w="4218" w:type="dxa"/>
            <w:gridSpan w:val="2"/>
            <w:tcBorders>
              <w:left w:val="nil"/>
              <w:bottom w:val="single" w:sz="4" w:space="0" w:color="auto"/>
            </w:tcBorders>
            <w:vAlign w:val="bottom"/>
          </w:tcPr>
          <w:p w14:paraId="220A7566" w14:textId="77777777" w:rsidR="00AF0192" w:rsidRPr="003E1A38" w:rsidRDefault="00AF0192" w:rsidP="00140C0E">
            <w:pPr>
              <w:spacing w:before="60" w:after="60"/>
              <w:ind w:right="187"/>
              <w:rPr>
                <w:rFonts w:cs="Arial"/>
                <w:b/>
                <w:sz w:val="20"/>
              </w:rPr>
            </w:pPr>
          </w:p>
          <w:p w14:paraId="064685DA" w14:textId="4B947C74" w:rsidR="00AF0192" w:rsidRPr="003E1A38" w:rsidRDefault="00AF0192" w:rsidP="00140C0E">
            <w:pPr>
              <w:spacing w:before="60" w:after="60"/>
              <w:ind w:right="187"/>
              <w:rPr>
                <w:rFonts w:eastAsia="宋体" w:cs="Arial"/>
                <w:b/>
                <w:sz w:val="20"/>
                <w:lang w:eastAsia="zh-CN"/>
              </w:rPr>
            </w:pPr>
            <w:r w:rsidRPr="003E1A38">
              <w:rPr>
                <w:rFonts w:eastAsia="宋体" w:cs="Arial"/>
                <w:b/>
                <w:sz w:val="20"/>
                <w:lang w:eastAsia="zh-CN"/>
              </w:rPr>
              <w:t>,</w:t>
            </w:r>
            <w:r w:rsidR="000A75B9">
              <w:rPr>
                <w:rFonts w:eastAsiaTheme="minorEastAsia" w:cs="Arial" w:hint="eastAsia"/>
                <w:bCs/>
                <w:sz w:val="20"/>
                <w:lang w:eastAsia="zh-CN"/>
              </w:rPr>
              <w:t xml:space="preserve"> 20</w:t>
            </w:r>
            <w:r w:rsidR="001462C6">
              <w:rPr>
                <w:rFonts w:cs="Arial"/>
                <w:bCs/>
                <w:sz w:val="20"/>
              </w:rPr>
              <w:t xml:space="preserve"> June 2025</w:t>
            </w:r>
          </w:p>
        </w:tc>
      </w:tr>
    </w:tbl>
    <w:p w14:paraId="18DE395D" w14:textId="77777777" w:rsidR="002D4101" w:rsidRDefault="002D4101" w:rsidP="002736D7">
      <w:pPr>
        <w:rPr>
          <w:rFonts w:eastAsia="宋体" w:cs="Arial"/>
          <w:sz w:val="16"/>
          <w:lang w:eastAsia="zh-CN"/>
        </w:rPr>
      </w:pPr>
    </w:p>
    <w:p w14:paraId="4D6CC2AF" w14:textId="77777777" w:rsidR="00D71DFC" w:rsidRPr="005E7B79" w:rsidRDefault="00261F9A" w:rsidP="007A418B">
      <w:pPr>
        <w:pStyle w:val="Heading2"/>
      </w:pPr>
      <w:r>
        <w:rPr>
          <w:rFonts w:eastAsia="宋体"/>
          <w:sz w:val="16"/>
          <w:lang w:eastAsia="zh-CN"/>
        </w:rPr>
        <w:br w:type="page"/>
      </w:r>
      <w:r w:rsidR="00F56228" w:rsidRPr="005E7B79">
        <w:lastRenderedPageBreak/>
        <w:t>Evaluation</w:t>
      </w:r>
    </w:p>
    <w:p w14:paraId="60758CAA" w14:textId="77777777" w:rsidR="00E743E4" w:rsidRDefault="00E743E4" w:rsidP="002736D7">
      <w:pPr>
        <w:rPr>
          <w:rFonts w:cs="Arial"/>
          <w:color w:val="000000"/>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3794"/>
      </w:tblGrid>
      <w:tr w:rsidR="00C272F7" w:rsidRPr="005E7B79" w14:paraId="3C29FE8C" w14:textId="77777777" w:rsidTr="0041182D">
        <w:trPr>
          <w:trHeight w:val="242"/>
        </w:trPr>
        <w:tc>
          <w:tcPr>
            <w:tcW w:w="5508" w:type="dxa"/>
            <w:tcBorders>
              <w:top w:val="single" w:sz="4" w:space="0" w:color="auto"/>
              <w:left w:val="single" w:sz="4" w:space="0" w:color="auto"/>
              <w:bottom w:val="single" w:sz="4" w:space="0" w:color="auto"/>
              <w:right w:val="single" w:sz="4" w:space="0" w:color="auto"/>
            </w:tcBorders>
            <w:shd w:val="clear" w:color="auto" w:fill="auto"/>
            <w:hideMark/>
          </w:tcPr>
          <w:p w14:paraId="20DDB432" w14:textId="38D2864F" w:rsidR="00D71DFC" w:rsidRPr="005E7B79" w:rsidRDefault="00D71DFC" w:rsidP="00D71DFC">
            <w:pPr>
              <w:rPr>
                <w:rFonts w:cs="Arial"/>
                <w:b/>
                <w:color w:val="000000"/>
                <w:sz w:val="16"/>
              </w:rPr>
            </w:pPr>
            <w:r w:rsidRPr="005E7B79">
              <w:rPr>
                <w:rFonts w:cs="Arial"/>
                <w:b/>
                <w:color w:val="000000"/>
                <w:sz w:val="16"/>
              </w:rPr>
              <w:t>SWIP</w:t>
            </w:r>
            <w:r w:rsidR="00364B3B">
              <w:rPr>
                <w:rFonts w:cs="Arial"/>
                <w:b/>
                <w:color w:val="000000"/>
                <w:sz w:val="16"/>
              </w:rPr>
              <w:t xml:space="preserve"> </w:t>
            </w:r>
            <w:r w:rsidR="007A418B">
              <w:rPr>
                <w:rFonts w:cs="Arial"/>
                <w:b/>
                <w:color w:val="000000"/>
                <w:sz w:val="16"/>
              </w:rPr>
              <w:t>I</w:t>
            </w:r>
            <w:r w:rsidR="00364B3B">
              <w:rPr>
                <w:rFonts w:cs="Arial"/>
                <w:b/>
                <w:color w:val="000000"/>
                <w:sz w:val="16"/>
              </w:rPr>
              <w:t>D</w:t>
            </w:r>
            <w:r w:rsidRPr="005E7B79">
              <w:rPr>
                <w:rFonts w:cs="Arial"/>
                <w:b/>
                <w:color w:val="000000"/>
                <w:sz w:val="16"/>
              </w:rPr>
              <w:t>/Title</w:t>
            </w:r>
          </w:p>
        </w:tc>
        <w:tc>
          <w:tcPr>
            <w:tcW w:w="3794" w:type="dxa"/>
            <w:tcBorders>
              <w:top w:val="single" w:sz="4" w:space="0" w:color="auto"/>
              <w:left w:val="single" w:sz="4" w:space="0" w:color="auto"/>
              <w:bottom w:val="single" w:sz="4" w:space="0" w:color="auto"/>
              <w:right w:val="single" w:sz="4" w:space="0" w:color="auto"/>
            </w:tcBorders>
            <w:shd w:val="clear" w:color="auto" w:fill="auto"/>
            <w:hideMark/>
          </w:tcPr>
          <w:p w14:paraId="7456ACA4" w14:textId="77777777" w:rsidR="00D71DFC" w:rsidRPr="005E7B79" w:rsidRDefault="00D71DFC" w:rsidP="00D71DFC">
            <w:pPr>
              <w:rPr>
                <w:rFonts w:cs="Arial"/>
                <w:b/>
                <w:color w:val="000000"/>
                <w:sz w:val="16"/>
              </w:rPr>
            </w:pPr>
            <w:r w:rsidRPr="005E7B79">
              <w:rPr>
                <w:rFonts w:cs="Arial"/>
                <w:b/>
                <w:color w:val="000000"/>
                <w:sz w:val="16"/>
              </w:rPr>
              <w:t>Reviewed by</w:t>
            </w:r>
          </w:p>
        </w:tc>
      </w:tr>
      <w:tr w:rsidR="00C272F7" w:rsidRPr="005E7B79" w14:paraId="70942C0C" w14:textId="77777777" w:rsidTr="00226765">
        <w:trPr>
          <w:trHeight w:val="362"/>
        </w:trPr>
        <w:tc>
          <w:tcPr>
            <w:tcW w:w="5508" w:type="dxa"/>
            <w:tcBorders>
              <w:top w:val="single" w:sz="4" w:space="0" w:color="auto"/>
              <w:left w:val="single" w:sz="4" w:space="0" w:color="auto"/>
              <w:bottom w:val="single" w:sz="4" w:space="0" w:color="auto"/>
              <w:right w:val="single" w:sz="4" w:space="0" w:color="auto"/>
            </w:tcBorders>
            <w:shd w:val="clear" w:color="auto" w:fill="auto"/>
          </w:tcPr>
          <w:p w14:paraId="32171B26" w14:textId="714B1233" w:rsidR="00D71DFC" w:rsidRPr="007A418B" w:rsidRDefault="007A418B" w:rsidP="00D71DFC">
            <w:pPr>
              <w:rPr>
                <w:rFonts w:cs="Arial"/>
                <w:color w:val="000000"/>
                <w:sz w:val="16"/>
                <w:szCs w:val="16"/>
              </w:rPr>
            </w:pPr>
            <w:r w:rsidRPr="007A418B">
              <w:rPr>
                <w:rFonts w:cs="Arial"/>
                <w:color w:val="000000"/>
                <w:sz w:val="16"/>
                <w:szCs w:val="16"/>
              </w:rPr>
              <w:fldChar w:fldCharType="begin"/>
            </w:r>
            <w:r w:rsidRPr="007A418B">
              <w:rPr>
                <w:rFonts w:cs="Arial"/>
                <w:color w:val="000000"/>
                <w:sz w:val="16"/>
                <w:szCs w:val="16"/>
              </w:rPr>
              <w:instrText xml:space="preserve"> REF SWIP_ID \h  \* MERGEFORMAT </w:instrText>
            </w:r>
            <w:r w:rsidRPr="007A418B">
              <w:rPr>
                <w:rFonts w:cs="Arial"/>
                <w:color w:val="000000"/>
                <w:sz w:val="16"/>
                <w:szCs w:val="16"/>
              </w:rPr>
            </w:r>
            <w:r w:rsidRPr="007A418B">
              <w:rPr>
                <w:rFonts w:cs="Arial"/>
                <w:color w:val="000000"/>
                <w:sz w:val="16"/>
                <w:szCs w:val="16"/>
              </w:rPr>
              <w:fldChar w:fldCharType="separate"/>
            </w:r>
            <w:r w:rsidR="006477D9" w:rsidRPr="006477D9">
              <w:rPr>
                <w:rFonts w:cs="Arial"/>
                <w:sz w:val="16"/>
                <w:szCs w:val="16"/>
              </w:rPr>
              <w:t>SWIP-</w:t>
            </w:r>
            <w:r w:rsidRPr="007A418B">
              <w:rPr>
                <w:rFonts w:cs="Arial"/>
                <w:color w:val="000000"/>
                <w:sz w:val="16"/>
                <w:szCs w:val="16"/>
              </w:rPr>
              <w:fldChar w:fldCharType="end"/>
            </w:r>
            <w:r w:rsidR="005E7352" w:rsidRPr="007A418B">
              <w:rPr>
                <w:rFonts w:cs="Arial"/>
                <w:color w:val="000000"/>
                <w:sz w:val="16"/>
                <w:szCs w:val="16"/>
              </w:rPr>
              <w:t>/</w:t>
            </w:r>
          </w:p>
          <w:p w14:paraId="3B7955ED" w14:textId="03A9E2F2" w:rsidR="00D71DFC" w:rsidRPr="005E7B79" w:rsidRDefault="000C5A2D" w:rsidP="00D71DFC">
            <w:pPr>
              <w:rPr>
                <w:rFonts w:cs="Arial"/>
                <w:color w:val="000000"/>
                <w:sz w:val="16"/>
              </w:rPr>
            </w:pPr>
            <w:r>
              <w:rPr>
                <w:rFonts w:cs="Arial"/>
                <w:color w:val="000000"/>
                <w:sz w:val="16"/>
              </w:rPr>
              <w:fldChar w:fldCharType="begin"/>
            </w:r>
            <w:r>
              <w:rPr>
                <w:rFonts w:cs="Arial"/>
                <w:color w:val="000000"/>
                <w:sz w:val="16"/>
              </w:rPr>
              <w:instrText xml:space="preserve"> DOCPROPERTY  SWIP_Title  \* MERGEFORMAT </w:instrText>
            </w:r>
            <w:r>
              <w:rPr>
                <w:rFonts w:cs="Arial"/>
                <w:color w:val="000000"/>
                <w:sz w:val="16"/>
              </w:rPr>
              <w:fldChar w:fldCharType="separate"/>
            </w:r>
            <w:r w:rsidR="00FA7D3C">
              <w:rPr>
                <w:rFonts w:cs="Arial"/>
                <w:color w:val="000000"/>
                <w:sz w:val="16"/>
              </w:rPr>
              <w:t>&lt;SWIP Title&gt;</w:t>
            </w:r>
            <w:r>
              <w:rPr>
                <w:rFonts w:cs="Arial"/>
                <w:color w:val="000000"/>
                <w:sz w:val="16"/>
              </w:rPr>
              <w:fldChar w:fldCharType="end"/>
            </w:r>
          </w:p>
        </w:tc>
        <w:bookmarkStart w:id="1" w:name="Reviewer_Name"/>
        <w:tc>
          <w:tcPr>
            <w:tcW w:w="3794" w:type="dxa"/>
            <w:tcBorders>
              <w:top w:val="single" w:sz="4" w:space="0" w:color="auto"/>
              <w:left w:val="single" w:sz="4" w:space="0" w:color="auto"/>
              <w:bottom w:val="single" w:sz="4" w:space="0" w:color="auto"/>
              <w:right w:val="single" w:sz="4" w:space="0" w:color="auto"/>
            </w:tcBorders>
            <w:shd w:val="clear" w:color="auto" w:fill="auto"/>
          </w:tcPr>
          <w:p w14:paraId="56CF7A50" w14:textId="7902063B" w:rsidR="00D71DFC" w:rsidRPr="004C2D6F" w:rsidRDefault="0065406D" w:rsidP="00D71DFC">
            <w:pPr>
              <w:rPr>
                <w:rFonts w:cs="Arial"/>
                <w:sz w:val="16"/>
                <w:szCs w:val="16"/>
              </w:rPr>
            </w:pPr>
            <w:sdt>
              <w:sdtPr>
                <w:rPr>
                  <w:rFonts w:cs="Arial"/>
                  <w:sz w:val="16"/>
                  <w:szCs w:val="16"/>
                </w:rPr>
                <w:id w:val="962079094"/>
                <w:placeholder>
                  <w:docPart w:val="A6351D68589B4138834302D647E84F0A"/>
                </w:placeholder>
                <w:showingPlcHdr/>
                <w:dropDownList>
                  <w:listItem w:value="Choose an item."/>
                  <w:listItem w:displayText="Anitha Veeramani" w:value="Anitha Veeramani"/>
                  <w:listItem w:displayText="Guo Aiyuan" w:value="Guo Aiyuan"/>
                  <w:listItem w:displayText="Cheng Wang Cho" w:value="Cheng Wang Cho"/>
                  <w:listItem w:displayText="Ng Kam Pheng" w:value="Ng Kam Pheng"/>
                  <w:listItem w:displayText="Zhou Nina" w:value="Zhou Nina"/>
                </w:dropDownList>
              </w:sdtPr>
              <w:sdtEndPr/>
              <w:sdtContent>
                <w:r w:rsidR="00FA7D3C">
                  <w:rPr>
                    <w:rFonts w:cs="Arial"/>
                    <w:sz w:val="16"/>
                    <w:szCs w:val="16"/>
                  </w:rPr>
                  <w:t>*</w:t>
                </w:r>
                <w:r w:rsidR="00FA7D3C" w:rsidRPr="004C2D6F">
                  <w:rPr>
                    <w:rStyle w:val="PlaceholderText"/>
                    <w:rFonts w:eastAsia="宋体" w:cs="Arial"/>
                    <w:color w:val="auto"/>
                    <w:sz w:val="16"/>
                    <w:szCs w:val="16"/>
                  </w:rPr>
                  <w:t>Reviewer</w:t>
                </w:r>
              </w:sdtContent>
            </w:sdt>
            <w:r w:rsidR="00930EDE">
              <w:rPr>
                <w:rFonts w:cs="Arial"/>
                <w:sz w:val="16"/>
                <w:szCs w:val="16"/>
              </w:rPr>
              <w:t xml:space="preserve"> </w:t>
            </w:r>
            <w:bookmarkEnd w:id="1"/>
            <w:r w:rsidR="00135539">
              <w:rPr>
                <w:rFonts w:cs="Arial"/>
                <w:sz w:val="16"/>
                <w:szCs w:val="16"/>
              </w:rPr>
              <w:t xml:space="preserve">, </w:t>
            </w:r>
            <w:sdt>
              <w:sdtPr>
                <w:rPr>
                  <w:rFonts w:cs="Arial"/>
                  <w:sz w:val="16"/>
                  <w:szCs w:val="16"/>
                </w:rPr>
                <w:id w:val="-2112358137"/>
                <w:placeholder>
                  <w:docPart w:val="AF0D22DCBA5A49E49F56AEFA74DA1ACD"/>
                </w:placeholder>
                <w:showingPlcHdr/>
                <w:dropDownList>
                  <w:listItem w:value="Choose an item."/>
                  <w:listItem w:displayText="Anitha Veeramani" w:value="Anitha Veeramani"/>
                  <w:listItem w:displayText="Guo Aiyuan" w:value="Guo Aiyuan"/>
                  <w:listItem w:displayText="Cheng Wang Cho" w:value="Cheng Wang Cho"/>
                  <w:listItem w:displayText="Ng Kam Pheng" w:value="Ng Kam Pheng"/>
                  <w:listItem w:displayText="Zhou Nina" w:value="Zhou Nina"/>
                </w:dropDownList>
              </w:sdtPr>
              <w:sdtEndPr/>
              <w:sdtContent>
                <w:r w:rsidR="00135539">
                  <w:rPr>
                    <w:rFonts w:cs="Arial"/>
                    <w:sz w:val="16"/>
                    <w:szCs w:val="16"/>
                  </w:rPr>
                  <w:t>*</w:t>
                </w:r>
                <w:r w:rsidR="00135539" w:rsidRPr="004C2D6F">
                  <w:rPr>
                    <w:rStyle w:val="PlaceholderText"/>
                    <w:rFonts w:eastAsia="宋体" w:cs="Arial"/>
                    <w:color w:val="auto"/>
                    <w:sz w:val="16"/>
                    <w:szCs w:val="16"/>
                  </w:rPr>
                  <w:t>Reviewer</w:t>
                </w:r>
              </w:sdtContent>
            </w:sdt>
          </w:p>
        </w:tc>
      </w:tr>
    </w:tbl>
    <w:p w14:paraId="7F6AB228" w14:textId="77777777" w:rsidR="00D71DFC" w:rsidRPr="005E7B79" w:rsidRDefault="00D71DFC" w:rsidP="00D71DFC">
      <w:pPr>
        <w:rPr>
          <w:rFonts w:cs="Arial"/>
          <w:color w:val="000000"/>
          <w:sz w:val="16"/>
        </w:rPr>
      </w:pPr>
      <w:r w:rsidRPr="005E7B79">
        <w:rPr>
          <w:rFonts w:cs="Arial"/>
          <w:color w:val="000000"/>
          <w:sz w:val="16"/>
        </w:rPr>
        <w:t>*Consolidate ratings, assessment and approval</w:t>
      </w:r>
    </w:p>
    <w:p w14:paraId="3B4194A7" w14:textId="77777777" w:rsidR="00D71DFC" w:rsidRPr="005E7B79" w:rsidRDefault="00D71DFC" w:rsidP="002736D7">
      <w:pPr>
        <w:rPr>
          <w:rFonts w:cs="Arial"/>
          <w:color w:val="000000"/>
          <w:sz w:val="16"/>
        </w:rPr>
      </w:pPr>
    </w:p>
    <w:p w14:paraId="5DF0A8B4" w14:textId="77777777" w:rsidR="00CF3BA3" w:rsidRDefault="00CD0FBD" w:rsidP="002736D7">
      <w:pPr>
        <w:rPr>
          <w:rFonts w:cs="Arial"/>
          <w:b/>
        </w:rPr>
      </w:pPr>
      <w:r w:rsidRPr="00CD0FBD">
        <w:rPr>
          <w:rFonts w:cs="Arial"/>
          <w:b/>
        </w:rPr>
        <w:t>Software Acceptance Criteria</w:t>
      </w:r>
    </w:p>
    <w:p w14:paraId="7484D9A7" w14:textId="3EADA33A" w:rsidR="00CD0FBD" w:rsidRPr="00570C28" w:rsidRDefault="00570C28" w:rsidP="002736D7">
      <w:pPr>
        <w:rPr>
          <w:rFonts w:cs="Arial"/>
          <w:szCs w:val="18"/>
        </w:rPr>
      </w:pPr>
      <w:r w:rsidRPr="00D515E3">
        <w:rPr>
          <w:rFonts w:cs="Arial"/>
          <w:szCs w:val="18"/>
        </w:rPr>
        <w:t>[</w:t>
      </w:r>
      <w:r w:rsidR="00D515E3" w:rsidRPr="00D515E3">
        <w:rPr>
          <w:rFonts w:cs="Arial"/>
          <w:szCs w:val="18"/>
        </w:rPr>
        <w:t xml:space="preserve">For </w:t>
      </w:r>
      <w:r w:rsidR="00D515E3" w:rsidRPr="00D515E3">
        <w:rPr>
          <w:rFonts w:cs="Arial"/>
          <w:szCs w:val="18"/>
          <w:u w:val="single"/>
        </w:rPr>
        <w:t>Submitter</w:t>
      </w:r>
      <w:r w:rsidR="00D515E3" w:rsidRPr="00D515E3">
        <w:rPr>
          <w:rFonts w:cs="Arial"/>
          <w:szCs w:val="18"/>
        </w:rPr>
        <w:t xml:space="preserve"> Completion: Please fill the relevant columns.</w:t>
      </w:r>
      <w:r w:rsidRPr="00570C28">
        <w:rPr>
          <w:rFonts w:cs="Arial"/>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6"/>
        <w:gridCol w:w="1607"/>
        <w:gridCol w:w="2832"/>
        <w:gridCol w:w="602"/>
        <w:gridCol w:w="563"/>
        <w:gridCol w:w="540"/>
        <w:gridCol w:w="1765"/>
        <w:gridCol w:w="1054"/>
      </w:tblGrid>
      <w:tr w:rsidR="00CD008C" w:rsidRPr="000B0055" w14:paraId="49F94F6C" w14:textId="77777777" w:rsidTr="00552232">
        <w:trPr>
          <w:trHeight w:val="711"/>
        </w:trPr>
        <w:tc>
          <w:tcPr>
            <w:tcW w:w="715" w:type="pct"/>
            <w:vMerge w:val="restart"/>
            <w:shd w:val="clear" w:color="auto" w:fill="E6E6E6"/>
            <w:vAlign w:val="center"/>
          </w:tcPr>
          <w:p w14:paraId="143D8D92" w14:textId="77777777" w:rsidR="00CF3BA3" w:rsidRPr="00CF3BA3" w:rsidRDefault="00CF3BA3" w:rsidP="00FC17F4">
            <w:pPr>
              <w:ind w:right="-108"/>
              <w:jc w:val="center"/>
              <w:rPr>
                <w:rFonts w:cs="Arial"/>
                <w:b/>
                <w:sz w:val="20"/>
              </w:rPr>
            </w:pPr>
            <w:r w:rsidRPr="00CF3BA3">
              <w:rPr>
                <w:rFonts w:cs="Arial"/>
                <w:b/>
                <w:sz w:val="20"/>
              </w:rPr>
              <w:t>Category</w:t>
            </w:r>
          </w:p>
        </w:tc>
        <w:tc>
          <w:tcPr>
            <w:tcW w:w="768" w:type="pct"/>
            <w:vMerge w:val="restart"/>
            <w:shd w:val="clear" w:color="auto" w:fill="E6E6E6"/>
            <w:vAlign w:val="center"/>
          </w:tcPr>
          <w:p w14:paraId="186CE75E" w14:textId="77777777" w:rsidR="00CF3BA3" w:rsidRPr="00CF3BA3" w:rsidRDefault="00CF3BA3">
            <w:pPr>
              <w:jc w:val="center"/>
              <w:rPr>
                <w:rFonts w:cs="Arial"/>
                <w:b/>
                <w:snapToGrid w:val="0"/>
                <w:color w:val="000000"/>
                <w:sz w:val="20"/>
              </w:rPr>
            </w:pPr>
            <w:r>
              <w:rPr>
                <w:rFonts w:cs="Arial"/>
                <w:b/>
                <w:snapToGrid w:val="0"/>
                <w:color w:val="000000"/>
                <w:sz w:val="20"/>
              </w:rPr>
              <w:t>Topics</w:t>
            </w:r>
          </w:p>
        </w:tc>
        <w:tc>
          <w:tcPr>
            <w:tcW w:w="1354" w:type="pct"/>
            <w:vMerge w:val="restart"/>
            <w:shd w:val="clear" w:color="auto" w:fill="E6E6E6"/>
            <w:vAlign w:val="center"/>
          </w:tcPr>
          <w:p w14:paraId="24F4C602" w14:textId="77777777" w:rsidR="00CF3BA3" w:rsidRPr="00CF3BA3" w:rsidRDefault="00CF3BA3">
            <w:pPr>
              <w:jc w:val="center"/>
              <w:rPr>
                <w:rFonts w:cs="Arial"/>
                <w:b/>
                <w:snapToGrid w:val="0"/>
                <w:color w:val="000000"/>
                <w:sz w:val="20"/>
              </w:rPr>
            </w:pPr>
            <w:r>
              <w:rPr>
                <w:rFonts w:cs="Arial"/>
                <w:b/>
                <w:snapToGrid w:val="0"/>
                <w:color w:val="000000"/>
                <w:sz w:val="20"/>
              </w:rPr>
              <w:t>Criteria</w:t>
            </w:r>
          </w:p>
        </w:tc>
        <w:tc>
          <w:tcPr>
            <w:tcW w:w="815" w:type="pct"/>
            <w:gridSpan w:val="3"/>
            <w:shd w:val="clear" w:color="auto" w:fill="E6E6E6"/>
            <w:vAlign w:val="center"/>
          </w:tcPr>
          <w:p w14:paraId="5D5D11CB" w14:textId="77777777" w:rsidR="00625D34" w:rsidRDefault="00625D34">
            <w:pPr>
              <w:jc w:val="center"/>
              <w:rPr>
                <w:rFonts w:cs="Arial"/>
                <w:b/>
                <w:snapToGrid w:val="0"/>
                <w:color w:val="000000"/>
                <w:sz w:val="20"/>
              </w:rPr>
            </w:pPr>
            <w:r w:rsidRPr="00CF3BA3">
              <w:rPr>
                <w:rFonts w:cs="Arial"/>
                <w:b/>
                <w:snapToGrid w:val="0"/>
                <w:color w:val="000000"/>
                <w:sz w:val="20"/>
              </w:rPr>
              <w:t>Please tick √</w:t>
            </w:r>
          </w:p>
          <w:p w14:paraId="56807522" w14:textId="77777777" w:rsidR="00CF3BA3" w:rsidRPr="00625D34" w:rsidRDefault="00570C28">
            <w:pPr>
              <w:jc w:val="center"/>
              <w:rPr>
                <w:rFonts w:cs="Arial"/>
                <w:snapToGrid w:val="0"/>
                <w:color w:val="000000"/>
                <w:sz w:val="20"/>
              </w:rPr>
            </w:pPr>
            <w:r>
              <w:rPr>
                <w:rFonts w:cs="Arial"/>
                <w:snapToGrid w:val="0"/>
                <w:color w:val="000000"/>
              </w:rPr>
              <w:t>[</w:t>
            </w:r>
            <w:r w:rsidR="00625D34" w:rsidRPr="00625D34">
              <w:rPr>
                <w:rFonts w:cs="Arial"/>
                <w:snapToGrid w:val="0"/>
                <w:color w:val="000000"/>
              </w:rPr>
              <w:t xml:space="preserve">to be filled up by </w:t>
            </w:r>
            <w:r w:rsidR="00625D34" w:rsidRPr="0032279F">
              <w:rPr>
                <w:rFonts w:cs="Arial"/>
                <w:b/>
                <w:snapToGrid w:val="0"/>
                <w:color w:val="000000"/>
              </w:rPr>
              <w:t>submitte</w:t>
            </w:r>
            <w:r w:rsidR="00625D34" w:rsidRPr="00625D34">
              <w:rPr>
                <w:rFonts w:cs="Arial"/>
                <w:snapToGrid w:val="0"/>
                <w:color w:val="000000"/>
              </w:rPr>
              <w:t>r</w:t>
            </w:r>
            <w:r>
              <w:rPr>
                <w:rFonts w:cs="Arial"/>
                <w:snapToGrid w:val="0"/>
                <w:color w:val="000000"/>
              </w:rPr>
              <w:t>]</w:t>
            </w:r>
          </w:p>
        </w:tc>
        <w:tc>
          <w:tcPr>
            <w:tcW w:w="844" w:type="pct"/>
            <w:shd w:val="clear" w:color="auto" w:fill="E6E6E6"/>
            <w:vAlign w:val="center"/>
          </w:tcPr>
          <w:p w14:paraId="191A71C5" w14:textId="77777777" w:rsidR="00CF3BA3" w:rsidRPr="00570C28" w:rsidRDefault="00570C28">
            <w:pPr>
              <w:jc w:val="center"/>
              <w:rPr>
                <w:rFonts w:cs="Arial"/>
                <w:snapToGrid w:val="0"/>
                <w:color w:val="000000"/>
                <w:sz w:val="20"/>
              </w:rPr>
            </w:pPr>
            <w:r>
              <w:rPr>
                <w:rFonts w:cs="Arial"/>
                <w:snapToGrid w:val="0"/>
                <w:color w:val="000000"/>
              </w:rPr>
              <w:t>[</w:t>
            </w:r>
            <w:r w:rsidR="00CF3BA3" w:rsidRPr="00570C28">
              <w:rPr>
                <w:rFonts w:cs="Arial"/>
                <w:snapToGrid w:val="0"/>
                <w:color w:val="000000"/>
              </w:rPr>
              <w:t xml:space="preserve">To be filled up by </w:t>
            </w:r>
            <w:r w:rsidR="00D71DFC" w:rsidRPr="00570C28">
              <w:rPr>
                <w:rFonts w:cs="Arial"/>
                <w:snapToGrid w:val="0"/>
                <w:color w:val="000000"/>
              </w:rPr>
              <w:t xml:space="preserve">review </w:t>
            </w:r>
            <w:r w:rsidR="00CF3BA3" w:rsidRPr="00570C28">
              <w:rPr>
                <w:rFonts w:cs="Arial"/>
                <w:snapToGrid w:val="0"/>
                <w:color w:val="000000"/>
              </w:rPr>
              <w:t>committee</w:t>
            </w:r>
            <w:r>
              <w:rPr>
                <w:rFonts w:cs="Arial"/>
                <w:snapToGrid w:val="0"/>
                <w:color w:val="000000"/>
              </w:rPr>
              <w:t>]</w:t>
            </w:r>
          </w:p>
        </w:tc>
        <w:tc>
          <w:tcPr>
            <w:tcW w:w="504" w:type="pct"/>
            <w:vMerge w:val="restart"/>
            <w:shd w:val="clear" w:color="auto" w:fill="E6E6E6"/>
            <w:vAlign w:val="center"/>
          </w:tcPr>
          <w:p w14:paraId="268B52EF" w14:textId="77777777" w:rsidR="00CF3BA3" w:rsidRPr="00CF3BA3" w:rsidRDefault="00CF3BA3">
            <w:pPr>
              <w:jc w:val="center"/>
              <w:rPr>
                <w:rFonts w:cs="Arial"/>
                <w:b/>
                <w:snapToGrid w:val="0"/>
                <w:color w:val="000000"/>
                <w:sz w:val="20"/>
              </w:rPr>
            </w:pPr>
            <w:r>
              <w:rPr>
                <w:rFonts w:cs="Arial"/>
                <w:b/>
                <w:snapToGrid w:val="0"/>
                <w:color w:val="000000"/>
                <w:sz w:val="20"/>
              </w:rPr>
              <w:t>Remarks</w:t>
            </w:r>
          </w:p>
        </w:tc>
      </w:tr>
      <w:tr w:rsidR="00CD0FBD" w:rsidRPr="000B0055" w14:paraId="2DF1B683" w14:textId="77777777" w:rsidTr="00552232">
        <w:trPr>
          <w:trHeight w:val="711"/>
        </w:trPr>
        <w:tc>
          <w:tcPr>
            <w:tcW w:w="715" w:type="pct"/>
            <w:vMerge/>
            <w:shd w:val="clear" w:color="auto" w:fill="E6E6E6"/>
            <w:vAlign w:val="center"/>
          </w:tcPr>
          <w:p w14:paraId="7C68CFB4" w14:textId="77777777" w:rsidR="00CF3BA3" w:rsidRPr="00CF3BA3" w:rsidRDefault="00CF3BA3" w:rsidP="003A0FC1">
            <w:pPr>
              <w:ind w:right="-108"/>
              <w:jc w:val="center"/>
              <w:rPr>
                <w:rFonts w:cs="Arial"/>
                <w:b/>
                <w:sz w:val="20"/>
              </w:rPr>
            </w:pPr>
          </w:p>
        </w:tc>
        <w:tc>
          <w:tcPr>
            <w:tcW w:w="768" w:type="pct"/>
            <w:vMerge/>
            <w:shd w:val="clear" w:color="auto" w:fill="E6E6E6"/>
            <w:vAlign w:val="center"/>
          </w:tcPr>
          <w:p w14:paraId="5BF514B0" w14:textId="77777777" w:rsidR="00CF3BA3" w:rsidRPr="00CF3BA3" w:rsidRDefault="00CF3BA3" w:rsidP="003A0FC1">
            <w:pPr>
              <w:rPr>
                <w:rFonts w:cs="Arial"/>
                <w:b/>
                <w:sz w:val="20"/>
              </w:rPr>
            </w:pPr>
          </w:p>
        </w:tc>
        <w:tc>
          <w:tcPr>
            <w:tcW w:w="1354" w:type="pct"/>
            <w:vMerge/>
            <w:shd w:val="clear" w:color="auto" w:fill="E6E6E6"/>
          </w:tcPr>
          <w:p w14:paraId="64279E25" w14:textId="77777777" w:rsidR="00CF3BA3" w:rsidRPr="00CF3BA3" w:rsidRDefault="00CF3BA3" w:rsidP="003A0FC1">
            <w:pPr>
              <w:jc w:val="center"/>
              <w:rPr>
                <w:rFonts w:cs="Arial"/>
                <w:b/>
                <w:snapToGrid w:val="0"/>
                <w:color w:val="000000"/>
                <w:sz w:val="20"/>
              </w:rPr>
            </w:pPr>
          </w:p>
        </w:tc>
        <w:tc>
          <w:tcPr>
            <w:tcW w:w="288" w:type="pct"/>
            <w:shd w:val="clear" w:color="auto" w:fill="E6E6E6"/>
            <w:vAlign w:val="center"/>
          </w:tcPr>
          <w:p w14:paraId="5EEAD518" w14:textId="77777777" w:rsidR="00CF3BA3" w:rsidRPr="00CF3BA3" w:rsidRDefault="00CF3BA3" w:rsidP="00FC17F4">
            <w:pPr>
              <w:jc w:val="center"/>
              <w:rPr>
                <w:rFonts w:cs="Arial"/>
                <w:b/>
                <w:snapToGrid w:val="0"/>
                <w:color w:val="000000"/>
                <w:sz w:val="20"/>
              </w:rPr>
            </w:pPr>
            <w:r w:rsidRPr="00CF3BA3">
              <w:rPr>
                <w:rFonts w:cs="Arial"/>
                <w:b/>
                <w:snapToGrid w:val="0"/>
                <w:color w:val="000000"/>
                <w:sz w:val="20"/>
              </w:rPr>
              <w:t>Yes</w:t>
            </w:r>
          </w:p>
        </w:tc>
        <w:tc>
          <w:tcPr>
            <w:tcW w:w="269" w:type="pct"/>
            <w:shd w:val="clear" w:color="auto" w:fill="E6E6E6"/>
            <w:vAlign w:val="center"/>
          </w:tcPr>
          <w:p w14:paraId="71FDE9E2" w14:textId="77777777" w:rsidR="00CF3BA3" w:rsidRPr="00CF3BA3" w:rsidRDefault="00CF3BA3">
            <w:pPr>
              <w:jc w:val="center"/>
              <w:rPr>
                <w:rFonts w:cs="Arial"/>
                <w:b/>
                <w:snapToGrid w:val="0"/>
                <w:color w:val="000000"/>
                <w:sz w:val="20"/>
              </w:rPr>
            </w:pPr>
            <w:r w:rsidRPr="00CF3BA3">
              <w:rPr>
                <w:rFonts w:cs="Arial"/>
                <w:b/>
                <w:snapToGrid w:val="0"/>
                <w:color w:val="000000"/>
                <w:sz w:val="20"/>
              </w:rPr>
              <w:t>No</w:t>
            </w:r>
          </w:p>
        </w:tc>
        <w:tc>
          <w:tcPr>
            <w:tcW w:w="258" w:type="pct"/>
            <w:shd w:val="clear" w:color="auto" w:fill="E6E6E6"/>
            <w:vAlign w:val="center"/>
          </w:tcPr>
          <w:p w14:paraId="35028015" w14:textId="77777777" w:rsidR="00CF3BA3" w:rsidRPr="00CF3BA3" w:rsidRDefault="00CF3BA3">
            <w:pPr>
              <w:jc w:val="center"/>
              <w:rPr>
                <w:rFonts w:cs="Arial"/>
                <w:b/>
                <w:snapToGrid w:val="0"/>
                <w:color w:val="000000"/>
                <w:sz w:val="20"/>
              </w:rPr>
            </w:pPr>
            <w:r w:rsidRPr="00CF3BA3">
              <w:rPr>
                <w:rFonts w:cs="Arial"/>
                <w:b/>
                <w:snapToGrid w:val="0"/>
                <w:color w:val="000000"/>
                <w:sz w:val="20"/>
              </w:rPr>
              <w:t>NA</w:t>
            </w:r>
          </w:p>
        </w:tc>
        <w:tc>
          <w:tcPr>
            <w:tcW w:w="844" w:type="pct"/>
            <w:shd w:val="clear" w:color="auto" w:fill="E6E6E6"/>
            <w:vAlign w:val="center"/>
          </w:tcPr>
          <w:p w14:paraId="3BF87E92" w14:textId="77777777" w:rsidR="00625D34" w:rsidRPr="005C6581" w:rsidRDefault="00625D34" w:rsidP="00625D34">
            <w:pPr>
              <w:rPr>
                <w:rFonts w:cs="Arial"/>
                <w:b/>
                <w:snapToGrid w:val="0"/>
                <w:color w:val="000000"/>
              </w:rPr>
            </w:pPr>
            <w:r w:rsidRPr="005C6581">
              <w:rPr>
                <w:rFonts w:cs="Arial"/>
                <w:b/>
                <w:snapToGrid w:val="0"/>
                <w:color w:val="000000"/>
              </w:rPr>
              <w:t>Rating Scale (1-5)</w:t>
            </w:r>
          </w:p>
          <w:p w14:paraId="471C71D1" w14:textId="77777777" w:rsidR="00CF3BA3" w:rsidRPr="00CF3BA3" w:rsidRDefault="00625D34" w:rsidP="00625D34">
            <w:pPr>
              <w:rPr>
                <w:rFonts w:cs="Arial"/>
                <w:b/>
                <w:snapToGrid w:val="0"/>
                <w:color w:val="000000"/>
                <w:sz w:val="20"/>
              </w:rPr>
            </w:pPr>
            <w:r w:rsidRPr="009717B0">
              <w:rPr>
                <w:rFonts w:cs="Arial"/>
                <w:b/>
                <w:snapToGrid w:val="0"/>
                <w:color w:val="000000"/>
              </w:rPr>
              <w:t>5</w:t>
            </w:r>
            <w:r>
              <w:rPr>
                <w:rFonts w:cs="Arial"/>
                <w:snapToGrid w:val="0"/>
                <w:color w:val="000000"/>
              </w:rPr>
              <w:t xml:space="preserve"> = </w:t>
            </w:r>
            <w:r w:rsidRPr="00625D34">
              <w:rPr>
                <w:rFonts w:cs="Arial"/>
                <w:snapToGrid w:val="0"/>
                <w:color w:val="000000"/>
              </w:rPr>
              <w:t xml:space="preserve">Outstanding </w:t>
            </w:r>
            <w:r>
              <w:rPr>
                <w:rFonts w:cs="Arial"/>
                <w:snapToGrid w:val="0"/>
                <w:color w:val="000000"/>
              </w:rPr>
              <w:br/>
            </w:r>
            <w:r w:rsidRPr="009717B0">
              <w:rPr>
                <w:rFonts w:cs="Arial"/>
                <w:b/>
                <w:snapToGrid w:val="0"/>
                <w:color w:val="000000"/>
              </w:rPr>
              <w:t>4</w:t>
            </w:r>
            <w:r w:rsidRPr="00625D34">
              <w:rPr>
                <w:rFonts w:cs="Arial"/>
                <w:snapToGrid w:val="0"/>
                <w:color w:val="000000"/>
              </w:rPr>
              <w:t xml:space="preserve"> = Good </w:t>
            </w:r>
            <w:r>
              <w:rPr>
                <w:rFonts w:cs="Arial"/>
                <w:snapToGrid w:val="0"/>
                <w:color w:val="000000"/>
              </w:rPr>
              <w:br/>
            </w:r>
            <w:r w:rsidRPr="009717B0">
              <w:rPr>
                <w:rFonts w:cs="Arial"/>
                <w:b/>
                <w:snapToGrid w:val="0"/>
                <w:color w:val="000000"/>
              </w:rPr>
              <w:t>3</w:t>
            </w:r>
            <w:r w:rsidRPr="00625D34">
              <w:rPr>
                <w:rFonts w:cs="Arial"/>
                <w:snapToGrid w:val="0"/>
                <w:color w:val="000000"/>
              </w:rPr>
              <w:t xml:space="preserve"> = Satisfactory </w:t>
            </w:r>
            <w:r>
              <w:rPr>
                <w:rFonts w:cs="Arial"/>
                <w:snapToGrid w:val="0"/>
                <w:color w:val="000000"/>
              </w:rPr>
              <w:br/>
            </w:r>
            <w:r w:rsidRPr="009717B0">
              <w:rPr>
                <w:rFonts w:cs="Arial"/>
                <w:b/>
                <w:snapToGrid w:val="0"/>
                <w:color w:val="000000"/>
              </w:rPr>
              <w:t>2</w:t>
            </w:r>
            <w:r w:rsidRPr="00625D34">
              <w:rPr>
                <w:rFonts w:cs="Arial"/>
                <w:snapToGrid w:val="0"/>
                <w:color w:val="000000"/>
              </w:rPr>
              <w:t xml:space="preserve"> = Poor </w:t>
            </w:r>
            <w:r>
              <w:rPr>
                <w:rFonts w:cs="Arial"/>
                <w:snapToGrid w:val="0"/>
                <w:color w:val="000000"/>
              </w:rPr>
              <w:br/>
            </w:r>
            <w:r w:rsidRPr="009717B0">
              <w:rPr>
                <w:rFonts w:cs="Arial"/>
                <w:b/>
                <w:snapToGrid w:val="0"/>
                <w:color w:val="000000"/>
              </w:rPr>
              <w:t>1</w:t>
            </w:r>
            <w:r w:rsidRPr="00625D34">
              <w:rPr>
                <w:rFonts w:cs="Arial"/>
                <w:snapToGrid w:val="0"/>
                <w:color w:val="000000"/>
              </w:rPr>
              <w:t xml:space="preserve"> = Unsatisfactory</w:t>
            </w:r>
          </w:p>
        </w:tc>
        <w:tc>
          <w:tcPr>
            <w:tcW w:w="504" w:type="pct"/>
            <w:vMerge/>
            <w:shd w:val="clear" w:color="auto" w:fill="E6E6E6"/>
            <w:vAlign w:val="center"/>
          </w:tcPr>
          <w:p w14:paraId="29474368" w14:textId="77777777" w:rsidR="00CF3BA3" w:rsidRPr="00CF3BA3" w:rsidRDefault="00CF3BA3" w:rsidP="003A0FC1">
            <w:pPr>
              <w:jc w:val="center"/>
              <w:rPr>
                <w:rFonts w:cs="Arial"/>
                <w:b/>
                <w:snapToGrid w:val="0"/>
                <w:color w:val="000000"/>
                <w:sz w:val="20"/>
              </w:rPr>
            </w:pPr>
          </w:p>
        </w:tc>
      </w:tr>
      <w:tr w:rsidR="0032279F" w:rsidRPr="000B0055" w14:paraId="691B2C6C" w14:textId="77777777" w:rsidTr="00552232">
        <w:trPr>
          <w:cantSplit/>
          <w:trHeight w:val="1506"/>
        </w:trPr>
        <w:tc>
          <w:tcPr>
            <w:tcW w:w="715" w:type="pct"/>
            <w:vMerge w:val="restart"/>
            <w:vAlign w:val="center"/>
          </w:tcPr>
          <w:p w14:paraId="2CF38F3D" w14:textId="77777777" w:rsidR="0032279F" w:rsidRPr="00E24DEB" w:rsidRDefault="0032279F" w:rsidP="0032279F">
            <w:pPr>
              <w:jc w:val="center"/>
              <w:rPr>
                <w:rFonts w:cs="Arial"/>
                <w:sz w:val="20"/>
              </w:rPr>
            </w:pPr>
            <w:r w:rsidRPr="00E24DEB">
              <w:rPr>
                <w:rFonts w:cs="Arial"/>
                <w:sz w:val="20"/>
              </w:rPr>
              <w:t>Software Usability and Maintainability</w:t>
            </w:r>
          </w:p>
        </w:tc>
        <w:tc>
          <w:tcPr>
            <w:tcW w:w="768" w:type="pct"/>
            <w:vAlign w:val="center"/>
          </w:tcPr>
          <w:p w14:paraId="16CAF439" w14:textId="77777777" w:rsidR="0032279F" w:rsidRPr="00CF3BA3" w:rsidRDefault="0032279F" w:rsidP="0032279F">
            <w:pPr>
              <w:jc w:val="center"/>
              <w:rPr>
                <w:rFonts w:cs="Arial"/>
                <w:snapToGrid w:val="0"/>
                <w:sz w:val="20"/>
              </w:rPr>
            </w:pPr>
            <w:r w:rsidRPr="00CF3BA3">
              <w:rPr>
                <w:rFonts w:cs="Arial"/>
                <w:snapToGrid w:val="0"/>
                <w:sz w:val="20"/>
              </w:rPr>
              <w:t>Documentation</w:t>
            </w:r>
          </w:p>
        </w:tc>
        <w:tc>
          <w:tcPr>
            <w:tcW w:w="1354" w:type="pct"/>
            <w:vAlign w:val="center"/>
          </w:tcPr>
          <w:p w14:paraId="0307F91D" w14:textId="5A598A57" w:rsidR="0032279F" w:rsidRPr="00CF3BA3" w:rsidRDefault="00E7369C" w:rsidP="00A511CA">
            <w:pPr>
              <w:rPr>
                <w:rFonts w:cs="Arial"/>
                <w:snapToGrid w:val="0"/>
                <w:sz w:val="20"/>
              </w:rPr>
            </w:pPr>
            <w:r w:rsidRPr="00E7369C">
              <w:rPr>
                <w:rFonts w:cs="Arial"/>
                <w:snapToGrid w:val="0"/>
                <w:sz w:val="22"/>
                <w:szCs w:val="22"/>
                <w:vertAlign w:val="superscript"/>
              </w:rPr>
              <w:t>†</w:t>
            </w:r>
            <w:r w:rsidR="0032279F" w:rsidRPr="0032279F">
              <w:rPr>
                <w:rFonts w:cs="Arial"/>
                <w:b/>
                <w:snapToGrid w:val="0"/>
                <w:sz w:val="22"/>
                <w:szCs w:val="22"/>
              </w:rPr>
              <w:t>Technical guide</w:t>
            </w:r>
            <w:r w:rsidR="00A511CA">
              <w:rPr>
                <w:rFonts w:cs="Arial"/>
                <w:b/>
                <w:snapToGrid w:val="0"/>
                <w:sz w:val="22"/>
                <w:szCs w:val="22"/>
              </w:rPr>
              <w:t xml:space="preserve"> </w:t>
            </w:r>
            <w:r w:rsidR="00A511CA" w:rsidRPr="0032279F">
              <w:rPr>
                <w:rFonts w:cs="Arial"/>
                <w:b/>
                <w:snapToGrid w:val="0"/>
                <w:sz w:val="20"/>
              </w:rPr>
              <w:t>documen</w:t>
            </w:r>
            <w:r w:rsidR="00A511CA">
              <w:rPr>
                <w:rFonts w:cs="Arial"/>
                <w:b/>
                <w:snapToGrid w:val="0"/>
                <w:sz w:val="20"/>
              </w:rPr>
              <w:t>t</w:t>
            </w:r>
            <w:r w:rsidR="0032279F">
              <w:rPr>
                <w:rFonts w:cs="Arial"/>
                <w:snapToGrid w:val="0"/>
                <w:sz w:val="20"/>
              </w:rPr>
              <w:t xml:space="preserve"> (to prepare using the given template</w:t>
            </w:r>
            <w:r w:rsidR="00EF64BC">
              <w:rPr>
                <w:rFonts w:cs="Arial"/>
                <w:snapToGrid w:val="0"/>
                <w:sz w:val="20"/>
              </w:rPr>
              <w:t xml:space="preserve"> and to be submitted later prior to review</w:t>
            </w:r>
            <w:r w:rsidR="0032279F">
              <w:rPr>
                <w:rFonts w:cs="Arial"/>
                <w:snapToGrid w:val="0"/>
                <w:sz w:val="20"/>
              </w:rPr>
              <w:t xml:space="preserve">) contains </w:t>
            </w:r>
            <w:r w:rsidR="00AA420C">
              <w:rPr>
                <w:rFonts w:cs="Arial"/>
                <w:snapToGrid w:val="0"/>
                <w:sz w:val="20"/>
              </w:rPr>
              <w:t xml:space="preserve">release note, </w:t>
            </w:r>
            <w:r w:rsidR="0032279F">
              <w:rPr>
                <w:rFonts w:cs="Arial"/>
                <w:snapToGrid w:val="0"/>
                <w:sz w:val="20"/>
              </w:rPr>
              <w:t>i</w:t>
            </w:r>
            <w:r w:rsidR="0032279F" w:rsidRPr="002128A9">
              <w:rPr>
                <w:rFonts w:cs="Arial"/>
                <w:snapToGrid w:val="0"/>
                <w:sz w:val="20"/>
              </w:rPr>
              <w:t xml:space="preserve">nstallation </w:t>
            </w:r>
            <w:r w:rsidR="0032279F">
              <w:rPr>
                <w:rFonts w:cs="Arial"/>
                <w:snapToGrid w:val="0"/>
                <w:sz w:val="20"/>
              </w:rPr>
              <w:t>steps,</w:t>
            </w:r>
            <w:r w:rsidR="0032279F" w:rsidRPr="002128A9">
              <w:rPr>
                <w:rFonts w:cs="Arial"/>
                <w:snapToGrid w:val="0"/>
                <w:sz w:val="20"/>
              </w:rPr>
              <w:t xml:space="preserve"> configuration</w:t>
            </w:r>
            <w:r w:rsidR="0032279F" w:rsidRPr="002128A9">
              <w:rPr>
                <w:rFonts w:cs="Arial"/>
                <w:snapToGrid w:val="0"/>
                <w:color w:val="000000"/>
                <w:sz w:val="20"/>
              </w:rPr>
              <w:t xml:space="preserve"> </w:t>
            </w:r>
            <w:r w:rsidR="0032279F">
              <w:rPr>
                <w:rFonts w:cs="Arial"/>
                <w:snapToGrid w:val="0"/>
                <w:color w:val="000000"/>
                <w:sz w:val="20"/>
              </w:rPr>
              <w:t>and how to re-</w:t>
            </w:r>
            <w:r w:rsidR="0032279F" w:rsidRPr="005E7B79">
              <w:rPr>
                <w:rFonts w:cs="Arial"/>
                <w:snapToGrid w:val="0"/>
                <w:color w:val="000000"/>
                <w:sz w:val="20"/>
              </w:rPr>
              <w:t>compile &amp; re-build the software</w:t>
            </w:r>
            <w:r w:rsidR="00A511CA">
              <w:rPr>
                <w:rFonts w:cs="Arial"/>
                <w:snapToGrid w:val="0"/>
                <w:color w:val="000000"/>
                <w:sz w:val="20"/>
              </w:rPr>
              <w:t>.</w:t>
            </w:r>
            <w:r w:rsidR="0032279F" w:rsidRPr="00794370">
              <w:rPr>
                <w:rFonts w:cs="Arial"/>
                <w:snapToGrid w:val="0"/>
                <w:color w:val="FF0000"/>
                <w:sz w:val="20"/>
              </w:rPr>
              <w:t xml:space="preserve"> </w:t>
            </w:r>
            <w:r w:rsidR="0032279F" w:rsidRPr="002128A9">
              <w:rPr>
                <w:rFonts w:cs="Arial"/>
                <w:snapToGrid w:val="0"/>
                <w:sz w:val="20"/>
              </w:rPr>
              <w:t>It should spell out the operating computing requirement and environment to run the software</w:t>
            </w:r>
            <w:r w:rsidR="0032279F">
              <w:rPr>
                <w:rFonts w:cs="Arial"/>
                <w:snapToGrid w:val="0"/>
                <w:sz w:val="20"/>
              </w:rPr>
              <w:t>, step by step user guide and technical information.</w:t>
            </w:r>
          </w:p>
        </w:tc>
        <w:tc>
          <w:tcPr>
            <w:tcW w:w="288" w:type="pct"/>
            <w:vAlign w:val="center"/>
          </w:tcPr>
          <w:p w14:paraId="63EC8F2C" w14:textId="68838179" w:rsidR="0032279F" w:rsidRPr="00CF3BA3" w:rsidRDefault="00E2790C" w:rsidP="0032279F">
            <w:pPr>
              <w:jc w:val="center"/>
              <w:rPr>
                <w:rFonts w:cs="Arial"/>
                <w:snapToGrid w:val="0"/>
                <w:sz w:val="20"/>
              </w:rPr>
            </w:pPr>
            <w:r w:rsidRPr="00CF3BA3">
              <w:rPr>
                <w:rFonts w:cs="Arial"/>
                <w:b/>
                <w:snapToGrid w:val="0"/>
                <w:color w:val="000000"/>
                <w:sz w:val="20"/>
              </w:rPr>
              <w:t>√</w:t>
            </w:r>
          </w:p>
        </w:tc>
        <w:tc>
          <w:tcPr>
            <w:tcW w:w="269" w:type="pct"/>
            <w:shd w:val="clear" w:color="auto" w:fill="000000"/>
            <w:vAlign w:val="center"/>
          </w:tcPr>
          <w:p w14:paraId="053D6953" w14:textId="77777777" w:rsidR="0032279F" w:rsidRPr="00CF3BA3" w:rsidRDefault="0032279F" w:rsidP="0032279F">
            <w:pPr>
              <w:jc w:val="center"/>
              <w:rPr>
                <w:rFonts w:cs="Arial"/>
                <w:snapToGrid w:val="0"/>
                <w:sz w:val="20"/>
              </w:rPr>
            </w:pPr>
          </w:p>
        </w:tc>
        <w:tc>
          <w:tcPr>
            <w:tcW w:w="258" w:type="pct"/>
            <w:shd w:val="clear" w:color="auto" w:fill="000000"/>
            <w:vAlign w:val="center"/>
          </w:tcPr>
          <w:p w14:paraId="1FFE5392" w14:textId="77777777" w:rsidR="0032279F" w:rsidRPr="00CF3BA3" w:rsidRDefault="0032279F" w:rsidP="0032279F">
            <w:pPr>
              <w:jc w:val="center"/>
              <w:rPr>
                <w:rFonts w:cs="Arial"/>
                <w:snapToGrid w:val="0"/>
                <w:sz w:val="20"/>
              </w:rPr>
            </w:pPr>
          </w:p>
        </w:tc>
        <w:tc>
          <w:tcPr>
            <w:tcW w:w="844" w:type="pct"/>
            <w:vAlign w:val="center"/>
          </w:tcPr>
          <w:p w14:paraId="7AD8C746" w14:textId="77777777" w:rsidR="0032279F" w:rsidRPr="00CF3BA3" w:rsidRDefault="0032279F" w:rsidP="0032279F">
            <w:pPr>
              <w:jc w:val="center"/>
              <w:rPr>
                <w:rFonts w:cs="Arial"/>
                <w:snapToGrid w:val="0"/>
                <w:sz w:val="20"/>
              </w:rPr>
            </w:pPr>
          </w:p>
        </w:tc>
        <w:tc>
          <w:tcPr>
            <w:tcW w:w="504" w:type="pct"/>
            <w:vAlign w:val="center"/>
          </w:tcPr>
          <w:p w14:paraId="6961D452" w14:textId="77777777" w:rsidR="0032279F" w:rsidRPr="00CF3BA3" w:rsidRDefault="0032279F" w:rsidP="0032279F">
            <w:pPr>
              <w:jc w:val="center"/>
              <w:rPr>
                <w:rFonts w:cs="Arial"/>
                <w:snapToGrid w:val="0"/>
                <w:sz w:val="20"/>
              </w:rPr>
            </w:pPr>
          </w:p>
        </w:tc>
      </w:tr>
      <w:tr w:rsidR="0032279F" w:rsidRPr="000B0055" w14:paraId="5C8664B7" w14:textId="77777777" w:rsidTr="00552232">
        <w:trPr>
          <w:cantSplit/>
          <w:trHeight w:val="391"/>
        </w:trPr>
        <w:tc>
          <w:tcPr>
            <w:tcW w:w="715" w:type="pct"/>
            <w:vMerge/>
            <w:vAlign w:val="center"/>
          </w:tcPr>
          <w:p w14:paraId="528414E2" w14:textId="77777777" w:rsidR="0032279F" w:rsidRPr="00E24DEB" w:rsidRDefault="0032279F">
            <w:pPr>
              <w:jc w:val="center"/>
              <w:rPr>
                <w:rFonts w:cs="Arial"/>
                <w:sz w:val="20"/>
              </w:rPr>
            </w:pPr>
          </w:p>
        </w:tc>
        <w:tc>
          <w:tcPr>
            <w:tcW w:w="768" w:type="pct"/>
            <w:vAlign w:val="center"/>
          </w:tcPr>
          <w:p w14:paraId="3022004A" w14:textId="77777777" w:rsidR="0032279F" w:rsidRPr="00CF3BA3" w:rsidRDefault="0032279F" w:rsidP="00EE25B7">
            <w:pPr>
              <w:jc w:val="center"/>
              <w:rPr>
                <w:rFonts w:cs="Arial"/>
                <w:snapToGrid w:val="0"/>
                <w:color w:val="000000"/>
                <w:sz w:val="20"/>
              </w:rPr>
            </w:pPr>
            <w:r w:rsidRPr="00266889">
              <w:rPr>
                <w:rFonts w:cs="Arial"/>
                <w:snapToGrid w:val="0"/>
                <w:color w:val="000000"/>
                <w:sz w:val="20"/>
              </w:rPr>
              <w:t>Documentation</w:t>
            </w:r>
          </w:p>
        </w:tc>
        <w:tc>
          <w:tcPr>
            <w:tcW w:w="1354" w:type="pct"/>
            <w:vAlign w:val="center"/>
          </w:tcPr>
          <w:p w14:paraId="2371D6B9" w14:textId="77777777" w:rsidR="0032279F" w:rsidRPr="00CF3BA3" w:rsidRDefault="0032279F" w:rsidP="00266889">
            <w:pPr>
              <w:rPr>
                <w:rFonts w:cs="Arial"/>
                <w:snapToGrid w:val="0"/>
                <w:color w:val="000000"/>
                <w:sz w:val="20"/>
              </w:rPr>
            </w:pPr>
            <w:r w:rsidRPr="002128A9">
              <w:rPr>
                <w:rFonts w:cs="Arial"/>
                <w:snapToGrid w:val="0"/>
                <w:color w:val="000000"/>
                <w:sz w:val="20"/>
              </w:rPr>
              <w:t xml:space="preserve">SDK Manual / API documentation </w:t>
            </w:r>
            <w:r w:rsidR="00AA420C">
              <w:rPr>
                <w:rFonts w:cs="Arial"/>
                <w:snapToGrid w:val="0"/>
                <w:color w:val="000000"/>
                <w:sz w:val="20"/>
              </w:rPr>
              <w:t xml:space="preserve">(if applicable) </w:t>
            </w:r>
            <w:r w:rsidRPr="002128A9">
              <w:rPr>
                <w:rFonts w:cs="Arial"/>
                <w:snapToGrid w:val="0"/>
                <w:color w:val="000000"/>
                <w:sz w:val="20"/>
              </w:rPr>
              <w:t>is manda</w:t>
            </w:r>
            <w:r>
              <w:rPr>
                <w:rFonts w:cs="Arial"/>
                <w:snapToGrid w:val="0"/>
                <w:color w:val="000000"/>
                <w:sz w:val="20"/>
              </w:rPr>
              <w:t>to</w:t>
            </w:r>
            <w:r w:rsidRPr="002128A9">
              <w:rPr>
                <w:rFonts w:cs="Arial"/>
                <w:snapToGrid w:val="0"/>
                <w:color w:val="000000"/>
                <w:sz w:val="20"/>
              </w:rPr>
              <w:t>ry for SDK / libraries software release. (</w:t>
            </w:r>
            <w:r>
              <w:rPr>
                <w:rFonts w:cs="Arial"/>
                <w:snapToGrid w:val="0"/>
                <w:color w:val="000000"/>
                <w:sz w:val="20"/>
              </w:rPr>
              <w:t xml:space="preserve">source code documentation </w:t>
            </w:r>
            <w:r w:rsidRPr="002128A9">
              <w:rPr>
                <w:rFonts w:cs="Arial"/>
                <w:snapToGrid w:val="0"/>
                <w:color w:val="000000"/>
                <w:sz w:val="20"/>
              </w:rPr>
              <w:t>be generated using tools like Doxygen)</w:t>
            </w:r>
            <w:r>
              <w:rPr>
                <w:rFonts w:cs="Arial"/>
                <w:snapToGrid w:val="0"/>
                <w:color w:val="000000"/>
                <w:sz w:val="20"/>
              </w:rPr>
              <w:t xml:space="preserve"> </w:t>
            </w:r>
          </w:p>
        </w:tc>
        <w:tc>
          <w:tcPr>
            <w:tcW w:w="288" w:type="pct"/>
            <w:vAlign w:val="center"/>
          </w:tcPr>
          <w:p w14:paraId="614747C1" w14:textId="2D6B8178" w:rsidR="0032279F" w:rsidRPr="00CF3BA3" w:rsidRDefault="0032279F" w:rsidP="003A0FC1">
            <w:pPr>
              <w:jc w:val="center"/>
              <w:rPr>
                <w:rFonts w:cs="Arial"/>
                <w:snapToGrid w:val="0"/>
                <w:color w:val="000000"/>
                <w:sz w:val="20"/>
              </w:rPr>
            </w:pPr>
          </w:p>
        </w:tc>
        <w:tc>
          <w:tcPr>
            <w:tcW w:w="269" w:type="pct"/>
            <w:vAlign w:val="center"/>
          </w:tcPr>
          <w:p w14:paraId="06989B12" w14:textId="77777777" w:rsidR="0032279F" w:rsidRPr="00CF3BA3" w:rsidRDefault="0032279F" w:rsidP="003A0FC1">
            <w:pPr>
              <w:jc w:val="center"/>
              <w:rPr>
                <w:rFonts w:cs="Arial"/>
                <w:snapToGrid w:val="0"/>
                <w:color w:val="000000"/>
                <w:sz w:val="20"/>
              </w:rPr>
            </w:pPr>
          </w:p>
        </w:tc>
        <w:tc>
          <w:tcPr>
            <w:tcW w:w="258" w:type="pct"/>
            <w:vAlign w:val="center"/>
          </w:tcPr>
          <w:p w14:paraId="2781C0DB" w14:textId="105297FC" w:rsidR="0032279F" w:rsidRPr="00CF3BA3" w:rsidRDefault="009E3477" w:rsidP="003A0FC1">
            <w:pPr>
              <w:jc w:val="center"/>
              <w:rPr>
                <w:rFonts w:cs="Arial"/>
                <w:snapToGrid w:val="0"/>
                <w:color w:val="000000"/>
                <w:sz w:val="20"/>
              </w:rPr>
            </w:pPr>
            <w:r w:rsidRPr="00CF3BA3">
              <w:rPr>
                <w:rFonts w:cs="Arial"/>
                <w:b/>
                <w:snapToGrid w:val="0"/>
                <w:color w:val="000000"/>
                <w:sz w:val="20"/>
              </w:rPr>
              <w:t>√</w:t>
            </w:r>
          </w:p>
        </w:tc>
        <w:tc>
          <w:tcPr>
            <w:tcW w:w="844" w:type="pct"/>
            <w:vAlign w:val="center"/>
          </w:tcPr>
          <w:p w14:paraId="37D057B1" w14:textId="77777777" w:rsidR="0032279F" w:rsidRPr="00CF3BA3" w:rsidRDefault="0032279F" w:rsidP="003A0FC1">
            <w:pPr>
              <w:jc w:val="center"/>
              <w:rPr>
                <w:rFonts w:cs="Arial"/>
                <w:snapToGrid w:val="0"/>
                <w:color w:val="000000"/>
                <w:sz w:val="20"/>
              </w:rPr>
            </w:pPr>
          </w:p>
        </w:tc>
        <w:tc>
          <w:tcPr>
            <w:tcW w:w="504" w:type="pct"/>
            <w:vAlign w:val="center"/>
          </w:tcPr>
          <w:p w14:paraId="4EC0FBBD" w14:textId="2B77E069" w:rsidR="0032279F" w:rsidRPr="00CF3BA3" w:rsidRDefault="00207C70" w:rsidP="003A0FC1">
            <w:pPr>
              <w:jc w:val="center"/>
              <w:rPr>
                <w:rFonts w:cs="Arial"/>
                <w:snapToGrid w:val="0"/>
                <w:color w:val="000000"/>
                <w:sz w:val="20"/>
              </w:rPr>
            </w:pPr>
            <w:r>
              <w:rPr>
                <w:rFonts w:cs="Arial"/>
                <w:snapToGrid w:val="0"/>
                <w:color w:val="000000"/>
                <w:sz w:val="20"/>
              </w:rPr>
              <w:t>Not a SDK</w:t>
            </w:r>
          </w:p>
        </w:tc>
      </w:tr>
      <w:tr w:rsidR="0032279F" w:rsidRPr="000B0055" w14:paraId="7D59D63E" w14:textId="77777777" w:rsidTr="00552232">
        <w:trPr>
          <w:cantSplit/>
          <w:trHeight w:val="711"/>
        </w:trPr>
        <w:tc>
          <w:tcPr>
            <w:tcW w:w="715" w:type="pct"/>
            <w:vMerge/>
            <w:vAlign w:val="center"/>
          </w:tcPr>
          <w:p w14:paraId="2AD29F44" w14:textId="77777777" w:rsidR="0032279F" w:rsidRPr="00E24DEB" w:rsidRDefault="0032279F">
            <w:pPr>
              <w:jc w:val="center"/>
              <w:rPr>
                <w:rFonts w:cs="Arial"/>
                <w:sz w:val="20"/>
              </w:rPr>
            </w:pPr>
          </w:p>
        </w:tc>
        <w:tc>
          <w:tcPr>
            <w:tcW w:w="768" w:type="pct"/>
            <w:vAlign w:val="center"/>
          </w:tcPr>
          <w:p w14:paraId="6D34C4EC" w14:textId="77777777" w:rsidR="0032279F" w:rsidRPr="00CF3BA3" w:rsidRDefault="0032279F" w:rsidP="00EE25B7">
            <w:pPr>
              <w:jc w:val="center"/>
              <w:rPr>
                <w:rFonts w:cs="Arial"/>
                <w:snapToGrid w:val="0"/>
                <w:color w:val="000000"/>
                <w:sz w:val="20"/>
              </w:rPr>
            </w:pPr>
            <w:r w:rsidRPr="00266889">
              <w:rPr>
                <w:rFonts w:cs="Arial"/>
                <w:snapToGrid w:val="0"/>
                <w:color w:val="000000"/>
                <w:sz w:val="20"/>
              </w:rPr>
              <w:t>Documentation</w:t>
            </w:r>
          </w:p>
        </w:tc>
        <w:tc>
          <w:tcPr>
            <w:tcW w:w="1354" w:type="pct"/>
            <w:vAlign w:val="center"/>
          </w:tcPr>
          <w:p w14:paraId="1C738E0B" w14:textId="77777777" w:rsidR="0032279F" w:rsidRPr="00641CEA" w:rsidRDefault="0032279F" w:rsidP="00266889">
            <w:pPr>
              <w:rPr>
                <w:rFonts w:cs="Arial"/>
                <w:snapToGrid w:val="0"/>
                <w:sz w:val="20"/>
              </w:rPr>
            </w:pPr>
            <w:r w:rsidRPr="00641CEA">
              <w:rPr>
                <w:rFonts w:cs="Arial"/>
                <w:snapToGrid w:val="0"/>
                <w:sz w:val="20"/>
              </w:rPr>
              <w:t xml:space="preserve">All functions/procedures </w:t>
            </w:r>
            <w:r w:rsidR="00861732">
              <w:rPr>
                <w:rFonts w:cs="Arial"/>
                <w:snapToGrid w:val="0"/>
                <w:sz w:val="20"/>
              </w:rPr>
              <w:t xml:space="preserve">in source code </w:t>
            </w:r>
            <w:r w:rsidRPr="00641CEA">
              <w:rPr>
                <w:rFonts w:cs="Arial"/>
                <w:snapToGrid w:val="0"/>
                <w:sz w:val="20"/>
              </w:rPr>
              <w:t>must have a clear and concise comment blocks with input, output and processing description for easier understanding and maintenance.</w:t>
            </w:r>
          </w:p>
          <w:p w14:paraId="181CFCA9" w14:textId="77777777" w:rsidR="0032279F" w:rsidRPr="00CF3BA3" w:rsidRDefault="0032279F" w:rsidP="00831712">
            <w:pPr>
              <w:rPr>
                <w:rFonts w:cs="Arial"/>
                <w:snapToGrid w:val="0"/>
                <w:color w:val="000000"/>
                <w:sz w:val="20"/>
              </w:rPr>
            </w:pPr>
            <w:r w:rsidRPr="00641CEA">
              <w:rPr>
                <w:rFonts w:cs="Arial"/>
                <w:i/>
                <w:snapToGrid w:val="0"/>
                <w:szCs w:val="18"/>
              </w:rPr>
              <w:t>Note: Comments with the source codes should focus on function interaction, design approach rather than literally explaining what the code does.</w:t>
            </w:r>
          </w:p>
        </w:tc>
        <w:tc>
          <w:tcPr>
            <w:tcW w:w="288" w:type="pct"/>
            <w:vAlign w:val="center"/>
          </w:tcPr>
          <w:p w14:paraId="2B15AFDE" w14:textId="7453EE75" w:rsidR="0032279F" w:rsidRPr="00CF3BA3" w:rsidRDefault="00E2790C" w:rsidP="003A0FC1">
            <w:pPr>
              <w:jc w:val="center"/>
              <w:rPr>
                <w:rFonts w:cs="Arial"/>
                <w:snapToGrid w:val="0"/>
                <w:color w:val="000000"/>
                <w:sz w:val="20"/>
              </w:rPr>
            </w:pPr>
            <w:r w:rsidRPr="00CF3BA3">
              <w:rPr>
                <w:rFonts w:cs="Arial"/>
                <w:b/>
                <w:snapToGrid w:val="0"/>
                <w:color w:val="000000"/>
                <w:sz w:val="20"/>
              </w:rPr>
              <w:t>√</w:t>
            </w:r>
          </w:p>
        </w:tc>
        <w:tc>
          <w:tcPr>
            <w:tcW w:w="269" w:type="pct"/>
            <w:vAlign w:val="center"/>
          </w:tcPr>
          <w:p w14:paraId="7A08B4A2" w14:textId="77777777" w:rsidR="0032279F" w:rsidRPr="00CF3BA3" w:rsidRDefault="0032279F" w:rsidP="003A0FC1">
            <w:pPr>
              <w:jc w:val="center"/>
              <w:rPr>
                <w:rFonts w:cs="Arial"/>
                <w:snapToGrid w:val="0"/>
                <w:color w:val="000000"/>
                <w:sz w:val="20"/>
              </w:rPr>
            </w:pPr>
          </w:p>
        </w:tc>
        <w:tc>
          <w:tcPr>
            <w:tcW w:w="258" w:type="pct"/>
            <w:shd w:val="clear" w:color="auto" w:fill="000000"/>
            <w:vAlign w:val="center"/>
          </w:tcPr>
          <w:p w14:paraId="3B0694A7" w14:textId="77777777" w:rsidR="0032279F" w:rsidRPr="00CF3BA3" w:rsidRDefault="0032279F" w:rsidP="003A0FC1">
            <w:pPr>
              <w:jc w:val="center"/>
              <w:rPr>
                <w:rFonts w:cs="Arial"/>
                <w:snapToGrid w:val="0"/>
                <w:color w:val="000000"/>
                <w:sz w:val="20"/>
              </w:rPr>
            </w:pPr>
          </w:p>
        </w:tc>
        <w:tc>
          <w:tcPr>
            <w:tcW w:w="844" w:type="pct"/>
            <w:vAlign w:val="center"/>
          </w:tcPr>
          <w:p w14:paraId="0681906E" w14:textId="77777777" w:rsidR="0032279F" w:rsidRPr="00CF3BA3" w:rsidRDefault="0032279F" w:rsidP="003A0FC1">
            <w:pPr>
              <w:jc w:val="center"/>
              <w:rPr>
                <w:rFonts w:cs="Arial"/>
                <w:snapToGrid w:val="0"/>
                <w:color w:val="000000"/>
                <w:sz w:val="20"/>
              </w:rPr>
            </w:pPr>
          </w:p>
        </w:tc>
        <w:tc>
          <w:tcPr>
            <w:tcW w:w="504" w:type="pct"/>
            <w:vAlign w:val="center"/>
          </w:tcPr>
          <w:p w14:paraId="338E838F" w14:textId="77777777" w:rsidR="0032279F" w:rsidRPr="00CF3BA3" w:rsidRDefault="0032279F" w:rsidP="003A0FC1">
            <w:pPr>
              <w:jc w:val="center"/>
              <w:rPr>
                <w:rFonts w:cs="Arial"/>
                <w:snapToGrid w:val="0"/>
                <w:color w:val="000000"/>
                <w:sz w:val="20"/>
              </w:rPr>
            </w:pPr>
          </w:p>
        </w:tc>
      </w:tr>
      <w:tr w:rsidR="0032279F" w:rsidRPr="000B0055" w14:paraId="66A9BF44" w14:textId="77777777" w:rsidTr="00552232">
        <w:trPr>
          <w:cantSplit/>
          <w:trHeight w:val="711"/>
        </w:trPr>
        <w:tc>
          <w:tcPr>
            <w:tcW w:w="715" w:type="pct"/>
            <w:vMerge w:val="restart"/>
            <w:vAlign w:val="center"/>
          </w:tcPr>
          <w:p w14:paraId="7A7D0BCB" w14:textId="77777777" w:rsidR="0032279F" w:rsidRPr="00E24DEB" w:rsidRDefault="0032279F" w:rsidP="00FC17F4">
            <w:pPr>
              <w:jc w:val="center"/>
              <w:rPr>
                <w:rFonts w:cs="Arial"/>
                <w:sz w:val="20"/>
              </w:rPr>
            </w:pPr>
            <w:r w:rsidRPr="00E24DEB">
              <w:rPr>
                <w:rFonts w:cs="Arial"/>
                <w:sz w:val="20"/>
              </w:rPr>
              <w:t>Software Release Readiness</w:t>
            </w:r>
          </w:p>
        </w:tc>
        <w:tc>
          <w:tcPr>
            <w:tcW w:w="768" w:type="pct"/>
            <w:vAlign w:val="center"/>
          </w:tcPr>
          <w:p w14:paraId="2A3A73F1" w14:textId="77777777" w:rsidR="0032279F" w:rsidRPr="00CF3BA3" w:rsidRDefault="0032279F" w:rsidP="00EE25B7">
            <w:pPr>
              <w:jc w:val="center"/>
              <w:rPr>
                <w:rFonts w:cs="Arial"/>
                <w:snapToGrid w:val="0"/>
                <w:color w:val="000000"/>
                <w:sz w:val="20"/>
              </w:rPr>
            </w:pPr>
            <w:r w:rsidRPr="00266889">
              <w:rPr>
                <w:rFonts w:cs="Arial"/>
                <w:snapToGrid w:val="0"/>
                <w:color w:val="000000"/>
                <w:sz w:val="20"/>
              </w:rPr>
              <w:t>Coding Standard</w:t>
            </w:r>
          </w:p>
        </w:tc>
        <w:tc>
          <w:tcPr>
            <w:tcW w:w="1354" w:type="pct"/>
            <w:vAlign w:val="center"/>
          </w:tcPr>
          <w:p w14:paraId="1F7EAE82" w14:textId="77777777" w:rsidR="0032279F" w:rsidRPr="00641CEA" w:rsidRDefault="0032279F" w:rsidP="00266889">
            <w:pPr>
              <w:rPr>
                <w:rFonts w:cs="Arial"/>
                <w:snapToGrid w:val="0"/>
                <w:sz w:val="20"/>
              </w:rPr>
            </w:pPr>
            <w:r w:rsidRPr="002128A9">
              <w:rPr>
                <w:rFonts w:cs="Arial"/>
                <w:snapToGrid w:val="0"/>
                <w:color w:val="000000"/>
                <w:sz w:val="20"/>
              </w:rPr>
              <w:t>Comments / code ratio is recommended to be about 40%.</w:t>
            </w:r>
          </w:p>
        </w:tc>
        <w:tc>
          <w:tcPr>
            <w:tcW w:w="288" w:type="pct"/>
            <w:vAlign w:val="center"/>
          </w:tcPr>
          <w:p w14:paraId="59F96F6A" w14:textId="52EFFBC8" w:rsidR="0032279F" w:rsidRPr="00CF3BA3" w:rsidRDefault="00E2790C" w:rsidP="003A0FC1">
            <w:pPr>
              <w:jc w:val="center"/>
              <w:rPr>
                <w:rFonts w:cs="Arial"/>
                <w:snapToGrid w:val="0"/>
                <w:color w:val="000000"/>
                <w:sz w:val="20"/>
              </w:rPr>
            </w:pPr>
            <w:r w:rsidRPr="00CF3BA3">
              <w:rPr>
                <w:rFonts w:cs="Arial"/>
                <w:b/>
                <w:snapToGrid w:val="0"/>
                <w:color w:val="000000"/>
                <w:sz w:val="20"/>
              </w:rPr>
              <w:t>√</w:t>
            </w:r>
          </w:p>
        </w:tc>
        <w:tc>
          <w:tcPr>
            <w:tcW w:w="269" w:type="pct"/>
            <w:vAlign w:val="center"/>
          </w:tcPr>
          <w:p w14:paraId="51342C91" w14:textId="77777777" w:rsidR="0032279F" w:rsidRPr="00CF3BA3" w:rsidRDefault="0032279F" w:rsidP="003A0FC1">
            <w:pPr>
              <w:jc w:val="center"/>
              <w:rPr>
                <w:rFonts w:cs="Arial"/>
                <w:snapToGrid w:val="0"/>
                <w:color w:val="000000"/>
                <w:sz w:val="20"/>
              </w:rPr>
            </w:pPr>
          </w:p>
        </w:tc>
        <w:tc>
          <w:tcPr>
            <w:tcW w:w="258" w:type="pct"/>
            <w:shd w:val="clear" w:color="auto" w:fill="000000"/>
            <w:vAlign w:val="center"/>
          </w:tcPr>
          <w:p w14:paraId="599EA891" w14:textId="77777777" w:rsidR="0032279F" w:rsidRPr="00CF3BA3" w:rsidRDefault="0032279F" w:rsidP="003A0FC1">
            <w:pPr>
              <w:jc w:val="center"/>
              <w:rPr>
                <w:rFonts w:cs="Arial"/>
                <w:snapToGrid w:val="0"/>
                <w:color w:val="000000"/>
                <w:sz w:val="20"/>
              </w:rPr>
            </w:pPr>
          </w:p>
        </w:tc>
        <w:tc>
          <w:tcPr>
            <w:tcW w:w="844" w:type="pct"/>
            <w:vAlign w:val="center"/>
          </w:tcPr>
          <w:p w14:paraId="36B5A01D" w14:textId="77777777" w:rsidR="0032279F" w:rsidRPr="00CF3BA3" w:rsidRDefault="0032279F" w:rsidP="003A0FC1">
            <w:pPr>
              <w:jc w:val="center"/>
              <w:rPr>
                <w:rFonts w:cs="Arial"/>
                <w:snapToGrid w:val="0"/>
                <w:color w:val="000000"/>
                <w:sz w:val="20"/>
              </w:rPr>
            </w:pPr>
          </w:p>
        </w:tc>
        <w:tc>
          <w:tcPr>
            <w:tcW w:w="504" w:type="pct"/>
            <w:vAlign w:val="center"/>
          </w:tcPr>
          <w:p w14:paraId="70CC3F6A" w14:textId="77777777" w:rsidR="0032279F" w:rsidRPr="00CF3BA3" w:rsidRDefault="0032279F" w:rsidP="003A0FC1">
            <w:pPr>
              <w:jc w:val="center"/>
              <w:rPr>
                <w:rFonts w:cs="Arial"/>
                <w:snapToGrid w:val="0"/>
                <w:color w:val="000000"/>
                <w:sz w:val="20"/>
              </w:rPr>
            </w:pPr>
          </w:p>
        </w:tc>
      </w:tr>
      <w:tr w:rsidR="0032279F" w:rsidRPr="000B0055" w14:paraId="7640239A" w14:textId="77777777" w:rsidTr="00552232">
        <w:trPr>
          <w:cantSplit/>
          <w:trHeight w:val="711"/>
        </w:trPr>
        <w:tc>
          <w:tcPr>
            <w:tcW w:w="715" w:type="pct"/>
            <w:vMerge/>
            <w:vAlign w:val="center"/>
          </w:tcPr>
          <w:p w14:paraId="191B73FD" w14:textId="77777777" w:rsidR="0032279F" w:rsidRPr="00E24DEB" w:rsidRDefault="0032279F">
            <w:pPr>
              <w:jc w:val="center"/>
              <w:rPr>
                <w:rFonts w:cs="Arial"/>
                <w:sz w:val="20"/>
              </w:rPr>
            </w:pPr>
          </w:p>
        </w:tc>
        <w:tc>
          <w:tcPr>
            <w:tcW w:w="768" w:type="pct"/>
            <w:vAlign w:val="center"/>
          </w:tcPr>
          <w:p w14:paraId="4D3D740C" w14:textId="77777777" w:rsidR="0032279F" w:rsidRPr="00CF3BA3" w:rsidRDefault="0032279F" w:rsidP="00EE25B7">
            <w:pPr>
              <w:jc w:val="center"/>
              <w:rPr>
                <w:rFonts w:cs="Arial"/>
                <w:snapToGrid w:val="0"/>
                <w:color w:val="000000"/>
                <w:sz w:val="20"/>
              </w:rPr>
            </w:pPr>
            <w:r w:rsidRPr="00CD0FBD">
              <w:rPr>
                <w:rFonts w:cs="Arial"/>
                <w:snapToGrid w:val="0"/>
                <w:color w:val="000000"/>
                <w:sz w:val="20"/>
              </w:rPr>
              <w:t>Coding Standard</w:t>
            </w:r>
          </w:p>
        </w:tc>
        <w:tc>
          <w:tcPr>
            <w:tcW w:w="1354" w:type="pct"/>
            <w:vAlign w:val="center"/>
          </w:tcPr>
          <w:p w14:paraId="4999C09B" w14:textId="77777777" w:rsidR="0032279F" w:rsidRPr="00CF3BA3" w:rsidRDefault="0032279F" w:rsidP="00266889">
            <w:pPr>
              <w:rPr>
                <w:rFonts w:cs="Arial"/>
                <w:snapToGrid w:val="0"/>
                <w:color w:val="000000"/>
                <w:sz w:val="20"/>
              </w:rPr>
            </w:pPr>
            <w:r w:rsidRPr="002128A9">
              <w:rPr>
                <w:rFonts w:cs="Arial"/>
                <w:snapToGrid w:val="0"/>
                <w:color w:val="000000"/>
                <w:sz w:val="20"/>
              </w:rPr>
              <w:t>Software Version is displayed on application GUI</w:t>
            </w:r>
            <w:r w:rsidR="00AA420C">
              <w:rPr>
                <w:rFonts w:cs="Arial"/>
                <w:snapToGrid w:val="0"/>
                <w:color w:val="000000"/>
                <w:sz w:val="20"/>
              </w:rPr>
              <w:t xml:space="preserve"> (if applicable)</w:t>
            </w:r>
            <w:r w:rsidRPr="002128A9">
              <w:rPr>
                <w:rFonts w:cs="Arial"/>
                <w:snapToGrid w:val="0"/>
                <w:color w:val="000000"/>
                <w:sz w:val="20"/>
              </w:rPr>
              <w:t xml:space="preserve"> correctly during application execution</w:t>
            </w:r>
          </w:p>
        </w:tc>
        <w:tc>
          <w:tcPr>
            <w:tcW w:w="288" w:type="pct"/>
            <w:vAlign w:val="center"/>
          </w:tcPr>
          <w:p w14:paraId="2A7EE8C1" w14:textId="5B9B1C78" w:rsidR="0032279F" w:rsidRPr="00CF3BA3" w:rsidRDefault="00E2790C" w:rsidP="003A0FC1">
            <w:pPr>
              <w:jc w:val="center"/>
              <w:rPr>
                <w:rFonts w:cs="Arial"/>
                <w:snapToGrid w:val="0"/>
                <w:color w:val="000000"/>
                <w:sz w:val="20"/>
              </w:rPr>
            </w:pPr>
            <w:r w:rsidRPr="00CF3BA3">
              <w:rPr>
                <w:rFonts w:cs="Arial"/>
                <w:b/>
                <w:snapToGrid w:val="0"/>
                <w:color w:val="000000"/>
                <w:sz w:val="20"/>
              </w:rPr>
              <w:t>√</w:t>
            </w:r>
          </w:p>
        </w:tc>
        <w:tc>
          <w:tcPr>
            <w:tcW w:w="269" w:type="pct"/>
            <w:vAlign w:val="center"/>
          </w:tcPr>
          <w:p w14:paraId="61B403E9" w14:textId="77777777" w:rsidR="0032279F" w:rsidRPr="00CF3BA3" w:rsidRDefault="0032279F" w:rsidP="003A0FC1">
            <w:pPr>
              <w:jc w:val="center"/>
              <w:rPr>
                <w:rFonts w:cs="Arial"/>
                <w:snapToGrid w:val="0"/>
                <w:color w:val="000000"/>
                <w:sz w:val="20"/>
              </w:rPr>
            </w:pPr>
          </w:p>
        </w:tc>
        <w:tc>
          <w:tcPr>
            <w:tcW w:w="258" w:type="pct"/>
            <w:vAlign w:val="center"/>
          </w:tcPr>
          <w:p w14:paraId="5206ECA4" w14:textId="77777777" w:rsidR="0032279F" w:rsidRPr="00CF3BA3" w:rsidRDefault="0032279F" w:rsidP="003A0FC1">
            <w:pPr>
              <w:jc w:val="center"/>
              <w:rPr>
                <w:rFonts w:cs="Arial"/>
                <w:snapToGrid w:val="0"/>
                <w:color w:val="000000"/>
                <w:sz w:val="20"/>
              </w:rPr>
            </w:pPr>
          </w:p>
        </w:tc>
        <w:tc>
          <w:tcPr>
            <w:tcW w:w="844" w:type="pct"/>
            <w:vAlign w:val="center"/>
          </w:tcPr>
          <w:p w14:paraId="6EB1381A" w14:textId="77777777" w:rsidR="0032279F" w:rsidRPr="00CF3BA3" w:rsidRDefault="0032279F" w:rsidP="003A0FC1">
            <w:pPr>
              <w:jc w:val="center"/>
              <w:rPr>
                <w:rFonts w:cs="Arial"/>
                <w:snapToGrid w:val="0"/>
                <w:color w:val="000000"/>
                <w:sz w:val="20"/>
              </w:rPr>
            </w:pPr>
          </w:p>
        </w:tc>
        <w:tc>
          <w:tcPr>
            <w:tcW w:w="504" w:type="pct"/>
            <w:vAlign w:val="center"/>
          </w:tcPr>
          <w:p w14:paraId="1FC22633" w14:textId="77777777" w:rsidR="0032279F" w:rsidRPr="00CF3BA3" w:rsidRDefault="0032279F" w:rsidP="003A0FC1">
            <w:pPr>
              <w:jc w:val="center"/>
              <w:rPr>
                <w:rFonts w:cs="Arial"/>
                <w:snapToGrid w:val="0"/>
                <w:color w:val="000000"/>
                <w:sz w:val="20"/>
              </w:rPr>
            </w:pPr>
          </w:p>
        </w:tc>
      </w:tr>
      <w:tr w:rsidR="00AA420C" w:rsidRPr="000B0055" w14:paraId="7BE4621E" w14:textId="77777777" w:rsidTr="00373E30">
        <w:trPr>
          <w:cantSplit/>
          <w:trHeight w:val="711"/>
        </w:trPr>
        <w:tc>
          <w:tcPr>
            <w:tcW w:w="715" w:type="pct"/>
            <w:vMerge/>
            <w:vAlign w:val="center"/>
          </w:tcPr>
          <w:p w14:paraId="15A2CA2D" w14:textId="77777777" w:rsidR="00AA420C" w:rsidRPr="00E24DEB" w:rsidRDefault="00AA420C">
            <w:pPr>
              <w:jc w:val="center"/>
              <w:rPr>
                <w:rFonts w:cs="Arial"/>
                <w:sz w:val="20"/>
              </w:rPr>
            </w:pPr>
          </w:p>
        </w:tc>
        <w:tc>
          <w:tcPr>
            <w:tcW w:w="768" w:type="pct"/>
            <w:vAlign w:val="center"/>
          </w:tcPr>
          <w:p w14:paraId="2132E44F" w14:textId="77777777" w:rsidR="00AA420C" w:rsidRPr="00CF3BA3" w:rsidRDefault="00AA420C" w:rsidP="00EE25B7">
            <w:pPr>
              <w:jc w:val="center"/>
              <w:rPr>
                <w:rFonts w:cs="Arial"/>
                <w:snapToGrid w:val="0"/>
                <w:color w:val="000000"/>
                <w:sz w:val="20"/>
              </w:rPr>
            </w:pPr>
            <w:r w:rsidRPr="00CD0FBD">
              <w:rPr>
                <w:rFonts w:cs="Arial"/>
                <w:snapToGrid w:val="0"/>
                <w:color w:val="000000"/>
                <w:sz w:val="20"/>
              </w:rPr>
              <w:t>System Testing</w:t>
            </w:r>
          </w:p>
        </w:tc>
        <w:tc>
          <w:tcPr>
            <w:tcW w:w="1354" w:type="pct"/>
            <w:vAlign w:val="center"/>
          </w:tcPr>
          <w:p w14:paraId="386D7AE0" w14:textId="77777777" w:rsidR="00AA420C" w:rsidRPr="00293A85" w:rsidRDefault="00AA420C" w:rsidP="00266889">
            <w:pPr>
              <w:rPr>
                <w:rFonts w:cs="Arial"/>
                <w:i/>
                <w:snapToGrid w:val="0"/>
                <w:color w:val="FF0000"/>
                <w:szCs w:val="18"/>
              </w:rPr>
            </w:pPr>
            <w:r w:rsidRPr="002128A9">
              <w:rPr>
                <w:rFonts w:cs="Arial"/>
                <w:snapToGrid w:val="0"/>
                <w:color w:val="000000"/>
                <w:sz w:val="20"/>
              </w:rPr>
              <w:t>System Test Cases covering 100% o</w:t>
            </w:r>
            <w:r>
              <w:rPr>
                <w:rFonts w:cs="Arial"/>
                <w:snapToGrid w:val="0"/>
                <w:color w:val="000000"/>
                <w:sz w:val="20"/>
              </w:rPr>
              <w:t>f the features has been created and test results are documented.</w:t>
            </w:r>
          </w:p>
        </w:tc>
        <w:tc>
          <w:tcPr>
            <w:tcW w:w="288" w:type="pct"/>
            <w:vAlign w:val="center"/>
          </w:tcPr>
          <w:p w14:paraId="5B0FA47D" w14:textId="68A00840" w:rsidR="00AA420C" w:rsidRPr="00CF3BA3" w:rsidRDefault="00E2790C" w:rsidP="003A0FC1">
            <w:pPr>
              <w:rPr>
                <w:rFonts w:cs="Arial"/>
                <w:snapToGrid w:val="0"/>
                <w:color w:val="000000"/>
                <w:sz w:val="20"/>
              </w:rPr>
            </w:pPr>
            <w:r w:rsidRPr="00CF3BA3">
              <w:rPr>
                <w:rFonts w:cs="Arial"/>
                <w:b/>
                <w:snapToGrid w:val="0"/>
                <w:color w:val="000000"/>
                <w:sz w:val="20"/>
              </w:rPr>
              <w:t>√</w:t>
            </w:r>
          </w:p>
        </w:tc>
        <w:tc>
          <w:tcPr>
            <w:tcW w:w="269" w:type="pct"/>
            <w:vAlign w:val="center"/>
          </w:tcPr>
          <w:p w14:paraId="02262355" w14:textId="77777777" w:rsidR="00AA420C" w:rsidRPr="00CF3BA3" w:rsidRDefault="00AA420C" w:rsidP="003A0FC1">
            <w:pPr>
              <w:rPr>
                <w:rFonts w:cs="Arial"/>
                <w:snapToGrid w:val="0"/>
                <w:color w:val="000000"/>
                <w:sz w:val="20"/>
              </w:rPr>
            </w:pPr>
          </w:p>
        </w:tc>
        <w:tc>
          <w:tcPr>
            <w:tcW w:w="258" w:type="pct"/>
            <w:shd w:val="clear" w:color="auto" w:fill="auto"/>
            <w:vAlign w:val="center"/>
          </w:tcPr>
          <w:p w14:paraId="0C263824" w14:textId="77777777" w:rsidR="00AA420C" w:rsidRPr="00CF3BA3" w:rsidRDefault="00AA420C" w:rsidP="003A0FC1">
            <w:pPr>
              <w:rPr>
                <w:rFonts w:cs="Arial"/>
                <w:snapToGrid w:val="0"/>
                <w:color w:val="000000"/>
                <w:sz w:val="20"/>
              </w:rPr>
            </w:pPr>
          </w:p>
        </w:tc>
        <w:tc>
          <w:tcPr>
            <w:tcW w:w="844" w:type="pct"/>
            <w:vAlign w:val="center"/>
          </w:tcPr>
          <w:p w14:paraId="314482C4" w14:textId="77777777" w:rsidR="00AA420C" w:rsidRPr="00CF3BA3" w:rsidRDefault="00AA420C" w:rsidP="003A0FC1">
            <w:pPr>
              <w:rPr>
                <w:rFonts w:cs="Arial"/>
                <w:snapToGrid w:val="0"/>
                <w:color w:val="000000"/>
                <w:sz w:val="20"/>
              </w:rPr>
            </w:pPr>
          </w:p>
        </w:tc>
        <w:tc>
          <w:tcPr>
            <w:tcW w:w="504" w:type="pct"/>
            <w:vAlign w:val="center"/>
          </w:tcPr>
          <w:p w14:paraId="2C5960D4" w14:textId="77777777" w:rsidR="00AA420C" w:rsidRPr="00CF3BA3" w:rsidRDefault="00AA420C" w:rsidP="003A0FC1">
            <w:pPr>
              <w:rPr>
                <w:rFonts w:cs="Arial"/>
                <w:snapToGrid w:val="0"/>
                <w:color w:val="000000"/>
                <w:sz w:val="20"/>
              </w:rPr>
            </w:pPr>
          </w:p>
        </w:tc>
      </w:tr>
      <w:tr w:rsidR="00AA420C" w:rsidRPr="000B0055" w14:paraId="6D3728B4" w14:textId="77777777" w:rsidTr="00552232">
        <w:trPr>
          <w:cantSplit/>
          <w:trHeight w:val="711"/>
        </w:trPr>
        <w:tc>
          <w:tcPr>
            <w:tcW w:w="715" w:type="pct"/>
            <w:vMerge/>
            <w:vAlign w:val="center"/>
          </w:tcPr>
          <w:p w14:paraId="03950AD5" w14:textId="77777777" w:rsidR="00AA420C" w:rsidRPr="00E24DEB" w:rsidRDefault="00AA420C">
            <w:pPr>
              <w:jc w:val="center"/>
              <w:rPr>
                <w:rFonts w:cs="Arial"/>
                <w:sz w:val="20"/>
              </w:rPr>
            </w:pPr>
          </w:p>
        </w:tc>
        <w:tc>
          <w:tcPr>
            <w:tcW w:w="768" w:type="pct"/>
            <w:vAlign w:val="center"/>
          </w:tcPr>
          <w:p w14:paraId="07CD34DF" w14:textId="77777777" w:rsidR="00AA420C" w:rsidRPr="00CF3BA3" w:rsidRDefault="00AA420C" w:rsidP="00EE25B7">
            <w:pPr>
              <w:jc w:val="center"/>
              <w:rPr>
                <w:rFonts w:cs="Arial"/>
                <w:snapToGrid w:val="0"/>
                <w:color w:val="000000"/>
                <w:sz w:val="20"/>
              </w:rPr>
            </w:pPr>
            <w:r w:rsidRPr="002128A9">
              <w:rPr>
                <w:rFonts w:cs="Arial"/>
                <w:snapToGrid w:val="0"/>
                <w:color w:val="000000"/>
                <w:sz w:val="20"/>
              </w:rPr>
              <w:t xml:space="preserve">Memory Leak Test for </w:t>
            </w:r>
            <w:r>
              <w:rPr>
                <w:rFonts w:cs="Arial"/>
                <w:snapToGrid w:val="0"/>
                <w:color w:val="000000"/>
                <w:sz w:val="20"/>
              </w:rPr>
              <w:t>C/</w:t>
            </w:r>
            <w:r w:rsidRPr="002128A9">
              <w:rPr>
                <w:rFonts w:cs="Arial"/>
                <w:snapToGrid w:val="0"/>
                <w:color w:val="000000"/>
                <w:sz w:val="20"/>
              </w:rPr>
              <w:t>C++</w:t>
            </w:r>
          </w:p>
        </w:tc>
        <w:tc>
          <w:tcPr>
            <w:tcW w:w="1354" w:type="pct"/>
            <w:vAlign w:val="center"/>
          </w:tcPr>
          <w:p w14:paraId="6671F7EC" w14:textId="77777777" w:rsidR="00AA420C" w:rsidRPr="00CF3BA3" w:rsidRDefault="00AA420C" w:rsidP="00266889">
            <w:pPr>
              <w:rPr>
                <w:rFonts w:cs="Arial"/>
                <w:snapToGrid w:val="0"/>
                <w:color w:val="000000"/>
                <w:sz w:val="20"/>
              </w:rPr>
            </w:pPr>
            <w:r w:rsidRPr="002128A9">
              <w:rPr>
                <w:rFonts w:cs="Arial"/>
                <w:snapToGrid w:val="0"/>
                <w:color w:val="000000"/>
                <w:sz w:val="20"/>
              </w:rPr>
              <w:t>Memory Leak Test has been conducted and passed. All defects found are recorded in defect tracking tool</w:t>
            </w:r>
            <w:r>
              <w:rPr>
                <w:rFonts w:cs="Arial"/>
                <w:snapToGrid w:val="0"/>
                <w:color w:val="000000"/>
                <w:sz w:val="20"/>
              </w:rPr>
              <w:t>.</w:t>
            </w:r>
          </w:p>
        </w:tc>
        <w:tc>
          <w:tcPr>
            <w:tcW w:w="288" w:type="pct"/>
            <w:vAlign w:val="center"/>
          </w:tcPr>
          <w:p w14:paraId="3D40F951" w14:textId="77777777" w:rsidR="00AA420C" w:rsidRPr="00CF3BA3" w:rsidRDefault="00AA420C" w:rsidP="003A0FC1">
            <w:pPr>
              <w:rPr>
                <w:rFonts w:cs="Arial"/>
                <w:snapToGrid w:val="0"/>
                <w:color w:val="000000"/>
                <w:sz w:val="20"/>
              </w:rPr>
            </w:pPr>
          </w:p>
        </w:tc>
        <w:tc>
          <w:tcPr>
            <w:tcW w:w="269" w:type="pct"/>
            <w:vAlign w:val="center"/>
          </w:tcPr>
          <w:p w14:paraId="00A97770" w14:textId="77777777" w:rsidR="00AA420C" w:rsidRPr="00CF3BA3" w:rsidRDefault="00AA420C" w:rsidP="003A0FC1">
            <w:pPr>
              <w:rPr>
                <w:rFonts w:cs="Arial"/>
                <w:snapToGrid w:val="0"/>
                <w:color w:val="000000"/>
                <w:sz w:val="20"/>
              </w:rPr>
            </w:pPr>
          </w:p>
        </w:tc>
        <w:tc>
          <w:tcPr>
            <w:tcW w:w="258" w:type="pct"/>
            <w:vAlign w:val="center"/>
          </w:tcPr>
          <w:p w14:paraId="0057C375" w14:textId="5E69653A" w:rsidR="00AA420C" w:rsidRPr="00CF3BA3" w:rsidRDefault="00E2790C" w:rsidP="003A0FC1">
            <w:pPr>
              <w:rPr>
                <w:rFonts w:cs="Arial"/>
                <w:snapToGrid w:val="0"/>
                <w:color w:val="000000"/>
                <w:sz w:val="20"/>
              </w:rPr>
            </w:pPr>
            <w:r w:rsidRPr="00CF3BA3">
              <w:rPr>
                <w:rFonts w:cs="Arial"/>
                <w:b/>
                <w:snapToGrid w:val="0"/>
                <w:color w:val="000000"/>
                <w:sz w:val="20"/>
              </w:rPr>
              <w:t>√</w:t>
            </w:r>
          </w:p>
        </w:tc>
        <w:tc>
          <w:tcPr>
            <w:tcW w:w="844" w:type="pct"/>
            <w:vAlign w:val="center"/>
          </w:tcPr>
          <w:p w14:paraId="41F202B9" w14:textId="77777777" w:rsidR="00AA420C" w:rsidRPr="00CF3BA3" w:rsidRDefault="00AA420C" w:rsidP="003A0FC1">
            <w:pPr>
              <w:rPr>
                <w:rFonts w:cs="Arial"/>
                <w:snapToGrid w:val="0"/>
                <w:color w:val="000000"/>
                <w:sz w:val="20"/>
              </w:rPr>
            </w:pPr>
          </w:p>
        </w:tc>
        <w:tc>
          <w:tcPr>
            <w:tcW w:w="504" w:type="pct"/>
            <w:vAlign w:val="center"/>
          </w:tcPr>
          <w:p w14:paraId="7C5F406A" w14:textId="77777777" w:rsidR="00AA420C" w:rsidRPr="00CF3BA3" w:rsidRDefault="00AA420C" w:rsidP="003A0FC1">
            <w:pPr>
              <w:rPr>
                <w:rFonts w:cs="Arial"/>
                <w:snapToGrid w:val="0"/>
                <w:color w:val="000000"/>
                <w:sz w:val="20"/>
              </w:rPr>
            </w:pPr>
          </w:p>
        </w:tc>
      </w:tr>
      <w:tr w:rsidR="00AA420C" w:rsidRPr="000B0055" w14:paraId="5E2C7052" w14:textId="77777777" w:rsidTr="00373E30">
        <w:trPr>
          <w:cantSplit/>
          <w:trHeight w:val="711"/>
        </w:trPr>
        <w:tc>
          <w:tcPr>
            <w:tcW w:w="715" w:type="pct"/>
            <w:vMerge/>
            <w:vAlign w:val="center"/>
          </w:tcPr>
          <w:p w14:paraId="78216784" w14:textId="77777777" w:rsidR="00AA420C" w:rsidRPr="00E24DEB" w:rsidRDefault="00AA420C" w:rsidP="003A0FC1">
            <w:pPr>
              <w:jc w:val="center"/>
              <w:rPr>
                <w:rFonts w:cs="Arial"/>
                <w:sz w:val="20"/>
              </w:rPr>
            </w:pPr>
          </w:p>
        </w:tc>
        <w:tc>
          <w:tcPr>
            <w:tcW w:w="768" w:type="pct"/>
            <w:vAlign w:val="center"/>
          </w:tcPr>
          <w:p w14:paraId="348D22F9" w14:textId="77777777" w:rsidR="00AA420C" w:rsidRPr="00CF3BA3" w:rsidRDefault="00E7369C" w:rsidP="00EE25B7">
            <w:pPr>
              <w:jc w:val="center"/>
              <w:rPr>
                <w:rFonts w:cs="Arial"/>
                <w:snapToGrid w:val="0"/>
                <w:color w:val="000000"/>
                <w:sz w:val="20"/>
              </w:rPr>
            </w:pPr>
            <w:r w:rsidRPr="00E7369C">
              <w:rPr>
                <w:rFonts w:cs="Arial"/>
                <w:snapToGrid w:val="0"/>
                <w:sz w:val="22"/>
                <w:szCs w:val="22"/>
                <w:vertAlign w:val="superscript"/>
              </w:rPr>
              <w:t>†</w:t>
            </w:r>
            <w:r w:rsidR="00AA420C" w:rsidRPr="00CD0FBD">
              <w:rPr>
                <w:rFonts w:cs="Arial"/>
                <w:snapToGrid w:val="0"/>
                <w:color w:val="000000"/>
                <w:sz w:val="20"/>
              </w:rPr>
              <w:t>Unit Testing</w:t>
            </w:r>
          </w:p>
        </w:tc>
        <w:tc>
          <w:tcPr>
            <w:tcW w:w="1354" w:type="pct"/>
            <w:vAlign w:val="center"/>
          </w:tcPr>
          <w:p w14:paraId="25837337" w14:textId="199728AF" w:rsidR="00AA420C" w:rsidRPr="00CF3BA3" w:rsidRDefault="00AA420C" w:rsidP="00831712">
            <w:pPr>
              <w:rPr>
                <w:rFonts w:cs="Arial"/>
                <w:snapToGrid w:val="0"/>
                <w:color w:val="000000"/>
                <w:sz w:val="20"/>
              </w:rPr>
            </w:pPr>
            <w:r w:rsidRPr="002128A9">
              <w:rPr>
                <w:rFonts w:cs="Arial"/>
                <w:snapToGrid w:val="0"/>
                <w:color w:val="000000"/>
                <w:sz w:val="20"/>
              </w:rPr>
              <w:t xml:space="preserve">Unit Testing has been </w:t>
            </w:r>
            <w:r w:rsidR="00364B3B" w:rsidRPr="002128A9">
              <w:rPr>
                <w:rFonts w:cs="Arial"/>
                <w:snapToGrid w:val="0"/>
                <w:color w:val="000000"/>
                <w:sz w:val="20"/>
              </w:rPr>
              <w:t>conducted,</w:t>
            </w:r>
            <w:r w:rsidRPr="002128A9">
              <w:rPr>
                <w:rFonts w:cs="Arial"/>
                <w:snapToGrid w:val="0"/>
                <w:color w:val="000000"/>
                <w:sz w:val="20"/>
              </w:rPr>
              <w:t xml:space="preserve"> and unit test results are documented. </w:t>
            </w:r>
          </w:p>
        </w:tc>
        <w:tc>
          <w:tcPr>
            <w:tcW w:w="288" w:type="pct"/>
            <w:vAlign w:val="center"/>
          </w:tcPr>
          <w:p w14:paraId="3EE7C6C5" w14:textId="4ABEBE08" w:rsidR="00AA420C" w:rsidRPr="00CF3BA3" w:rsidRDefault="0057467F" w:rsidP="003A0FC1">
            <w:pPr>
              <w:rPr>
                <w:rFonts w:cs="Arial"/>
                <w:snapToGrid w:val="0"/>
                <w:color w:val="000000"/>
                <w:sz w:val="20"/>
              </w:rPr>
            </w:pPr>
            <w:r w:rsidRPr="00CF3BA3">
              <w:rPr>
                <w:rFonts w:cs="Arial"/>
                <w:b/>
                <w:snapToGrid w:val="0"/>
                <w:color w:val="000000"/>
                <w:sz w:val="20"/>
              </w:rPr>
              <w:t>√</w:t>
            </w:r>
          </w:p>
        </w:tc>
        <w:tc>
          <w:tcPr>
            <w:tcW w:w="269" w:type="pct"/>
            <w:vAlign w:val="center"/>
          </w:tcPr>
          <w:p w14:paraId="5CC13979" w14:textId="77777777" w:rsidR="00AA420C" w:rsidRPr="00CF3BA3" w:rsidRDefault="00AA420C" w:rsidP="003A0FC1">
            <w:pPr>
              <w:rPr>
                <w:rFonts w:cs="Arial"/>
                <w:snapToGrid w:val="0"/>
                <w:color w:val="000000"/>
                <w:sz w:val="20"/>
              </w:rPr>
            </w:pPr>
          </w:p>
        </w:tc>
        <w:tc>
          <w:tcPr>
            <w:tcW w:w="258" w:type="pct"/>
            <w:shd w:val="clear" w:color="auto" w:fill="auto"/>
            <w:vAlign w:val="center"/>
          </w:tcPr>
          <w:p w14:paraId="7BC6C2DA" w14:textId="77777777" w:rsidR="00AA420C" w:rsidRPr="007A413D" w:rsidRDefault="00AA420C" w:rsidP="003A0FC1">
            <w:pPr>
              <w:rPr>
                <w:rFonts w:cs="Arial"/>
                <w:snapToGrid w:val="0"/>
                <w:color w:val="000000"/>
                <w:sz w:val="20"/>
                <w:highlight w:val="black"/>
              </w:rPr>
            </w:pPr>
          </w:p>
        </w:tc>
        <w:tc>
          <w:tcPr>
            <w:tcW w:w="844" w:type="pct"/>
            <w:vAlign w:val="center"/>
          </w:tcPr>
          <w:p w14:paraId="132E149E" w14:textId="77777777" w:rsidR="00AA420C" w:rsidRPr="00CF3BA3" w:rsidRDefault="00AA420C" w:rsidP="003A0FC1">
            <w:pPr>
              <w:rPr>
                <w:rFonts w:cs="Arial"/>
                <w:snapToGrid w:val="0"/>
                <w:color w:val="000000"/>
                <w:sz w:val="20"/>
              </w:rPr>
            </w:pPr>
          </w:p>
        </w:tc>
        <w:tc>
          <w:tcPr>
            <w:tcW w:w="504" w:type="pct"/>
            <w:vAlign w:val="center"/>
          </w:tcPr>
          <w:p w14:paraId="69D9A8C5" w14:textId="77777777" w:rsidR="00AA420C" w:rsidRPr="00CF3BA3" w:rsidRDefault="00AA420C" w:rsidP="003A0FC1">
            <w:pPr>
              <w:rPr>
                <w:rFonts w:cs="Arial"/>
                <w:snapToGrid w:val="0"/>
                <w:color w:val="000000"/>
                <w:sz w:val="20"/>
              </w:rPr>
            </w:pPr>
          </w:p>
        </w:tc>
      </w:tr>
      <w:tr w:rsidR="00AA420C" w:rsidRPr="000B0055" w14:paraId="14FF1BD3" w14:textId="77777777" w:rsidTr="00373E30">
        <w:trPr>
          <w:cantSplit/>
          <w:trHeight w:val="711"/>
        </w:trPr>
        <w:tc>
          <w:tcPr>
            <w:tcW w:w="715" w:type="pct"/>
            <w:vMerge/>
            <w:vAlign w:val="center"/>
          </w:tcPr>
          <w:p w14:paraId="69DDE310" w14:textId="77777777" w:rsidR="00AA420C" w:rsidRPr="00E24DEB" w:rsidRDefault="00AA420C" w:rsidP="003A0FC1">
            <w:pPr>
              <w:jc w:val="center"/>
              <w:rPr>
                <w:rFonts w:cs="Arial"/>
                <w:sz w:val="20"/>
              </w:rPr>
            </w:pPr>
          </w:p>
        </w:tc>
        <w:tc>
          <w:tcPr>
            <w:tcW w:w="768" w:type="pct"/>
            <w:vAlign w:val="center"/>
          </w:tcPr>
          <w:p w14:paraId="005CBE86" w14:textId="77777777" w:rsidR="00AA420C" w:rsidRPr="00CF3BA3" w:rsidRDefault="00E7369C" w:rsidP="00EE25B7">
            <w:pPr>
              <w:jc w:val="center"/>
              <w:rPr>
                <w:rFonts w:cs="Arial"/>
                <w:snapToGrid w:val="0"/>
                <w:color w:val="000000"/>
                <w:sz w:val="20"/>
              </w:rPr>
            </w:pPr>
            <w:r w:rsidRPr="00E7369C">
              <w:rPr>
                <w:rFonts w:cs="Arial"/>
                <w:snapToGrid w:val="0"/>
                <w:sz w:val="22"/>
                <w:szCs w:val="22"/>
                <w:vertAlign w:val="superscript"/>
              </w:rPr>
              <w:t>†</w:t>
            </w:r>
            <w:r w:rsidR="00AA420C" w:rsidRPr="00CD0FBD">
              <w:rPr>
                <w:rFonts w:cs="Arial"/>
                <w:snapToGrid w:val="0"/>
                <w:color w:val="000000"/>
                <w:sz w:val="20"/>
              </w:rPr>
              <w:t>Code Review</w:t>
            </w:r>
            <w:r w:rsidR="00AA420C">
              <w:rPr>
                <w:rFonts w:cs="Arial"/>
                <w:snapToGrid w:val="0"/>
                <w:color w:val="000000"/>
                <w:sz w:val="20"/>
              </w:rPr>
              <w:t xml:space="preserve"> (Static Code Analysis)</w:t>
            </w:r>
          </w:p>
        </w:tc>
        <w:tc>
          <w:tcPr>
            <w:tcW w:w="1354" w:type="pct"/>
            <w:vAlign w:val="center"/>
          </w:tcPr>
          <w:p w14:paraId="0105C8C4" w14:textId="77777777" w:rsidR="00AA420C" w:rsidRPr="00CF3BA3" w:rsidRDefault="00AA420C" w:rsidP="00266889">
            <w:pPr>
              <w:rPr>
                <w:rFonts w:cs="Arial"/>
                <w:snapToGrid w:val="0"/>
                <w:color w:val="000000"/>
                <w:sz w:val="20"/>
              </w:rPr>
            </w:pPr>
            <w:r w:rsidRPr="002128A9">
              <w:rPr>
                <w:rFonts w:cs="Arial"/>
                <w:snapToGrid w:val="0"/>
                <w:color w:val="000000"/>
                <w:sz w:val="20"/>
              </w:rPr>
              <w:t xml:space="preserve">Static Code Analysis has been performed. Its results have been reviewed. </w:t>
            </w:r>
          </w:p>
        </w:tc>
        <w:tc>
          <w:tcPr>
            <w:tcW w:w="288" w:type="pct"/>
            <w:vAlign w:val="center"/>
          </w:tcPr>
          <w:p w14:paraId="55F3AF84" w14:textId="128D2448" w:rsidR="00AA420C" w:rsidRPr="00CF3BA3" w:rsidRDefault="0057467F" w:rsidP="003A0FC1">
            <w:pPr>
              <w:rPr>
                <w:rFonts w:cs="Arial"/>
                <w:snapToGrid w:val="0"/>
                <w:color w:val="000000"/>
                <w:sz w:val="20"/>
              </w:rPr>
            </w:pPr>
            <w:r w:rsidRPr="00CF3BA3">
              <w:rPr>
                <w:rFonts w:cs="Arial"/>
                <w:b/>
                <w:snapToGrid w:val="0"/>
                <w:color w:val="000000"/>
                <w:sz w:val="20"/>
              </w:rPr>
              <w:t>√</w:t>
            </w:r>
          </w:p>
        </w:tc>
        <w:tc>
          <w:tcPr>
            <w:tcW w:w="269" w:type="pct"/>
            <w:vAlign w:val="center"/>
          </w:tcPr>
          <w:p w14:paraId="00A13888" w14:textId="77777777" w:rsidR="00AA420C" w:rsidRPr="00CF3BA3" w:rsidRDefault="00AA420C" w:rsidP="003A0FC1">
            <w:pPr>
              <w:rPr>
                <w:rFonts w:cs="Arial"/>
                <w:snapToGrid w:val="0"/>
                <w:color w:val="000000"/>
                <w:sz w:val="20"/>
              </w:rPr>
            </w:pPr>
          </w:p>
        </w:tc>
        <w:tc>
          <w:tcPr>
            <w:tcW w:w="258" w:type="pct"/>
            <w:shd w:val="clear" w:color="auto" w:fill="auto"/>
            <w:vAlign w:val="center"/>
          </w:tcPr>
          <w:p w14:paraId="44025C79" w14:textId="77777777" w:rsidR="00AA420C" w:rsidRPr="00CF3BA3" w:rsidRDefault="00AA420C" w:rsidP="003A0FC1">
            <w:pPr>
              <w:rPr>
                <w:rFonts w:cs="Arial"/>
                <w:snapToGrid w:val="0"/>
                <w:color w:val="000000"/>
                <w:sz w:val="20"/>
              </w:rPr>
            </w:pPr>
          </w:p>
        </w:tc>
        <w:tc>
          <w:tcPr>
            <w:tcW w:w="844" w:type="pct"/>
            <w:vAlign w:val="center"/>
          </w:tcPr>
          <w:p w14:paraId="29A26819" w14:textId="77777777" w:rsidR="00AA420C" w:rsidRPr="00CF3BA3" w:rsidRDefault="00AA420C" w:rsidP="003A0FC1">
            <w:pPr>
              <w:rPr>
                <w:rFonts w:cs="Arial"/>
                <w:snapToGrid w:val="0"/>
                <w:color w:val="000000"/>
                <w:sz w:val="20"/>
              </w:rPr>
            </w:pPr>
          </w:p>
        </w:tc>
        <w:tc>
          <w:tcPr>
            <w:tcW w:w="504" w:type="pct"/>
            <w:vAlign w:val="center"/>
          </w:tcPr>
          <w:p w14:paraId="568059BA" w14:textId="77777777" w:rsidR="00AA420C" w:rsidRPr="00CF3BA3" w:rsidRDefault="00AA420C" w:rsidP="003A0FC1">
            <w:pPr>
              <w:rPr>
                <w:rFonts w:cs="Arial"/>
                <w:snapToGrid w:val="0"/>
                <w:color w:val="000000"/>
                <w:sz w:val="20"/>
              </w:rPr>
            </w:pPr>
          </w:p>
        </w:tc>
      </w:tr>
      <w:tr w:rsidR="00AA420C" w:rsidRPr="000B0055" w14:paraId="1A2D1B01" w14:textId="77777777" w:rsidTr="00552232">
        <w:trPr>
          <w:cantSplit/>
          <w:trHeight w:val="711"/>
        </w:trPr>
        <w:tc>
          <w:tcPr>
            <w:tcW w:w="715" w:type="pct"/>
            <w:vMerge/>
            <w:vAlign w:val="center"/>
          </w:tcPr>
          <w:p w14:paraId="19DB2CAB" w14:textId="77777777" w:rsidR="00AA420C" w:rsidRPr="00E24DEB" w:rsidRDefault="00AA420C" w:rsidP="003A0FC1">
            <w:pPr>
              <w:jc w:val="center"/>
              <w:rPr>
                <w:rFonts w:cs="Arial"/>
                <w:sz w:val="20"/>
              </w:rPr>
            </w:pPr>
          </w:p>
        </w:tc>
        <w:tc>
          <w:tcPr>
            <w:tcW w:w="768" w:type="pct"/>
            <w:vAlign w:val="center"/>
          </w:tcPr>
          <w:p w14:paraId="084D6CBF" w14:textId="77777777" w:rsidR="00AA420C" w:rsidRDefault="00D36706" w:rsidP="00EE25B7">
            <w:pPr>
              <w:jc w:val="center"/>
              <w:rPr>
                <w:rFonts w:cs="Arial"/>
                <w:snapToGrid w:val="0"/>
                <w:color w:val="000000"/>
                <w:sz w:val="20"/>
              </w:rPr>
            </w:pPr>
            <w:r w:rsidRPr="00E7369C">
              <w:rPr>
                <w:rFonts w:cs="Arial"/>
                <w:snapToGrid w:val="0"/>
                <w:sz w:val="22"/>
                <w:szCs w:val="22"/>
                <w:vertAlign w:val="superscript"/>
              </w:rPr>
              <w:t>†</w:t>
            </w:r>
            <w:r w:rsidR="00AA420C" w:rsidRPr="00CD0FBD">
              <w:rPr>
                <w:rFonts w:cs="Arial"/>
                <w:snapToGrid w:val="0"/>
                <w:color w:val="000000"/>
                <w:sz w:val="20"/>
              </w:rPr>
              <w:t>Defect Tracking</w:t>
            </w:r>
          </w:p>
          <w:p w14:paraId="1D519FF3" w14:textId="77777777" w:rsidR="00B93955" w:rsidRPr="00B93955" w:rsidRDefault="00B93955" w:rsidP="00EE25B7">
            <w:pPr>
              <w:jc w:val="center"/>
              <w:rPr>
                <w:rFonts w:cs="Arial"/>
                <w:snapToGrid w:val="0"/>
                <w:color w:val="FF0000"/>
                <w:sz w:val="20"/>
              </w:rPr>
            </w:pPr>
          </w:p>
        </w:tc>
        <w:tc>
          <w:tcPr>
            <w:tcW w:w="1354" w:type="pct"/>
            <w:vAlign w:val="center"/>
          </w:tcPr>
          <w:p w14:paraId="5F71E878" w14:textId="77777777" w:rsidR="00AA420C" w:rsidRPr="00CF3BA3" w:rsidRDefault="00AA420C" w:rsidP="002128A9">
            <w:pPr>
              <w:rPr>
                <w:rFonts w:cs="Arial"/>
                <w:snapToGrid w:val="0"/>
                <w:color w:val="000000"/>
                <w:sz w:val="20"/>
              </w:rPr>
            </w:pPr>
            <w:r w:rsidRPr="00641CEA">
              <w:rPr>
                <w:rFonts w:cs="Arial"/>
                <w:snapToGrid w:val="0"/>
                <w:sz w:val="20"/>
              </w:rPr>
              <w:t>Defect tracking (gitlab issue tracker tool) is used to track defects found during software development</w:t>
            </w:r>
          </w:p>
        </w:tc>
        <w:tc>
          <w:tcPr>
            <w:tcW w:w="288" w:type="pct"/>
            <w:vAlign w:val="center"/>
          </w:tcPr>
          <w:p w14:paraId="2FF03077" w14:textId="338EBCFE" w:rsidR="00AA420C" w:rsidRPr="0057467F" w:rsidRDefault="00F80604" w:rsidP="003A0FC1">
            <w:pPr>
              <w:rPr>
                <w:rFonts w:eastAsiaTheme="minorEastAsia" w:cs="Arial"/>
                <w:snapToGrid w:val="0"/>
                <w:color w:val="000000"/>
                <w:sz w:val="20"/>
                <w:lang w:eastAsia="zh-CN"/>
              </w:rPr>
            </w:pPr>
            <w:r w:rsidRPr="00CF3BA3">
              <w:rPr>
                <w:rFonts w:cs="Arial"/>
                <w:b/>
                <w:snapToGrid w:val="0"/>
                <w:color w:val="000000"/>
                <w:sz w:val="20"/>
              </w:rPr>
              <w:t>√</w:t>
            </w:r>
          </w:p>
        </w:tc>
        <w:tc>
          <w:tcPr>
            <w:tcW w:w="269" w:type="pct"/>
            <w:vAlign w:val="center"/>
          </w:tcPr>
          <w:p w14:paraId="2C801C26" w14:textId="24BE4CA3" w:rsidR="00AA420C" w:rsidRPr="00CF3BA3" w:rsidRDefault="00AA420C" w:rsidP="003A0FC1">
            <w:pPr>
              <w:rPr>
                <w:rFonts w:cs="Arial"/>
                <w:snapToGrid w:val="0"/>
                <w:color w:val="000000"/>
                <w:sz w:val="20"/>
              </w:rPr>
            </w:pPr>
          </w:p>
        </w:tc>
        <w:tc>
          <w:tcPr>
            <w:tcW w:w="258" w:type="pct"/>
            <w:shd w:val="clear" w:color="auto" w:fill="000000"/>
            <w:vAlign w:val="center"/>
          </w:tcPr>
          <w:p w14:paraId="49C4AC41" w14:textId="77777777" w:rsidR="00AA420C" w:rsidRPr="00CF3BA3" w:rsidRDefault="00AA420C" w:rsidP="003A0FC1">
            <w:pPr>
              <w:rPr>
                <w:rFonts w:cs="Arial"/>
                <w:snapToGrid w:val="0"/>
                <w:color w:val="000000"/>
                <w:sz w:val="20"/>
              </w:rPr>
            </w:pPr>
          </w:p>
        </w:tc>
        <w:tc>
          <w:tcPr>
            <w:tcW w:w="844" w:type="pct"/>
            <w:vAlign w:val="center"/>
          </w:tcPr>
          <w:p w14:paraId="19111A46" w14:textId="77777777" w:rsidR="00AA420C" w:rsidRPr="00CF3BA3" w:rsidRDefault="00AA420C" w:rsidP="003A0FC1">
            <w:pPr>
              <w:rPr>
                <w:rFonts w:cs="Arial"/>
                <w:snapToGrid w:val="0"/>
                <w:color w:val="000000"/>
                <w:sz w:val="20"/>
              </w:rPr>
            </w:pPr>
          </w:p>
        </w:tc>
        <w:tc>
          <w:tcPr>
            <w:tcW w:w="504" w:type="pct"/>
            <w:vAlign w:val="center"/>
          </w:tcPr>
          <w:p w14:paraId="4029AF0B" w14:textId="707FD01B" w:rsidR="00AA420C" w:rsidRPr="00CF3BA3" w:rsidRDefault="00193E66" w:rsidP="003A0FC1">
            <w:pPr>
              <w:rPr>
                <w:rFonts w:cs="Arial"/>
                <w:snapToGrid w:val="0"/>
                <w:color w:val="000000"/>
                <w:sz w:val="20"/>
              </w:rPr>
            </w:pPr>
            <w:r>
              <w:rPr>
                <w:rFonts w:cs="Arial"/>
                <w:snapToGrid w:val="0"/>
                <w:color w:val="000000"/>
                <w:sz w:val="20"/>
              </w:rPr>
              <w:t>Not in the SWIP submission</w:t>
            </w:r>
            <w:r w:rsidR="0065406D">
              <w:rPr>
                <w:rFonts w:cs="Arial"/>
                <w:snapToGrid w:val="0"/>
                <w:color w:val="000000"/>
                <w:sz w:val="20"/>
              </w:rPr>
              <w:t xml:space="preserve"> but in the project </w:t>
            </w:r>
            <w:r>
              <w:rPr>
                <w:rFonts w:cs="Arial"/>
                <w:snapToGrid w:val="0"/>
                <w:color w:val="000000"/>
                <w:sz w:val="20"/>
              </w:rPr>
              <w:t>Gitlab</w:t>
            </w:r>
            <w:r w:rsidR="0065406D">
              <w:rPr>
                <w:rFonts w:cs="Arial"/>
                <w:snapToGrid w:val="0"/>
                <w:color w:val="000000"/>
                <w:sz w:val="20"/>
              </w:rPr>
              <w:t xml:space="preserve">. I </w:t>
            </w:r>
            <w:r>
              <w:rPr>
                <w:rFonts w:cs="Arial"/>
                <w:snapToGrid w:val="0"/>
                <w:color w:val="000000"/>
                <w:sz w:val="20"/>
              </w:rPr>
              <w:t>can provide proof</w:t>
            </w:r>
            <w:r w:rsidR="0065406D">
              <w:rPr>
                <w:rFonts w:cs="Arial"/>
                <w:snapToGrid w:val="0"/>
                <w:color w:val="000000"/>
                <w:sz w:val="20"/>
              </w:rPr>
              <w:t xml:space="preserve"> of it during demo / review.</w:t>
            </w:r>
            <w:r>
              <w:rPr>
                <w:rFonts w:cs="Arial"/>
                <w:snapToGrid w:val="0"/>
                <w:color w:val="000000"/>
                <w:sz w:val="20"/>
              </w:rPr>
              <w:t xml:space="preserve"> </w:t>
            </w:r>
          </w:p>
        </w:tc>
      </w:tr>
      <w:tr w:rsidR="00AA420C" w:rsidRPr="000B0055" w14:paraId="33070A9B" w14:textId="77777777" w:rsidTr="00552232">
        <w:trPr>
          <w:cantSplit/>
          <w:trHeight w:val="711"/>
        </w:trPr>
        <w:tc>
          <w:tcPr>
            <w:tcW w:w="715" w:type="pct"/>
            <w:vMerge w:val="restart"/>
            <w:vAlign w:val="center"/>
          </w:tcPr>
          <w:p w14:paraId="4F71BF51" w14:textId="77777777" w:rsidR="00AA420C" w:rsidRPr="00E24DEB" w:rsidRDefault="00AA420C" w:rsidP="003A0FC1">
            <w:pPr>
              <w:jc w:val="center"/>
              <w:rPr>
                <w:rFonts w:cs="Arial"/>
                <w:sz w:val="20"/>
              </w:rPr>
            </w:pPr>
            <w:r w:rsidRPr="00E24DEB">
              <w:rPr>
                <w:rFonts w:cs="Arial"/>
                <w:sz w:val="20"/>
              </w:rPr>
              <w:t>Software Quality</w:t>
            </w:r>
          </w:p>
          <w:p w14:paraId="59C56AFA" w14:textId="77777777" w:rsidR="00AA420C" w:rsidRDefault="00AA420C" w:rsidP="003A0FC1">
            <w:pPr>
              <w:jc w:val="center"/>
              <w:rPr>
                <w:rFonts w:cs="Arial"/>
                <w:sz w:val="20"/>
              </w:rPr>
            </w:pPr>
          </w:p>
          <w:p w14:paraId="05A5EFE3" w14:textId="77777777" w:rsidR="00AA420C" w:rsidRDefault="00AA420C" w:rsidP="003A0FC1">
            <w:pPr>
              <w:jc w:val="center"/>
              <w:rPr>
                <w:rFonts w:cs="Arial"/>
                <w:sz w:val="20"/>
              </w:rPr>
            </w:pPr>
          </w:p>
          <w:p w14:paraId="49F07CA1" w14:textId="77777777" w:rsidR="00AA420C" w:rsidRPr="00E24DEB" w:rsidRDefault="00AA420C" w:rsidP="003A0FC1">
            <w:pPr>
              <w:jc w:val="center"/>
              <w:rPr>
                <w:rFonts w:cs="Arial"/>
                <w:sz w:val="20"/>
              </w:rPr>
            </w:pPr>
          </w:p>
        </w:tc>
        <w:tc>
          <w:tcPr>
            <w:tcW w:w="768" w:type="pct"/>
            <w:vAlign w:val="center"/>
          </w:tcPr>
          <w:p w14:paraId="29EA09ED" w14:textId="77777777" w:rsidR="00AA420C" w:rsidRPr="00CF3BA3" w:rsidRDefault="00AA420C" w:rsidP="00EE25B7">
            <w:pPr>
              <w:jc w:val="center"/>
              <w:rPr>
                <w:rFonts w:cs="Arial"/>
                <w:snapToGrid w:val="0"/>
                <w:color w:val="000000"/>
                <w:sz w:val="20"/>
              </w:rPr>
            </w:pPr>
            <w:r w:rsidRPr="00CD0FBD">
              <w:rPr>
                <w:rFonts w:cs="Arial"/>
                <w:snapToGrid w:val="0"/>
                <w:color w:val="000000"/>
                <w:sz w:val="20"/>
              </w:rPr>
              <w:t>Defect Tracking</w:t>
            </w:r>
          </w:p>
        </w:tc>
        <w:tc>
          <w:tcPr>
            <w:tcW w:w="1354" w:type="pct"/>
            <w:vAlign w:val="center"/>
          </w:tcPr>
          <w:p w14:paraId="128B8FFC" w14:textId="0F28EECE" w:rsidR="00AA420C" w:rsidRPr="00CF3BA3" w:rsidRDefault="00AA420C" w:rsidP="00266889">
            <w:pPr>
              <w:rPr>
                <w:rFonts w:cs="Arial"/>
                <w:snapToGrid w:val="0"/>
                <w:color w:val="000000"/>
                <w:sz w:val="20"/>
              </w:rPr>
            </w:pPr>
            <w:r w:rsidRPr="002128A9">
              <w:rPr>
                <w:rFonts w:cs="Arial"/>
                <w:snapToGrid w:val="0"/>
                <w:color w:val="000000"/>
                <w:sz w:val="20"/>
              </w:rPr>
              <w:t xml:space="preserve">There </w:t>
            </w:r>
            <w:r w:rsidR="00364B3B" w:rsidRPr="002128A9">
              <w:rPr>
                <w:rFonts w:cs="Arial"/>
                <w:snapToGrid w:val="0"/>
                <w:color w:val="000000"/>
                <w:sz w:val="20"/>
              </w:rPr>
              <w:t>are</w:t>
            </w:r>
            <w:r w:rsidRPr="002128A9">
              <w:rPr>
                <w:rFonts w:cs="Arial"/>
                <w:snapToGrid w:val="0"/>
                <w:color w:val="000000"/>
                <w:sz w:val="20"/>
              </w:rPr>
              <w:t xml:space="preserve"> no </w:t>
            </w:r>
            <w:r>
              <w:rPr>
                <w:rFonts w:cs="Arial"/>
                <w:snapToGrid w:val="0"/>
                <w:color w:val="000000"/>
                <w:sz w:val="20"/>
              </w:rPr>
              <w:t xml:space="preserve">known </w:t>
            </w:r>
            <w:r w:rsidRPr="002128A9">
              <w:rPr>
                <w:rFonts w:cs="Arial"/>
                <w:snapToGrid w:val="0"/>
                <w:color w:val="000000"/>
                <w:sz w:val="20"/>
              </w:rPr>
              <w:t>open critical and major defects for a release software</w:t>
            </w:r>
          </w:p>
        </w:tc>
        <w:tc>
          <w:tcPr>
            <w:tcW w:w="288" w:type="pct"/>
            <w:vAlign w:val="center"/>
          </w:tcPr>
          <w:p w14:paraId="0F1F6395" w14:textId="40AFF53D" w:rsidR="00AA420C" w:rsidRPr="00CF3BA3" w:rsidRDefault="00941C06" w:rsidP="003A0FC1">
            <w:pPr>
              <w:rPr>
                <w:rFonts w:cs="Arial"/>
                <w:snapToGrid w:val="0"/>
                <w:color w:val="000000"/>
                <w:sz w:val="20"/>
              </w:rPr>
            </w:pPr>
            <w:r w:rsidRPr="00CF3BA3">
              <w:rPr>
                <w:rFonts w:cs="Arial"/>
                <w:b/>
                <w:snapToGrid w:val="0"/>
                <w:color w:val="000000"/>
                <w:sz w:val="20"/>
              </w:rPr>
              <w:t>√</w:t>
            </w:r>
          </w:p>
        </w:tc>
        <w:tc>
          <w:tcPr>
            <w:tcW w:w="269" w:type="pct"/>
            <w:vAlign w:val="center"/>
          </w:tcPr>
          <w:p w14:paraId="423C04F9" w14:textId="77777777" w:rsidR="00AA420C" w:rsidRPr="00CF3BA3" w:rsidRDefault="00AA420C" w:rsidP="003A0FC1">
            <w:pPr>
              <w:rPr>
                <w:rFonts w:cs="Arial"/>
                <w:snapToGrid w:val="0"/>
                <w:color w:val="000000"/>
                <w:sz w:val="20"/>
              </w:rPr>
            </w:pPr>
          </w:p>
        </w:tc>
        <w:tc>
          <w:tcPr>
            <w:tcW w:w="258" w:type="pct"/>
            <w:shd w:val="clear" w:color="auto" w:fill="000000"/>
            <w:vAlign w:val="center"/>
          </w:tcPr>
          <w:p w14:paraId="1397A6FE" w14:textId="77777777" w:rsidR="00AA420C" w:rsidRPr="00CF3BA3" w:rsidRDefault="00AA420C" w:rsidP="003A0FC1">
            <w:pPr>
              <w:rPr>
                <w:rFonts w:cs="Arial"/>
                <w:snapToGrid w:val="0"/>
                <w:color w:val="000000"/>
                <w:sz w:val="20"/>
              </w:rPr>
            </w:pPr>
          </w:p>
        </w:tc>
        <w:tc>
          <w:tcPr>
            <w:tcW w:w="844" w:type="pct"/>
            <w:vAlign w:val="center"/>
          </w:tcPr>
          <w:p w14:paraId="3BEE0C48" w14:textId="77777777" w:rsidR="00AA420C" w:rsidRPr="00CF3BA3" w:rsidRDefault="00AA420C" w:rsidP="003A0FC1">
            <w:pPr>
              <w:rPr>
                <w:rFonts w:cs="Arial"/>
                <w:snapToGrid w:val="0"/>
                <w:color w:val="000000"/>
                <w:sz w:val="20"/>
              </w:rPr>
            </w:pPr>
          </w:p>
        </w:tc>
        <w:tc>
          <w:tcPr>
            <w:tcW w:w="504" w:type="pct"/>
            <w:vAlign w:val="center"/>
          </w:tcPr>
          <w:p w14:paraId="3659EDDD" w14:textId="77777777" w:rsidR="00AA420C" w:rsidRPr="00CF3BA3" w:rsidRDefault="00AA420C" w:rsidP="003A0FC1">
            <w:pPr>
              <w:rPr>
                <w:rFonts w:cs="Arial"/>
                <w:snapToGrid w:val="0"/>
                <w:color w:val="000000"/>
                <w:sz w:val="20"/>
              </w:rPr>
            </w:pPr>
          </w:p>
        </w:tc>
      </w:tr>
      <w:tr w:rsidR="00AA420C" w:rsidRPr="000B0055" w14:paraId="2BF9E798" w14:textId="77777777" w:rsidTr="00552232">
        <w:trPr>
          <w:cantSplit/>
          <w:trHeight w:val="711"/>
        </w:trPr>
        <w:tc>
          <w:tcPr>
            <w:tcW w:w="715" w:type="pct"/>
            <w:vMerge/>
            <w:vAlign w:val="center"/>
          </w:tcPr>
          <w:p w14:paraId="302EB58D" w14:textId="77777777" w:rsidR="00AA420C" w:rsidRPr="00E24DEB" w:rsidRDefault="00AA420C" w:rsidP="003A0FC1">
            <w:pPr>
              <w:jc w:val="center"/>
              <w:rPr>
                <w:rFonts w:cs="Arial"/>
                <w:sz w:val="20"/>
              </w:rPr>
            </w:pPr>
          </w:p>
        </w:tc>
        <w:tc>
          <w:tcPr>
            <w:tcW w:w="768" w:type="pct"/>
            <w:vAlign w:val="center"/>
          </w:tcPr>
          <w:p w14:paraId="0AF7A284" w14:textId="77777777" w:rsidR="00AA420C" w:rsidRPr="00CF3BA3" w:rsidRDefault="00AA420C" w:rsidP="00EE25B7">
            <w:pPr>
              <w:jc w:val="center"/>
              <w:rPr>
                <w:rFonts w:cs="Arial"/>
                <w:snapToGrid w:val="0"/>
                <w:color w:val="000000"/>
                <w:sz w:val="20"/>
              </w:rPr>
            </w:pPr>
            <w:r w:rsidRPr="00CD0FBD">
              <w:rPr>
                <w:rFonts w:cs="Arial"/>
                <w:snapToGrid w:val="0"/>
                <w:color w:val="000000"/>
                <w:sz w:val="20"/>
              </w:rPr>
              <w:t>Modular Design</w:t>
            </w:r>
          </w:p>
        </w:tc>
        <w:tc>
          <w:tcPr>
            <w:tcW w:w="1354" w:type="pct"/>
            <w:vAlign w:val="center"/>
          </w:tcPr>
          <w:p w14:paraId="59224F95" w14:textId="25FB2E00" w:rsidR="00AA420C" w:rsidRPr="00CF3BA3" w:rsidRDefault="00AA420C" w:rsidP="00261F9A">
            <w:pPr>
              <w:rPr>
                <w:rFonts w:cs="Arial"/>
                <w:snapToGrid w:val="0"/>
                <w:color w:val="000000"/>
                <w:sz w:val="20"/>
              </w:rPr>
            </w:pPr>
            <w:r w:rsidRPr="002128A9">
              <w:rPr>
                <w:rFonts w:cs="Arial"/>
                <w:snapToGrid w:val="0"/>
                <w:color w:val="000000"/>
                <w:sz w:val="20"/>
              </w:rPr>
              <w:t xml:space="preserve">Application </w:t>
            </w:r>
            <w:r w:rsidR="00364B3B" w:rsidRPr="002128A9">
              <w:rPr>
                <w:rFonts w:cs="Arial"/>
                <w:snapToGrid w:val="0"/>
                <w:color w:val="000000"/>
                <w:sz w:val="20"/>
              </w:rPr>
              <w:t>is</w:t>
            </w:r>
            <w:r w:rsidRPr="002128A9">
              <w:rPr>
                <w:rFonts w:cs="Arial"/>
                <w:snapToGrid w:val="0"/>
                <w:color w:val="000000"/>
                <w:sz w:val="20"/>
              </w:rPr>
              <w:t xml:space="preserve"> partitioned into different standalone libraries with no dependencies on each other</w:t>
            </w:r>
          </w:p>
        </w:tc>
        <w:tc>
          <w:tcPr>
            <w:tcW w:w="288" w:type="pct"/>
            <w:vAlign w:val="center"/>
          </w:tcPr>
          <w:p w14:paraId="1453F8B9" w14:textId="396000B9" w:rsidR="00AA420C" w:rsidRPr="00CF3BA3" w:rsidRDefault="00941C06" w:rsidP="003A0FC1">
            <w:pPr>
              <w:rPr>
                <w:rFonts w:cs="Arial"/>
                <w:snapToGrid w:val="0"/>
                <w:color w:val="000000"/>
                <w:sz w:val="20"/>
              </w:rPr>
            </w:pPr>
            <w:r w:rsidRPr="00CF3BA3">
              <w:rPr>
                <w:rFonts w:cs="Arial"/>
                <w:b/>
                <w:snapToGrid w:val="0"/>
                <w:color w:val="000000"/>
                <w:sz w:val="20"/>
              </w:rPr>
              <w:t>√</w:t>
            </w:r>
          </w:p>
        </w:tc>
        <w:tc>
          <w:tcPr>
            <w:tcW w:w="269" w:type="pct"/>
            <w:vAlign w:val="center"/>
          </w:tcPr>
          <w:p w14:paraId="747992C4" w14:textId="77777777" w:rsidR="00AA420C" w:rsidRPr="00CF3BA3" w:rsidRDefault="00AA420C" w:rsidP="003A0FC1">
            <w:pPr>
              <w:rPr>
                <w:rFonts w:cs="Arial"/>
                <w:snapToGrid w:val="0"/>
                <w:color w:val="000000"/>
                <w:sz w:val="20"/>
              </w:rPr>
            </w:pPr>
          </w:p>
        </w:tc>
        <w:tc>
          <w:tcPr>
            <w:tcW w:w="258" w:type="pct"/>
            <w:vAlign w:val="center"/>
          </w:tcPr>
          <w:p w14:paraId="770066EE" w14:textId="77777777" w:rsidR="00AA420C" w:rsidRPr="00CF3BA3" w:rsidRDefault="00AA420C" w:rsidP="003A0FC1">
            <w:pPr>
              <w:rPr>
                <w:rFonts w:cs="Arial"/>
                <w:snapToGrid w:val="0"/>
                <w:color w:val="000000"/>
                <w:sz w:val="20"/>
              </w:rPr>
            </w:pPr>
          </w:p>
        </w:tc>
        <w:tc>
          <w:tcPr>
            <w:tcW w:w="844" w:type="pct"/>
            <w:vAlign w:val="center"/>
          </w:tcPr>
          <w:p w14:paraId="6579B0DE" w14:textId="77777777" w:rsidR="00AA420C" w:rsidRPr="00CF3BA3" w:rsidRDefault="00AA420C" w:rsidP="003A0FC1">
            <w:pPr>
              <w:rPr>
                <w:rFonts w:cs="Arial"/>
                <w:snapToGrid w:val="0"/>
                <w:color w:val="000000"/>
                <w:sz w:val="20"/>
              </w:rPr>
            </w:pPr>
          </w:p>
        </w:tc>
        <w:tc>
          <w:tcPr>
            <w:tcW w:w="504" w:type="pct"/>
            <w:vAlign w:val="center"/>
          </w:tcPr>
          <w:p w14:paraId="088330F5" w14:textId="77777777" w:rsidR="00AA420C" w:rsidRPr="00CF3BA3" w:rsidRDefault="00AA420C" w:rsidP="003A0FC1">
            <w:pPr>
              <w:rPr>
                <w:rFonts w:cs="Arial"/>
                <w:snapToGrid w:val="0"/>
                <w:color w:val="000000"/>
                <w:sz w:val="20"/>
              </w:rPr>
            </w:pPr>
          </w:p>
        </w:tc>
      </w:tr>
      <w:tr w:rsidR="00AA420C" w:rsidRPr="000B0055" w14:paraId="33E280AC" w14:textId="77777777" w:rsidTr="00552232">
        <w:trPr>
          <w:cantSplit/>
          <w:trHeight w:val="650"/>
        </w:trPr>
        <w:tc>
          <w:tcPr>
            <w:tcW w:w="715" w:type="pct"/>
            <w:vMerge/>
            <w:vAlign w:val="center"/>
          </w:tcPr>
          <w:p w14:paraId="2D367BBA" w14:textId="77777777" w:rsidR="00AA420C" w:rsidRPr="00E24DEB" w:rsidRDefault="00AA420C" w:rsidP="003A0FC1">
            <w:pPr>
              <w:jc w:val="center"/>
              <w:rPr>
                <w:rFonts w:cs="Arial"/>
                <w:sz w:val="20"/>
              </w:rPr>
            </w:pPr>
          </w:p>
        </w:tc>
        <w:tc>
          <w:tcPr>
            <w:tcW w:w="768" w:type="pct"/>
            <w:vAlign w:val="center"/>
          </w:tcPr>
          <w:p w14:paraId="1E354951" w14:textId="77777777" w:rsidR="00AA420C" w:rsidRPr="00CF3BA3" w:rsidRDefault="00AA420C" w:rsidP="00EE25B7">
            <w:pPr>
              <w:jc w:val="center"/>
              <w:rPr>
                <w:rFonts w:cs="Arial"/>
                <w:snapToGrid w:val="0"/>
                <w:color w:val="000000"/>
                <w:sz w:val="20"/>
              </w:rPr>
            </w:pPr>
            <w:r w:rsidRPr="00CD0FBD">
              <w:rPr>
                <w:rFonts w:cs="Arial"/>
                <w:snapToGrid w:val="0"/>
                <w:color w:val="000000"/>
                <w:sz w:val="20"/>
              </w:rPr>
              <w:t>Modular Design</w:t>
            </w:r>
          </w:p>
        </w:tc>
        <w:tc>
          <w:tcPr>
            <w:tcW w:w="1354" w:type="pct"/>
            <w:vAlign w:val="center"/>
          </w:tcPr>
          <w:p w14:paraId="7D4A6B7C" w14:textId="77777777" w:rsidR="00AA420C" w:rsidRPr="00CF3BA3" w:rsidRDefault="00AA420C" w:rsidP="00261F9A">
            <w:pPr>
              <w:rPr>
                <w:rFonts w:cs="Arial"/>
                <w:snapToGrid w:val="0"/>
                <w:color w:val="000000"/>
                <w:sz w:val="20"/>
              </w:rPr>
            </w:pPr>
            <w:r w:rsidRPr="0059523D">
              <w:rPr>
                <w:rFonts w:cs="Arial"/>
                <w:snapToGrid w:val="0"/>
                <w:sz w:val="20"/>
              </w:rPr>
              <w:t xml:space="preserve">Each module has well defined APIs </w:t>
            </w:r>
          </w:p>
        </w:tc>
        <w:tc>
          <w:tcPr>
            <w:tcW w:w="288" w:type="pct"/>
            <w:vAlign w:val="center"/>
          </w:tcPr>
          <w:p w14:paraId="2B0A63B1" w14:textId="330891B3" w:rsidR="00AA420C" w:rsidRPr="00CF3BA3" w:rsidRDefault="00941C06" w:rsidP="003A0FC1">
            <w:pPr>
              <w:rPr>
                <w:rFonts w:cs="Arial"/>
                <w:snapToGrid w:val="0"/>
                <w:color w:val="000000"/>
                <w:sz w:val="20"/>
              </w:rPr>
            </w:pPr>
            <w:r w:rsidRPr="00CF3BA3">
              <w:rPr>
                <w:rFonts w:cs="Arial"/>
                <w:b/>
                <w:snapToGrid w:val="0"/>
                <w:color w:val="000000"/>
                <w:sz w:val="20"/>
              </w:rPr>
              <w:t>√</w:t>
            </w:r>
          </w:p>
        </w:tc>
        <w:tc>
          <w:tcPr>
            <w:tcW w:w="269" w:type="pct"/>
            <w:vAlign w:val="center"/>
          </w:tcPr>
          <w:p w14:paraId="489F49A7" w14:textId="77777777" w:rsidR="00AA420C" w:rsidRPr="00CF3BA3" w:rsidRDefault="00AA420C" w:rsidP="003A0FC1">
            <w:pPr>
              <w:rPr>
                <w:rFonts w:cs="Arial"/>
                <w:snapToGrid w:val="0"/>
                <w:color w:val="000000"/>
                <w:sz w:val="20"/>
              </w:rPr>
            </w:pPr>
          </w:p>
        </w:tc>
        <w:tc>
          <w:tcPr>
            <w:tcW w:w="258" w:type="pct"/>
            <w:vAlign w:val="center"/>
          </w:tcPr>
          <w:p w14:paraId="21D96908" w14:textId="77777777" w:rsidR="00AA420C" w:rsidRPr="00CF3BA3" w:rsidRDefault="00AA420C" w:rsidP="003A0FC1">
            <w:pPr>
              <w:rPr>
                <w:rFonts w:cs="Arial"/>
                <w:snapToGrid w:val="0"/>
                <w:color w:val="000000"/>
                <w:sz w:val="20"/>
              </w:rPr>
            </w:pPr>
          </w:p>
        </w:tc>
        <w:tc>
          <w:tcPr>
            <w:tcW w:w="844" w:type="pct"/>
            <w:vAlign w:val="center"/>
          </w:tcPr>
          <w:p w14:paraId="2C9F17D2" w14:textId="77777777" w:rsidR="00AA420C" w:rsidRPr="00CF3BA3" w:rsidRDefault="00AA420C" w:rsidP="003A0FC1">
            <w:pPr>
              <w:rPr>
                <w:rFonts w:cs="Arial"/>
                <w:snapToGrid w:val="0"/>
                <w:color w:val="000000"/>
                <w:sz w:val="20"/>
              </w:rPr>
            </w:pPr>
          </w:p>
        </w:tc>
        <w:tc>
          <w:tcPr>
            <w:tcW w:w="504" w:type="pct"/>
            <w:vAlign w:val="center"/>
          </w:tcPr>
          <w:p w14:paraId="6E61AACE" w14:textId="77777777" w:rsidR="00AA420C" w:rsidRPr="00CF3BA3" w:rsidRDefault="00AA420C" w:rsidP="003A0FC1">
            <w:pPr>
              <w:rPr>
                <w:rFonts w:cs="Arial"/>
                <w:snapToGrid w:val="0"/>
                <w:color w:val="000000"/>
                <w:sz w:val="20"/>
              </w:rPr>
            </w:pPr>
          </w:p>
        </w:tc>
      </w:tr>
      <w:tr w:rsidR="00AA420C" w:rsidRPr="000B0055" w14:paraId="0D6157BF" w14:textId="77777777" w:rsidTr="00552232">
        <w:trPr>
          <w:cantSplit/>
          <w:trHeight w:val="711"/>
        </w:trPr>
        <w:tc>
          <w:tcPr>
            <w:tcW w:w="715" w:type="pct"/>
            <w:vMerge/>
            <w:vAlign w:val="center"/>
          </w:tcPr>
          <w:p w14:paraId="136F0640" w14:textId="77777777" w:rsidR="00AA420C" w:rsidRPr="00E24DEB" w:rsidRDefault="00AA420C" w:rsidP="003A0FC1">
            <w:pPr>
              <w:jc w:val="center"/>
              <w:rPr>
                <w:rFonts w:cs="Arial"/>
                <w:sz w:val="20"/>
              </w:rPr>
            </w:pPr>
          </w:p>
        </w:tc>
        <w:tc>
          <w:tcPr>
            <w:tcW w:w="768" w:type="pct"/>
            <w:vAlign w:val="center"/>
          </w:tcPr>
          <w:p w14:paraId="254F8ED5" w14:textId="77777777" w:rsidR="00AA420C" w:rsidRPr="00CF3BA3" w:rsidRDefault="00810A87" w:rsidP="00EE25B7">
            <w:pPr>
              <w:jc w:val="center"/>
              <w:rPr>
                <w:rFonts w:cs="Arial"/>
                <w:snapToGrid w:val="0"/>
                <w:color w:val="000000"/>
                <w:sz w:val="20"/>
              </w:rPr>
            </w:pPr>
            <w:r w:rsidRPr="00E7369C">
              <w:rPr>
                <w:rFonts w:cs="Arial"/>
                <w:snapToGrid w:val="0"/>
                <w:sz w:val="22"/>
                <w:szCs w:val="22"/>
                <w:vertAlign w:val="superscript"/>
              </w:rPr>
              <w:t>†</w:t>
            </w:r>
            <w:r w:rsidR="00AA420C" w:rsidRPr="00CD0FBD">
              <w:rPr>
                <w:rFonts w:cs="Arial"/>
                <w:snapToGrid w:val="0"/>
                <w:color w:val="000000"/>
                <w:sz w:val="20"/>
              </w:rPr>
              <w:t>Coding Standard</w:t>
            </w:r>
          </w:p>
        </w:tc>
        <w:tc>
          <w:tcPr>
            <w:tcW w:w="1354" w:type="pct"/>
            <w:vAlign w:val="center"/>
          </w:tcPr>
          <w:p w14:paraId="78274317" w14:textId="77777777" w:rsidR="00AA420C" w:rsidRPr="005E7B79" w:rsidRDefault="00AA420C" w:rsidP="00266889">
            <w:pPr>
              <w:rPr>
                <w:rFonts w:cs="Arial"/>
                <w:snapToGrid w:val="0"/>
                <w:color w:val="000000"/>
                <w:sz w:val="20"/>
              </w:rPr>
            </w:pPr>
            <w:r w:rsidRPr="005E7B79">
              <w:rPr>
                <w:rFonts w:cs="Arial"/>
                <w:snapToGrid w:val="0"/>
                <w:color w:val="000000"/>
                <w:sz w:val="20"/>
              </w:rPr>
              <w:t xml:space="preserve">Cross Platform Programming Languages should be used. </w:t>
            </w:r>
          </w:p>
          <w:p w14:paraId="1545AEA9" w14:textId="77777777" w:rsidR="00AA420C" w:rsidRPr="005E7B79" w:rsidRDefault="00AA420C" w:rsidP="00266889">
            <w:pPr>
              <w:rPr>
                <w:rFonts w:cs="Arial"/>
                <w:snapToGrid w:val="0"/>
                <w:color w:val="000000"/>
                <w:sz w:val="20"/>
              </w:rPr>
            </w:pPr>
          </w:p>
          <w:p w14:paraId="2D4A530D" w14:textId="77777777" w:rsidR="00AA420C" w:rsidRPr="00641CEA" w:rsidRDefault="00AA420C" w:rsidP="00261F9A">
            <w:pPr>
              <w:rPr>
                <w:rFonts w:cs="Arial"/>
                <w:snapToGrid w:val="0"/>
                <w:sz w:val="20"/>
              </w:rPr>
            </w:pPr>
            <w:r w:rsidRPr="005E7B79">
              <w:rPr>
                <w:rFonts w:cs="Arial"/>
                <w:snapToGrid w:val="0"/>
                <w:color w:val="000000"/>
                <w:sz w:val="20"/>
              </w:rPr>
              <w:t>Preferred Language: C/C++, Java, Python, PHP, JavaScript, R, Objective C. If other language is used, a justification is needed</w:t>
            </w:r>
          </w:p>
        </w:tc>
        <w:tc>
          <w:tcPr>
            <w:tcW w:w="288" w:type="pct"/>
            <w:vAlign w:val="center"/>
          </w:tcPr>
          <w:p w14:paraId="1760E268" w14:textId="6ACA475B" w:rsidR="00AA420C" w:rsidRPr="00CF3BA3" w:rsidRDefault="00941C06" w:rsidP="003A0FC1">
            <w:pPr>
              <w:rPr>
                <w:rFonts w:cs="Arial"/>
                <w:snapToGrid w:val="0"/>
                <w:color w:val="000000"/>
                <w:sz w:val="20"/>
              </w:rPr>
            </w:pPr>
            <w:r w:rsidRPr="00CF3BA3">
              <w:rPr>
                <w:rFonts w:cs="Arial"/>
                <w:b/>
                <w:snapToGrid w:val="0"/>
                <w:color w:val="000000"/>
                <w:sz w:val="20"/>
              </w:rPr>
              <w:t>√</w:t>
            </w:r>
          </w:p>
        </w:tc>
        <w:tc>
          <w:tcPr>
            <w:tcW w:w="269" w:type="pct"/>
            <w:vAlign w:val="center"/>
          </w:tcPr>
          <w:p w14:paraId="7ADA6A99" w14:textId="77777777" w:rsidR="00AA420C" w:rsidRPr="00CF3BA3" w:rsidRDefault="00AA420C" w:rsidP="003A0FC1">
            <w:pPr>
              <w:rPr>
                <w:rFonts w:cs="Arial"/>
                <w:snapToGrid w:val="0"/>
                <w:color w:val="000000"/>
                <w:sz w:val="20"/>
              </w:rPr>
            </w:pPr>
          </w:p>
        </w:tc>
        <w:tc>
          <w:tcPr>
            <w:tcW w:w="258" w:type="pct"/>
            <w:shd w:val="clear" w:color="auto" w:fill="000000"/>
            <w:vAlign w:val="center"/>
          </w:tcPr>
          <w:p w14:paraId="28385FFA" w14:textId="77777777" w:rsidR="00AA420C" w:rsidRPr="00CF3BA3" w:rsidRDefault="00AA420C" w:rsidP="003A0FC1">
            <w:pPr>
              <w:rPr>
                <w:rFonts w:cs="Arial"/>
                <w:snapToGrid w:val="0"/>
                <w:color w:val="000000"/>
                <w:sz w:val="20"/>
              </w:rPr>
            </w:pPr>
          </w:p>
        </w:tc>
        <w:tc>
          <w:tcPr>
            <w:tcW w:w="844" w:type="pct"/>
            <w:vAlign w:val="center"/>
          </w:tcPr>
          <w:p w14:paraId="15C6BEFB" w14:textId="77777777" w:rsidR="00AA420C" w:rsidRPr="00CF3BA3" w:rsidRDefault="00AA420C" w:rsidP="003A0FC1">
            <w:pPr>
              <w:rPr>
                <w:rFonts w:cs="Arial"/>
                <w:snapToGrid w:val="0"/>
                <w:color w:val="000000"/>
                <w:sz w:val="20"/>
              </w:rPr>
            </w:pPr>
          </w:p>
        </w:tc>
        <w:tc>
          <w:tcPr>
            <w:tcW w:w="504" w:type="pct"/>
            <w:vAlign w:val="center"/>
          </w:tcPr>
          <w:p w14:paraId="04996FC4" w14:textId="77777777" w:rsidR="00AA420C" w:rsidRPr="00CF3BA3" w:rsidRDefault="00AA420C" w:rsidP="003A0FC1">
            <w:pPr>
              <w:rPr>
                <w:rFonts w:cs="Arial"/>
                <w:snapToGrid w:val="0"/>
                <w:color w:val="000000"/>
                <w:sz w:val="20"/>
              </w:rPr>
            </w:pPr>
          </w:p>
        </w:tc>
      </w:tr>
    </w:tbl>
    <w:p w14:paraId="3E50410E" w14:textId="77777777" w:rsidR="00364B3B" w:rsidRDefault="00364B3B" w:rsidP="00C95998">
      <w:pPr>
        <w:rPr>
          <w:rFonts w:cs="Arial"/>
          <w:snapToGrid w:val="0"/>
          <w:sz w:val="22"/>
          <w:szCs w:val="22"/>
          <w:vertAlign w:val="superscript"/>
        </w:rPr>
      </w:pPr>
    </w:p>
    <w:p w14:paraId="6A6FEDEF" w14:textId="2A8152BF" w:rsidR="00810A87" w:rsidRPr="00D36706" w:rsidRDefault="00D36706" w:rsidP="00C95998">
      <w:pPr>
        <w:rPr>
          <w:rFonts w:cs="Arial"/>
          <w:szCs w:val="18"/>
        </w:rPr>
      </w:pPr>
      <w:r w:rsidRPr="00E7369C">
        <w:rPr>
          <w:rFonts w:cs="Arial"/>
          <w:snapToGrid w:val="0"/>
          <w:sz w:val="22"/>
          <w:szCs w:val="22"/>
          <w:vertAlign w:val="superscript"/>
        </w:rPr>
        <w:t>†</w:t>
      </w:r>
      <w:r>
        <w:rPr>
          <w:rFonts w:cs="Arial"/>
          <w:snapToGrid w:val="0"/>
          <w:sz w:val="22"/>
          <w:szCs w:val="22"/>
          <w:vertAlign w:val="superscript"/>
        </w:rPr>
        <w:t xml:space="preserve"> </w:t>
      </w:r>
      <w:r w:rsidRPr="00D36706">
        <w:rPr>
          <w:rFonts w:cs="Arial"/>
          <w:b/>
          <w:snapToGrid w:val="0"/>
          <w:szCs w:val="18"/>
        </w:rPr>
        <w:t xml:space="preserve">Technical guide </w:t>
      </w:r>
      <w:r w:rsidR="009D0E47">
        <w:rPr>
          <w:rFonts w:cs="Arial"/>
          <w:b/>
          <w:snapToGrid w:val="0"/>
          <w:szCs w:val="18"/>
        </w:rPr>
        <w:t>template</w:t>
      </w:r>
      <w:r w:rsidR="00810A87">
        <w:rPr>
          <w:rFonts w:cs="Arial"/>
          <w:b/>
          <w:snapToGrid w:val="0"/>
          <w:szCs w:val="18"/>
        </w:rPr>
        <w:t xml:space="preserve">, </w:t>
      </w:r>
      <w:r w:rsidR="00810A87">
        <w:rPr>
          <w:rFonts w:cs="Arial"/>
          <w:snapToGrid w:val="0"/>
          <w:szCs w:val="18"/>
        </w:rPr>
        <w:t xml:space="preserve">User guides on Unit testing, code review (aka static code analysis), defect tracking and Coding standard are available </w:t>
      </w:r>
      <w:r w:rsidR="00810A87" w:rsidRPr="00D36706">
        <w:rPr>
          <w:rFonts w:cs="Arial"/>
          <w:snapToGrid w:val="0"/>
          <w:szCs w:val="18"/>
        </w:rPr>
        <w:t xml:space="preserve">in intranet in SWIP </w:t>
      </w:r>
      <w:r w:rsidR="00364B3B">
        <w:rPr>
          <w:rFonts w:cs="Arial"/>
          <w:snapToGrid w:val="0"/>
          <w:szCs w:val="18"/>
        </w:rPr>
        <w:t>site</w:t>
      </w:r>
      <w:r w:rsidR="00364B3B" w:rsidRPr="00D36706">
        <w:rPr>
          <w:rFonts w:cs="Arial"/>
          <w:snapToGrid w:val="0"/>
          <w:szCs w:val="18"/>
        </w:rPr>
        <w:t>.</w:t>
      </w:r>
      <w:r w:rsidR="00364B3B">
        <w:rPr>
          <w:rFonts w:cs="Arial"/>
          <w:snapToGrid w:val="0"/>
          <w:szCs w:val="18"/>
        </w:rPr>
        <w:t xml:space="preserve"> The</w:t>
      </w:r>
      <w:r w:rsidR="007564AA">
        <w:rPr>
          <w:rFonts w:cs="Arial"/>
          <w:snapToGrid w:val="0"/>
          <w:szCs w:val="18"/>
        </w:rPr>
        <w:t xml:space="preserve"> artefacts</w:t>
      </w:r>
      <w:r w:rsidR="00D162AE">
        <w:rPr>
          <w:rFonts w:cs="Arial"/>
          <w:snapToGrid w:val="0"/>
          <w:szCs w:val="18"/>
        </w:rPr>
        <w:t xml:space="preserve"> need to be uploaded in gitlab at least 3 </w:t>
      </w:r>
      <w:r w:rsidR="00B15553">
        <w:rPr>
          <w:rFonts w:cs="Arial"/>
          <w:snapToGrid w:val="0"/>
          <w:szCs w:val="18"/>
        </w:rPr>
        <w:t xml:space="preserve">working </w:t>
      </w:r>
      <w:r w:rsidR="00D162AE">
        <w:rPr>
          <w:rFonts w:cs="Arial"/>
          <w:snapToGrid w:val="0"/>
          <w:szCs w:val="18"/>
        </w:rPr>
        <w:t>days prior to review.</w:t>
      </w:r>
      <w:r w:rsidR="007564AA">
        <w:rPr>
          <w:rFonts w:cs="Arial"/>
          <w:snapToGrid w:val="0"/>
          <w:szCs w:val="18"/>
        </w:rPr>
        <w:t xml:space="preserve"> </w:t>
      </w:r>
    </w:p>
    <w:p w14:paraId="6307E8D3" w14:textId="77777777" w:rsidR="00261F9A" w:rsidRDefault="00261F9A" w:rsidP="00C95998">
      <w:pPr>
        <w:rPr>
          <w:rFonts w:cs="Arial"/>
          <w:sz w:val="16"/>
        </w:rPr>
      </w:pPr>
    </w:p>
    <w:p w14:paraId="417BE249" w14:textId="77777777" w:rsidR="00831712" w:rsidRDefault="00831712" w:rsidP="00C95998">
      <w:pPr>
        <w:rPr>
          <w:rFonts w:cs="Arial"/>
          <w:sz w:val="16"/>
        </w:rPr>
      </w:pPr>
    </w:p>
    <w:p w14:paraId="2FBA6269" w14:textId="77777777" w:rsidR="00364B3B" w:rsidRDefault="00364B3B">
      <w:pPr>
        <w:rPr>
          <w:rFonts w:cs="Arial"/>
          <w:b/>
          <w:color w:val="000000"/>
          <w:sz w:val="22"/>
          <w:szCs w:val="22"/>
        </w:rPr>
      </w:pPr>
      <w:r>
        <w:rPr>
          <w:rFonts w:cs="Arial"/>
          <w:b/>
          <w:color w:val="000000"/>
          <w:sz w:val="22"/>
          <w:szCs w:val="22"/>
        </w:rPr>
        <w:br w:type="page"/>
      </w:r>
    </w:p>
    <w:p w14:paraId="280C6484" w14:textId="6050C3A7" w:rsidR="00D515E3" w:rsidRPr="00930EDE" w:rsidRDefault="00D515E3" w:rsidP="00982202">
      <w:pPr>
        <w:rPr>
          <w:rFonts w:cs="Arial"/>
          <w:b/>
          <w:color w:val="000000"/>
        </w:rPr>
      </w:pPr>
      <w:r w:rsidRPr="00930EDE">
        <w:rPr>
          <w:rFonts w:cs="Arial"/>
          <w:b/>
          <w:color w:val="000000"/>
        </w:rPr>
        <w:lastRenderedPageBreak/>
        <w:t>Evaluation Report</w:t>
      </w:r>
    </w:p>
    <w:p w14:paraId="61118ACF" w14:textId="77777777" w:rsidR="00930EDE" w:rsidRDefault="00570C28" w:rsidP="00982202">
      <w:pPr>
        <w:rPr>
          <w:rFonts w:cs="Arial"/>
          <w:bCs/>
          <w:color w:val="000000"/>
          <w:szCs w:val="18"/>
        </w:rPr>
      </w:pPr>
      <w:r w:rsidRPr="00930EDE">
        <w:rPr>
          <w:rFonts w:cs="Arial"/>
          <w:bCs/>
          <w:color w:val="000000"/>
          <w:szCs w:val="18"/>
        </w:rPr>
        <w:t>[</w:t>
      </w:r>
      <w:r w:rsidR="00982202" w:rsidRPr="00930EDE">
        <w:rPr>
          <w:rFonts w:cs="Arial"/>
          <w:bCs/>
          <w:color w:val="000000"/>
          <w:szCs w:val="18"/>
        </w:rPr>
        <w:t>Th</w:t>
      </w:r>
      <w:r w:rsidR="00930EDE">
        <w:rPr>
          <w:rFonts w:cs="Arial"/>
          <w:bCs/>
          <w:color w:val="000000"/>
          <w:szCs w:val="18"/>
        </w:rPr>
        <w:t>is</w:t>
      </w:r>
      <w:r w:rsidR="00982202" w:rsidRPr="00930EDE">
        <w:rPr>
          <w:rFonts w:cs="Arial"/>
          <w:bCs/>
          <w:color w:val="000000"/>
          <w:szCs w:val="18"/>
        </w:rPr>
        <w:t xml:space="preserve"> sectio</w:t>
      </w:r>
      <w:r w:rsidRPr="00930EDE">
        <w:rPr>
          <w:rFonts w:cs="Arial"/>
          <w:bCs/>
          <w:color w:val="000000"/>
          <w:szCs w:val="18"/>
        </w:rPr>
        <w:t>n is</w:t>
      </w:r>
      <w:r w:rsidR="00930EDE">
        <w:rPr>
          <w:rFonts w:cs="Arial"/>
          <w:bCs/>
          <w:color w:val="000000"/>
          <w:szCs w:val="18"/>
        </w:rPr>
        <w:t xml:space="preserve"> for</w:t>
      </w:r>
      <w:r w:rsidRPr="00930EDE">
        <w:rPr>
          <w:rFonts w:cs="Arial"/>
          <w:bCs/>
          <w:color w:val="000000"/>
          <w:szCs w:val="18"/>
        </w:rPr>
        <w:t xml:space="preserve"> </w:t>
      </w:r>
      <w:r w:rsidR="00930EDE" w:rsidRPr="00930EDE">
        <w:rPr>
          <w:rFonts w:cs="Arial"/>
          <w:bCs/>
          <w:color w:val="000000"/>
          <w:szCs w:val="18"/>
          <w:u w:val="single"/>
        </w:rPr>
        <w:t>reviewer</w:t>
      </w:r>
      <w:r w:rsidR="00930EDE">
        <w:rPr>
          <w:rFonts w:cs="Arial"/>
          <w:bCs/>
          <w:color w:val="000000"/>
          <w:szCs w:val="18"/>
        </w:rPr>
        <w:t xml:space="preserve"> </w:t>
      </w:r>
      <w:r w:rsidR="009D0E47" w:rsidRPr="00930EDE">
        <w:rPr>
          <w:rFonts w:cs="Arial"/>
          <w:bCs/>
          <w:color w:val="000000"/>
          <w:szCs w:val="18"/>
        </w:rPr>
        <w:t>post</w:t>
      </w:r>
      <w:r w:rsidR="00930EDE">
        <w:rPr>
          <w:rFonts w:cs="Arial"/>
          <w:bCs/>
          <w:color w:val="000000"/>
          <w:szCs w:val="18"/>
        </w:rPr>
        <w:t>-</w:t>
      </w:r>
      <w:r w:rsidR="009D0E47" w:rsidRPr="00930EDE">
        <w:rPr>
          <w:rFonts w:cs="Arial"/>
          <w:bCs/>
          <w:color w:val="000000"/>
          <w:szCs w:val="18"/>
        </w:rPr>
        <w:t>review evaluation</w:t>
      </w:r>
      <w:r w:rsidR="00930EDE">
        <w:rPr>
          <w:rFonts w:cs="Arial"/>
          <w:bCs/>
          <w:color w:val="000000"/>
          <w:szCs w:val="18"/>
        </w:rPr>
        <w:t xml:space="preserve"> ONLY</w:t>
      </w:r>
      <w:r w:rsidR="009D0E47" w:rsidRPr="00930EDE">
        <w:rPr>
          <w:rFonts w:cs="Arial"/>
          <w:bCs/>
          <w:color w:val="000000"/>
          <w:szCs w:val="18"/>
        </w:rPr>
        <w:t>.</w:t>
      </w:r>
      <w:r w:rsidR="00930EDE">
        <w:rPr>
          <w:rFonts w:cs="Arial"/>
          <w:bCs/>
          <w:color w:val="000000"/>
          <w:szCs w:val="18"/>
        </w:rPr>
        <w:t>]</w:t>
      </w:r>
    </w:p>
    <w:p w14:paraId="48A4D91E" w14:textId="44815ED8" w:rsidR="00982202" w:rsidRPr="00D515E3" w:rsidRDefault="00930EDE" w:rsidP="00982202">
      <w:pPr>
        <w:rPr>
          <w:rFonts w:cs="Arial"/>
          <w:bCs/>
          <w:color w:val="000000"/>
          <w:sz w:val="20"/>
          <w:szCs w:val="20"/>
        </w:rPr>
      </w:pPr>
      <w:r>
        <w:rPr>
          <w:rFonts w:cs="Arial"/>
          <w:bCs/>
          <w:color w:val="000000"/>
          <w:szCs w:val="18"/>
        </w:rPr>
        <w:t>[</w:t>
      </w:r>
      <w:r w:rsidR="009D0E47" w:rsidRPr="00930EDE">
        <w:rPr>
          <w:rFonts w:cs="Arial"/>
          <w:bCs/>
          <w:color w:val="000000"/>
          <w:szCs w:val="18"/>
        </w:rPr>
        <w:t>Th</w:t>
      </w:r>
      <w:r>
        <w:rPr>
          <w:rFonts w:cs="Arial"/>
          <w:bCs/>
          <w:color w:val="000000"/>
          <w:szCs w:val="18"/>
        </w:rPr>
        <w:t>is</w:t>
      </w:r>
      <w:r w:rsidR="009D0E47" w:rsidRPr="00930EDE">
        <w:rPr>
          <w:rFonts w:cs="Arial"/>
          <w:bCs/>
          <w:color w:val="000000"/>
          <w:szCs w:val="18"/>
        </w:rPr>
        <w:t xml:space="preserve"> section will be filed as </w:t>
      </w:r>
      <w:r w:rsidR="009D0E47" w:rsidRPr="007F0FC2">
        <w:rPr>
          <w:rFonts w:cs="Arial"/>
          <w:bCs/>
          <w:color w:val="000000"/>
          <w:szCs w:val="18"/>
        </w:rPr>
        <w:t>separate</w:t>
      </w:r>
      <w:r w:rsidR="009D0E47" w:rsidRPr="00930EDE">
        <w:rPr>
          <w:rFonts w:cs="Arial"/>
          <w:bCs/>
          <w:color w:val="000000"/>
          <w:szCs w:val="18"/>
        </w:rPr>
        <w:t xml:space="preserve"> evaluation records</w:t>
      </w:r>
      <w:r w:rsidR="0018369D" w:rsidRPr="00930EDE">
        <w:rPr>
          <w:rFonts w:cs="Arial"/>
          <w:bCs/>
          <w:color w:val="000000"/>
          <w:szCs w:val="18"/>
        </w:rPr>
        <w:t xml:space="preserve"> and not </w:t>
      </w:r>
      <w:r>
        <w:rPr>
          <w:rFonts w:cs="Arial"/>
          <w:bCs/>
          <w:color w:val="000000"/>
          <w:szCs w:val="18"/>
        </w:rPr>
        <w:t>part of</w:t>
      </w:r>
      <w:r w:rsidR="0018369D" w:rsidRPr="00930EDE">
        <w:rPr>
          <w:rFonts w:cs="Arial"/>
          <w:bCs/>
          <w:color w:val="000000"/>
          <w:szCs w:val="18"/>
        </w:rPr>
        <w:t xml:space="preserve"> the</w:t>
      </w:r>
      <w:r w:rsidR="009D0E47" w:rsidRPr="00930EDE">
        <w:rPr>
          <w:rFonts w:cs="Arial"/>
          <w:bCs/>
          <w:color w:val="000000"/>
          <w:szCs w:val="18"/>
        </w:rPr>
        <w:t xml:space="preserve"> submit form</w:t>
      </w:r>
      <w:r>
        <w:rPr>
          <w:rFonts w:cs="Arial"/>
          <w:bCs/>
          <w:color w:val="000000"/>
          <w:szCs w:val="18"/>
        </w:rPr>
        <w:t>.</w:t>
      </w:r>
      <w:r w:rsidR="00570C28" w:rsidRPr="00930EDE">
        <w:rPr>
          <w:rFonts w:cs="Arial"/>
          <w:bCs/>
          <w:color w:val="000000"/>
          <w:szCs w:val="18"/>
        </w:rPr>
        <w:t>]</w:t>
      </w:r>
    </w:p>
    <w:p w14:paraId="772A427D" w14:textId="77777777" w:rsidR="00982202" w:rsidRDefault="00982202" w:rsidP="00C95998">
      <w:pPr>
        <w:rPr>
          <w:rFonts w:cs="Arial"/>
        </w:rPr>
      </w:pPr>
    </w:p>
    <w:p w14:paraId="2B45B983" w14:textId="68CA04AE" w:rsidR="0049668F" w:rsidRPr="004C2D6F" w:rsidRDefault="0049668F" w:rsidP="00C95998">
      <w:pPr>
        <w:rPr>
          <w:rFonts w:cs="Arial"/>
          <w:szCs w:val="18"/>
          <w:u w:val="single"/>
        </w:rPr>
      </w:pPr>
      <w:r w:rsidRPr="00570C28">
        <w:rPr>
          <w:rFonts w:eastAsia="宋体" w:cs="Arial" w:hint="eastAsia"/>
          <w:sz w:val="20"/>
          <w:szCs w:val="20"/>
          <w:lang w:eastAsia="zh-CN"/>
        </w:rPr>
        <w:t>Date of Review:</w:t>
      </w:r>
      <w:r w:rsidR="004C2D6F" w:rsidRPr="004C2D6F">
        <w:rPr>
          <w:rFonts w:eastAsia="宋体" w:cs="Arial"/>
          <w:szCs w:val="18"/>
          <w:lang w:eastAsia="zh-CN"/>
        </w:rPr>
        <w:t xml:space="preserve"> </w:t>
      </w:r>
      <w:r w:rsidRPr="004C2D6F">
        <w:rPr>
          <w:rFonts w:eastAsia="宋体" w:cs="Arial"/>
          <w:szCs w:val="18"/>
          <w:u w:val="single"/>
          <w:lang w:eastAsia="zh-CN"/>
        </w:rPr>
        <w:t xml:space="preserve"> </w:t>
      </w:r>
      <w:sdt>
        <w:sdtPr>
          <w:rPr>
            <w:rFonts w:eastAsia="宋体" w:cs="Arial"/>
            <w:szCs w:val="18"/>
            <w:u w:val="single"/>
            <w:lang w:eastAsia="zh-CN"/>
          </w:rPr>
          <w:id w:val="-569571300"/>
          <w:placeholder>
            <w:docPart w:val="DefaultPlaceholder_-1854013440"/>
          </w:placeholder>
        </w:sdtPr>
        <w:sdtEndPr>
          <w:rPr>
            <w:rFonts w:hint="eastAsia"/>
          </w:rPr>
        </w:sdtEndPr>
        <w:sdtContent>
          <w:sdt>
            <w:sdtPr>
              <w:rPr>
                <w:rFonts w:eastAsia="宋体" w:cs="Arial"/>
                <w:szCs w:val="18"/>
                <w:u w:val="single"/>
                <w:lang w:eastAsia="zh-CN"/>
              </w:rPr>
              <w:id w:val="-1892336572"/>
              <w:placeholder>
                <w:docPart w:val="DefaultPlaceholder_-1854013437"/>
              </w:placeholder>
              <w:date>
                <w:dateFormat w:val="d MMMM yyyy"/>
                <w:lid w:val="en-US"/>
                <w:storeMappedDataAs w:val="dateTime"/>
                <w:calendar w:val="gregorian"/>
              </w:date>
            </w:sdtPr>
            <w:sdtEndPr>
              <w:rPr>
                <w:rFonts w:hint="eastAsia"/>
              </w:rPr>
            </w:sdtEndPr>
            <w:sdtContent>
              <w:r w:rsidR="004C2D6F" w:rsidRPr="004C2D6F">
                <w:rPr>
                  <w:rFonts w:eastAsia="宋体" w:cs="Arial"/>
                  <w:szCs w:val="18"/>
                  <w:u w:val="single"/>
                  <w:lang w:eastAsia="zh-CN"/>
                </w:rPr>
                <w:t xml:space="preserve">             </w:t>
              </w:r>
            </w:sdtContent>
          </w:sdt>
        </w:sdtContent>
      </w:sdt>
      <w:r w:rsidR="004C2D6F" w:rsidRPr="004C2D6F">
        <w:rPr>
          <w:rFonts w:eastAsia="宋体" w:cs="Arial"/>
          <w:szCs w:val="18"/>
          <w:u w:val="single"/>
          <w:lang w:eastAsia="zh-CN"/>
        </w:rPr>
        <w:t xml:space="preserve"> </w:t>
      </w:r>
    </w:p>
    <w:p w14:paraId="2CEA930F" w14:textId="77777777" w:rsidR="0049668F" w:rsidRPr="00570C28" w:rsidRDefault="0049668F" w:rsidP="00C95998">
      <w:pPr>
        <w:rPr>
          <w:rFonts w:cs="Arial"/>
          <w:sz w:val="20"/>
          <w:szCs w:val="20"/>
        </w:rPr>
      </w:pPr>
    </w:p>
    <w:p w14:paraId="3E187054" w14:textId="77777777" w:rsidR="002E486B" w:rsidRPr="00570C28" w:rsidRDefault="002E486B" w:rsidP="00364B3B">
      <w:pPr>
        <w:spacing w:after="120"/>
        <w:rPr>
          <w:rFonts w:cs="Arial"/>
          <w:sz w:val="20"/>
          <w:szCs w:val="20"/>
        </w:rPr>
      </w:pPr>
      <w:r w:rsidRPr="00B95E51">
        <w:rPr>
          <w:rFonts w:cs="Arial"/>
          <w:b/>
          <w:sz w:val="20"/>
          <w:szCs w:val="20"/>
        </w:rPr>
        <w:t>Overall Assessment</w:t>
      </w:r>
      <w:r w:rsidRPr="00570C28">
        <w:rPr>
          <w:rFonts w:cs="Arial"/>
          <w:sz w:val="20"/>
          <w:szCs w:val="20"/>
        </w:rPr>
        <w:t>:</w:t>
      </w:r>
    </w:p>
    <w:tbl>
      <w:tblPr>
        <w:tblStyle w:val="TableGrid"/>
        <w:tblW w:w="0" w:type="auto"/>
        <w:tblLook w:val="04A0" w:firstRow="1" w:lastRow="0" w:firstColumn="1" w:lastColumn="0" w:noHBand="0" w:noVBand="1"/>
      </w:tblPr>
      <w:tblGrid>
        <w:gridCol w:w="10459"/>
      </w:tblGrid>
      <w:tr w:rsidR="00F20483" w14:paraId="2E9BF396" w14:textId="77777777" w:rsidTr="007F0FC2">
        <w:trPr>
          <w:trHeight w:val="1152"/>
        </w:trPr>
        <w:tc>
          <w:tcPr>
            <w:tcW w:w="10459" w:type="dxa"/>
            <w:tcMar>
              <w:top w:w="58" w:type="dxa"/>
              <w:left w:w="115" w:type="dxa"/>
              <w:bottom w:w="58" w:type="dxa"/>
              <w:right w:w="115" w:type="dxa"/>
            </w:tcMar>
          </w:tcPr>
          <w:p w14:paraId="658EB3FE" w14:textId="4946D95D" w:rsidR="002D501B" w:rsidRDefault="002D501B" w:rsidP="002D501B">
            <w:pPr>
              <w:rPr>
                <w:rFonts w:cs="Arial"/>
                <w:sz w:val="20"/>
                <w:szCs w:val="20"/>
              </w:rPr>
            </w:pPr>
          </w:p>
        </w:tc>
      </w:tr>
    </w:tbl>
    <w:p w14:paraId="2760D1DC" w14:textId="77777777" w:rsidR="0041182D" w:rsidRPr="00570C28" w:rsidRDefault="0041182D" w:rsidP="00C95998">
      <w:pPr>
        <w:rPr>
          <w:rFonts w:cs="Arial"/>
          <w:sz w:val="20"/>
          <w:szCs w:val="20"/>
        </w:rPr>
      </w:pPr>
    </w:p>
    <w:p w14:paraId="485F9F84" w14:textId="77777777" w:rsidR="00370233" w:rsidRDefault="00370233" w:rsidP="00C95998">
      <w:pPr>
        <w:rPr>
          <w:rFonts w:cs="Arial"/>
          <w:sz w:val="20"/>
          <w:szCs w:val="20"/>
        </w:rPr>
      </w:pPr>
    </w:p>
    <w:p w14:paraId="5AA1CE92" w14:textId="3DAB1B64" w:rsidR="002E486B" w:rsidRPr="00781A61" w:rsidRDefault="002E486B" w:rsidP="00C95998">
      <w:pPr>
        <w:rPr>
          <w:rFonts w:cs="Arial"/>
          <w:bCs/>
          <w:sz w:val="20"/>
          <w:szCs w:val="20"/>
          <w:bdr w:val="single" w:sz="4" w:space="0" w:color="auto"/>
        </w:rPr>
      </w:pPr>
      <w:r w:rsidRPr="00B95E51">
        <w:rPr>
          <w:rFonts w:cs="Arial"/>
          <w:b/>
          <w:sz w:val="20"/>
          <w:szCs w:val="20"/>
        </w:rPr>
        <w:t>Approved to be deposited in software IP bank?</w:t>
      </w:r>
      <w:r w:rsidR="00781A61">
        <w:rPr>
          <w:rFonts w:cs="Arial"/>
          <w:b/>
          <w:sz w:val="20"/>
          <w:szCs w:val="20"/>
        </w:rPr>
        <w:t xml:space="preserve"> </w:t>
      </w:r>
      <w:sdt>
        <w:sdtPr>
          <w:rPr>
            <w:rFonts w:cs="Arial"/>
            <w:bCs/>
            <w:sz w:val="20"/>
            <w:szCs w:val="20"/>
          </w:rPr>
          <w:id w:val="1237520555"/>
          <w:placeholder>
            <w:docPart w:val="2A22EA23CEC0454A803ECFCE826EA226"/>
          </w:placeholder>
          <w:showingPlcHdr/>
          <w:dropDownList>
            <w:listItem w:value="Choose an item."/>
            <w:listItem w:displayText="Yes" w:value="Yes"/>
            <w:listItem w:displayText="No" w:value="No"/>
          </w:dropDownList>
        </w:sdtPr>
        <w:sdtEndPr/>
        <w:sdtContent>
          <w:r w:rsidR="00523832" w:rsidRPr="00781A61">
            <w:rPr>
              <w:rFonts w:cs="Arial"/>
              <w:bCs/>
              <w:sz w:val="20"/>
              <w:szCs w:val="20"/>
            </w:rPr>
            <w:t>Yes/No</w:t>
          </w:r>
        </w:sdtContent>
      </w:sdt>
    </w:p>
    <w:p w14:paraId="454B461D" w14:textId="77777777" w:rsidR="00781A61" w:rsidRPr="00570C28" w:rsidRDefault="00781A61" w:rsidP="00C95998">
      <w:pPr>
        <w:rPr>
          <w:rFonts w:cs="Arial"/>
          <w:sz w:val="20"/>
          <w:szCs w:val="20"/>
        </w:rPr>
      </w:pPr>
    </w:p>
    <w:p w14:paraId="06756245" w14:textId="77777777" w:rsidR="00504507" w:rsidRDefault="002E486B" w:rsidP="00364B3B">
      <w:pPr>
        <w:spacing w:after="120"/>
        <w:rPr>
          <w:rFonts w:cs="Arial"/>
          <w:sz w:val="20"/>
          <w:szCs w:val="20"/>
        </w:rPr>
      </w:pPr>
      <w:r w:rsidRPr="00570C28">
        <w:rPr>
          <w:rFonts w:cs="Arial"/>
          <w:sz w:val="20"/>
          <w:szCs w:val="20"/>
        </w:rPr>
        <w:t>Reasons:</w:t>
      </w:r>
    </w:p>
    <w:tbl>
      <w:tblPr>
        <w:tblStyle w:val="TableGrid"/>
        <w:tblW w:w="0" w:type="auto"/>
        <w:tblLook w:val="04A0" w:firstRow="1" w:lastRow="0" w:firstColumn="1" w:lastColumn="0" w:noHBand="0" w:noVBand="1"/>
      </w:tblPr>
      <w:tblGrid>
        <w:gridCol w:w="10459"/>
      </w:tblGrid>
      <w:tr w:rsidR="00364B3B" w14:paraId="1873BEE3" w14:textId="77777777" w:rsidTr="007F0FC2">
        <w:trPr>
          <w:trHeight w:val="864"/>
        </w:trPr>
        <w:tc>
          <w:tcPr>
            <w:tcW w:w="10459" w:type="dxa"/>
            <w:tcMar>
              <w:top w:w="58" w:type="dxa"/>
              <w:left w:w="115" w:type="dxa"/>
              <w:bottom w:w="58" w:type="dxa"/>
              <w:right w:w="115" w:type="dxa"/>
            </w:tcMar>
          </w:tcPr>
          <w:p w14:paraId="7751CEB4" w14:textId="77777777" w:rsidR="00364B3B" w:rsidRDefault="00364B3B" w:rsidP="0078521F">
            <w:pPr>
              <w:rPr>
                <w:rFonts w:cs="Arial"/>
                <w:sz w:val="20"/>
                <w:szCs w:val="20"/>
              </w:rPr>
            </w:pPr>
          </w:p>
        </w:tc>
      </w:tr>
    </w:tbl>
    <w:p w14:paraId="2B6EC8BB" w14:textId="77777777" w:rsidR="00364B3B" w:rsidRPr="00570C28" w:rsidRDefault="00364B3B" w:rsidP="00364B3B">
      <w:pPr>
        <w:rPr>
          <w:rFonts w:cs="Arial"/>
          <w:sz w:val="20"/>
          <w:szCs w:val="20"/>
        </w:rPr>
      </w:pPr>
    </w:p>
    <w:p w14:paraId="1511EC6B" w14:textId="77777777" w:rsidR="008E4DDD" w:rsidRDefault="008E4DDD" w:rsidP="00C95998">
      <w:pPr>
        <w:rPr>
          <w:rFonts w:eastAsia="宋体" w:cs="Arial"/>
          <w:sz w:val="20"/>
          <w:szCs w:val="20"/>
          <w:lang w:eastAsia="zh-CN"/>
        </w:rPr>
      </w:pPr>
    </w:p>
    <w:p w14:paraId="164DE9BE" w14:textId="0A10A521" w:rsidR="002E486B" w:rsidRDefault="00733B75" w:rsidP="00364B3B">
      <w:pPr>
        <w:spacing w:after="120"/>
        <w:rPr>
          <w:rFonts w:eastAsia="宋体" w:cs="Arial"/>
          <w:sz w:val="20"/>
          <w:szCs w:val="20"/>
          <w:lang w:eastAsia="zh-CN"/>
        </w:rPr>
      </w:pPr>
      <w:r>
        <w:rPr>
          <w:rFonts w:eastAsia="宋体" w:cs="Arial"/>
          <w:sz w:val="20"/>
          <w:szCs w:val="20"/>
          <w:lang w:eastAsia="zh-CN"/>
        </w:rPr>
        <w:t xml:space="preserve">Reviewer’s </w:t>
      </w:r>
      <w:r w:rsidR="006011D1" w:rsidRPr="00570C28">
        <w:rPr>
          <w:rFonts w:eastAsia="宋体" w:cs="Arial" w:hint="eastAsia"/>
          <w:sz w:val="20"/>
          <w:szCs w:val="20"/>
          <w:lang w:eastAsia="zh-CN"/>
        </w:rPr>
        <w:t>Name</w:t>
      </w:r>
      <w:r w:rsidR="002E486B" w:rsidRPr="00570C28">
        <w:rPr>
          <w:rFonts w:cs="Arial"/>
          <w:sz w:val="20"/>
          <w:szCs w:val="20"/>
        </w:rPr>
        <w:t xml:space="preserve">, </w:t>
      </w:r>
      <w:r w:rsidR="00565E65" w:rsidRPr="00570C28">
        <w:rPr>
          <w:rFonts w:cs="Arial"/>
          <w:sz w:val="20"/>
          <w:szCs w:val="20"/>
        </w:rPr>
        <w:t>S</w:t>
      </w:r>
      <w:r w:rsidR="002E486B" w:rsidRPr="00570C28">
        <w:rPr>
          <w:rFonts w:cs="Arial"/>
          <w:sz w:val="20"/>
          <w:szCs w:val="20"/>
        </w:rPr>
        <w:t>ignature</w:t>
      </w:r>
      <w:r w:rsidR="00364B3B">
        <w:rPr>
          <w:rFonts w:eastAsia="宋体" w:cs="Arial"/>
          <w:sz w:val="20"/>
          <w:szCs w:val="20"/>
          <w:lang w:eastAsia="zh-CN"/>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360"/>
        <w:gridCol w:w="3060"/>
      </w:tblGrid>
      <w:tr w:rsidR="00660DD7" w:rsidRPr="004E0AE1" w14:paraId="3482D2F4" w14:textId="77777777" w:rsidTr="00660DD7">
        <w:trPr>
          <w:trHeight w:val="1377"/>
        </w:trPr>
        <w:tc>
          <w:tcPr>
            <w:tcW w:w="1975" w:type="dxa"/>
            <w:vAlign w:val="bottom"/>
          </w:tcPr>
          <w:p w14:paraId="331D6499" w14:textId="7B4C739E" w:rsidR="00660DD7" w:rsidRPr="00660DD7" w:rsidRDefault="00660DD7" w:rsidP="00660DD7">
            <w:pPr>
              <w:rPr>
                <w:rFonts w:cs="Arial"/>
                <w:sz w:val="24"/>
              </w:rPr>
            </w:pPr>
          </w:p>
        </w:tc>
        <w:tc>
          <w:tcPr>
            <w:tcW w:w="360" w:type="dxa"/>
            <w:vAlign w:val="bottom"/>
          </w:tcPr>
          <w:p w14:paraId="15AAF7D8" w14:textId="4D6EB71C" w:rsidR="00660DD7" w:rsidRDefault="00660DD7" w:rsidP="00660DD7">
            <w:pPr>
              <w:rPr>
                <w:rFonts w:cs="Arial"/>
                <w:sz w:val="24"/>
              </w:rPr>
            </w:pPr>
            <w:r w:rsidRPr="00660DD7">
              <w:rPr>
                <w:rFonts w:cs="Arial"/>
                <w:sz w:val="24"/>
              </w:rPr>
              <w:t xml:space="preserve">, </w:t>
            </w:r>
          </w:p>
        </w:tc>
        <w:tc>
          <w:tcPr>
            <w:tcW w:w="3060" w:type="dxa"/>
            <w:vAlign w:val="bottom"/>
          </w:tcPr>
          <w:p w14:paraId="09A9071E" w14:textId="11E506C2" w:rsidR="00660DD7" w:rsidRPr="00660DD7" w:rsidRDefault="00660DD7" w:rsidP="00660DD7">
            <w:pPr>
              <w:rPr>
                <w:rFonts w:cs="Arial"/>
                <w:sz w:val="24"/>
              </w:rPr>
            </w:pPr>
            <w:r w:rsidRPr="00660DD7">
              <w:rPr>
                <w:rFonts w:cs="Arial"/>
                <w:sz w:val="24"/>
              </w:rPr>
              <w:t xml:space="preserve"> </w:t>
            </w:r>
          </w:p>
        </w:tc>
      </w:tr>
    </w:tbl>
    <w:p w14:paraId="3F5B6305" w14:textId="1AC66413" w:rsidR="0034239B" w:rsidRPr="004C2D6F" w:rsidRDefault="004E0AE1" w:rsidP="004E0AE1">
      <w:pPr>
        <w:spacing w:before="60"/>
        <w:rPr>
          <w:rFonts w:cs="Arial"/>
          <w:szCs w:val="18"/>
          <w:u w:val="single"/>
        </w:rPr>
      </w:pPr>
      <w:r>
        <w:rPr>
          <w:rFonts w:eastAsia="宋体" w:cs="Arial"/>
          <w:sz w:val="20"/>
          <w:szCs w:val="20"/>
          <w:lang w:eastAsia="zh-CN"/>
        </w:rPr>
        <w:t>D</w:t>
      </w:r>
      <w:r w:rsidR="0034239B" w:rsidRPr="00570C28">
        <w:rPr>
          <w:rFonts w:eastAsia="宋体" w:cs="Arial" w:hint="eastAsia"/>
          <w:sz w:val="20"/>
          <w:szCs w:val="20"/>
          <w:lang w:eastAsia="zh-CN"/>
        </w:rPr>
        <w:t>ate:</w:t>
      </w:r>
      <w:r w:rsidR="0034239B" w:rsidRPr="004C2D6F">
        <w:rPr>
          <w:rFonts w:eastAsia="宋体" w:cs="Arial"/>
          <w:szCs w:val="18"/>
          <w:lang w:eastAsia="zh-CN"/>
        </w:rPr>
        <w:t xml:space="preserve"> </w:t>
      </w:r>
      <w:r w:rsidR="0034239B" w:rsidRPr="004C2D6F">
        <w:rPr>
          <w:rFonts w:eastAsia="宋体" w:cs="Arial"/>
          <w:szCs w:val="18"/>
          <w:u w:val="single"/>
          <w:lang w:eastAsia="zh-CN"/>
        </w:rPr>
        <w:t xml:space="preserve"> </w:t>
      </w:r>
      <w:sdt>
        <w:sdtPr>
          <w:rPr>
            <w:rFonts w:eastAsia="宋体" w:cs="Arial"/>
            <w:szCs w:val="18"/>
            <w:u w:val="single"/>
            <w:lang w:eastAsia="zh-CN"/>
          </w:rPr>
          <w:id w:val="468789318"/>
          <w:placeholder>
            <w:docPart w:val="968F0D0E02AC4CCEA51BB22D265ADC89"/>
          </w:placeholder>
        </w:sdtPr>
        <w:sdtEndPr>
          <w:rPr>
            <w:rFonts w:hint="eastAsia"/>
          </w:rPr>
        </w:sdtEndPr>
        <w:sdtContent>
          <w:sdt>
            <w:sdtPr>
              <w:rPr>
                <w:rFonts w:eastAsia="宋体" w:cs="Arial"/>
                <w:szCs w:val="18"/>
                <w:u w:val="single"/>
                <w:lang w:eastAsia="zh-CN"/>
              </w:rPr>
              <w:id w:val="1663270523"/>
              <w:placeholder>
                <w:docPart w:val="93D597F2F8424B6890F22A9EF8332854"/>
              </w:placeholder>
              <w:date>
                <w:dateFormat w:val="d MMMM yyyy"/>
                <w:lid w:val="en-US"/>
                <w:storeMappedDataAs w:val="dateTime"/>
                <w:calendar w:val="gregorian"/>
              </w:date>
            </w:sdtPr>
            <w:sdtEndPr>
              <w:rPr>
                <w:rFonts w:hint="eastAsia"/>
              </w:rPr>
            </w:sdtEndPr>
            <w:sdtContent>
              <w:r w:rsidR="0034239B" w:rsidRPr="004C2D6F">
                <w:rPr>
                  <w:rFonts w:eastAsia="宋体" w:cs="Arial"/>
                  <w:szCs w:val="18"/>
                  <w:u w:val="single"/>
                  <w:lang w:eastAsia="zh-CN"/>
                </w:rPr>
                <w:t xml:space="preserve">             </w:t>
              </w:r>
            </w:sdtContent>
          </w:sdt>
        </w:sdtContent>
      </w:sdt>
      <w:r w:rsidR="0034239B" w:rsidRPr="004C2D6F">
        <w:rPr>
          <w:rFonts w:eastAsia="宋体" w:cs="Arial"/>
          <w:szCs w:val="18"/>
          <w:u w:val="single"/>
          <w:lang w:eastAsia="zh-CN"/>
        </w:rPr>
        <w:t xml:space="preserve"> </w:t>
      </w:r>
    </w:p>
    <w:p w14:paraId="1AFDD3E1" w14:textId="6CC79EDC" w:rsidR="00364B3B" w:rsidRDefault="00364B3B" w:rsidP="00C95998">
      <w:pPr>
        <w:rPr>
          <w:rFonts w:cs="Arial"/>
        </w:rPr>
      </w:pPr>
    </w:p>
    <w:sectPr w:rsidR="00364B3B" w:rsidSect="008741DE">
      <w:headerReference w:type="default" r:id="rId23"/>
      <w:footerReference w:type="even" r:id="rId24"/>
      <w:footerReference w:type="default" r:id="rId25"/>
      <w:headerReference w:type="first" r:id="rId26"/>
      <w:footerReference w:type="first" r:id="rId27"/>
      <w:pgSz w:w="11909" w:h="16834" w:code="9"/>
      <w:pgMar w:top="189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9BDBA" w14:textId="77777777" w:rsidR="00D91A4F" w:rsidRDefault="00D91A4F">
      <w:r>
        <w:separator/>
      </w:r>
    </w:p>
  </w:endnote>
  <w:endnote w:type="continuationSeparator" w:id="0">
    <w:p w14:paraId="4D6A61CF" w14:textId="77777777" w:rsidR="00D91A4F" w:rsidRDefault="00D91A4F">
      <w:r>
        <w:continuationSeparator/>
      </w:r>
    </w:p>
  </w:endnote>
  <w:endnote w:type="continuationNotice" w:id="1">
    <w:p w14:paraId="319136E5" w14:textId="77777777" w:rsidR="00D91A4F" w:rsidRDefault="00D91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98A8" w14:textId="77777777" w:rsidR="005B0D22" w:rsidRDefault="005B0D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805966" w14:textId="77777777" w:rsidR="005B0D22" w:rsidRDefault="005B0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F2E16" w14:textId="7AF18AA2" w:rsidR="008604FE" w:rsidRPr="00572AC2" w:rsidRDefault="008604FE" w:rsidP="008604FE">
    <w:pPr>
      <w:pStyle w:val="Footer"/>
      <w:pBdr>
        <w:top w:val="single" w:sz="4" w:space="20" w:color="auto"/>
      </w:pBdr>
      <w:jc w:val="center"/>
      <w:rPr>
        <w:rFonts w:eastAsia="宋体"/>
        <w:b/>
        <w:sz w:val="20"/>
        <w:lang w:eastAsia="zh-CN"/>
      </w:rPr>
    </w:pPr>
    <w:r w:rsidRPr="00572AC2">
      <w:rPr>
        <w:rFonts w:eastAsia="宋体"/>
        <w:b/>
        <w:sz w:val="20"/>
        <w:lang w:eastAsia="zh-CN"/>
      </w:rPr>
      <w:t xml:space="preserve">Page </w:t>
    </w:r>
    <w:r w:rsidRPr="00572AC2">
      <w:rPr>
        <w:rFonts w:eastAsia="宋体"/>
        <w:b/>
        <w:sz w:val="20"/>
        <w:lang w:eastAsia="zh-CN"/>
      </w:rPr>
      <w:fldChar w:fldCharType="begin"/>
    </w:r>
    <w:r w:rsidRPr="00572AC2">
      <w:rPr>
        <w:rFonts w:eastAsia="宋体"/>
        <w:b/>
        <w:sz w:val="20"/>
        <w:lang w:eastAsia="zh-CN"/>
      </w:rPr>
      <w:instrText xml:space="preserve"> PAGE </w:instrText>
    </w:r>
    <w:r w:rsidRPr="00572AC2">
      <w:rPr>
        <w:rFonts w:eastAsia="宋体"/>
        <w:b/>
        <w:sz w:val="20"/>
        <w:lang w:eastAsia="zh-CN"/>
      </w:rPr>
      <w:fldChar w:fldCharType="separate"/>
    </w:r>
    <w:r w:rsidR="0029069C">
      <w:rPr>
        <w:rFonts w:eastAsia="宋体"/>
        <w:b/>
        <w:noProof/>
        <w:sz w:val="20"/>
        <w:lang w:eastAsia="zh-CN"/>
      </w:rPr>
      <w:t>8</w:t>
    </w:r>
    <w:r w:rsidRPr="00572AC2">
      <w:rPr>
        <w:rFonts w:eastAsia="宋体"/>
        <w:b/>
        <w:sz w:val="20"/>
        <w:lang w:eastAsia="zh-CN"/>
      </w:rPr>
      <w:fldChar w:fldCharType="end"/>
    </w:r>
    <w:r w:rsidRPr="00572AC2">
      <w:rPr>
        <w:rFonts w:eastAsia="宋体"/>
        <w:b/>
        <w:sz w:val="20"/>
        <w:lang w:eastAsia="zh-CN"/>
      </w:rPr>
      <w:t xml:space="preserve"> of </w:t>
    </w:r>
    <w:r w:rsidRPr="00572AC2">
      <w:rPr>
        <w:rFonts w:eastAsia="宋体"/>
        <w:b/>
        <w:sz w:val="20"/>
        <w:lang w:eastAsia="zh-CN"/>
      </w:rPr>
      <w:fldChar w:fldCharType="begin"/>
    </w:r>
    <w:r w:rsidRPr="00572AC2">
      <w:rPr>
        <w:rFonts w:eastAsia="宋体"/>
        <w:b/>
        <w:sz w:val="20"/>
        <w:lang w:eastAsia="zh-CN"/>
      </w:rPr>
      <w:instrText xml:space="preserve"> NUMPAGES </w:instrText>
    </w:r>
    <w:r w:rsidRPr="00572AC2">
      <w:rPr>
        <w:rFonts w:eastAsia="宋体"/>
        <w:b/>
        <w:sz w:val="20"/>
        <w:lang w:eastAsia="zh-CN"/>
      </w:rPr>
      <w:fldChar w:fldCharType="separate"/>
    </w:r>
    <w:r w:rsidR="0029069C">
      <w:rPr>
        <w:rFonts w:eastAsia="宋体"/>
        <w:b/>
        <w:noProof/>
        <w:sz w:val="20"/>
        <w:lang w:eastAsia="zh-CN"/>
      </w:rPr>
      <w:t>8</w:t>
    </w:r>
    <w:r w:rsidRPr="00572AC2">
      <w:rPr>
        <w:rFonts w:eastAsia="宋体"/>
        <w:b/>
        <w:sz w:val="20"/>
        <w:lang w:eastAsia="zh-CN"/>
      </w:rPr>
      <w:fldChar w:fldCharType="end"/>
    </w:r>
  </w:p>
  <w:p w14:paraId="6788087D" w14:textId="77777777" w:rsidR="008604FE" w:rsidRPr="00572AC2" w:rsidRDefault="008604FE" w:rsidP="008604FE">
    <w:pPr>
      <w:pBdr>
        <w:top w:val="single" w:sz="4" w:space="20" w:color="auto"/>
      </w:pBdr>
      <w:tabs>
        <w:tab w:val="center" w:pos="4680"/>
        <w:tab w:val="right" w:pos="9360"/>
      </w:tabs>
      <w:jc w:val="center"/>
      <w:rPr>
        <w:rFonts w:eastAsia="宋体"/>
        <w:b/>
        <w:sz w:val="20"/>
        <w:lang w:eastAsia="zh-CN"/>
      </w:rPr>
    </w:pPr>
    <w:r w:rsidRPr="00572AC2">
      <w:rPr>
        <w:rFonts w:eastAsia="宋体"/>
        <w:b/>
        <w:sz w:val="20"/>
        <w:lang w:eastAsia="zh-CN"/>
      </w:rPr>
      <w:t>ARES CONFIDENTIAL</w:t>
    </w:r>
  </w:p>
  <w:p w14:paraId="1066FFA2" w14:textId="77777777" w:rsidR="005B0D22" w:rsidRDefault="005B0D22">
    <w:pPr>
      <w:pStyle w:val="Footer"/>
      <w:tabs>
        <w:tab w:val="clear" w:pos="8640"/>
        <w:tab w:val="right" w:pos="9540"/>
      </w:tabs>
      <w:jc w:val="right"/>
    </w:pPr>
    <w:r>
      <w:rPr>
        <w:rFonts w:cs="Arial"/>
        <w:color w:val="80808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B72E6" w14:textId="2EC93C97" w:rsidR="00572AC2" w:rsidRPr="00572AC2" w:rsidRDefault="00572AC2" w:rsidP="00572AC2">
    <w:pPr>
      <w:pStyle w:val="Footer"/>
      <w:pBdr>
        <w:top w:val="single" w:sz="4" w:space="20" w:color="auto"/>
      </w:pBdr>
      <w:jc w:val="center"/>
      <w:rPr>
        <w:rFonts w:eastAsia="宋体"/>
        <w:b/>
        <w:sz w:val="20"/>
        <w:lang w:eastAsia="zh-CN"/>
      </w:rPr>
    </w:pPr>
    <w:r w:rsidRPr="00572AC2">
      <w:rPr>
        <w:rFonts w:eastAsia="宋体"/>
        <w:b/>
        <w:sz w:val="20"/>
        <w:lang w:eastAsia="zh-CN"/>
      </w:rPr>
      <w:t xml:space="preserve">Page </w:t>
    </w:r>
    <w:r w:rsidRPr="00572AC2">
      <w:rPr>
        <w:rFonts w:eastAsia="宋体"/>
        <w:b/>
        <w:sz w:val="20"/>
        <w:lang w:eastAsia="zh-CN"/>
      </w:rPr>
      <w:fldChar w:fldCharType="begin"/>
    </w:r>
    <w:r w:rsidRPr="00572AC2">
      <w:rPr>
        <w:rFonts w:eastAsia="宋体"/>
        <w:b/>
        <w:sz w:val="20"/>
        <w:lang w:eastAsia="zh-CN"/>
      </w:rPr>
      <w:instrText xml:space="preserve"> PAGE </w:instrText>
    </w:r>
    <w:r w:rsidRPr="00572AC2">
      <w:rPr>
        <w:rFonts w:eastAsia="宋体"/>
        <w:b/>
        <w:sz w:val="20"/>
        <w:lang w:eastAsia="zh-CN"/>
      </w:rPr>
      <w:fldChar w:fldCharType="separate"/>
    </w:r>
    <w:r w:rsidR="0029069C">
      <w:rPr>
        <w:rFonts w:eastAsia="宋体"/>
        <w:b/>
        <w:noProof/>
        <w:sz w:val="20"/>
        <w:lang w:eastAsia="zh-CN"/>
      </w:rPr>
      <w:t>1</w:t>
    </w:r>
    <w:r w:rsidRPr="00572AC2">
      <w:rPr>
        <w:rFonts w:eastAsia="宋体"/>
        <w:b/>
        <w:sz w:val="20"/>
        <w:lang w:eastAsia="zh-CN"/>
      </w:rPr>
      <w:fldChar w:fldCharType="end"/>
    </w:r>
    <w:r w:rsidRPr="00572AC2">
      <w:rPr>
        <w:rFonts w:eastAsia="宋体"/>
        <w:b/>
        <w:sz w:val="20"/>
        <w:lang w:eastAsia="zh-CN"/>
      </w:rPr>
      <w:t xml:space="preserve"> of </w:t>
    </w:r>
    <w:r w:rsidRPr="00572AC2">
      <w:rPr>
        <w:rFonts w:eastAsia="宋体"/>
        <w:b/>
        <w:sz w:val="20"/>
        <w:lang w:eastAsia="zh-CN"/>
      </w:rPr>
      <w:fldChar w:fldCharType="begin"/>
    </w:r>
    <w:r w:rsidRPr="00572AC2">
      <w:rPr>
        <w:rFonts w:eastAsia="宋体"/>
        <w:b/>
        <w:sz w:val="20"/>
        <w:lang w:eastAsia="zh-CN"/>
      </w:rPr>
      <w:instrText xml:space="preserve"> NUMPAGES </w:instrText>
    </w:r>
    <w:r w:rsidRPr="00572AC2">
      <w:rPr>
        <w:rFonts w:eastAsia="宋体"/>
        <w:b/>
        <w:sz w:val="20"/>
        <w:lang w:eastAsia="zh-CN"/>
      </w:rPr>
      <w:fldChar w:fldCharType="separate"/>
    </w:r>
    <w:r w:rsidR="0029069C">
      <w:rPr>
        <w:rFonts w:eastAsia="宋体"/>
        <w:b/>
        <w:noProof/>
        <w:sz w:val="20"/>
        <w:lang w:eastAsia="zh-CN"/>
      </w:rPr>
      <w:t>8</w:t>
    </w:r>
    <w:r w:rsidRPr="00572AC2">
      <w:rPr>
        <w:rFonts w:eastAsia="宋体"/>
        <w:b/>
        <w:sz w:val="20"/>
        <w:lang w:eastAsia="zh-CN"/>
      </w:rPr>
      <w:fldChar w:fldCharType="end"/>
    </w:r>
  </w:p>
  <w:p w14:paraId="35239A6D" w14:textId="77777777" w:rsidR="00572AC2" w:rsidRPr="00572AC2" w:rsidRDefault="00572AC2" w:rsidP="00572AC2">
    <w:pPr>
      <w:pBdr>
        <w:top w:val="single" w:sz="4" w:space="20" w:color="auto"/>
      </w:pBdr>
      <w:tabs>
        <w:tab w:val="center" w:pos="4680"/>
        <w:tab w:val="right" w:pos="9360"/>
      </w:tabs>
      <w:jc w:val="center"/>
      <w:rPr>
        <w:rFonts w:eastAsia="宋体"/>
        <w:b/>
        <w:sz w:val="20"/>
        <w:lang w:eastAsia="zh-CN"/>
      </w:rPr>
    </w:pPr>
    <w:r w:rsidRPr="00572AC2">
      <w:rPr>
        <w:rFonts w:eastAsia="宋体"/>
        <w:b/>
        <w:sz w:val="20"/>
        <w:lang w:eastAsia="zh-CN"/>
      </w:rPr>
      <w:t>ARES CONFIDENTIAL</w:t>
    </w:r>
  </w:p>
  <w:p w14:paraId="31DF1043" w14:textId="31E81C45" w:rsidR="00572AC2" w:rsidRDefault="00572AC2" w:rsidP="00572AC2">
    <w:pPr>
      <w:pStyle w:val="Footer"/>
      <w:tabs>
        <w:tab w:val="clear" w:pos="8640"/>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7872C" w14:textId="77777777" w:rsidR="00D91A4F" w:rsidRDefault="00D91A4F">
      <w:r>
        <w:separator/>
      </w:r>
    </w:p>
  </w:footnote>
  <w:footnote w:type="continuationSeparator" w:id="0">
    <w:p w14:paraId="5F2C1B08" w14:textId="77777777" w:rsidR="00D91A4F" w:rsidRDefault="00D91A4F">
      <w:r>
        <w:continuationSeparator/>
      </w:r>
    </w:p>
  </w:footnote>
  <w:footnote w:type="continuationNotice" w:id="1">
    <w:p w14:paraId="7639C1EC" w14:textId="77777777" w:rsidR="00D91A4F" w:rsidRDefault="00D91A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DF300" w14:textId="77777777" w:rsidR="008604FE" w:rsidRDefault="00D1571D" w:rsidP="002736D7">
    <w:pPr>
      <w:pStyle w:val="Header"/>
      <w:jc w:val="right"/>
      <w:rPr>
        <w:rFonts w:cs="Arial"/>
        <w:color w:val="999999"/>
        <w:sz w:val="20"/>
      </w:rPr>
    </w:pPr>
    <w:r>
      <w:rPr>
        <w:noProof/>
        <w:lang w:eastAsia="zh-CN"/>
      </w:rPr>
      <mc:AlternateContent>
        <mc:Choice Requires="wps">
          <w:drawing>
            <wp:anchor distT="0" distB="0" distL="114300" distR="114300" simplePos="0" relativeHeight="251658240" behindDoc="0" locked="0" layoutInCell="1" allowOverlap="1" wp14:anchorId="2BE0E533" wp14:editId="6DC5AA7E">
              <wp:simplePos x="0" y="0"/>
              <wp:positionH relativeFrom="column">
                <wp:posOffset>5335270</wp:posOffset>
              </wp:positionH>
              <wp:positionV relativeFrom="paragraph">
                <wp:posOffset>137160</wp:posOffset>
              </wp:positionV>
              <wp:extent cx="1765935" cy="222885"/>
              <wp:effectExtent l="1270" t="381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1AA50" w14:textId="77777777" w:rsidR="00F514E9" w:rsidRPr="00F64AD5" w:rsidRDefault="00F514E9">
                          <w:pPr>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BE0E533" id="_x0000_t202" coordsize="21600,21600" o:spt="202" path="m,l,21600r21600,l21600,xe">
              <v:stroke joinstyle="miter"/>
              <v:path gradientshapeok="t" o:connecttype="rect"/>
            </v:shapetype>
            <v:shape id="Text Box 2" o:spid="_x0000_s1026" type="#_x0000_t202" style="position:absolute;left:0;text-align:left;margin-left:420.1pt;margin-top:10.8pt;width:139.05pt;height:17.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" filled="f" stroked="f">
              <v:textbox style="mso-fit-shape-to-text:t">
                <w:txbxContent>
                  <w:p w14:paraId="5B61AA50" w14:textId="77777777" w:rsidR="00F514E9" w:rsidRPr="00F64AD5" w:rsidRDefault="00F514E9">
                    <w:pPr>
                      <w:rPr>
                        <w:szCs w:val="18"/>
                      </w:rPr>
                    </w:pPr>
                  </w:p>
                </w:txbxContent>
              </v:textbox>
            </v:shape>
          </w:pict>
        </mc:Fallback>
      </mc:AlternateContent>
    </w:r>
    <w:r w:rsidR="005B0D22">
      <w:rPr>
        <w:rFonts w:cs="Arial"/>
        <w:color w:val="999999"/>
        <w:sz w:val="20"/>
      </w:rPr>
      <w:tab/>
    </w:r>
    <w:r w:rsidR="005B0D22">
      <w:rPr>
        <w:rFonts w:cs="Arial"/>
        <w:color w:val="999999"/>
        <w:sz w:val="20"/>
      </w:rPr>
      <w:tab/>
      <w:t xml:space="preserve">               </w:t>
    </w:r>
  </w:p>
  <w:p w14:paraId="1C5ADB8B" w14:textId="45301500" w:rsidR="005B0D22" w:rsidRDefault="008604FE" w:rsidP="008604FE">
    <w:pPr>
      <w:pStyle w:val="Header"/>
      <w:jc w:val="center"/>
      <w:rPr>
        <w:rFonts w:cs="Arial"/>
        <w:color w:val="999999"/>
        <w:sz w:val="20"/>
      </w:rPr>
    </w:pPr>
    <w:r w:rsidRPr="00572AC2">
      <w:rPr>
        <w:rFonts w:cs="Arial"/>
        <w:color w:val="999999"/>
        <w:sz w:val="22"/>
        <w:szCs w:val="22"/>
      </w:rPr>
      <w:t xml:space="preserve">ARES </w:t>
    </w:r>
    <w:r w:rsidRPr="00572AC2">
      <w:rPr>
        <w:rFonts w:cs="Arial"/>
        <w:b/>
        <w:color w:val="999999"/>
        <w:sz w:val="22"/>
        <w:szCs w:val="22"/>
      </w:rPr>
      <w:t>CONFIDENTIAL</w:t>
    </w:r>
  </w:p>
  <w:p w14:paraId="64A5359E" w14:textId="77777777" w:rsidR="005B0D22" w:rsidRDefault="005B0D22">
    <w:pPr>
      <w:pStyle w:val="Header"/>
      <w:rPr>
        <w:rFonts w:cs="Arial"/>
        <w:color w:val="999999"/>
        <w:sz w:val="20"/>
      </w:rPr>
    </w:pPr>
    <w:r>
      <w:rPr>
        <w:rFonts w:cs="Arial"/>
        <w:color w:val="999999"/>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FC201" w14:textId="4185ED65" w:rsidR="008741DE" w:rsidRPr="00572AC2" w:rsidRDefault="00D1571D" w:rsidP="00572AC2">
    <w:pPr>
      <w:pStyle w:val="Header"/>
      <w:jc w:val="center"/>
      <w:rPr>
        <w:rFonts w:cs="Arial"/>
        <w:color w:val="999999"/>
        <w:sz w:val="22"/>
        <w:szCs w:val="22"/>
      </w:rPr>
    </w:pPr>
    <w:r>
      <w:rPr>
        <w:noProof/>
        <w:lang w:eastAsia="zh-CN"/>
      </w:rPr>
      <mc:AlternateContent>
        <mc:Choice Requires="wps">
          <w:drawing>
            <wp:anchor distT="0" distB="0" distL="114300" distR="114300" simplePos="0" relativeHeight="251658241" behindDoc="0" locked="0" layoutInCell="1" allowOverlap="1" wp14:anchorId="532AA33A" wp14:editId="25C4C0DD">
              <wp:simplePos x="0" y="0"/>
              <wp:positionH relativeFrom="column">
                <wp:posOffset>5335270</wp:posOffset>
              </wp:positionH>
              <wp:positionV relativeFrom="paragraph">
                <wp:posOffset>137160</wp:posOffset>
              </wp:positionV>
              <wp:extent cx="1765935" cy="222885"/>
              <wp:effectExtent l="1270" t="3810" r="444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6ACC3" w14:textId="77777777" w:rsidR="008741DE" w:rsidRPr="00F64AD5" w:rsidRDefault="008741DE" w:rsidP="008741DE">
                          <w:pPr>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32AA33A" id="_x0000_t202" coordsize="21600,21600" o:spt="202" path="m,l,21600r21600,l21600,xe">
              <v:stroke joinstyle="miter"/>
              <v:path gradientshapeok="t" o:connecttype="rect"/>
            </v:shapetype>
            <v:shape id="Text Box 3" o:spid="_x0000_s1027" type="#_x0000_t202" style="position:absolute;left:0;text-align:left;margin-left:420.1pt;margin-top:10.8pt;width:139.05pt;height:17.5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" filled="f" stroked="f">
              <v:textbox style="mso-fit-shape-to-text:t">
                <w:txbxContent>
                  <w:p w14:paraId="52B6ACC3" w14:textId="77777777" w:rsidR="008741DE" w:rsidRPr="00F64AD5" w:rsidRDefault="008741DE" w:rsidP="008741DE">
                    <w:pPr>
                      <w:rPr>
                        <w:szCs w:val="18"/>
                      </w:rPr>
                    </w:pPr>
                  </w:p>
                </w:txbxContent>
              </v:textbox>
            </v:shape>
          </w:pict>
        </mc:Fallback>
      </mc:AlternateContent>
    </w:r>
    <w:bookmarkStart w:id="2" w:name="_Hlk66829753"/>
    <w:r w:rsidR="00572AC2" w:rsidRPr="00572AC2">
      <w:rPr>
        <w:rFonts w:cs="Arial"/>
        <w:color w:val="999999"/>
        <w:sz w:val="22"/>
        <w:szCs w:val="22"/>
      </w:rPr>
      <w:t xml:space="preserve">ARES </w:t>
    </w:r>
    <w:r w:rsidR="008741DE" w:rsidRPr="00572AC2">
      <w:rPr>
        <w:rFonts w:cs="Arial"/>
        <w:b/>
        <w:color w:val="999999"/>
        <w:sz w:val="22"/>
        <w:szCs w:val="22"/>
      </w:rPr>
      <w:t>CONFIDENTIAL</w:t>
    </w:r>
    <w:bookmarkEnd w:id="2"/>
  </w:p>
  <w:p w14:paraId="51D2520A" w14:textId="77777777" w:rsidR="008741DE" w:rsidRDefault="008741DE" w:rsidP="008741DE">
    <w:pPr>
      <w:pStyle w:val="Header"/>
      <w:rPr>
        <w:rFonts w:cs="Arial"/>
        <w:color w:val="999999"/>
        <w:sz w:val="20"/>
      </w:rPr>
    </w:pPr>
    <w:r>
      <w:rPr>
        <w:rFonts w:cs="Arial"/>
        <w:color w:val="999999"/>
        <w:sz w:val="20"/>
      </w:rPr>
      <w:t xml:space="preserve">   </w:t>
    </w:r>
  </w:p>
  <w:tbl>
    <w:tblPr>
      <w:tblW w:w="11211" w:type="dxa"/>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15" w:type="dxa"/>
      </w:tblCellMar>
      <w:tblLook w:val="0000" w:firstRow="0" w:lastRow="0" w:firstColumn="0" w:lastColumn="0" w:noHBand="0" w:noVBand="0"/>
    </w:tblPr>
    <w:tblGrid>
      <w:gridCol w:w="3964"/>
      <w:gridCol w:w="3711"/>
      <w:gridCol w:w="1722"/>
      <w:gridCol w:w="1814"/>
    </w:tblGrid>
    <w:tr w:rsidR="008741DE" w14:paraId="663CE4AF" w14:textId="77777777" w:rsidTr="00553F52">
      <w:trPr>
        <w:trHeight w:val="185"/>
      </w:trPr>
      <w:tc>
        <w:tcPr>
          <w:tcW w:w="7675" w:type="dxa"/>
          <w:gridSpan w:val="2"/>
          <w:tcBorders>
            <w:top w:val="single" w:sz="8" w:space="0" w:color="auto"/>
            <w:left w:val="single" w:sz="8" w:space="0" w:color="auto"/>
            <w:bottom w:val="single" w:sz="8" w:space="0" w:color="auto"/>
            <w:right w:val="single" w:sz="8" w:space="0" w:color="auto"/>
          </w:tcBorders>
          <w:vAlign w:val="center"/>
        </w:tcPr>
        <w:p w14:paraId="0CA233E2" w14:textId="77777777" w:rsidR="008741DE" w:rsidRPr="00B427BC" w:rsidRDefault="008741DE" w:rsidP="008741DE">
          <w:pPr>
            <w:pStyle w:val="Header"/>
            <w:ind w:left="180"/>
            <w:rPr>
              <w:rFonts w:cs="Arial"/>
              <w:sz w:val="16"/>
              <w:szCs w:val="20"/>
            </w:rPr>
          </w:pPr>
          <w:r w:rsidRPr="00B427BC">
            <w:rPr>
              <w:rFonts w:cs="Arial"/>
              <w:sz w:val="16"/>
              <w:szCs w:val="20"/>
            </w:rPr>
            <w:t>Document Title</w:t>
          </w:r>
        </w:p>
        <w:p w14:paraId="45AD2E4E" w14:textId="77777777" w:rsidR="008741DE" w:rsidRPr="00B427BC" w:rsidRDefault="005B4CBB" w:rsidP="005B4CBB">
          <w:pPr>
            <w:pStyle w:val="Header"/>
            <w:ind w:left="180"/>
            <w:rPr>
              <w:rFonts w:cs="Arial"/>
              <w:sz w:val="20"/>
              <w:szCs w:val="20"/>
            </w:rPr>
          </w:pPr>
          <w:r>
            <w:rPr>
              <w:rFonts w:cs="Arial"/>
              <w:b/>
              <w:sz w:val="20"/>
              <w:szCs w:val="20"/>
            </w:rPr>
            <w:t xml:space="preserve">Software IP </w:t>
          </w:r>
          <w:r w:rsidR="008741DE">
            <w:rPr>
              <w:rFonts w:cs="Arial"/>
              <w:b/>
              <w:sz w:val="20"/>
              <w:szCs w:val="20"/>
            </w:rPr>
            <w:t>Submission</w:t>
          </w:r>
          <w:r w:rsidR="008741DE" w:rsidRPr="00B427BC">
            <w:rPr>
              <w:rFonts w:cs="Arial"/>
              <w:b/>
              <w:sz w:val="20"/>
              <w:szCs w:val="20"/>
            </w:rPr>
            <w:t xml:space="preserve"> Form</w:t>
          </w:r>
        </w:p>
      </w:tc>
      <w:tc>
        <w:tcPr>
          <w:tcW w:w="1722" w:type="dxa"/>
          <w:tcBorders>
            <w:top w:val="single" w:sz="8" w:space="0" w:color="auto"/>
            <w:left w:val="single" w:sz="8" w:space="0" w:color="auto"/>
            <w:bottom w:val="single" w:sz="8" w:space="0" w:color="auto"/>
            <w:right w:val="single" w:sz="8" w:space="0" w:color="auto"/>
          </w:tcBorders>
          <w:vAlign w:val="center"/>
        </w:tcPr>
        <w:p w14:paraId="1FD651EF" w14:textId="77777777" w:rsidR="008741DE" w:rsidRPr="00B427BC" w:rsidRDefault="008741DE" w:rsidP="008741DE">
          <w:pPr>
            <w:pStyle w:val="Header"/>
            <w:rPr>
              <w:rFonts w:cs="Arial"/>
              <w:sz w:val="20"/>
              <w:szCs w:val="20"/>
            </w:rPr>
          </w:pPr>
          <w:r>
            <w:rPr>
              <w:rFonts w:cs="Arial"/>
              <w:sz w:val="20"/>
              <w:szCs w:val="20"/>
            </w:rPr>
            <w:t xml:space="preserve"> </w:t>
          </w:r>
          <w:r w:rsidRPr="00B427BC">
            <w:rPr>
              <w:rFonts w:cs="Arial"/>
              <w:sz w:val="16"/>
              <w:szCs w:val="20"/>
            </w:rPr>
            <w:t>Version Dated</w:t>
          </w:r>
        </w:p>
        <w:p w14:paraId="7C12115E" w14:textId="4FA94116" w:rsidR="008741DE" w:rsidRPr="00B427BC" w:rsidRDefault="008741DE" w:rsidP="00B86C9F">
          <w:pPr>
            <w:spacing w:before="40"/>
            <w:rPr>
              <w:rFonts w:cs="Arial"/>
              <w:b/>
              <w:sz w:val="20"/>
              <w:szCs w:val="20"/>
            </w:rPr>
          </w:pPr>
          <w:r>
            <w:rPr>
              <w:rFonts w:cs="Arial"/>
              <w:sz w:val="20"/>
              <w:szCs w:val="20"/>
            </w:rPr>
            <w:t xml:space="preserve"> </w:t>
          </w:r>
          <w:r w:rsidR="007A418B">
            <w:rPr>
              <w:rFonts w:cs="Arial"/>
              <w:sz w:val="20"/>
              <w:szCs w:val="20"/>
            </w:rPr>
            <w:t>2</w:t>
          </w:r>
          <w:r w:rsidR="00AA7836">
            <w:rPr>
              <w:rFonts w:cs="Arial"/>
              <w:sz w:val="20"/>
              <w:szCs w:val="20"/>
            </w:rPr>
            <w:t>7</w:t>
          </w:r>
          <w:r w:rsidR="00680182">
            <w:rPr>
              <w:rFonts w:cs="Arial"/>
              <w:sz w:val="20"/>
              <w:szCs w:val="20"/>
            </w:rPr>
            <w:t>-</w:t>
          </w:r>
          <w:r w:rsidR="007A418B">
            <w:rPr>
              <w:rFonts w:cs="Arial"/>
              <w:sz w:val="20"/>
              <w:szCs w:val="20"/>
            </w:rPr>
            <w:t>Apr</w:t>
          </w:r>
          <w:r w:rsidRPr="00B427BC">
            <w:rPr>
              <w:rFonts w:cs="Arial"/>
              <w:sz w:val="20"/>
              <w:szCs w:val="20"/>
            </w:rPr>
            <w:t>-20</w:t>
          </w:r>
          <w:r w:rsidR="00853BAB">
            <w:rPr>
              <w:rFonts w:cs="Arial"/>
              <w:sz w:val="20"/>
              <w:szCs w:val="20"/>
            </w:rPr>
            <w:t>2</w:t>
          </w:r>
          <w:r w:rsidR="005C2668">
            <w:rPr>
              <w:rFonts w:cs="Arial"/>
              <w:sz w:val="20"/>
              <w:szCs w:val="20"/>
            </w:rPr>
            <w:t>5</w:t>
          </w:r>
        </w:p>
      </w:tc>
      <w:tc>
        <w:tcPr>
          <w:tcW w:w="1814" w:type="dxa"/>
          <w:vMerge w:val="restart"/>
          <w:tcBorders>
            <w:top w:val="single" w:sz="8" w:space="0" w:color="auto"/>
            <w:left w:val="single" w:sz="8" w:space="0" w:color="auto"/>
            <w:right w:val="single" w:sz="8" w:space="0" w:color="auto"/>
          </w:tcBorders>
          <w:vAlign w:val="center"/>
        </w:tcPr>
        <w:p w14:paraId="5C31314B" w14:textId="77777777" w:rsidR="008741DE" w:rsidRDefault="00D1571D" w:rsidP="008741DE">
          <w:pPr>
            <w:spacing w:before="40"/>
            <w:ind w:left="142"/>
            <w:rPr>
              <w:rFonts w:ascii="Arial Narrow" w:hAnsi="Arial Narrow"/>
              <w:b/>
            </w:rPr>
          </w:pPr>
          <w:r>
            <w:rPr>
              <w:rFonts w:cs="Arial"/>
              <w:noProof/>
              <w:lang w:eastAsia="zh-CN"/>
            </w:rPr>
            <w:drawing>
              <wp:inline distT="0" distB="0" distL="0" distR="0" wp14:anchorId="08279B21" wp14:editId="72770758">
                <wp:extent cx="94297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tc>
    </w:tr>
    <w:tr w:rsidR="008741DE" w14:paraId="5355F4A5" w14:textId="77777777" w:rsidTr="00553F52">
      <w:trPr>
        <w:trHeight w:val="185"/>
      </w:trPr>
      <w:tc>
        <w:tcPr>
          <w:tcW w:w="3964" w:type="dxa"/>
          <w:tcBorders>
            <w:top w:val="single" w:sz="8" w:space="0" w:color="auto"/>
            <w:left w:val="single" w:sz="8" w:space="0" w:color="auto"/>
            <w:bottom w:val="single" w:sz="8" w:space="0" w:color="auto"/>
            <w:right w:val="single" w:sz="8" w:space="0" w:color="auto"/>
          </w:tcBorders>
          <w:vAlign w:val="center"/>
        </w:tcPr>
        <w:p w14:paraId="491DF0A1" w14:textId="77777777" w:rsidR="008741DE" w:rsidRPr="00B427BC" w:rsidRDefault="008741DE" w:rsidP="008741DE">
          <w:pPr>
            <w:pStyle w:val="Header"/>
            <w:ind w:left="180"/>
            <w:rPr>
              <w:rFonts w:cs="Arial"/>
              <w:sz w:val="16"/>
              <w:szCs w:val="20"/>
            </w:rPr>
          </w:pPr>
          <w:r w:rsidRPr="00B427BC">
            <w:rPr>
              <w:rFonts w:cs="Arial"/>
              <w:sz w:val="16"/>
              <w:szCs w:val="20"/>
            </w:rPr>
            <w:t>Owner of Form</w:t>
          </w:r>
        </w:p>
        <w:p w14:paraId="1CA52F46" w14:textId="1B5EBA5D" w:rsidR="008741DE" w:rsidRPr="00B427BC" w:rsidRDefault="008604FE" w:rsidP="008741DE">
          <w:pPr>
            <w:spacing w:before="40"/>
            <w:ind w:left="180"/>
            <w:rPr>
              <w:rFonts w:cs="Arial"/>
              <w:b/>
              <w:sz w:val="20"/>
              <w:szCs w:val="20"/>
            </w:rPr>
          </w:pPr>
          <w:r>
            <w:rPr>
              <w:rFonts w:cs="Arial"/>
              <w:b/>
              <w:sz w:val="20"/>
              <w:szCs w:val="20"/>
            </w:rPr>
            <w:t>SWIP Admin/R</w:t>
          </w:r>
          <w:r w:rsidR="005C2668">
            <w:rPr>
              <w:rFonts w:cs="Arial"/>
              <w:b/>
              <w:sz w:val="20"/>
              <w:szCs w:val="20"/>
            </w:rPr>
            <w:t>C</w:t>
          </w:r>
          <w:r>
            <w:rPr>
              <w:rFonts w:cs="Arial"/>
              <w:b/>
              <w:sz w:val="20"/>
              <w:szCs w:val="20"/>
            </w:rPr>
            <w:t>MO</w:t>
          </w:r>
        </w:p>
      </w:tc>
      <w:tc>
        <w:tcPr>
          <w:tcW w:w="3711" w:type="dxa"/>
          <w:tcBorders>
            <w:top w:val="single" w:sz="8" w:space="0" w:color="auto"/>
            <w:left w:val="single" w:sz="8" w:space="0" w:color="auto"/>
            <w:bottom w:val="single" w:sz="8" w:space="0" w:color="auto"/>
            <w:right w:val="single" w:sz="8" w:space="0" w:color="auto"/>
          </w:tcBorders>
          <w:vAlign w:val="center"/>
        </w:tcPr>
        <w:p w14:paraId="081361A8" w14:textId="12F3DB12" w:rsidR="008741DE" w:rsidRDefault="00B47AA0" w:rsidP="008741DE">
          <w:pPr>
            <w:pStyle w:val="Header"/>
            <w:ind w:left="101"/>
            <w:rPr>
              <w:rFonts w:cs="Arial"/>
              <w:sz w:val="16"/>
              <w:szCs w:val="20"/>
            </w:rPr>
          </w:pPr>
          <w:r>
            <w:rPr>
              <w:rFonts w:cs="Arial"/>
              <w:sz w:val="16"/>
              <w:szCs w:val="20"/>
            </w:rPr>
            <w:t xml:space="preserve">SWIP ID </w:t>
          </w:r>
          <w:r w:rsidR="00D45E2E">
            <w:rPr>
              <w:rFonts w:cs="Arial"/>
              <w:sz w:val="16"/>
              <w:szCs w:val="20"/>
            </w:rPr>
            <w:t>Reference:</w:t>
          </w:r>
        </w:p>
        <w:p w14:paraId="30280A25" w14:textId="07E3BF33" w:rsidR="00B47AA0" w:rsidRPr="00B427BC" w:rsidRDefault="00B47AA0" w:rsidP="008741DE">
          <w:pPr>
            <w:pStyle w:val="Header"/>
            <w:ind w:left="101"/>
            <w:rPr>
              <w:rFonts w:cs="Arial"/>
              <w:sz w:val="16"/>
              <w:szCs w:val="20"/>
            </w:rPr>
          </w:pPr>
          <w:r>
            <w:rPr>
              <w:rFonts w:cs="Arial"/>
              <w:sz w:val="16"/>
              <w:szCs w:val="20"/>
            </w:rPr>
            <w:t xml:space="preserve">(to be </w:t>
          </w:r>
          <w:r w:rsidR="007A418B">
            <w:rPr>
              <w:rFonts w:cs="Arial"/>
              <w:sz w:val="16"/>
              <w:szCs w:val="20"/>
            </w:rPr>
            <w:t>issued</w:t>
          </w:r>
          <w:r>
            <w:rPr>
              <w:rFonts w:cs="Arial"/>
              <w:sz w:val="16"/>
              <w:szCs w:val="20"/>
            </w:rPr>
            <w:t xml:space="preserve"> by SWIP coordinator)</w:t>
          </w:r>
        </w:p>
        <w:sdt>
          <w:sdtPr>
            <w:rPr>
              <w:rFonts w:cs="Arial"/>
              <w:b/>
              <w:sz w:val="20"/>
              <w:szCs w:val="20"/>
            </w:rPr>
            <w:id w:val="-866136285"/>
            <w:placeholder>
              <w:docPart w:val="5EE87E8F624243359C4C87CE644CDBB9"/>
            </w:placeholder>
          </w:sdtPr>
          <w:sdtEndPr/>
          <w:sdtContent>
            <w:bookmarkStart w:id="3" w:name="SWIP_ID" w:displacedByCustomXml="prev"/>
            <w:p w14:paraId="6A96199C" w14:textId="28A5187B" w:rsidR="008741DE" w:rsidRPr="00B427BC" w:rsidRDefault="003C2C84" w:rsidP="008741DE">
              <w:pPr>
                <w:spacing w:before="40"/>
                <w:ind w:left="101"/>
                <w:rPr>
                  <w:rFonts w:cs="Arial"/>
                  <w:b/>
                  <w:sz w:val="20"/>
                  <w:szCs w:val="20"/>
                </w:rPr>
              </w:pPr>
              <w:r w:rsidRPr="002D501B">
                <w:rPr>
                  <w:rFonts w:cs="Arial"/>
                  <w:b/>
                  <w:sz w:val="20"/>
                  <w:szCs w:val="20"/>
                </w:rPr>
                <w:t>SWIP-</w:t>
              </w:r>
            </w:p>
          </w:sdtContent>
        </w:sdt>
        <w:bookmarkEnd w:id="3" w:displacedByCustomXml="prev"/>
      </w:tc>
      <w:tc>
        <w:tcPr>
          <w:tcW w:w="1722" w:type="dxa"/>
          <w:tcBorders>
            <w:top w:val="single" w:sz="8" w:space="0" w:color="auto"/>
            <w:left w:val="single" w:sz="8" w:space="0" w:color="auto"/>
            <w:bottom w:val="single" w:sz="8" w:space="0" w:color="auto"/>
            <w:right w:val="single" w:sz="8" w:space="0" w:color="auto"/>
          </w:tcBorders>
          <w:vAlign w:val="center"/>
        </w:tcPr>
        <w:p w14:paraId="1B615CA0" w14:textId="77777777" w:rsidR="008741DE" w:rsidRPr="00B427BC" w:rsidRDefault="008741DE" w:rsidP="008741DE">
          <w:pPr>
            <w:pStyle w:val="Header"/>
            <w:rPr>
              <w:rFonts w:cs="Arial"/>
              <w:sz w:val="20"/>
              <w:szCs w:val="20"/>
            </w:rPr>
          </w:pPr>
          <w:r>
            <w:rPr>
              <w:rFonts w:cs="Arial"/>
              <w:sz w:val="20"/>
              <w:szCs w:val="20"/>
            </w:rPr>
            <w:t xml:space="preserve"> </w:t>
          </w:r>
          <w:r w:rsidRPr="00B427BC">
            <w:rPr>
              <w:rFonts w:cs="Arial"/>
              <w:sz w:val="16"/>
              <w:szCs w:val="20"/>
            </w:rPr>
            <w:t>Version No.</w:t>
          </w:r>
        </w:p>
        <w:p w14:paraId="012B2FA2" w14:textId="07A83A3A" w:rsidR="008741DE" w:rsidRPr="00B427BC" w:rsidRDefault="008741DE" w:rsidP="008741DE">
          <w:pPr>
            <w:spacing w:before="40"/>
            <w:rPr>
              <w:rFonts w:cs="Arial"/>
              <w:b/>
              <w:sz w:val="20"/>
              <w:szCs w:val="20"/>
            </w:rPr>
          </w:pPr>
          <w:r>
            <w:rPr>
              <w:rFonts w:cs="Arial"/>
              <w:sz w:val="20"/>
              <w:szCs w:val="20"/>
            </w:rPr>
            <w:t xml:space="preserve"> </w:t>
          </w:r>
          <w:r w:rsidRPr="00B427BC">
            <w:rPr>
              <w:rFonts w:cs="Arial"/>
              <w:sz w:val="20"/>
              <w:szCs w:val="20"/>
            </w:rPr>
            <w:t>V1</w:t>
          </w:r>
          <w:r w:rsidR="00057829">
            <w:rPr>
              <w:rFonts w:cs="Arial"/>
              <w:sz w:val="20"/>
              <w:szCs w:val="20"/>
            </w:rPr>
            <w:t>.</w:t>
          </w:r>
          <w:r w:rsidR="00DA2BA3">
            <w:rPr>
              <w:rFonts w:cs="Arial"/>
              <w:sz w:val="20"/>
              <w:szCs w:val="20"/>
            </w:rPr>
            <w:t>1</w:t>
          </w:r>
          <w:r w:rsidR="00AA7836">
            <w:rPr>
              <w:rFonts w:cs="Arial"/>
              <w:sz w:val="20"/>
              <w:szCs w:val="20"/>
            </w:rPr>
            <w:t>2</w:t>
          </w:r>
        </w:p>
      </w:tc>
      <w:tc>
        <w:tcPr>
          <w:tcW w:w="1814" w:type="dxa"/>
          <w:vMerge/>
          <w:tcBorders>
            <w:left w:val="single" w:sz="8" w:space="0" w:color="auto"/>
            <w:bottom w:val="single" w:sz="8" w:space="0" w:color="auto"/>
            <w:right w:val="single" w:sz="8" w:space="0" w:color="auto"/>
          </w:tcBorders>
          <w:vAlign w:val="center"/>
        </w:tcPr>
        <w:p w14:paraId="70CF1498" w14:textId="77777777" w:rsidR="008741DE" w:rsidRDefault="008741DE" w:rsidP="008741DE">
          <w:pPr>
            <w:spacing w:before="40"/>
            <w:rPr>
              <w:rFonts w:ascii="Arial Narrow" w:hAnsi="Arial Narrow"/>
              <w:b/>
            </w:rPr>
          </w:pPr>
        </w:p>
      </w:tc>
    </w:tr>
  </w:tbl>
  <w:p w14:paraId="239732D6" w14:textId="77777777" w:rsidR="008741DE" w:rsidRDefault="00874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76C1060"/>
    <w:lvl w:ilvl="0">
      <w:start w:val="1"/>
      <w:numFmt w:val="bullet"/>
      <w:lvlText w:val=""/>
      <w:lvlJc w:val="left"/>
      <w:pPr>
        <w:tabs>
          <w:tab w:val="num" w:pos="1980"/>
        </w:tabs>
        <w:ind w:left="1980" w:firstLine="0"/>
      </w:pPr>
      <w:rPr>
        <w:rFonts w:ascii="Symbol" w:hAnsi="Symbol" w:hint="default"/>
      </w:rPr>
    </w:lvl>
    <w:lvl w:ilvl="1">
      <w:start w:val="1"/>
      <w:numFmt w:val="bullet"/>
      <w:lvlText w:val=""/>
      <w:lvlJc w:val="left"/>
      <w:pPr>
        <w:tabs>
          <w:tab w:val="num" w:pos="2700"/>
        </w:tabs>
        <w:ind w:left="3060" w:hanging="360"/>
      </w:pPr>
      <w:rPr>
        <w:rFonts w:ascii="Symbol" w:hAnsi="Symbol" w:hint="default"/>
      </w:rPr>
    </w:lvl>
    <w:lvl w:ilvl="2">
      <w:start w:val="1"/>
      <w:numFmt w:val="bullet"/>
      <w:lvlText w:val="o"/>
      <w:lvlJc w:val="left"/>
      <w:pPr>
        <w:tabs>
          <w:tab w:val="num" w:pos="3420"/>
        </w:tabs>
        <w:ind w:left="3780" w:hanging="360"/>
      </w:pPr>
      <w:rPr>
        <w:rFonts w:ascii="Courier New" w:hAnsi="Courier New" w:cs="Courier New" w:hint="default"/>
      </w:rPr>
    </w:lvl>
    <w:lvl w:ilvl="3">
      <w:start w:val="1"/>
      <w:numFmt w:val="bullet"/>
      <w:lvlText w:val=""/>
      <w:lvlJc w:val="left"/>
      <w:pPr>
        <w:tabs>
          <w:tab w:val="num" w:pos="4140"/>
        </w:tabs>
        <w:ind w:left="4500" w:hanging="360"/>
      </w:pPr>
      <w:rPr>
        <w:rFonts w:ascii="Wingdings" w:hAnsi="Wingdings" w:hint="default"/>
      </w:rPr>
    </w:lvl>
    <w:lvl w:ilvl="4">
      <w:start w:val="1"/>
      <w:numFmt w:val="bullet"/>
      <w:lvlText w:val=""/>
      <w:lvlJc w:val="left"/>
      <w:pPr>
        <w:tabs>
          <w:tab w:val="num" w:pos="4860"/>
        </w:tabs>
        <w:ind w:left="5220" w:hanging="360"/>
      </w:pPr>
      <w:rPr>
        <w:rFonts w:ascii="Wingdings" w:hAnsi="Wingdings" w:hint="default"/>
      </w:rPr>
    </w:lvl>
    <w:lvl w:ilvl="5">
      <w:start w:val="1"/>
      <w:numFmt w:val="bullet"/>
      <w:lvlText w:val=""/>
      <w:lvlJc w:val="left"/>
      <w:pPr>
        <w:tabs>
          <w:tab w:val="num" w:pos="5580"/>
        </w:tabs>
        <w:ind w:left="5940" w:hanging="360"/>
      </w:pPr>
      <w:rPr>
        <w:rFonts w:ascii="Symbol" w:hAnsi="Symbol" w:hint="default"/>
      </w:rPr>
    </w:lvl>
    <w:lvl w:ilvl="6">
      <w:start w:val="1"/>
      <w:numFmt w:val="bullet"/>
      <w:lvlText w:val="o"/>
      <w:lvlJc w:val="left"/>
      <w:pPr>
        <w:tabs>
          <w:tab w:val="num" w:pos="6300"/>
        </w:tabs>
        <w:ind w:left="6660" w:hanging="360"/>
      </w:pPr>
      <w:rPr>
        <w:rFonts w:ascii="Courier New" w:hAnsi="Courier New" w:cs="Courier New" w:hint="default"/>
      </w:rPr>
    </w:lvl>
    <w:lvl w:ilvl="7">
      <w:start w:val="1"/>
      <w:numFmt w:val="bullet"/>
      <w:lvlText w:val=""/>
      <w:lvlJc w:val="left"/>
      <w:pPr>
        <w:tabs>
          <w:tab w:val="num" w:pos="7020"/>
        </w:tabs>
        <w:ind w:left="7380" w:hanging="360"/>
      </w:pPr>
      <w:rPr>
        <w:rFonts w:ascii="Wingdings" w:hAnsi="Wingdings" w:hint="default"/>
      </w:rPr>
    </w:lvl>
    <w:lvl w:ilvl="8">
      <w:start w:val="1"/>
      <w:numFmt w:val="bullet"/>
      <w:lvlText w:val=""/>
      <w:lvlJc w:val="left"/>
      <w:pPr>
        <w:tabs>
          <w:tab w:val="num" w:pos="7740"/>
        </w:tabs>
        <w:ind w:left="8100" w:hanging="360"/>
      </w:pPr>
      <w:rPr>
        <w:rFonts w:ascii="Wingdings" w:hAnsi="Wingdings" w:hint="default"/>
      </w:rPr>
    </w:lvl>
  </w:abstractNum>
  <w:abstractNum w:abstractNumId="1" w15:restartNumberingAfterBreak="0">
    <w:nsid w:val="0F987623"/>
    <w:multiLevelType w:val="hybridMultilevel"/>
    <w:tmpl w:val="7F4AB4DC"/>
    <w:lvl w:ilvl="0" w:tplc="2E80395A">
      <w:start w:val="1"/>
      <w:numFmt w:val="decimal"/>
      <w:lvlText w:val="%1."/>
      <w:lvlJc w:val="left"/>
      <w:pPr>
        <w:ind w:left="780" w:hanging="4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7A458C"/>
    <w:multiLevelType w:val="hybridMultilevel"/>
    <w:tmpl w:val="6586522C"/>
    <w:lvl w:ilvl="0" w:tplc="75967EC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B10CFC"/>
    <w:multiLevelType w:val="hybridMultilevel"/>
    <w:tmpl w:val="8D240DC4"/>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17524A3A"/>
    <w:multiLevelType w:val="hybridMultilevel"/>
    <w:tmpl w:val="B4281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B4C63"/>
    <w:multiLevelType w:val="hybridMultilevel"/>
    <w:tmpl w:val="DCE496AA"/>
    <w:lvl w:ilvl="0" w:tplc="AD3A03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AB95937"/>
    <w:multiLevelType w:val="multilevel"/>
    <w:tmpl w:val="215043B0"/>
    <w:lvl w:ilvl="0">
      <w:start w:val="3"/>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30755"/>
    <w:multiLevelType w:val="hybridMultilevel"/>
    <w:tmpl w:val="1312EE5C"/>
    <w:lvl w:ilvl="0" w:tplc="AAD2ABD6">
      <w:start w:val="3"/>
      <w:numFmt w:val="decimal"/>
      <w:lvlText w:val="%1."/>
      <w:lvlJc w:val="left"/>
      <w:pPr>
        <w:tabs>
          <w:tab w:val="num" w:pos="1170"/>
        </w:tabs>
        <w:ind w:left="1170" w:hanging="360"/>
      </w:pPr>
      <w:rPr>
        <w:rFonts w:cs="Times New Roman" w:hint="default"/>
        <w:color w:val="000000"/>
      </w:rPr>
    </w:lvl>
    <w:lvl w:ilvl="1" w:tplc="04090019" w:tentative="1">
      <w:start w:val="1"/>
      <w:numFmt w:val="lowerLetter"/>
      <w:lvlText w:val="%2."/>
      <w:lvlJc w:val="left"/>
      <w:pPr>
        <w:tabs>
          <w:tab w:val="num" w:pos="2250"/>
        </w:tabs>
        <w:ind w:left="2250" w:hanging="360"/>
      </w:pPr>
      <w:rPr>
        <w:rFonts w:cs="Times New Roman"/>
      </w:rPr>
    </w:lvl>
    <w:lvl w:ilvl="2" w:tplc="0409001B" w:tentative="1">
      <w:start w:val="1"/>
      <w:numFmt w:val="lowerRoman"/>
      <w:lvlText w:val="%3."/>
      <w:lvlJc w:val="right"/>
      <w:pPr>
        <w:tabs>
          <w:tab w:val="num" w:pos="2970"/>
        </w:tabs>
        <w:ind w:left="2970" w:hanging="180"/>
      </w:pPr>
      <w:rPr>
        <w:rFonts w:cs="Times New Roman"/>
      </w:rPr>
    </w:lvl>
    <w:lvl w:ilvl="3" w:tplc="0409000F" w:tentative="1">
      <w:start w:val="1"/>
      <w:numFmt w:val="decimal"/>
      <w:lvlText w:val="%4."/>
      <w:lvlJc w:val="left"/>
      <w:pPr>
        <w:tabs>
          <w:tab w:val="num" w:pos="3690"/>
        </w:tabs>
        <w:ind w:left="3690" w:hanging="360"/>
      </w:pPr>
      <w:rPr>
        <w:rFonts w:cs="Times New Roman"/>
      </w:rPr>
    </w:lvl>
    <w:lvl w:ilvl="4" w:tplc="04090019" w:tentative="1">
      <w:start w:val="1"/>
      <w:numFmt w:val="lowerLetter"/>
      <w:lvlText w:val="%5."/>
      <w:lvlJc w:val="left"/>
      <w:pPr>
        <w:tabs>
          <w:tab w:val="num" w:pos="4410"/>
        </w:tabs>
        <w:ind w:left="4410" w:hanging="360"/>
      </w:pPr>
      <w:rPr>
        <w:rFonts w:cs="Times New Roman"/>
      </w:rPr>
    </w:lvl>
    <w:lvl w:ilvl="5" w:tplc="0409001B" w:tentative="1">
      <w:start w:val="1"/>
      <w:numFmt w:val="lowerRoman"/>
      <w:lvlText w:val="%6."/>
      <w:lvlJc w:val="right"/>
      <w:pPr>
        <w:tabs>
          <w:tab w:val="num" w:pos="5130"/>
        </w:tabs>
        <w:ind w:left="5130" w:hanging="180"/>
      </w:pPr>
      <w:rPr>
        <w:rFonts w:cs="Times New Roman"/>
      </w:rPr>
    </w:lvl>
    <w:lvl w:ilvl="6" w:tplc="0409000F" w:tentative="1">
      <w:start w:val="1"/>
      <w:numFmt w:val="decimal"/>
      <w:lvlText w:val="%7."/>
      <w:lvlJc w:val="left"/>
      <w:pPr>
        <w:tabs>
          <w:tab w:val="num" w:pos="5850"/>
        </w:tabs>
        <w:ind w:left="5850" w:hanging="360"/>
      </w:pPr>
      <w:rPr>
        <w:rFonts w:cs="Times New Roman"/>
      </w:rPr>
    </w:lvl>
    <w:lvl w:ilvl="7" w:tplc="04090019" w:tentative="1">
      <w:start w:val="1"/>
      <w:numFmt w:val="lowerLetter"/>
      <w:lvlText w:val="%8."/>
      <w:lvlJc w:val="left"/>
      <w:pPr>
        <w:tabs>
          <w:tab w:val="num" w:pos="6570"/>
        </w:tabs>
        <w:ind w:left="6570" w:hanging="360"/>
      </w:pPr>
      <w:rPr>
        <w:rFonts w:cs="Times New Roman"/>
      </w:rPr>
    </w:lvl>
    <w:lvl w:ilvl="8" w:tplc="0409001B" w:tentative="1">
      <w:start w:val="1"/>
      <w:numFmt w:val="lowerRoman"/>
      <w:lvlText w:val="%9."/>
      <w:lvlJc w:val="right"/>
      <w:pPr>
        <w:tabs>
          <w:tab w:val="num" w:pos="7290"/>
        </w:tabs>
        <w:ind w:left="7290" w:hanging="180"/>
      </w:pPr>
      <w:rPr>
        <w:rFonts w:cs="Times New Roman"/>
      </w:rPr>
    </w:lvl>
  </w:abstractNum>
  <w:abstractNum w:abstractNumId="8" w15:restartNumberingAfterBreak="0">
    <w:nsid w:val="1E5A2875"/>
    <w:multiLevelType w:val="multilevel"/>
    <w:tmpl w:val="782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A5A86"/>
    <w:multiLevelType w:val="multilevel"/>
    <w:tmpl w:val="8B26AE0A"/>
    <w:lvl w:ilvl="0">
      <w:start w:val="1"/>
      <w:numFmt w:val="decimal"/>
      <w:lvlText w:val="%1."/>
      <w:lvlJc w:val="left"/>
      <w:pPr>
        <w:tabs>
          <w:tab w:val="num" w:pos="1909"/>
        </w:tabs>
        <w:ind w:left="1909" w:hanging="360"/>
      </w:pPr>
      <w:rPr>
        <w:b/>
        <w:bCs w:val="0"/>
      </w:rPr>
    </w:lvl>
    <w:lvl w:ilvl="1">
      <w:start w:val="1"/>
      <w:numFmt w:val="bullet"/>
      <w:lvlText w:val="o"/>
      <w:lvlJc w:val="left"/>
      <w:pPr>
        <w:tabs>
          <w:tab w:val="num" w:pos="2629"/>
        </w:tabs>
        <w:ind w:left="2629" w:hanging="360"/>
      </w:pPr>
      <w:rPr>
        <w:rFonts w:ascii="Courier New" w:hAnsi="Courier New" w:hint="default"/>
        <w:sz w:val="20"/>
      </w:rPr>
    </w:lvl>
    <w:lvl w:ilvl="2" w:tentative="1">
      <w:start w:val="1"/>
      <w:numFmt w:val="decimal"/>
      <w:lvlText w:val="%3."/>
      <w:lvlJc w:val="left"/>
      <w:pPr>
        <w:tabs>
          <w:tab w:val="num" w:pos="3349"/>
        </w:tabs>
        <w:ind w:left="3349" w:hanging="360"/>
      </w:pPr>
    </w:lvl>
    <w:lvl w:ilvl="3" w:tentative="1">
      <w:start w:val="1"/>
      <w:numFmt w:val="decimal"/>
      <w:lvlText w:val="%4."/>
      <w:lvlJc w:val="left"/>
      <w:pPr>
        <w:tabs>
          <w:tab w:val="num" w:pos="4069"/>
        </w:tabs>
        <w:ind w:left="4069" w:hanging="360"/>
      </w:pPr>
    </w:lvl>
    <w:lvl w:ilvl="4" w:tentative="1">
      <w:start w:val="1"/>
      <w:numFmt w:val="decimal"/>
      <w:lvlText w:val="%5."/>
      <w:lvlJc w:val="left"/>
      <w:pPr>
        <w:tabs>
          <w:tab w:val="num" w:pos="4789"/>
        </w:tabs>
        <w:ind w:left="4789" w:hanging="360"/>
      </w:pPr>
    </w:lvl>
    <w:lvl w:ilvl="5" w:tentative="1">
      <w:start w:val="1"/>
      <w:numFmt w:val="decimal"/>
      <w:lvlText w:val="%6."/>
      <w:lvlJc w:val="left"/>
      <w:pPr>
        <w:tabs>
          <w:tab w:val="num" w:pos="5509"/>
        </w:tabs>
        <w:ind w:left="5509" w:hanging="360"/>
      </w:pPr>
    </w:lvl>
    <w:lvl w:ilvl="6" w:tentative="1">
      <w:start w:val="1"/>
      <w:numFmt w:val="decimal"/>
      <w:lvlText w:val="%7."/>
      <w:lvlJc w:val="left"/>
      <w:pPr>
        <w:tabs>
          <w:tab w:val="num" w:pos="6229"/>
        </w:tabs>
        <w:ind w:left="6229" w:hanging="360"/>
      </w:pPr>
    </w:lvl>
    <w:lvl w:ilvl="7" w:tentative="1">
      <w:start w:val="1"/>
      <w:numFmt w:val="decimal"/>
      <w:lvlText w:val="%8."/>
      <w:lvlJc w:val="left"/>
      <w:pPr>
        <w:tabs>
          <w:tab w:val="num" w:pos="6949"/>
        </w:tabs>
        <w:ind w:left="6949" w:hanging="360"/>
      </w:pPr>
    </w:lvl>
    <w:lvl w:ilvl="8" w:tentative="1">
      <w:start w:val="1"/>
      <w:numFmt w:val="decimal"/>
      <w:lvlText w:val="%9."/>
      <w:lvlJc w:val="left"/>
      <w:pPr>
        <w:tabs>
          <w:tab w:val="num" w:pos="7669"/>
        </w:tabs>
        <w:ind w:left="7669" w:hanging="360"/>
      </w:pPr>
    </w:lvl>
  </w:abstractNum>
  <w:abstractNum w:abstractNumId="10" w15:restartNumberingAfterBreak="0">
    <w:nsid w:val="34833369"/>
    <w:multiLevelType w:val="multilevel"/>
    <w:tmpl w:val="065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06C91"/>
    <w:multiLevelType w:val="hybridMultilevel"/>
    <w:tmpl w:val="75DE2D58"/>
    <w:lvl w:ilvl="0" w:tplc="B37C3E94">
      <w:start w:val="4"/>
      <w:numFmt w:val="decimal"/>
      <w:lvlText w:val="%1."/>
      <w:lvlJc w:val="left"/>
      <w:pPr>
        <w:ind w:left="1450" w:hanging="360"/>
      </w:pPr>
      <w:rPr>
        <w:rFonts w:hint="default"/>
      </w:rPr>
    </w:lvl>
    <w:lvl w:ilvl="1" w:tplc="48090019" w:tentative="1">
      <w:start w:val="1"/>
      <w:numFmt w:val="lowerLetter"/>
      <w:lvlText w:val="%2."/>
      <w:lvlJc w:val="left"/>
      <w:pPr>
        <w:ind w:left="2170" w:hanging="360"/>
      </w:pPr>
    </w:lvl>
    <w:lvl w:ilvl="2" w:tplc="4809001B" w:tentative="1">
      <w:start w:val="1"/>
      <w:numFmt w:val="lowerRoman"/>
      <w:lvlText w:val="%3."/>
      <w:lvlJc w:val="right"/>
      <w:pPr>
        <w:ind w:left="2890" w:hanging="180"/>
      </w:pPr>
    </w:lvl>
    <w:lvl w:ilvl="3" w:tplc="4809000F" w:tentative="1">
      <w:start w:val="1"/>
      <w:numFmt w:val="decimal"/>
      <w:lvlText w:val="%4."/>
      <w:lvlJc w:val="left"/>
      <w:pPr>
        <w:ind w:left="3610" w:hanging="360"/>
      </w:pPr>
    </w:lvl>
    <w:lvl w:ilvl="4" w:tplc="48090019" w:tentative="1">
      <w:start w:val="1"/>
      <w:numFmt w:val="lowerLetter"/>
      <w:lvlText w:val="%5."/>
      <w:lvlJc w:val="left"/>
      <w:pPr>
        <w:ind w:left="4330" w:hanging="360"/>
      </w:pPr>
    </w:lvl>
    <w:lvl w:ilvl="5" w:tplc="4809001B" w:tentative="1">
      <w:start w:val="1"/>
      <w:numFmt w:val="lowerRoman"/>
      <w:lvlText w:val="%6."/>
      <w:lvlJc w:val="right"/>
      <w:pPr>
        <w:ind w:left="5050" w:hanging="180"/>
      </w:pPr>
    </w:lvl>
    <w:lvl w:ilvl="6" w:tplc="4809000F" w:tentative="1">
      <w:start w:val="1"/>
      <w:numFmt w:val="decimal"/>
      <w:lvlText w:val="%7."/>
      <w:lvlJc w:val="left"/>
      <w:pPr>
        <w:ind w:left="5770" w:hanging="360"/>
      </w:pPr>
    </w:lvl>
    <w:lvl w:ilvl="7" w:tplc="48090019" w:tentative="1">
      <w:start w:val="1"/>
      <w:numFmt w:val="lowerLetter"/>
      <w:lvlText w:val="%8."/>
      <w:lvlJc w:val="left"/>
      <w:pPr>
        <w:ind w:left="6490" w:hanging="360"/>
      </w:pPr>
    </w:lvl>
    <w:lvl w:ilvl="8" w:tplc="4809001B" w:tentative="1">
      <w:start w:val="1"/>
      <w:numFmt w:val="lowerRoman"/>
      <w:lvlText w:val="%9."/>
      <w:lvlJc w:val="right"/>
      <w:pPr>
        <w:ind w:left="7210" w:hanging="180"/>
      </w:pPr>
    </w:lvl>
  </w:abstractNum>
  <w:abstractNum w:abstractNumId="12" w15:restartNumberingAfterBreak="0">
    <w:nsid w:val="414F3A29"/>
    <w:multiLevelType w:val="hybridMultilevel"/>
    <w:tmpl w:val="36FA81C0"/>
    <w:lvl w:ilvl="0" w:tplc="1D383016">
      <w:start w:val="1"/>
      <w:numFmt w:val="decimal"/>
      <w:lvlText w:val="%1."/>
      <w:lvlJc w:val="left"/>
      <w:pPr>
        <w:tabs>
          <w:tab w:val="num" w:pos="360"/>
        </w:tabs>
        <w:ind w:left="360" w:hanging="360"/>
      </w:pPr>
      <w:rPr>
        <w:rFonts w:cs="Times New Roman" w:hint="default"/>
        <w:b/>
      </w:rPr>
    </w:lvl>
    <w:lvl w:ilvl="1" w:tplc="1714A02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6C401CA"/>
    <w:multiLevelType w:val="multilevel"/>
    <w:tmpl w:val="CCBAB3E6"/>
    <w:lvl w:ilvl="0">
      <w:start w:val="2"/>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20977"/>
    <w:multiLevelType w:val="hybridMultilevel"/>
    <w:tmpl w:val="FDB80D6A"/>
    <w:lvl w:ilvl="0" w:tplc="E070CE26">
      <w:start w:val="1"/>
      <w:numFmt w:val="decimal"/>
      <w:lvlText w:val="%1."/>
      <w:lvlJc w:val="left"/>
      <w:pPr>
        <w:tabs>
          <w:tab w:val="num" w:pos="720"/>
        </w:tabs>
        <w:ind w:left="720" w:hanging="360"/>
      </w:pPr>
      <w:rPr>
        <w:rFonts w:cs="Times New Roman"/>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92644E7"/>
    <w:multiLevelType w:val="multilevel"/>
    <w:tmpl w:val="43F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42AA7"/>
    <w:multiLevelType w:val="hybridMultilevel"/>
    <w:tmpl w:val="BC06BEC4"/>
    <w:lvl w:ilvl="0" w:tplc="5CEADFD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3A74B68"/>
    <w:multiLevelType w:val="multilevel"/>
    <w:tmpl w:val="5912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7363F"/>
    <w:multiLevelType w:val="hybridMultilevel"/>
    <w:tmpl w:val="7FF66B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689C6A9C"/>
    <w:multiLevelType w:val="multilevel"/>
    <w:tmpl w:val="84C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85A18"/>
    <w:multiLevelType w:val="hybridMultilevel"/>
    <w:tmpl w:val="6F08F0F6"/>
    <w:lvl w:ilvl="0" w:tplc="A156CEB2">
      <w:start w:val="3"/>
      <w:numFmt w:val="decimal"/>
      <w:lvlText w:val="%1."/>
      <w:lvlJc w:val="left"/>
      <w:pPr>
        <w:ind w:left="1450" w:hanging="360"/>
      </w:pPr>
      <w:rPr>
        <w:rFonts w:hint="default"/>
      </w:rPr>
    </w:lvl>
    <w:lvl w:ilvl="1" w:tplc="48090019" w:tentative="1">
      <w:start w:val="1"/>
      <w:numFmt w:val="lowerLetter"/>
      <w:lvlText w:val="%2."/>
      <w:lvlJc w:val="left"/>
      <w:pPr>
        <w:ind w:left="2170" w:hanging="360"/>
      </w:pPr>
    </w:lvl>
    <w:lvl w:ilvl="2" w:tplc="4809001B" w:tentative="1">
      <w:start w:val="1"/>
      <w:numFmt w:val="lowerRoman"/>
      <w:lvlText w:val="%3."/>
      <w:lvlJc w:val="right"/>
      <w:pPr>
        <w:ind w:left="2890" w:hanging="180"/>
      </w:pPr>
    </w:lvl>
    <w:lvl w:ilvl="3" w:tplc="4809000F" w:tentative="1">
      <w:start w:val="1"/>
      <w:numFmt w:val="decimal"/>
      <w:lvlText w:val="%4."/>
      <w:lvlJc w:val="left"/>
      <w:pPr>
        <w:ind w:left="3610" w:hanging="360"/>
      </w:pPr>
    </w:lvl>
    <w:lvl w:ilvl="4" w:tplc="48090019" w:tentative="1">
      <w:start w:val="1"/>
      <w:numFmt w:val="lowerLetter"/>
      <w:lvlText w:val="%5."/>
      <w:lvlJc w:val="left"/>
      <w:pPr>
        <w:ind w:left="4330" w:hanging="360"/>
      </w:pPr>
    </w:lvl>
    <w:lvl w:ilvl="5" w:tplc="4809001B" w:tentative="1">
      <w:start w:val="1"/>
      <w:numFmt w:val="lowerRoman"/>
      <w:lvlText w:val="%6."/>
      <w:lvlJc w:val="right"/>
      <w:pPr>
        <w:ind w:left="5050" w:hanging="180"/>
      </w:pPr>
    </w:lvl>
    <w:lvl w:ilvl="6" w:tplc="4809000F" w:tentative="1">
      <w:start w:val="1"/>
      <w:numFmt w:val="decimal"/>
      <w:lvlText w:val="%7."/>
      <w:lvlJc w:val="left"/>
      <w:pPr>
        <w:ind w:left="5770" w:hanging="360"/>
      </w:pPr>
    </w:lvl>
    <w:lvl w:ilvl="7" w:tplc="48090019" w:tentative="1">
      <w:start w:val="1"/>
      <w:numFmt w:val="lowerLetter"/>
      <w:lvlText w:val="%8."/>
      <w:lvlJc w:val="left"/>
      <w:pPr>
        <w:ind w:left="6490" w:hanging="360"/>
      </w:pPr>
    </w:lvl>
    <w:lvl w:ilvl="8" w:tplc="4809001B" w:tentative="1">
      <w:start w:val="1"/>
      <w:numFmt w:val="lowerRoman"/>
      <w:lvlText w:val="%9."/>
      <w:lvlJc w:val="right"/>
      <w:pPr>
        <w:ind w:left="7210" w:hanging="180"/>
      </w:pPr>
    </w:lvl>
  </w:abstractNum>
  <w:abstractNum w:abstractNumId="21" w15:restartNumberingAfterBreak="0">
    <w:nsid w:val="71354396"/>
    <w:multiLevelType w:val="multilevel"/>
    <w:tmpl w:val="02F4A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9F3257"/>
    <w:multiLevelType w:val="multilevel"/>
    <w:tmpl w:val="06A8C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63495"/>
    <w:multiLevelType w:val="multilevel"/>
    <w:tmpl w:val="D158C31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E343E"/>
    <w:multiLevelType w:val="hybridMultilevel"/>
    <w:tmpl w:val="E3DE4806"/>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880093132">
    <w:abstractNumId w:val="7"/>
  </w:num>
  <w:num w:numId="2" w16cid:durableId="1848640893">
    <w:abstractNumId w:val="12"/>
  </w:num>
  <w:num w:numId="3" w16cid:durableId="1860656845">
    <w:abstractNumId w:val="14"/>
  </w:num>
  <w:num w:numId="4" w16cid:durableId="1864785049">
    <w:abstractNumId w:val="5"/>
  </w:num>
  <w:num w:numId="5" w16cid:durableId="757871979">
    <w:abstractNumId w:val="3"/>
  </w:num>
  <w:num w:numId="6" w16cid:durableId="1596404628">
    <w:abstractNumId w:val="0"/>
  </w:num>
  <w:num w:numId="7" w16cid:durableId="288702306">
    <w:abstractNumId w:val="1"/>
  </w:num>
  <w:num w:numId="8" w16cid:durableId="1850169066">
    <w:abstractNumId w:val="16"/>
  </w:num>
  <w:num w:numId="9" w16cid:durableId="355469736">
    <w:abstractNumId w:val="18"/>
  </w:num>
  <w:num w:numId="10" w16cid:durableId="1840778684">
    <w:abstractNumId w:val="24"/>
  </w:num>
  <w:num w:numId="11" w16cid:durableId="1905875106">
    <w:abstractNumId w:val="2"/>
  </w:num>
  <w:num w:numId="12" w16cid:durableId="564027042">
    <w:abstractNumId w:val="22"/>
  </w:num>
  <w:num w:numId="13" w16cid:durableId="1102720326">
    <w:abstractNumId w:val="9"/>
  </w:num>
  <w:num w:numId="14" w16cid:durableId="66340863">
    <w:abstractNumId w:val="17"/>
  </w:num>
  <w:num w:numId="15" w16cid:durableId="504436909">
    <w:abstractNumId w:val="23"/>
  </w:num>
  <w:num w:numId="16" w16cid:durableId="833567262">
    <w:abstractNumId w:val="19"/>
  </w:num>
  <w:num w:numId="17" w16cid:durableId="1857646921">
    <w:abstractNumId w:val="13"/>
  </w:num>
  <w:num w:numId="18" w16cid:durableId="726876331">
    <w:abstractNumId w:val="15"/>
  </w:num>
  <w:num w:numId="19" w16cid:durableId="38016218">
    <w:abstractNumId w:val="6"/>
  </w:num>
  <w:num w:numId="20" w16cid:durableId="134880233">
    <w:abstractNumId w:val="10"/>
  </w:num>
  <w:num w:numId="21" w16cid:durableId="2092580988">
    <w:abstractNumId w:val="21"/>
  </w:num>
  <w:num w:numId="22" w16cid:durableId="332026327">
    <w:abstractNumId w:val="8"/>
  </w:num>
  <w:num w:numId="23" w16cid:durableId="1855652500">
    <w:abstractNumId w:val="4"/>
  </w:num>
  <w:num w:numId="24" w16cid:durableId="1153526803">
    <w:abstractNumId w:val="20"/>
  </w:num>
  <w:num w:numId="25" w16cid:durableId="777020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D7"/>
    <w:rsid w:val="00001891"/>
    <w:rsid w:val="00013E6A"/>
    <w:rsid w:val="00027798"/>
    <w:rsid w:val="000372FD"/>
    <w:rsid w:val="00042531"/>
    <w:rsid w:val="00045D30"/>
    <w:rsid w:val="00046411"/>
    <w:rsid w:val="00052F86"/>
    <w:rsid w:val="00053C24"/>
    <w:rsid w:val="00057829"/>
    <w:rsid w:val="00062DCB"/>
    <w:rsid w:val="0007775C"/>
    <w:rsid w:val="00083636"/>
    <w:rsid w:val="00086CC9"/>
    <w:rsid w:val="00092E0E"/>
    <w:rsid w:val="00096004"/>
    <w:rsid w:val="000975EF"/>
    <w:rsid w:val="000A0010"/>
    <w:rsid w:val="000A5050"/>
    <w:rsid w:val="000A6E46"/>
    <w:rsid w:val="000A75B9"/>
    <w:rsid w:val="000B7706"/>
    <w:rsid w:val="000C2E4B"/>
    <w:rsid w:val="000C5A2D"/>
    <w:rsid w:val="000D0509"/>
    <w:rsid w:val="000D1A6C"/>
    <w:rsid w:val="000D7CDE"/>
    <w:rsid w:val="000E0D9E"/>
    <w:rsid w:val="000E5D38"/>
    <w:rsid w:val="000F637A"/>
    <w:rsid w:val="00100863"/>
    <w:rsid w:val="00104403"/>
    <w:rsid w:val="001246EA"/>
    <w:rsid w:val="00125BAC"/>
    <w:rsid w:val="0013070A"/>
    <w:rsid w:val="00132631"/>
    <w:rsid w:val="00135539"/>
    <w:rsid w:val="001462C6"/>
    <w:rsid w:val="001502F3"/>
    <w:rsid w:val="00154491"/>
    <w:rsid w:val="00154EB3"/>
    <w:rsid w:val="00155358"/>
    <w:rsid w:val="00170F1D"/>
    <w:rsid w:val="00173F44"/>
    <w:rsid w:val="00180F62"/>
    <w:rsid w:val="0018369D"/>
    <w:rsid w:val="00183C1B"/>
    <w:rsid w:val="00187747"/>
    <w:rsid w:val="00193E66"/>
    <w:rsid w:val="00195CC4"/>
    <w:rsid w:val="001967FB"/>
    <w:rsid w:val="001B1030"/>
    <w:rsid w:val="001B7A28"/>
    <w:rsid w:val="001C6C12"/>
    <w:rsid w:val="001D2491"/>
    <w:rsid w:val="001D458B"/>
    <w:rsid w:val="001D49CD"/>
    <w:rsid w:val="001D6FE2"/>
    <w:rsid w:val="001E60B9"/>
    <w:rsid w:val="001F35EA"/>
    <w:rsid w:val="00207C70"/>
    <w:rsid w:val="00210A33"/>
    <w:rsid w:val="002128A9"/>
    <w:rsid w:val="00225AD3"/>
    <w:rsid w:val="0023404D"/>
    <w:rsid w:val="0024651B"/>
    <w:rsid w:val="00246DD1"/>
    <w:rsid w:val="002522C4"/>
    <w:rsid w:val="00253082"/>
    <w:rsid w:val="00261F9A"/>
    <w:rsid w:val="00262F41"/>
    <w:rsid w:val="002636EB"/>
    <w:rsid w:val="00266889"/>
    <w:rsid w:val="00270BA8"/>
    <w:rsid w:val="0027207B"/>
    <w:rsid w:val="00272335"/>
    <w:rsid w:val="002736D7"/>
    <w:rsid w:val="002737CC"/>
    <w:rsid w:val="00275BBB"/>
    <w:rsid w:val="002766C0"/>
    <w:rsid w:val="0028047D"/>
    <w:rsid w:val="00282184"/>
    <w:rsid w:val="00286276"/>
    <w:rsid w:val="00286E16"/>
    <w:rsid w:val="0029069C"/>
    <w:rsid w:val="00293A85"/>
    <w:rsid w:val="00293F37"/>
    <w:rsid w:val="0029534C"/>
    <w:rsid w:val="002A2235"/>
    <w:rsid w:val="002A3EB6"/>
    <w:rsid w:val="002A4418"/>
    <w:rsid w:val="002A50AC"/>
    <w:rsid w:val="002B34E5"/>
    <w:rsid w:val="002C13EE"/>
    <w:rsid w:val="002C161E"/>
    <w:rsid w:val="002D21D2"/>
    <w:rsid w:val="002D3CD9"/>
    <w:rsid w:val="002D4101"/>
    <w:rsid w:val="002D501B"/>
    <w:rsid w:val="002D69C6"/>
    <w:rsid w:val="002D7962"/>
    <w:rsid w:val="002E2711"/>
    <w:rsid w:val="002E2DA5"/>
    <w:rsid w:val="002E486B"/>
    <w:rsid w:val="002E5EAA"/>
    <w:rsid w:val="002E6BA7"/>
    <w:rsid w:val="002E703E"/>
    <w:rsid w:val="002F1AEB"/>
    <w:rsid w:val="002F2C9F"/>
    <w:rsid w:val="002F41D2"/>
    <w:rsid w:val="00306090"/>
    <w:rsid w:val="00316A6A"/>
    <w:rsid w:val="0032279F"/>
    <w:rsid w:val="00334A8D"/>
    <w:rsid w:val="0034239B"/>
    <w:rsid w:val="003469CE"/>
    <w:rsid w:val="003569DC"/>
    <w:rsid w:val="00357193"/>
    <w:rsid w:val="00360A17"/>
    <w:rsid w:val="00364B3B"/>
    <w:rsid w:val="00370233"/>
    <w:rsid w:val="00373E30"/>
    <w:rsid w:val="00377768"/>
    <w:rsid w:val="0037790B"/>
    <w:rsid w:val="00381D79"/>
    <w:rsid w:val="003834AE"/>
    <w:rsid w:val="00384D8E"/>
    <w:rsid w:val="003A0FC1"/>
    <w:rsid w:val="003A337F"/>
    <w:rsid w:val="003A63E9"/>
    <w:rsid w:val="003B0A2B"/>
    <w:rsid w:val="003B259E"/>
    <w:rsid w:val="003B5CA4"/>
    <w:rsid w:val="003B6152"/>
    <w:rsid w:val="003C1F18"/>
    <w:rsid w:val="003C2C84"/>
    <w:rsid w:val="003D040D"/>
    <w:rsid w:val="003D59EA"/>
    <w:rsid w:val="003E1A38"/>
    <w:rsid w:val="003E6C79"/>
    <w:rsid w:val="003F1F7D"/>
    <w:rsid w:val="003F7F20"/>
    <w:rsid w:val="004006BD"/>
    <w:rsid w:val="0041182D"/>
    <w:rsid w:val="0041258B"/>
    <w:rsid w:val="00413D14"/>
    <w:rsid w:val="00413D7F"/>
    <w:rsid w:val="00414B0B"/>
    <w:rsid w:val="0042285F"/>
    <w:rsid w:val="0042604D"/>
    <w:rsid w:val="004347C2"/>
    <w:rsid w:val="00436C0C"/>
    <w:rsid w:val="00440938"/>
    <w:rsid w:val="00443503"/>
    <w:rsid w:val="00466251"/>
    <w:rsid w:val="00474E1A"/>
    <w:rsid w:val="004919E8"/>
    <w:rsid w:val="00492132"/>
    <w:rsid w:val="00493D35"/>
    <w:rsid w:val="0049668F"/>
    <w:rsid w:val="004A5B8F"/>
    <w:rsid w:val="004B2C30"/>
    <w:rsid w:val="004C2D6F"/>
    <w:rsid w:val="004D0D0F"/>
    <w:rsid w:val="004D1D42"/>
    <w:rsid w:val="004D312C"/>
    <w:rsid w:val="004D38DC"/>
    <w:rsid w:val="004D5668"/>
    <w:rsid w:val="004E0AE1"/>
    <w:rsid w:val="004E7ED2"/>
    <w:rsid w:val="00501804"/>
    <w:rsid w:val="00501CED"/>
    <w:rsid w:val="00504507"/>
    <w:rsid w:val="00506EF2"/>
    <w:rsid w:val="00507953"/>
    <w:rsid w:val="00515011"/>
    <w:rsid w:val="0051621E"/>
    <w:rsid w:val="00521AF1"/>
    <w:rsid w:val="00523832"/>
    <w:rsid w:val="00525AAB"/>
    <w:rsid w:val="00525C10"/>
    <w:rsid w:val="00531854"/>
    <w:rsid w:val="00531EA8"/>
    <w:rsid w:val="00550F65"/>
    <w:rsid w:val="00552232"/>
    <w:rsid w:val="0055293D"/>
    <w:rsid w:val="005530D3"/>
    <w:rsid w:val="00553F52"/>
    <w:rsid w:val="00565E65"/>
    <w:rsid w:val="00566763"/>
    <w:rsid w:val="00570C28"/>
    <w:rsid w:val="00571EBF"/>
    <w:rsid w:val="00572AC2"/>
    <w:rsid w:val="0057467F"/>
    <w:rsid w:val="0057482D"/>
    <w:rsid w:val="00576011"/>
    <w:rsid w:val="00584C41"/>
    <w:rsid w:val="00585F12"/>
    <w:rsid w:val="0058754C"/>
    <w:rsid w:val="00590D9E"/>
    <w:rsid w:val="0059523D"/>
    <w:rsid w:val="005A35AE"/>
    <w:rsid w:val="005B0D22"/>
    <w:rsid w:val="005B2CC2"/>
    <w:rsid w:val="005B4CBB"/>
    <w:rsid w:val="005B63D7"/>
    <w:rsid w:val="005B7F1F"/>
    <w:rsid w:val="005C11E8"/>
    <w:rsid w:val="005C2668"/>
    <w:rsid w:val="005C287C"/>
    <w:rsid w:val="005C6581"/>
    <w:rsid w:val="005D39BF"/>
    <w:rsid w:val="005D3D8B"/>
    <w:rsid w:val="005D4C2D"/>
    <w:rsid w:val="005D55B3"/>
    <w:rsid w:val="005E0C43"/>
    <w:rsid w:val="005E3CFD"/>
    <w:rsid w:val="005E7087"/>
    <w:rsid w:val="005E7352"/>
    <w:rsid w:val="005E7B79"/>
    <w:rsid w:val="005F5193"/>
    <w:rsid w:val="005F6AA6"/>
    <w:rsid w:val="006011D1"/>
    <w:rsid w:val="00603926"/>
    <w:rsid w:val="00607063"/>
    <w:rsid w:val="00612532"/>
    <w:rsid w:val="006219DA"/>
    <w:rsid w:val="00622C32"/>
    <w:rsid w:val="00625D34"/>
    <w:rsid w:val="00630A95"/>
    <w:rsid w:val="00641CEA"/>
    <w:rsid w:val="00643EDA"/>
    <w:rsid w:val="006477D9"/>
    <w:rsid w:val="0065406D"/>
    <w:rsid w:val="00660DD7"/>
    <w:rsid w:val="00670040"/>
    <w:rsid w:val="00671C3C"/>
    <w:rsid w:val="00680182"/>
    <w:rsid w:val="00683CC8"/>
    <w:rsid w:val="00686FE3"/>
    <w:rsid w:val="006A523E"/>
    <w:rsid w:val="006A5B78"/>
    <w:rsid w:val="006A6011"/>
    <w:rsid w:val="006B0B04"/>
    <w:rsid w:val="006B2D5C"/>
    <w:rsid w:val="006B6796"/>
    <w:rsid w:val="006C3355"/>
    <w:rsid w:val="006C53A2"/>
    <w:rsid w:val="006C7C9F"/>
    <w:rsid w:val="006D3599"/>
    <w:rsid w:val="006E2BBE"/>
    <w:rsid w:val="00702E66"/>
    <w:rsid w:val="00702F33"/>
    <w:rsid w:val="007118B9"/>
    <w:rsid w:val="00721FCE"/>
    <w:rsid w:val="0072309D"/>
    <w:rsid w:val="0073099C"/>
    <w:rsid w:val="00731D7F"/>
    <w:rsid w:val="00733B75"/>
    <w:rsid w:val="007423F5"/>
    <w:rsid w:val="00752E1A"/>
    <w:rsid w:val="007559D2"/>
    <w:rsid w:val="007564AA"/>
    <w:rsid w:val="00760713"/>
    <w:rsid w:val="007650BC"/>
    <w:rsid w:val="00781A61"/>
    <w:rsid w:val="00783FA5"/>
    <w:rsid w:val="007847C3"/>
    <w:rsid w:val="00784981"/>
    <w:rsid w:val="00792607"/>
    <w:rsid w:val="007937F1"/>
    <w:rsid w:val="00794370"/>
    <w:rsid w:val="00795BC2"/>
    <w:rsid w:val="007A2E65"/>
    <w:rsid w:val="007A33EB"/>
    <w:rsid w:val="007A413D"/>
    <w:rsid w:val="007A418B"/>
    <w:rsid w:val="007B485C"/>
    <w:rsid w:val="007B7483"/>
    <w:rsid w:val="007B7744"/>
    <w:rsid w:val="007C42ED"/>
    <w:rsid w:val="007C537B"/>
    <w:rsid w:val="007D0ADC"/>
    <w:rsid w:val="007D65BA"/>
    <w:rsid w:val="007E5EC8"/>
    <w:rsid w:val="007E6692"/>
    <w:rsid w:val="007F03DC"/>
    <w:rsid w:val="007F0FC2"/>
    <w:rsid w:val="008010B7"/>
    <w:rsid w:val="0080629D"/>
    <w:rsid w:val="008064A6"/>
    <w:rsid w:val="00806982"/>
    <w:rsid w:val="00810A87"/>
    <w:rsid w:val="00814022"/>
    <w:rsid w:val="00825ED0"/>
    <w:rsid w:val="00826225"/>
    <w:rsid w:val="00830359"/>
    <w:rsid w:val="00831712"/>
    <w:rsid w:val="008374F5"/>
    <w:rsid w:val="00842250"/>
    <w:rsid w:val="0084432D"/>
    <w:rsid w:val="00853BAB"/>
    <w:rsid w:val="008604FE"/>
    <w:rsid w:val="00861732"/>
    <w:rsid w:val="00862EC2"/>
    <w:rsid w:val="00867673"/>
    <w:rsid w:val="008679B5"/>
    <w:rsid w:val="008741DE"/>
    <w:rsid w:val="00874FD1"/>
    <w:rsid w:val="00887ED8"/>
    <w:rsid w:val="0089348A"/>
    <w:rsid w:val="00893FCF"/>
    <w:rsid w:val="008B0F83"/>
    <w:rsid w:val="008B4397"/>
    <w:rsid w:val="008B59DF"/>
    <w:rsid w:val="008B67A2"/>
    <w:rsid w:val="008C2860"/>
    <w:rsid w:val="008C5C19"/>
    <w:rsid w:val="008D2F15"/>
    <w:rsid w:val="008E09CC"/>
    <w:rsid w:val="008E4DDD"/>
    <w:rsid w:val="008E79AB"/>
    <w:rsid w:val="008E7CC0"/>
    <w:rsid w:val="008F0172"/>
    <w:rsid w:val="008F2131"/>
    <w:rsid w:val="008F253A"/>
    <w:rsid w:val="008F5BAD"/>
    <w:rsid w:val="008F6899"/>
    <w:rsid w:val="008F7B96"/>
    <w:rsid w:val="009011F7"/>
    <w:rsid w:val="009027D9"/>
    <w:rsid w:val="00903163"/>
    <w:rsid w:val="0090395F"/>
    <w:rsid w:val="00903A7C"/>
    <w:rsid w:val="00912730"/>
    <w:rsid w:val="00914127"/>
    <w:rsid w:val="00914B42"/>
    <w:rsid w:val="0092214C"/>
    <w:rsid w:val="0092582D"/>
    <w:rsid w:val="00930005"/>
    <w:rsid w:val="00930EDE"/>
    <w:rsid w:val="00941C06"/>
    <w:rsid w:val="0094226D"/>
    <w:rsid w:val="00947B38"/>
    <w:rsid w:val="00955ADF"/>
    <w:rsid w:val="00955F9E"/>
    <w:rsid w:val="00956F5A"/>
    <w:rsid w:val="00957823"/>
    <w:rsid w:val="00967331"/>
    <w:rsid w:val="009717B0"/>
    <w:rsid w:val="00974502"/>
    <w:rsid w:val="00976F40"/>
    <w:rsid w:val="00982202"/>
    <w:rsid w:val="00992678"/>
    <w:rsid w:val="009A1A11"/>
    <w:rsid w:val="009A6C0E"/>
    <w:rsid w:val="009A6EB2"/>
    <w:rsid w:val="009B086C"/>
    <w:rsid w:val="009B4CFA"/>
    <w:rsid w:val="009C1618"/>
    <w:rsid w:val="009D0E47"/>
    <w:rsid w:val="009D3570"/>
    <w:rsid w:val="009D4705"/>
    <w:rsid w:val="009D725E"/>
    <w:rsid w:val="009D7D60"/>
    <w:rsid w:val="009E217C"/>
    <w:rsid w:val="009E3477"/>
    <w:rsid w:val="009E4FBB"/>
    <w:rsid w:val="00A01EBA"/>
    <w:rsid w:val="00A024CD"/>
    <w:rsid w:val="00A024F5"/>
    <w:rsid w:val="00A03A8D"/>
    <w:rsid w:val="00A10F24"/>
    <w:rsid w:val="00A17CE5"/>
    <w:rsid w:val="00A253CD"/>
    <w:rsid w:val="00A325C7"/>
    <w:rsid w:val="00A34732"/>
    <w:rsid w:val="00A35852"/>
    <w:rsid w:val="00A362C1"/>
    <w:rsid w:val="00A36DC9"/>
    <w:rsid w:val="00A41857"/>
    <w:rsid w:val="00A511CA"/>
    <w:rsid w:val="00A532F6"/>
    <w:rsid w:val="00A545CF"/>
    <w:rsid w:val="00A56D0E"/>
    <w:rsid w:val="00A63885"/>
    <w:rsid w:val="00A67094"/>
    <w:rsid w:val="00A72816"/>
    <w:rsid w:val="00A77FB6"/>
    <w:rsid w:val="00A81EEF"/>
    <w:rsid w:val="00A84BC7"/>
    <w:rsid w:val="00A92737"/>
    <w:rsid w:val="00A9322A"/>
    <w:rsid w:val="00A95C7C"/>
    <w:rsid w:val="00A96919"/>
    <w:rsid w:val="00AA035D"/>
    <w:rsid w:val="00AA048D"/>
    <w:rsid w:val="00AA1EA5"/>
    <w:rsid w:val="00AA420C"/>
    <w:rsid w:val="00AA7836"/>
    <w:rsid w:val="00AB2A82"/>
    <w:rsid w:val="00AB5DFA"/>
    <w:rsid w:val="00AD0F04"/>
    <w:rsid w:val="00AD2F75"/>
    <w:rsid w:val="00AE0CCA"/>
    <w:rsid w:val="00AE6D85"/>
    <w:rsid w:val="00AF004B"/>
    <w:rsid w:val="00AF0192"/>
    <w:rsid w:val="00AF3EEB"/>
    <w:rsid w:val="00B04BF4"/>
    <w:rsid w:val="00B068D2"/>
    <w:rsid w:val="00B07486"/>
    <w:rsid w:val="00B111F2"/>
    <w:rsid w:val="00B15553"/>
    <w:rsid w:val="00B22DEA"/>
    <w:rsid w:val="00B24104"/>
    <w:rsid w:val="00B32901"/>
    <w:rsid w:val="00B40755"/>
    <w:rsid w:val="00B40912"/>
    <w:rsid w:val="00B427BC"/>
    <w:rsid w:val="00B4421C"/>
    <w:rsid w:val="00B453A6"/>
    <w:rsid w:val="00B47AA0"/>
    <w:rsid w:val="00B6029E"/>
    <w:rsid w:val="00B60908"/>
    <w:rsid w:val="00B66CF6"/>
    <w:rsid w:val="00B70156"/>
    <w:rsid w:val="00B74CE7"/>
    <w:rsid w:val="00B764FB"/>
    <w:rsid w:val="00B860B2"/>
    <w:rsid w:val="00B86C9F"/>
    <w:rsid w:val="00B92D03"/>
    <w:rsid w:val="00B93955"/>
    <w:rsid w:val="00B95E51"/>
    <w:rsid w:val="00BA02D4"/>
    <w:rsid w:val="00BA2D7F"/>
    <w:rsid w:val="00BA32A4"/>
    <w:rsid w:val="00BB057E"/>
    <w:rsid w:val="00BB3806"/>
    <w:rsid w:val="00BB4785"/>
    <w:rsid w:val="00BB6845"/>
    <w:rsid w:val="00BC45C8"/>
    <w:rsid w:val="00BD3EED"/>
    <w:rsid w:val="00BD555D"/>
    <w:rsid w:val="00BE231D"/>
    <w:rsid w:val="00BF1523"/>
    <w:rsid w:val="00C1415A"/>
    <w:rsid w:val="00C20179"/>
    <w:rsid w:val="00C20D2E"/>
    <w:rsid w:val="00C21F16"/>
    <w:rsid w:val="00C272F7"/>
    <w:rsid w:val="00C3073C"/>
    <w:rsid w:val="00C3210F"/>
    <w:rsid w:val="00C636A2"/>
    <w:rsid w:val="00C6529B"/>
    <w:rsid w:val="00C65490"/>
    <w:rsid w:val="00C677C0"/>
    <w:rsid w:val="00C7188B"/>
    <w:rsid w:val="00C752AD"/>
    <w:rsid w:val="00C752F5"/>
    <w:rsid w:val="00C775C7"/>
    <w:rsid w:val="00C80376"/>
    <w:rsid w:val="00C8163E"/>
    <w:rsid w:val="00C83E61"/>
    <w:rsid w:val="00C9060F"/>
    <w:rsid w:val="00C94AE9"/>
    <w:rsid w:val="00C95998"/>
    <w:rsid w:val="00C96725"/>
    <w:rsid w:val="00CA118E"/>
    <w:rsid w:val="00CA5650"/>
    <w:rsid w:val="00CA63A8"/>
    <w:rsid w:val="00CA7EE1"/>
    <w:rsid w:val="00CB6A0F"/>
    <w:rsid w:val="00CC431E"/>
    <w:rsid w:val="00CC473B"/>
    <w:rsid w:val="00CC5A47"/>
    <w:rsid w:val="00CC5F5C"/>
    <w:rsid w:val="00CD008C"/>
    <w:rsid w:val="00CD0FBD"/>
    <w:rsid w:val="00CD3F17"/>
    <w:rsid w:val="00CD4736"/>
    <w:rsid w:val="00CE3B33"/>
    <w:rsid w:val="00CF14FC"/>
    <w:rsid w:val="00CF3BA3"/>
    <w:rsid w:val="00D02705"/>
    <w:rsid w:val="00D0298A"/>
    <w:rsid w:val="00D0530E"/>
    <w:rsid w:val="00D10604"/>
    <w:rsid w:val="00D1365C"/>
    <w:rsid w:val="00D143CA"/>
    <w:rsid w:val="00D1571D"/>
    <w:rsid w:val="00D162AE"/>
    <w:rsid w:val="00D211BD"/>
    <w:rsid w:val="00D23E33"/>
    <w:rsid w:val="00D30340"/>
    <w:rsid w:val="00D33218"/>
    <w:rsid w:val="00D35594"/>
    <w:rsid w:val="00D35FB8"/>
    <w:rsid w:val="00D36706"/>
    <w:rsid w:val="00D45E2E"/>
    <w:rsid w:val="00D5103A"/>
    <w:rsid w:val="00D515E3"/>
    <w:rsid w:val="00D54011"/>
    <w:rsid w:val="00D546F7"/>
    <w:rsid w:val="00D6360B"/>
    <w:rsid w:val="00D71DFC"/>
    <w:rsid w:val="00D7539A"/>
    <w:rsid w:val="00D85309"/>
    <w:rsid w:val="00D91A4F"/>
    <w:rsid w:val="00D96270"/>
    <w:rsid w:val="00D97968"/>
    <w:rsid w:val="00DA2BA3"/>
    <w:rsid w:val="00DB4870"/>
    <w:rsid w:val="00DB74F5"/>
    <w:rsid w:val="00DC0176"/>
    <w:rsid w:val="00DC2AA5"/>
    <w:rsid w:val="00DD56CD"/>
    <w:rsid w:val="00DE6ED5"/>
    <w:rsid w:val="00DF55E3"/>
    <w:rsid w:val="00E0048C"/>
    <w:rsid w:val="00E06326"/>
    <w:rsid w:val="00E2133B"/>
    <w:rsid w:val="00E24DEB"/>
    <w:rsid w:val="00E2790C"/>
    <w:rsid w:val="00E27B4E"/>
    <w:rsid w:val="00E300BF"/>
    <w:rsid w:val="00E30D01"/>
    <w:rsid w:val="00E31740"/>
    <w:rsid w:val="00E43F9F"/>
    <w:rsid w:val="00E4410B"/>
    <w:rsid w:val="00E44489"/>
    <w:rsid w:val="00E52D97"/>
    <w:rsid w:val="00E5321E"/>
    <w:rsid w:val="00E65C7C"/>
    <w:rsid w:val="00E66465"/>
    <w:rsid w:val="00E6707B"/>
    <w:rsid w:val="00E7369C"/>
    <w:rsid w:val="00E743E4"/>
    <w:rsid w:val="00E77319"/>
    <w:rsid w:val="00E7732D"/>
    <w:rsid w:val="00E80DC9"/>
    <w:rsid w:val="00E86E48"/>
    <w:rsid w:val="00E90E2C"/>
    <w:rsid w:val="00E92A53"/>
    <w:rsid w:val="00E92D3E"/>
    <w:rsid w:val="00E951A8"/>
    <w:rsid w:val="00EA4B6D"/>
    <w:rsid w:val="00EA6E2B"/>
    <w:rsid w:val="00EA7CCD"/>
    <w:rsid w:val="00EB385D"/>
    <w:rsid w:val="00EC1088"/>
    <w:rsid w:val="00EC33E9"/>
    <w:rsid w:val="00ED53D2"/>
    <w:rsid w:val="00EE25B7"/>
    <w:rsid w:val="00EE2D42"/>
    <w:rsid w:val="00EE366C"/>
    <w:rsid w:val="00EE403C"/>
    <w:rsid w:val="00EE4663"/>
    <w:rsid w:val="00EE5A81"/>
    <w:rsid w:val="00EF0B3B"/>
    <w:rsid w:val="00EF1337"/>
    <w:rsid w:val="00EF2E45"/>
    <w:rsid w:val="00EF3E72"/>
    <w:rsid w:val="00EF4A40"/>
    <w:rsid w:val="00EF64BC"/>
    <w:rsid w:val="00EF7C06"/>
    <w:rsid w:val="00F03476"/>
    <w:rsid w:val="00F0447C"/>
    <w:rsid w:val="00F12961"/>
    <w:rsid w:val="00F14676"/>
    <w:rsid w:val="00F148E5"/>
    <w:rsid w:val="00F14A18"/>
    <w:rsid w:val="00F20483"/>
    <w:rsid w:val="00F21A1E"/>
    <w:rsid w:val="00F302FD"/>
    <w:rsid w:val="00F3490D"/>
    <w:rsid w:val="00F41297"/>
    <w:rsid w:val="00F4337C"/>
    <w:rsid w:val="00F514E9"/>
    <w:rsid w:val="00F56228"/>
    <w:rsid w:val="00F57068"/>
    <w:rsid w:val="00F64AD5"/>
    <w:rsid w:val="00F661C5"/>
    <w:rsid w:val="00F71BC9"/>
    <w:rsid w:val="00F738E0"/>
    <w:rsid w:val="00F80604"/>
    <w:rsid w:val="00F833A7"/>
    <w:rsid w:val="00F9372C"/>
    <w:rsid w:val="00FA1BAA"/>
    <w:rsid w:val="00FA2706"/>
    <w:rsid w:val="00FA7D3C"/>
    <w:rsid w:val="00FB0A49"/>
    <w:rsid w:val="00FC17F4"/>
    <w:rsid w:val="00FE0CBF"/>
    <w:rsid w:val="00FE3653"/>
    <w:rsid w:val="00FE410F"/>
    <w:rsid w:val="00FE7FD6"/>
    <w:rsid w:val="00FF583C"/>
    <w:rsid w:val="00FF5B48"/>
    <w:rsid w:val="00FF6D82"/>
    <w:rsid w:val="1DD9257C"/>
    <w:rsid w:val="31929F1A"/>
    <w:rsid w:val="40D92D89"/>
    <w:rsid w:val="68C28C59"/>
    <w:rsid w:val="7946FEBA"/>
    <w:rsid w:val="7A1171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DB29B"/>
  <w15:chartTrackingRefBased/>
  <w15:docId w15:val="{7BABB367-162D-4728-8A27-56D63E63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501B"/>
    <w:rPr>
      <w:rFonts w:ascii="Arial" w:eastAsia="Times New Roman" w:hAnsi="Arial"/>
      <w:sz w:val="18"/>
      <w:szCs w:val="24"/>
    </w:rPr>
  </w:style>
  <w:style w:type="paragraph" w:styleId="Heading2">
    <w:name w:val="heading 2"/>
    <w:basedOn w:val="Normal"/>
    <w:next w:val="Normal"/>
    <w:link w:val="Heading2Char"/>
    <w:qFormat/>
    <w:rsid w:val="002736D7"/>
    <w:pPr>
      <w:keepNext/>
      <w:tabs>
        <w:tab w:val="left" w:pos="180"/>
        <w:tab w:val="left" w:pos="360"/>
      </w:tabs>
      <w:jc w:val="both"/>
      <w:outlineLvl w:val="1"/>
    </w:pPr>
    <w:rPr>
      <w:rFonts w:cs="Arial"/>
      <w:b/>
      <w:caps/>
      <w:sz w:val="22"/>
    </w:rPr>
  </w:style>
  <w:style w:type="paragraph" w:styleId="Heading4">
    <w:name w:val="heading 4"/>
    <w:basedOn w:val="Normal"/>
    <w:next w:val="Normal"/>
    <w:link w:val="Heading4Char"/>
    <w:qFormat/>
    <w:rsid w:val="002736D7"/>
    <w:pPr>
      <w:keepNext/>
      <w:jc w:val="center"/>
      <w:outlineLvl w:val="3"/>
    </w:pPr>
    <w:rPr>
      <w:rFonts w:cs="Arial"/>
      <w:b/>
      <w:bCs/>
      <w:color w:val="000000"/>
      <w:spacing w:val="1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2736D7"/>
    <w:rPr>
      <w:rFonts w:ascii="Arial" w:hAnsi="Arial" w:cs="Arial"/>
      <w:b/>
      <w:caps/>
      <w:sz w:val="22"/>
      <w:szCs w:val="24"/>
      <w:lang w:val="en-US" w:eastAsia="en-US" w:bidi="ar-SA"/>
    </w:rPr>
  </w:style>
  <w:style w:type="character" w:customStyle="1" w:styleId="Heading4Char">
    <w:name w:val="Heading 4 Char"/>
    <w:link w:val="Heading4"/>
    <w:semiHidden/>
    <w:locked/>
    <w:rsid w:val="002736D7"/>
    <w:rPr>
      <w:rFonts w:ascii="Arial" w:hAnsi="Arial" w:cs="Arial"/>
      <w:b/>
      <w:bCs/>
      <w:color w:val="000000"/>
      <w:spacing w:val="100"/>
      <w:sz w:val="32"/>
      <w:szCs w:val="24"/>
      <w:lang w:val="en-US" w:eastAsia="en-US" w:bidi="ar-SA"/>
    </w:rPr>
  </w:style>
  <w:style w:type="paragraph" w:styleId="BodyText">
    <w:name w:val="Body Text"/>
    <w:basedOn w:val="Normal"/>
    <w:link w:val="BodyTextChar"/>
    <w:rsid w:val="002736D7"/>
    <w:pPr>
      <w:spacing w:before="40" w:after="40"/>
      <w:jc w:val="both"/>
    </w:pPr>
    <w:rPr>
      <w:rFonts w:cs="Arial"/>
      <w:bCs/>
      <w:sz w:val="22"/>
    </w:rPr>
  </w:style>
  <w:style w:type="character" w:customStyle="1" w:styleId="BodyTextChar">
    <w:name w:val="Body Text Char"/>
    <w:link w:val="BodyText"/>
    <w:locked/>
    <w:rsid w:val="002736D7"/>
    <w:rPr>
      <w:rFonts w:ascii="Arial" w:hAnsi="Arial" w:cs="Arial"/>
      <w:bCs/>
      <w:sz w:val="22"/>
      <w:szCs w:val="24"/>
      <w:lang w:val="en-US" w:eastAsia="en-US" w:bidi="ar-SA"/>
    </w:rPr>
  </w:style>
  <w:style w:type="paragraph" w:styleId="Footer">
    <w:name w:val="footer"/>
    <w:basedOn w:val="Normal"/>
    <w:link w:val="FooterChar"/>
    <w:rsid w:val="002736D7"/>
    <w:pPr>
      <w:tabs>
        <w:tab w:val="center" w:pos="4320"/>
        <w:tab w:val="right" w:pos="8640"/>
      </w:tabs>
    </w:pPr>
  </w:style>
  <w:style w:type="character" w:customStyle="1" w:styleId="FooterChar">
    <w:name w:val="Footer Char"/>
    <w:link w:val="Footer"/>
    <w:semiHidden/>
    <w:locked/>
    <w:rsid w:val="002736D7"/>
    <w:rPr>
      <w:sz w:val="24"/>
      <w:szCs w:val="24"/>
      <w:lang w:val="en-US" w:eastAsia="en-US" w:bidi="ar-SA"/>
    </w:rPr>
  </w:style>
  <w:style w:type="character" w:styleId="PageNumber">
    <w:name w:val="page number"/>
    <w:rsid w:val="002736D7"/>
    <w:rPr>
      <w:rFonts w:cs="Times New Roman"/>
    </w:rPr>
  </w:style>
  <w:style w:type="paragraph" w:styleId="Header">
    <w:name w:val="header"/>
    <w:basedOn w:val="Normal"/>
    <w:link w:val="HeaderChar"/>
    <w:uiPriority w:val="99"/>
    <w:rsid w:val="002736D7"/>
    <w:pPr>
      <w:tabs>
        <w:tab w:val="center" w:pos="4320"/>
        <w:tab w:val="right" w:pos="8640"/>
      </w:tabs>
    </w:pPr>
  </w:style>
  <w:style w:type="character" w:customStyle="1" w:styleId="HeaderChar">
    <w:name w:val="Header Char"/>
    <w:link w:val="Header"/>
    <w:uiPriority w:val="99"/>
    <w:locked/>
    <w:rsid w:val="002736D7"/>
    <w:rPr>
      <w:sz w:val="24"/>
      <w:szCs w:val="24"/>
      <w:lang w:val="en-US" w:eastAsia="en-US" w:bidi="ar-SA"/>
    </w:rPr>
  </w:style>
  <w:style w:type="paragraph" w:styleId="BodyTextIndent2">
    <w:name w:val="Body Text Indent 2"/>
    <w:basedOn w:val="Normal"/>
    <w:link w:val="BodyTextIndent2Char"/>
    <w:rsid w:val="002736D7"/>
    <w:pPr>
      <w:spacing w:before="40" w:after="40"/>
      <w:ind w:left="360"/>
      <w:jc w:val="both"/>
    </w:pPr>
    <w:rPr>
      <w:rFonts w:cs="Arial"/>
      <w:b/>
      <w:bCs/>
      <w:sz w:val="22"/>
    </w:rPr>
  </w:style>
  <w:style w:type="character" w:customStyle="1" w:styleId="BodyTextIndent2Char">
    <w:name w:val="Body Text Indent 2 Char"/>
    <w:link w:val="BodyTextIndent2"/>
    <w:semiHidden/>
    <w:locked/>
    <w:rsid w:val="002736D7"/>
    <w:rPr>
      <w:rFonts w:ascii="Arial" w:hAnsi="Arial" w:cs="Arial"/>
      <w:b/>
      <w:bCs/>
      <w:sz w:val="22"/>
      <w:szCs w:val="24"/>
      <w:lang w:val="en-US" w:eastAsia="en-US" w:bidi="ar-SA"/>
    </w:rPr>
  </w:style>
  <w:style w:type="character" w:styleId="Hyperlink">
    <w:name w:val="Hyperlink"/>
    <w:rsid w:val="002736D7"/>
    <w:rPr>
      <w:rFonts w:cs="Times New Roman"/>
      <w:color w:val="0000FF"/>
      <w:u w:val="single"/>
    </w:rPr>
  </w:style>
  <w:style w:type="paragraph" w:customStyle="1" w:styleId="ColorfulList-Accent11">
    <w:name w:val="Colorful List - Accent 11"/>
    <w:basedOn w:val="Normal"/>
    <w:qFormat/>
    <w:rsid w:val="002736D7"/>
    <w:pPr>
      <w:ind w:left="720"/>
    </w:pPr>
  </w:style>
  <w:style w:type="character" w:customStyle="1" w:styleId="CharChar2">
    <w:name w:val="Char Char2"/>
    <w:rsid w:val="002736D7"/>
    <w:rPr>
      <w:rFonts w:ascii="Arial" w:hAnsi="Arial" w:cs="Arial"/>
      <w:bCs/>
      <w:sz w:val="24"/>
      <w:szCs w:val="24"/>
      <w:lang w:val="en-US" w:eastAsia="en-US" w:bidi="ar-SA"/>
    </w:rPr>
  </w:style>
  <w:style w:type="paragraph" w:styleId="BalloonText">
    <w:name w:val="Balloon Text"/>
    <w:basedOn w:val="Normal"/>
    <w:link w:val="BalloonTextChar"/>
    <w:rsid w:val="00F64AD5"/>
    <w:rPr>
      <w:rFonts w:ascii="Tahoma" w:hAnsi="Tahoma" w:cs="Tahoma"/>
      <w:sz w:val="16"/>
      <w:szCs w:val="16"/>
    </w:rPr>
  </w:style>
  <w:style w:type="character" w:customStyle="1" w:styleId="BalloonTextChar">
    <w:name w:val="Balloon Text Char"/>
    <w:link w:val="BalloonText"/>
    <w:rsid w:val="00F64AD5"/>
    <w:rPr>
      <w:rFonts w:ascii="Tahoma" w:eastAsia="Times New Roman" w:hAnsi="Tahoma" w:cs="Tahoma"/>
      <w:sz w:val="16"/>
      <w:szCs w:val="16"/>
      <w:lang w:eastAsia="en-US"/>
    </w:rPr>
  </w:style>
  <w:style w:type="character" w:styleId="CommentReference">
    <w:name w:val="annotation reference"/>
    <w:rsid w:val="007559D2"/>
    <w:rPr>
      <w:sz w:val="16"/>
      <w:szCs w:val="16"/>
    </w:rPr>
  </w:style>
  <w:style w:type="paragraph" w:styleId="CommentText">
    <w:name w:val="annotation text"/>
    <w:basedOn w:val="Normal"/>
    <w:link w:val="CommentTextChar"/>
    <w:rsid w:val="007559D2"/>
    <w:rPr>
      <w:sz w:val="20"/>
      <w:szCs w:val="20"/>
    </w:rPr>
  </w:style>
  <w:style w:type="character" w:customStyle="1" w:styleId="CommentTextChar">
    <w:name w:val="Comment Text Char"/>
    <w:link w:val="CommentText"/>
    <w:rsid w:val="007559D2"/>
    <w:rPr>
      <w:rFonts w:eastAsia="Times New Roman"/>
      <w:lang w:eastAsia="en-US"/>
    </w:rPr>
  </w:style>
  <w:style w:type="paragraph" w:styleId="CommentSubject">
    <w:name w:val="annotation subject"/>
    <w:basedOn w:val="CommentText"/>
    <w:next w:val="CommentText"/>
    <w:link w:val="CommentSubjectChar"/>
    <w:rsid w:val="007559D2"/>
    <w:rPr>
      <w:b/>
      <w:bCs/>
    </w:rPr>
  </w:style>
  <w:style w:type="character" w:customStyle="1" w:styleId="CommentSubjectChar">
    <w:name w:val="Comment Subject Char"/>
    <w:link w:val="CommentSubject"/>
    <w:rsid w:val="007559D2"/>
    <w:rPr>
      <w:rFonts w:eastAsia="Times New Roman"/>
      <w:b/>
      <w:bCs/>
      <w:lang w:eastAsia="en-US"/>
    </w:rPr>
  </w:style>
  <w:style w:type="paragraph" w:customStyle="1" w:styleId="Fliesstext">
    <w:name w:val="Fliesstext"/>
    <w:rsid w:val="007937F1"/>
    <w:pPr>
      <w:widowControl w:val="0"/>
      <w:spacing w:before="80" w:after="40" w:line="300" w:lineRule="exact"/>
      <w:jc w:val="both"/>
    </w:pPr>
    <w:rPr>
      <w:rFonts w:ascii="Arial" w:eastAsia="Times New Roman" w:hAnsi="Arial"/>
      <w:color w:val="000000"/>
      <w:sz w:val="22"/>
      <w:lang w:val="de-DE" w:eastAsia="de-DE"/>
    </w:rPr>
  </w:style>
  <w:style w:type="paragraph" w:styleId="BodyText2">
    <w:name w:val="Body Text 2"/>
    <w:basedOn w:val="Normal"/>
    <w:link w:val="BodyText2Char"/>
    <w:rsid w:val="004D312C"/>
    <w:pPr>
      <w:spacing w:after="120" w:line="480" w:lineRule="auto"/>
    </w:pPr>
  </w:style>
  <w:style w:type="character" w:customStyle="1" w:styleId="BodyText2Char">
    <w:name w:val="Body Text 2 Char"/>
    <w:link w:val="BodyText2"/>
    <w:rsid w:val="004D312C"/>
    <w:rPr>
      <w:rFonts w:eastAsia="Times New Roman"/>
      <w:sz w:val="24"/>
      <w:szCs w:val="24"/>
      <w:lang w:eastAsia="en-US"/>
    </w:rPr>
  </w:style>
  <w:style w:type="table" w:styleId="TableGrid">
    <w:name w:val="Table Grid"/>
    <w:basedOn w:val="TableNormal"/>
    <w:rsid w:val="008F6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090"/>
    <w:pPr>
      <w:ind w:left="720"/>
    </w:pPr>
  </w:style>
  <w:style w:type="paragraph" w:styleId="Revision">
    <w:name w:val="Revision"/>
    <w:hidden/>
    <w:uiPriority w:val="99"/>
    <w:semiHidden/>
    <w:rsid w:val="007564AA"/>
    <w:rPr>
      <w:rFonts w:eastAsia="Times New Roman"/>
      <w:sz w:val="24"/>
      <w:szCs w:val="24"/>
    </w:rPr>
  </w:style>
  <w:style w:type="character" w:styleId="Strong">
    <w:name w:val="Strong"/>
    <w:basedOn w:val="DefaultParagraphFont"/>
    <w:qFormat/>
    <w:rsid w:val="001D458B"/>
    <w:rPr>
      <w:b/>
      <w:bCs/>
    </w:rPr>
  </w:style>
  <w:style w:type="character" w:styleId="UnresolvedMention">
    <w:name w:val="Unresolved Mention"/>
    <w:basedOn w:val="DefaultParagraphFont"/>
    <w:uiPriority w:val="99"/>
    <w:semiHidden/>
    <w:unhideWhenUsed/>
    <w:rsid w:val="00F302FD"/>
    <w:rPr>
      <w:color w:val="605E5C"/>
      <w:shd w:val="clear" w:color="auto" w:fill="E1DFDD"/>
    </w:rPr>
  </w:style>
  <w:style w:type="character" w:styleId="FollowedHyperlink">
    <w:name w:val="FollowedHyperlink"/>
    <w:basedOn w:val="DefaultParagraphFont"/>
    <w:rsid w:val="00436C0C"/>
    <w:rPr>
      <w:color w:val="954F72" w:themeColor="followedHyperlink"/>
      <w:u w:val="single"/>
    </w:rPr>
  </w:style>
  <w:style w:type="character" w:styleId="PlaceholderText">
    <w:name w:val="Placeholder Text"/>
    <w:basedOn w:val="DefaultParagraphFont"/>
    <w:uiPriority w:val="99"/>
    <w:semiHidden/>
    <w:rsid w:val="00DA2BA3"/>
    <w:rPr>
      <w:color w:val="666666"/>
    </w:rPr>
  </w:style>
  <w:style w:type="paragraph" w:styleId="Title">
    <w:name w:val="Title"/>
    <w:basedOn w:val="Normal"/>
    <w:next w:val="Normal"/>
    <w:link w:val="TitleChar"/>
    <w:qFormat/>
    <w:rsid w:val="007A41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A418B"/>
    <w:rPr>
      <w:rFonts w:asciiTheme="majorHAnsi" w:eastAsiaTheme="majorEastAsia" w:hAnsiTheme="majorHAnsi" w:cstheme="majorBidi"/>
      <w:spacing w:val="-10"/>
      <w:kern w:val="28"/>
      <w:sz w:val="56"/>
      <w:szCs w:val="56"/>
    </w:rPr>
  </w:style>
  <w:style w:type="paragraph" w:styleId="NormalWeb">
    <w:name w:val="Normal (Web)"/>
    <w:basedOn w:val="Normal"/>
    <w:rsid w:val="00125BA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768">
      <w:bodyDiv w:val="1"/>
      <w:marLeft w:val="0"/>
      <w:marRight w:val="0"/>
      <w:marTop w:val="0"/>
      <w:marBottom w:val="0"/>
      <w:divBdr>
        <w:top w:val="none" w:sz="0" w:space="0" w:color="auto"/>
        <w:left w:val="none" w:sz="0" w:space="0" w:color="auto"/>
        <w:bottom w:val="none" w:sz="0" w:space="0" w:color="auto"/>
        <w:right w:val="none" w:sz="0" w:space="0" w:color="auto"/>
      </w:divBdr>
    </w:div>
    <w:div w:id="82729668">
      <w:bodyDiv w:val="1"/>
      <w:marLeft w:val="0"/>
      <w:marRight w:val="0"/>
      <w:marTop w:val="0"/>
      <w:marBottom w:val="0"/>
      <w:divBdr>
        <w:top w:val="none" w:sz="0" w:space="0" w:color="auto"/>
        <w:left w:val="none" w:sz="0" w:space="0" w:color="auto"/>
        <w:bottom w:val="none" w:sz="0" w:space="0" w:color="auto"/>
        <w:right w:val="none" w:sz="0" w:space="0" w:color="auto"/>
      </w:divBdr>
    </w:div>
    <w:div w:id="89012009">
      <w:bodyDiv w:val="1"/>
      <w:marLeft w:val="0"/>
      <w:marRight w:val="0"/>
      <w:marTop w:val="0"/>
      <w:marBottom w:val="0"/>
      <w:divBdr>
        <w:top w:val="none" w:sz="0" w:space="0" w:color="auto"/>
        <w:left w:val="none" w:sz="0" w:space="0" w:color="auto"/>
        <w:bottom w:val="none" w:sz="0" w:space="0" w:color="auto"/>
        <w:right w:val="none" w:sz="0" w:space="0" w:color="auto"/>
      </w:divBdr>
    </w:div>
    <w:div w:id="101457034">
      <w:bodyDiv w:val="1"/>
      <w:marLeft w:val="0"/>
      <w:marRight w:val="0"/>
      <w:marTop w:val="0"/>
      <w:marBottom w:val="0"/>
      <w:divBdr>
        <w:top w:val="none" w:sz="0" w:space="0" w:color="auto"/>
        <w:left w:val="none" w:sz="0" w:space="0" w:color="auto"/>
        <w:bottom w:val="none" w:sz="0" w:space="0" w:color="auto"/>
        <w:right w:val="none" w:sz="0" w:space="0" w:color="auto"/>
      </w:divBdr>
    </w:div>
    <w:div w:id="145556267">
      <w:bodyDiv w:val="1"/>
      <w:marLeft w:val="0"/>
      <w:marRight w:val="0"/>
      <w:marTop w:val="0"/>
      <w:marBottom w:val="0"/>
      <w:divBdr>
        <w:top w:val="none" w:sz="0" w:space="0" w:color="auto"/>
        <w:left w:val="none" w:sz="0" w:space="0" w:color="auto"/>
        <w:bottom w:val="none" w:sz="0" w:space="0" w:color="auto"/>
        <w:right w:val="none" w:sz="0" w:space="0" w:color="auto"/>
      </w:divBdr>
    </w:div>
    <w:div w:id="189806680">
      <w:bodyDiv w:val="1"/>
      <w:marLeft w:val="0"/>
      <w:marRight w:val="0"/>
      <w:marTop w:val="0"/>
      <w:marBottom w:val="0"/>
      <w:divBdr>
        <w:top w:val="none" w:sz="0" w:space="0" w:color="auto"/>
        <w:left w:val="none" w:sz="0" w:space="0" w:color="auto"/>
        <w:bottom w:val="none" w:sz="0" w:space="0" w:color="auto"/>
        <w:right w:val="none" w:sz="0" w:space="0" w:color="auto"/>
      </w:divBdr>
    </w:div>
    <w:div w:id="247420741">
      <w:bodyDiv w:val="1"/>
      <w:marLeft w:val="0"/>
      <w:marRight w:val="0"/>
      <w:marTop w:val="0"/>
      <w:marBottom w:val="0"/>
      <w:divBdr>
        <w:top w:val="none" w:sz="0" w:space="0" w:color="auto"/>
        <w:left w:val="none" w:sz="0" w:space="0" w:color="auto"/>
        <w:bottom w:val="none" w:sz="0" w:space="0" w:color="auto"/>
        <w:right w:val="none" w:sz="0" w:space="0" w:color="auto"/>
      </w:divBdr>
    </w:div>
    <w:div w:id="284386980">
      <w:bodyDiv w:val="1"/>
      <w:marLeft w:val="0"/>
      <w:marRight w:val="0"/>
      <w:marTop w:val="0"/>
      <w:marBottom w:val="0"/>
      <w:divBdr>
        <w:top w:val="none" w:sz="0" w:space="0" w:color="auto"/>
        <w:left w:val="none" w:sz="0" w:space="0" w:color="auto"/>
        <w:bottom w:val="none" w:sz="0" w:space="0" w:color="auto"/>
        <w:right w:val="none" w:sz="0" w:space="0" w:color="auto"/>
      </w:divBdr>
    </w:div>
    <w:div w:id="335378182">
      <w:bodyDiv w:val="1"/>
      <w:marLeft w:val="0"/>
      <w:marRight w:val="0"/>
      <w:marTop w:val="0"/>
      <w:marBottom w:val="0"/>
      <w:divBdr>
        <w:top w:val="none" w:sz="0" w:space="0" w:color="auto"/>
        <w:left w:val="none" w:sz="0" w:space="0" w:color="auto"/>
        <w:bottom w:val="none" w:sz="0" w:space="0" w:color="auto"/>
        <w:right w:val="none" w:sz="0" w:space="0" w:color="auto"/>
      </w:divBdr>
    </w:div>
    <w:div w:id="369458392">
      <w:bodyDiv w:val="1"/>
      <w:marLeft w:val="0"/>
      <w:marRight w:val="0"/>
      <w:marTop w:val="0"/>
      <w:marBottom w:val="0"/>
      <w:divBdr>
        <w:top w:val="none" w:sz="0" w:space="0" w:color="auto"/>
        <w:left w:val="none" w:sz="0" w:space="0" w:color="auto"/>
        <w:bottom w:val="none" w:sz="0" w:space="0" w:color="auto"/>
        <w:right w:val="none" w:sz="0" w:space="0" w:color="auto"/>
      </w:divBdr>
    </w:div>
    <w:div w:id="370571384">
      <w:bodyDiv w:val="1"/>
      <w:marLeft w:val="0"/>
      <w:marRight w:val="0"/>
      <w:marTop w:val="0"/>
      <w:marBottom w:val="0"/>
      <w:divBdr>
        <w:top w:val="none" w:sz="0" w:space="0" w:color="auto"/>
        <w:left w:val="none" w:sz="0" w:space="0" w:color="auto"/>
        <w:bottom w:val="none" w:sz="0" w:space="0" w:color="auto"/>
        <w:right w:val="none" w:sz="0" w:space="0" w:color="auto"/>
      </w:divBdr>
    </w:div>
    <w:div w:id="428236468">
      <w:bodyDiv w:val="1"/>
      <w:marLeft w:val="0"/>
      <w:marRight w:val="0"/>
      <w:marTop w:val="0"/>
      <w:marBottom w:val="0"/>
      <w:divBdr>
        <w:top w:val="none" w:sz="0" w:space="0" w:color="auto"/>
        <w:left w:val="none" w:sz="0" w:space="0" w:color="auto"/>
        <w:bottom w:val="none" w:sz="0" w:space="0" w:color="auto"/>
        <w:right w:val="none" w:sz="0" w:space="0" w:color="auto"/>
      </w:divBdr>
    </w:div>
    <w:div w:id="434717396">
      <w:bodyDiv w:val="1"/>
      <w:marLeft w:val="0"/>
      <w:marRight w:val="0"/>
      <w:marTop w:val="0"/>
      <w:marBottom w:val="0"/>
      <w:divBdr>
        <w:top w:val="none" w:sz="0" w:space="0" w:color="auto"/>
        <w:left w:val="none" w:sz="0" w:space="0" w:color="auto"/>
        <w:bottom w:val="none" w:sz="0" w:space="0" w:color="auto"/>
        <w:right w:val="none" w:sz="0" w:space="0" w:color="auto"/>
      </w:divBdr>
    </w:div>
    <w:div w:id="491290497">
      <w:bodyDiv w:val="1"/>
      <w:marLeft w:val="0"/>
      <w:marRight w:val="0"/>
      <w:marTop w:val="0"/>
      <w:marBottom w:val="0"/>
      <w:divBdr>
        <w:top w:val="none" w:sz="0" w:space="0" w:color="auto"/>
        <w:left w:val="none" w:sz="0" w:space="0" w:color="auto"/>
        <w:bottom w:val="none" w:sz="0" w:space="0" w:color="auto"/>
        <w:right w:val="none" w:sz="0" w:space="0" w:color="auto"/>
      </w:divBdr>
    </w:div>
    <w:div w:id="522785791">
      <w:bodyDiv w:val="1"/>
      <w:marLeft w:val="0"/>
      <w:marRight w:val="0"/>
      <w:marTop w:val="0"/>
      <w:marBottom w:val="0"/>
      <w:divBdr>
        <w:top w:val="none" w:sz="0" w:space="0" w:color="auto"/>
        <w:left w:val="none" w:sz="0" w:space="0" w:color="auto"/>
        <w:bottom w:val="none" w:sz="0" w:space="0" w:color="auto"/>
        <w:right w:val="none" w:sz="0" w:space="0" w:color="auto"/>
      </w:divBdr>
    </w:div>
    <w:div w:id="545340039">
      <w:bodyDiv w:val="1"/>
      <w:marLeft w:val="0"/>
      <w:marRight w:val="0"/>
      <w:marTop w:val="0"/>
      <w:marBottom w:val="0"/>
      <w:divBdr>
        <w:top w:val="none" w:sz="0" w:space="0" w:color="auto"/>
        <w:left w:val="none" w:sz="0" w:space="0" w:color="auto"/>
        <w:bottom w:val="none" w:sz="0" w:space="0" w:color="auto"/>
        <w:right w:val="none" w:sz="0" w:space="0" w:color="auto"/>
      </w:divBdr>
    </w:div>
    <w:div w:id="561915678">
      <w:bodyDiv w:val="1"/>
      <w:marLeft w:val="0"/>
      <w:marRight w:val="0"/>
      <w:marTop w:val="0"/>
      <w:marBottom w:val="0"/>
      <w:divBdr>
        <w:top w:val="none" w:sz="0" w:space="0" w:color="auto"/>
        <w:left w:val="none" w:sz="0" w:space="0" w:color="auto"/>
        <w:bottom w:val="none" w:sz="0" w:space="0" w:color="auto"/>
        <w:right w:val="none" w:sz="0" w:space="0" w:color="auto"/>
      </w:divBdr>
    </w:div>
    <w:div w:id="719592668">
      <w:bodyDiv w:val="1"/>
      <w:marLeft w:val="0"/>
      <w:marRight w:val="0"/>
      <w:marTop w:val="0"/>
      <w:marBottom w:val="0"/>
      <w:divBdr>
        <w:top w:val="none" w:sz="0" w:space="0" w:color="auto"/>
        <w:left w:val="none" w:sz="0" w:space="0" w:color="auto"/>
        <w:bottom w:val="none" w:sz="0" w:space="0" w:color="auto"/>
        <w:right w:val="none" w:sz="0" w:space="0" w:color="auto"/>
      </w:divBdr>
    </w:div>
    <w:div w:id="821508582">
      <w:bodyDiv w:val="1"/>
      <w:marLeft w:val="0"/>
      <w:marRight w:val="0"/>
      <w:marTop w:val="0"/>
      <w:marBottom w:val="0"/>
      <w:divBdr>
        <w:top w:val="none" w:sz="0" w:space="0" w:color="auto"/>
        <w:left w:val="none" w:sz="0" w:space="0" w:color="auto"/>
        <w:bottom w:val="none" w:sz="0" w:space="0" w:color="auto"/>
        <w:right w:val="none" w:sz="0" w:space="0" w:color="auto"/>
      </w:divBdr>
    </w:div>
    <w:div w:id="846135737">
      <w:bodyDiv w:val="1"/>
      <w:marLeft w:val="0"/>
      <w:marRight w:val="0"/>
      <w:marTop w:val="0"/>
      <w:marBottom w:val="0"/>
      <w:divBdr>
        <w:top w:val="none" w:sz="0" w:space="0" w:color="auto"/>
        <w:left w:val="none" w:sz="0" w:space="0" w:color="auto"/>
        <w:bottom w:val="none" w:sz="0" w:space="0" w:color="auto"/>
        <w:right w:val="none" w:sz="0" w:space="0" w:color="auto"/>
      </w:divBdr>
    </w:div>
    <w:div w:id="894244850">
      <w:bodyDiv w:val="1"/>
      <w:marLeft w:val="0"/>
      <w:marRight w:val="0"/>
      <w:marTop w:val="0"/>
      <w:marBottom w:val="0"/>
      <w:divBdr>
        <w:top w:val="none" w:sz="0" w:space="0" w:color="auto"/>
        <w:left w:val="none" w:sz="0" w:space="0" w:color="auto"/>
        <w:bottom w:val="none" w:sz="0" w:space="0" w:color="auto"/>
        <w:right w:val="none" w:sz="0" w:space="0" w:color="auto"/>
      </w:divBdr>
    </w:div>
    <w:div w:id="960575269">
      <w:bodyDiv w:val="1"/>
      <w:marLeft w:val="0"/>
      <w:marRight w:val="0"/>
      <w:marTop w:val="0"/>
      <w:marBottom w:val="0"/>
      <w:divBdr>
        <w:top w:val="none" w:sz="0" w:space="0" w:color="auto"/>
        <w:left w:val="none" w:sz="0" w:space="0" w:color="auto"/>
        <w:bottom w:val="none" w:sz="0" w:space="0" w:color="auto"/>
        <w:right w:val="none" w:sz="0" w:space="0" w:color="auto"/>
      </w:divBdr>
    </w:div>
    <w:div w:id="993492399">
      <w:bodyDiv w:val="1"/>
      <w:marLeft w:val="0"/>
      <w:marRight w:val="0"/>
      <w:marTop w:val="0"/>
      <w:marBottom w:val="0"/>
      <w:divBdr>
        <w:top w:val="none" w:sz="0" w:space="0" w:color="auto"/>
        <w:left w:val="none" w:sz="0" w:space="0" w:color="auto"/>
        <w:bottom w:val="none" w:sz="0" w:space="0" w:color="auto"/>
        <w:right w:val="none" w:sz="0" w:space="0" w:color="auto"/>
      </w:divBdr>
    </w:div>
    <w:div w:id="1005519181">
      <w:bodyDiv w:val="1"/>
      <w:marLeft w:val="0"/>
      <w:marRight w:val="0"/>
      <w:marTop w:val="0"/>
      <w:marBottom w:val="0"/>
      <w:divBdr>
        <w:top w:val="none" w:sz="0" w:space="0" w:color="auto"/>
        <w:left w:val="none" w:sz="0" w:space="0" w:color="auto"/>
        <w:bottom w:val="none" w:sz="0" w:space="0" w:color="auto"/>
        <w:right w:val="none" w:sz="0" w:space="0" w:color="auto"/>
      </w:divBdr>
    </w:div>
    <w:div w:id="1033110601">
      <w:bodyDiv w:val="1"/>
      <w:marLeft w:val="0"/>
      <w:marRight w:val="0"/>
      <w:marTop w:val="0"/>
      <w:marBottom w:val="0"/>
      <w:divBdr>
        <w:top w:val="none" w:sz="0" w:space="0" w:color="auto"/>
        <w:left w:val="none" w:sz="0" w:space="0" w:color="auto"/>
        <w:bottom w:val="none" w:sz="0" w:space="0" w:color="auto"/>
        <w:right w:val="none" w:sz="0" w:space="0" w:color="auto"/>
      </w:divBdr>
    </w:div>
    <w:div w:id="1152405473">
      <w:bodyDiv w:val="1"/>
      <w:marLeft w:val="0"/>
      <w:marRight w:val="0"/>
      <w:marTop w:val="0"/>
      <w:marBottom w:val="0"/>
      <w:divBdr>
        <w:top w:val="none" w:sz="0" w:space="0" w:color="auto"/>
        <w:left w:val="none" w:sz="0" w:space="0" w:color="auto"/>
        <w:bottom w:val="none" w:sz="0" w:space="0" w:color="auto"/>
        <w:right w:val="none" w:sz="0" w:space="0" w:color="auto"/>
      </w:divBdr>
    </w:div>
    <w:div w:id="1168324204">
      <w:bodyDiv w:val="1"/>
      <w:marLeft w:val="0"/>
      <w:marRight w:val="0"/>
      <w:marTop w:val="0"/>
      <w:marBottom w:val="0"/>
      <w:divBdr>
        <w:top w:val="none" w:sz="0" w:space="0" w:color="auto"/>
        <w:left w:val="none" w:sz="0" w:space="0" w:color="auto"/>
        <w:bottom w:val="none" w:sz="0" w:space="0" w:color="auto"/>
        <w:right w:val="none" w:sz="0" w:space="0" w:color="auto"/>
      </w:divBdr>
    </w:div>
    <w:div w:id="1207909645">
      <w:bodyDiv w:val="1"/>
      <w:marLeft w:val="0"/>
      <w:marRight w:val="0"/>
      <w:marTop w:val="0"/>
      <w:marBottom w:val="0"/>
      <w:divBdr>
        <w:top w:val="none" w:sz="0" w:space="0" w:color="auto"/>
        <w:left w:val="none" w:sz="0" w:space="0" w:color="auto"/>
        <w:bottom w:val="none" w:sz="0" w:space="0" w:color="auto"/>
        <w:right w:val="none" w:sz="0" w:space="0" w:color="auto"/>
      </w:divBdr>
    </w:div>
    <w:div w:id="1231188312">
      <w:bodyDiv w:val="1"/>
      <w:marLeft w:val="0"/>
      <w:marRight w:val="0"/>
      <w:marTop w:val="0"/>
      <w:marBottom w:val="0"/>
      <w:divBdr>
        <w:top w:val="none" w:sz="0" w:space="0" w:color="auto"/>
        <w:left w:val="none" w:sz="0" w:space="0" w:color="auto"/>
        <w:bottom w:val="none" w:sz="0" w:space="0" w:color="auto"/>
        <w:right w:val="none" w:sz="0" w:space="0" w:color="auto"/>
      </w:divBdr>
    </w:div>
    <w:div w:id="1251935591">
      <w:bodyDiv w:val="1"/>
      <w:marLeft w:val="0"/>
      <w:marRight w:val="0"/>
      <w:marTop w:val="0"/>
      <w:marBottom w:val="0"/>
      <w:divBdr>
        <w:top w:val="none" w:sz="0" w:space="0" w:color="auto"/>
        <w:left w:val="none" w:sz="0" w:space="0" w:color="auto"/>
        <w:bottom w:val="none" w:sz="0" w:space="0" w:color="auto"/>
        <w:right w:val="none" w:sz="0" w:space="0" w:color="auto"/>
      </w:divBdr>
    </w:div>
    <w:div w:id="1444961524">
      <w:bodyDiv w:val="1"/>
      <w:marLeft w:val="0"/>
      <w:marRight w:val="0"/>
      <w:marTop w:val="0"/>
      <w:marBottom w:val="0"/>
      <w:divBdr>
        <w:top w:val="none" w:sz="0" w:space="0" w:color="auto"/>
        <w:left w:val="none" w:sz="0" w:space="0" w:color="auto"/>
        <w:bottom w:val="none" w:sz="0" w:space="0" w:color="auto"/>
        <w:right w:val="none" w:sz="0" w:space="0" w:color="auto"/>
      </w:divBdr>
    </w:div>
    <w:div w:id="1471703779">
      <w:bodyDiv w:val="1"/>
      <w:marLeft w:val="0"/>
      <w:marRight w:val="0"/>
      <w:marTop w:val="0"/>
      <w:marBottom w:val="0"/>
      <w:divBdr>
        <w:top w:val="none" w:sz="0" w:space="0" w:color="auto"/>
        <w:left w:val="none" w:sz="0" w:space="0" w:color="auto"/>
        <w:bottom w:val="none" w:sz="0" w:space="0" w:color="auto"/>
        <w:right w:val="none" w:sz="0" w:space="0" w:color="auto"/>
      </w:divBdr>
    </w:div>
    <w:div w:id="1490057744">
      <w:bodyDiv w:val="1"/>
      <w:marLeft w:val="0"/>
      <w:marRight w:val="0"/>
      <w:marTop w:val="0"/>
      <w:marBottom w:val="0"/>
      <w:divBdr>
        <w:top w:val="none" w:sz="0" w:space="0" w:color="auto"/>
        <w:left w:val="none" w:sz="0" w:space="0" w:color="auto"/>
        <w:bottom w:val="none" w:sz="0" w:space="0" w:color="auto"/>
        <w:right w:val="none" w:sz="0" w:space="0" w:color="auto"/>
      </w:divBdr>
    </w:div>
    <w:div w:id="1494637299">
      <w:bodyDiv w:val="1"/>
      <w:marLeft w:val="0"/>
      <w:marRight w:val="0"/>
      <w:marTop w:val="0"/>
      <w:marBottom w:val="0"/>
      <w:divBdr>
        <w:top w:val="none" w:sz="0" w:space="0" w:color="auto"/>
        <w:left w:val="none" w:sz="0" w:space="0" w:color="auto"/>
        <w:bottom w:val="none" w:sz="0" w:space="0" w:color="auto"/>
        <w:right w:val="none" w:sz="0" w:space="0" w:color="auto"/>
      </w:divBdr>
    </w:div>
    <w:div w:id="1526363218">
      <w:bodyDiv w:val="1"/>
      <w:marLeft w:val="0"/>
      <w:marRight w:val="0"/>
      <w:marTop w:val="0"/>
      <w:marBottom w:val="0"/>
      <w:divBdr>
        <w:top w:val="none" w:sz="0" w:space="0" w:color="auto"/>
        <w:left w:val="none" w:sz="0" w:space="0" w:color="auto"/>
        <w:bottom w:val="none" w:sz="0" w:space="0" w:color="auto"/>
        <w:right w:val="none" w:sz="0" w:space="0" w:color="auto"/>
      </w:divBdr>
    </w:div>
    <w:div w:id="1753041277">
      <w:bodyDiv w:val="1"/>
      <w:marLeft w:val="0"/>
      <w:marRight w:val="0"/>
      <w:marTop w:val="0"/>
      <w:marBottom w:val="0"/>
      <w:divBdr>
        <w:top w:val="none" w:sz="0" w:space="0" w:color="auto"/>
        <w:left w:val="none" w:sz="0" w:space="0" w:color="auto"/>
        <w:bottom w:val="none" w:sz="0" w:space="0" w:color="auto"/>
        <w:right w:val="none" w:sz="0" w:space="0" w:color="auto"/>
      </w:divBdr>
    </w:div>
    <w:div w:id="1784569179">
      <w:bodyDiv w:val="1"/>
      <w:marLeft w:val="0"/>
      <w:marRight w:val="0"/>
      <w:marTop w:val="0"/>
      <w:marBottom w:val="0"/>
      <w:divBdr>
        <w:top w:val="none" w:sz="0" w:space="0" w:color="auto"/>
        <w:left w:val="none" w:sz="0" w:space="0" w:color="auto"/>
        <w:bottom w:val="none" w:sz="0" w:space="0" w:color="auto"/>
        <w:right w:val="none" w:sz="0" w:space="0" w:color="auto"/>
      </w:divBdr>
    </w:div>
    <w:div w:id="1786196218">
      <w:bodyDiv w:val="1"/>
      <w:marLeft w:val="0"/>
      <w:marRight w:val="0"/>
      <w:marTop w:val="0"/>
      <w:marBottom w:val="0"/>
      <w:divBdr>
        <w:top w:val="none" w:sz="0" w:space="0" w:color="auto"/>
        <w:left w:val="none" w:sz="0" w:space="0" w:color="auto"/>
        <w:bottom w:val="none" w:sz="0" w:space="0" w:color="auto"/>
        <w:right w:val="none" w:sz="0" w:space="0" w:color="auto"/>
      </w:divBdr>
    </w:div>
    <w:div w:id="1790315871">
      <w:bodyDiv w:val="1"/>
      <w:marLeft w:val="0"/>
      <w:marRight w:val="0"/>
      <w:marTop w:val="0"/>
      <w:marBottom w:val="0"/>
      <w:divBdr>
        <w:top w:val="none" w:sz="0" w:space="0" w:color="auto"/>
        <w:left w:val="none" w:sz="0" w:space="0" w:color="auto"/>
        <w:bottom w:val="none" w:sz="0" w:space="0" w:color="auto"/>
        <w:right w:val="none" w:sz="0" w:space="0" w:color="auto"/>
      </w:divBdr>
    </w:div>
    <w:div w:id="1940599423">
      <w:bodyDiv w:val="1"/>
      <w:marLeft w:val="0"/>
      <w:marRight w:val="0"/>
      <w:marTop w:val="0"/>
      <w:marBottom w:val="0"/>
      <w:divBdr>
        <w:top w:val="none" w:sz="0" w:space="0" w:color="auto"/>
        <w:left w:val="none" w:sz="0" w:space="0" w:color="auto"/>
        <w:bottom w:val="none" w:sz="0" w:space="0" w:color="auto"/>
        <w:right w:val="none" w:sz="0" w:space="0" w:color="auto"/>
      </w:divBdr>
    </w:div>
    <w:div w:id="1954172717">
      <w:bodyDiv w:val="1"/>
      <w:marLeft w:val="0"/>
      <w:marRight w:val="0"/>
      <w:marTop w:val="0"/>
      <w:marBottom w:val="0"/>
      <w:divBdr>
        <w:top w:val="none" w:sz="0" w:space="0" w:color="auto"/>
        <w:left w:val="none" w:sz="0" w:space="0" w:color="auto"/>
        <w:bottom w:val="none" w:sz="0" w:space="0" w:color="auto"/>
        <w:right w:val="none" w:sz="0" w:space="0" w:color="auto"/>
      </w:divBdr>
    </w:div>
    <w:div w:id="1956206977">
      <w:bodyDiv w:val="1"/>
      <w:marLeft w:val="0"/>
      <w:marRight w:val="0"/>
      <w:marTop w:val="0"/>
      <w:marBottom w:val="0"/>
      <w:divBdr>
        <w:top w:val="none" w:sz="0" w:space="0" w:color="auto"/>
        <w:left w:val="none" w:sz="0" w:space="0" w:color="auto"/>
        <w:bottom w:val="none" w:sz="0" w:space="0" w:color="auto"/>
        <w:right w:val="none" w:sz="0" w:space="0" w:color="auto"/>
      </w:divBdr>
    </w:div>
    <w:div w:id="1973629988">
      <w:bodyDiv w:val="1"/>
      <w:marLeft w:val="0"/>
      <w:marRight w:val="0"/>
      <w:marTop w:val="0"/>
      <w:marBottom w:val="0"/>
      <w:divBdr>
        <w:top w:val="none" w:sz="0" w:space="0" w:color="auto"/>
        <w:left w:val="none" w:sz="0" w:space="0" w:color="auto"/>
        <w:bottom w:val="none" w:sz="0" w:space="0" w:color="auto"/>
        <w:right w:val="none" w:sz="0" w:space="0" w:color="auto"/>
      </w:divBdr>
    </w:div>
    <w:div w:id="2046439207">
      <w:bodyDiv w:val="1"/>
      <w:marLeft w:val="0"/>
      <w:marRight w:val="0"/>
      <w:marTop w:val="0"/>
      <w:marBottom w:val="0"/>
      <w:divBdr>
        <w:top w:val="none" w:sz="0" w:space="0" w:color="auto"/>
        <w:left w:val="none" w:sz="0" w:space="0" w:color="auto"/>
        <w:bottom w:val="none" w:sz="0" w:space="0" w:color="auto"/>
        <w:right w:val="none" w:sz="0" w:space="0" w:color="auto"/>
      </w:divBdr>
    </w:div>
    <w:div w:id="2061006838">
      <w:bodyDiv w:val="1"/>
      <w:marLeft w:val="0"/>
      <w:marRight w:val="0"/>
      <w:marTop w:val="0"/>
      <w:marBottom w:val="0"/>
      <w:divBdr>
        <w:top w:val="none" w:sz="0" w:space="0" w:color="auto"/>
        <w:left w:val="none" w:sz="0" w:space="0" w:color="auto"/>
        <w:bottom w:val="none" w:sz="0" w:space="0" w:color="auto"/>
        <w:right w:val="none" w:sz="0" w:space="0" w:color="auto"/>
      </w:divBdr>
    </w:div>
    <w:div w:id="2063869893">
      <w:bodyDiv w:val="1"/>
      <w:marLeft w:val="0"/>
      <w:marRight w:val="0"/>
      <w:marTop w:val="0"/>
      <w:marBottom w:val="0"/>
      <w:divBdr>
        <w:top w:val="none" w:sz="0" w:space="0" w:color="auto"/>
        <w:left w:val="none" w:sz="0" w:space="0" w:color="auto"/>
        <w:bottom w:val="none" w:sz="0" w:space="0" w:color="auto"/>
        <w:right w:val="none" w:sz="0" w:space="0" w:color="auto"/>
      </w:divBdr>
    </w:div>
    <w:div w:id="213097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nnect.a-star.edu.sg/groups/ZcZWydoN2GyA5aMrZAdrp0/documents/UIiUolhk2d17hW8vti1iMf/slide_viewer"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mailto:quxh@i2r.a-star.edu.sg" TargetMode="External"/><Relationship Id="rId17" Type="http://schemas.openxmlformats.org/officeDocument/2006/relationships/image" Target="media/image4.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1EE4578-0E26-42FB-8FF2-B2914C3AA234}"/>
      </w:docPartPr>
      <w:docPartBody>
        <w:p w:rsidR="00695B52" w:rsidRDefault="00695B52">
          <w:r w:rsidRPr="00A955A2">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E90561CE-58EA-4080-9709-123572AF845C}"/>
      </w:docPartPr>
      <w:docPartBody>
        <w:p w:rsidR="00695B52" w:rsidRDefault="00695B52">
          <w:r w:rsidRPr="00A955A2">
            <w:rPr>
              <w:rStyle w:val="PlaceholderText"/>
            </w:rPr>
            <w:t>Click or tap to enter a date.</w:t>
          </w:r>
        </w:p>
      </w:docPartBody>
    </w:docPart>
    <w:docPart>
      <w:docPartPr>
        <w:name w:val="CCF3D5D5A0E44124AFFC4F6C62ABE229"/>
        <w:category>
          <w:name w:val="General"/>
          <w:gallery w:val="placeholder"/>
        </w:category>
        <w:types>
          <w:type w:val="bbPlcHdr"/>
        </w:types>
        <w:behaviors>
          <w:behavior w:val="content"/>
        </w:behaviors>
        <w:guid w:val="{4BC05108-4A9E-43EB-960E-A1DAAA8917C5}"/>
      </w:docPartPr>
      <w:docPartBody>
        <w:p w:rsidR="00695B52" w:rsidRDefault="00695B52" w:rsidP="00695B52">
          <w:pPr>
            <w:pStyle w:val="CCF3D5D5A0E44124AFFC4F6C62ABE22910"/>
          </w:pPr>
          <w:r w:rsidRPr="00504507">
            <w:rPr>
              <w:rStyle w:val="PlaceholderText"/>
              <w:rFonts w:ascii="Arial" w:eastAsia="宋体" w:hAnsi="Arial" w:cs="Arial"/>
              <w:sz w:val="18"/>
              <w:szCs w:val="18"/>
              <w:u w:val="single"/>
            </w:rPr>
            <w:t xml:space="preserve">Choose </w:t>
          </w:r>
          <w:r>
            <w:rPr>
              <w:rStyle w:val="PlaceholderText"/>
              <w:rFonts w:ascii="Arial" w:eastAsia="宋体" w:hAnsi="Arial" w:cs="Arial"/>
              <w:sz w:val="18"/>
              <w:szCs w:val="18"/>
              <w:u w:val="single"/>
            </w:rPr>
            <w:t>TRL</w:t>
          </w:r>
          <w:r w:rsidRPr="00504507">
            <w:rPr>
              <w:rStyle w:val="PlaceholderText"/>
              <w:rFonts w:ascii="Arial" w:eastAsia="宋体" w:hAnsi="Arial" w:cs="Arial"/>
              <w:sz w:val="18"/>
              <w:szCs w:val="18"/>
              <w:u w:val="single"/>
            </w:rPr>
            <w:t xml:space="preserve"> </w:t>
          </w:r>
          <w:r>
            <w:rPr>
              <w:rStyle w:val="PlaceholderText"/>
              <w:rFonts w:ascii="Arial" w:eastAsia="宋体" w:hAnsi="Arial" w:cs="Arial"/>
              <w:sz w:val="18"/>
              <w:szCs w:val="18"/>
              <w:u w:val="single"/>
            </w:rPr>
            <w:t>value</w:t>
          </w:r>
        </w:p>
      </w:docPartBody>
    </w:docPart>
    <w:docPart>
      <w:docPartPr>
        <w:name w:val="2A22EA23CEC0454A803ECFCE826EA226"/>
        <w:category>
          <w:name w:val="General"/>
          <w:gallery w:val="placeholder"/>
        </w:category>
        <w:types>
          <w:type w:val="bbPlcHdr"/>
        </w:types>
        <w:behaviors>
          <w:behavior w:val="content"/>
        </w:behaviors>
        <w:guid w:val="{B72106A8-838D-41E0-8075-7FED5CA305AF}"/>
      </w:docPartPr>
      <w:docPartBody>
        <w:p w:rsidR="00695B52" w:rsidRDefault="00695B52" w:rsidP="00695B52">
          <w:pPr>
            <w:pStyle w:val="2A22EA23CEC0454A803ECFCE826EA2267"/>
          </w:pPr>
          <w:r w:rsidRPr="00781A61">
            <w:rPr>
              <w:rFonts w:ascii="Arial" w:hAnsi="Arial" w:cs="Arial"/>
              <w:bCs/>
              <w:sz w:val="20"/>
              <w:szCs w:val="20"/>
            </w:rPr>
            <w:t>Yes/No</w:t>
          </w:r>
        </w:p>
      </w:docPartBody>
    </w:docPart>
    <w:docPart>
      <w:docPartPr>
        <w:name w:val="A6351D68589B4138834302D647E84F0A"/>
        <w:category>
          <w:name w:val="General"/>
          <w:gallery w:val="placeholder"/>
        </w:category>
        <w:types>
          <w:type w:val="bbPlcHdr"/>
        </w:types>
        <w:behaviors>
          <w:behavior w:val="content"/>
        </w:behaviors>
        <w:guid w:val="{62FE91E6-E5C9-4B1F-BAEA-A834E2B7412E}"/>
      </w:docPartPr>
      <w:docPartBody>
        <w:p w:rsidR="00695B52" w:rsidRDefault="00695B52" w:rsidP="00695B52">
          <w:pPr>
            <w:pStyle w:val="A6351D68589B4138834302D647E84F0A6"/>
          </w:pPr>
          <w:r>
            <w:rPr>
              <w:rFonts w:ascii="Arial" w:hAnsi="Arial" w:cs="Arial"/>
              <w:sz w:val="16"/>
              <w:szCs w:val="16"/>
            </w:rPr>
            <w:t>*</w:t>
          </w:r>
          <w:r w:rsidRPr="004C2D6F">
            <w:rPr>
              <w:rStyle w:val="PlaceholderText"/>
              <w:rFonts w:ascii="Arial" w:eastAsia="宋体" w:hAnsi="Arial" w:cs="Arial"/>
              <w:color w:val="auto"/>
              <w:sz w:val="16"/>
              <w:szCs w:val="16"/>
            </w:rPr>
            <w:t>Reviewer</w:t>
          </w:r>
        </w:p>
      </w:docPartBody>
    </w:docPart>
    <w:docPart>
      <w:docPartPr>
        <w:name w:val="5EE87E8F624243359C4C87CE644CDBB9"/>
        <w:category>
          <w:name w:val="General"/>
          <w:gallery w:val="placeholder"/>
        </w:category>
        <w:types>
          <w:type w:val="bbPlcHdr"/>
        </w:types>
        <w:behaviors>
          <w:behavior w:val="content"/>
        </w:behaviors>
        <w:guid w:val="{BB20D518-FA15-4E69-9705-9B24BF1663FE}"/>
      </w:docPartPr>
      <w:docPartBody>
        <w:p w:rsidR="00695B52" w:rsidRDefault="00695B52" w:rsidP="00695B52">
          <w:pPr>
            <w:pStyle w:val="5EE87E8F624243359C4C87CE644CDBB9"/>
          </w:pPr>
          <w:r w:rsidRPr="003C2C84">
            <w:rPr>
              <w:rStyle w:val="PlaceholderText"/>
              <w:rFonts w:ascii="Arial" w:eastAsia="宋体" w:hAnsi="Arial" w:cs="Arial"/>
              <w:b/>
              <w:bCs/>
              <w:sz w:val="16"/>
              <w:szCs w:val="16"/>
            </w:rPr>
            <w:t>SWIP-</w:t>
          </w:r>
        </w:p>
      </w:docPartBody>
    </w:docPart>
    <w:docPart>
      <w:docPartPr>
        <w:name w:val="968F0D0E02AC4CCEA51BB22D265ADC89"/>
        <w:category>
          <w:name w:val="General"/>
          <w:gallery w:val="placeholder"/>
        </w:category>
        <w:types>
          <w:type w:val="bbPlcHdr"/>
        </w:types>
        <w:behaviors>
          <w:behavior w:val="content"/>
        </w:behaviors>
        <w:guid w:val="{F6147082-29FE-4938-8400-06E4F6A83BEE}"/>
      </w:docPartPr>
      <w:docPartBody>
        <w:p w:rsidR="00695B52" w:rsidRDefault="00695B52" w:rsidP="00695B52">
          <w:pPr>
            <w:pStyle w:val="968F0D0E02AC4CCEA51BB22D265ADC89"/>
          </w:pPr>
          <w:r w:rsidRPr="00A955A2">
            <w:rPr>
              <w:rStyle w:val="PlaceholderText"/>
            </w:rPr>
            <w:t>Click or tap here to enter text.</w:t>
          </w:r>
        </w:p>
      </w:docPartBody>
    </w:docPart>
    <w:docPart>
      <w:docPartPr>
        <w:name w:val="93D597F2F8424B6890F22A9EF8332854"/>
        <w:category>
          <w:name w:val="General"/>
          <w:gallery w:val="placeholder"/>
        </w:category>
        <w:types>
          <w:type w:val="bbPlcHdr"/>
        </w:types>
        <w:behaviors>
          <w:behavior w:val="content"/>
        </w:behaviors>
        <w:guid w:val="{DFD2FF00-0BC4-436A-8529-C7B2AA292F11}"/>
      </w:docPartPr>
      <w:docPartBody>
        <w:p w:rsidR="00695B52" w:rsidRDefault="00695B52" w:rsidP="00695B52">
          <w:pPr>
            <w:pStyle w:val="93D597F2F8424B6890F22A9EF8332854"/>
          </w:pPr>
          <w:r w:rsidRPr="00A955A2">
            <w:rPr>
              <w:rStyle w:val="PlaceholderText"/>
            </w:rPr>
            <w:t>Click or tap to enter a date.</w:t>
          </w:r>
        </w:p>
      </w:docPartBody>
    </w:docPart>
    <w:docPart>
      <w:docPartPr>
        <w:name w:val="AF0D22DCBA5A49E49F56AEFA74DA1ACD"/>
        <w:category>
          <w:name w:val="General"/>
          <w:gallery w:val="placeholder"/>
        </w:category>
        <w:types>
          <w:type w:val="bbPlcHdr"/>
        </w:types>
        <w:behaviors>
          <w:behavior w:val="content"/>
        </w:behaviors>
        <w:guid w:val="{6BCBB498-462F-4D9E-9C5B-005862EAF5D8}"/>
      </w:docPartPr>
      <w:docPartBody>
        <w:p w:rsidR="003B5474" w:rsidRDefault="003B5474" w:rsidP="003B5474">
          <w:pPr>
            <w:pStyle w:val="AF0D22DCBA5A49E49F56AEFA74DA1ACD"/>
          </w:pPr>
          <w:r>
            <w:rPr>
              <w:rFonts w:ascii="Arial" w:hAnsi="Arial" w:cs="Arial"/>
              <w:sz w:val="16"/>
              <w:szCs w:val="16"/>
            </w:rPr>
            <w:t>*</w:t>
          </w:r>
          <w:r w:rsidRPr="004C2D6F">
            <w:rPr>
              <w:rStyle w:val="PlaceholderText"/>
              <w:rFonts w:ascii="Arial" w:eastAsia="宋体" w:hAnsi="Arial" w:cs="Arial"/>
              <w:color w:val="auto"/>
              <w:sz w:val="16"/>
              <w:szCs w:val="16"/>
            </w:rPr>
            <w:t>Reviewer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52"/>
    <w:rsid w:val="00025762"/>
    <w:rsid w:val="000A6E46"/>
    <w:rsid w:val="001246EA"/>
    <w:rsid w:val="00180F62"/>
    <w:rsid w:val="00210A33"/>
    <w:rsid w:val="002766C0"/>
    <w:rsid w:val="00286E16"/>
    <w:rsid w:val="002E6BA7"/>
    <w:rsid w:val="003128B7"/>
    <w:rsid w:val="00334A8D"/>
    <w:rsid w:val="00396021"/>
    <w:rsid w:val="003B5474"/>
    <w:rsid w:val="004006BD"/>
    <w:rsid w:val="00466251"/>
    <w:rsid w:val="004B2C30"/>
    <w:rsid w:val="004D1D42"/>
    <w:rsid w:val="004D7DFA"/>
    <w:rsid w:val="00501024"/>
    <w:rsid w:val="0057482D"/>
    <w:rsid w:val="00656B38"/>
    <w:rsid w:val="00670040"/>
    <w:rsid w:val="00695B52"/>
    <w:rsid w:val="00734167"/>
    <w:rsid w:val="00792607"/>
    <w:rsid w:val="008679B5"/>
    <w:rsid w:val="00874FD1"/>
    <w:rsid w:val="0088280A"/>
    <w:rsid w:val="00887ED8"/>
    <w:rsid w:val="008C33D4"/>
    <w:rsid w:val="0092582D"/>
    <w:rsid w:val="00925C3D"/>
    <w:rsid w:val="00956F5A"/>
    <w:rsid w:val="009C1618"/>
    <w:rsid w:val="00A17CE5"/>
    <w:rsid w:val="00A83E22"/>
    <w:rsid w:val="00AD0F04"/>
    <w:rsid w:val="00B24104"/>
    <w:rsid w:val="00B4421C"/>
    <w:rsid w:val="00BC5B11"/>
    <w:rsid w:val="00C20179"/>
    <w:rsid w:val="00CA43FD"/>
    <w:rsid w:val="00D26A07"/>
    <w:rsid w:val="00D6360B"/>
    <w:rsid w:val="00DB2E70"/>
    <w:rsid w:val="00E16A5A"/>
    <w:rsid w:val="00E43F9F"/>
    <w:rsid w:val="00E77319"/>
    <w:rsid w:val="00EF1337"/>
    <w:rsid w:val="00F03476"/>
    <w:rsid w:val="00F148E5"/>
    <w:rsid w:val="00F27EE6"/>
    <w:rsid w:val="00FA4F86"/>
    <w:rsid w:val="00FE410F"/>
    <w:rsid w:val="00FF6D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474"/>
    <w:rPr>
      <w:color w:val="666666"/>
    </w:rPr>
  </w:style>
  <w:style w:type="paragraph" w:customStyle="1" w:styleId="5EE87E8F624243359C4C87CE644CDBB9">
    <w:name w:val="5EE87E8F624243359C4C87CE644CDBB9"/>
    <w:rsid w:val="00695B52"/>
    <w:pPr>
      <w:spacing w:after="0" w:line="240" w:lineRule="auto"/>
    </w:pPr>
    <w:rPr>
      <w:rFonts w:ascii="Times New Roman" w:eastAsia="Times New Roman" w:hAnsi="Times New Roman" w:cs="Times New Roman"/>
      <w:kern w:val="0"/>
      <w:lang w:val="en-US" w:eastAsia="en-US"/>
      <w14:ligatures w14:val="none"/>
    </w:rPr>
  </w:style>
  <w:style w:type="paragraph" w:customStyle="1" w:styleId="CCF3D5D5A0E44124AFFC4F6C62ABE22910">
    <w:name w:val="CCF3D5D5A0E44124AFFC4F6C62ABE22910"/>
    <w:rsid w:val="00695B52"/>
    <w:pPr>
      <w:spacing w:after="0" w:line="240" w:lineRule="auto"/>
    </w:pPr>
    <w:rPr>
      <w:rFonts w:ascii="Times New Roman" w:eastAsia="Times New Roman" w:hAnsi="Times New Roman" w:cs="Times New Roman"/>
      <w:kern w:val="0"/>
      <w:lang w:val="en-US" w:eastAsia="en-US"/>
      <w14:ligatures w14:val="none"/>
    </w:rPr>
  </w:style>
  <w:style w:type="paragraph" w:customStyle="1" w:styleId="A6351D68589B4138834302D647E84F0A6">
    <w:name w:val="A6351D68589B4138834302D647E84F0A6"/>
    <w:rsid w:val="00695B52"/>
    <w:pPr>
      <w:spacing w:after="0" w:line="240" w:lineRule="auto"/>
    </w:pPr>
    <w:rPr>
      <w:rFonts w:ascii="Times New Roman" w:eastAsia="Times New Roman" w:hAnsi="Times New Roman" w:cs="Times New Roman"/>
      <w:kern w:val="0"/>
      <w:lang w:val="en-US" w:eastAsia="en-US"/>
      <w14:ligatures w14:val="none"/>
    </w:rPr>
  </w:style>
  <w:style w:type="paragraph" w:customStyle="1" w:styleId="2A22EA23CEC0454A803ECFCE826EA2267">
    <w:name w:val="2A22EA23CEC0454A803ECFCE826EA2267"/>
    <w:rsid w:val="00695B52"/>
    <w:pPr>
      <w:spacing w:after="0" w:line="240" w:lineRule="auto"/>
    </w:pPr>
    <w:rPr>
      <w:rFonts w:ascii="Times New Roman" w:eastAsia="Times New Roman" w:hAnsi="Times New Roman" w:cs="Times New Roman"/>
      <w:kern w:val="0"/>
      <w:lang w:val="en-US" w:eastAsia="en-US"/>
      <w14:ligatures w14:val="none"/>
    </w:rPr>
  </w:style>
  <w:style w:type="paragraph" w:customStyle="1" w:styleId="AF0D22DCBA5A49E49F56AEFA74DA1ACD">
    <w:name w:val="AF0D22DCBA5A49E49F56AEFA74DA1ACD"/>
    <w:rsid w:val="003B5474"/>
  </w:style>
  <w:style w:type="paragraph" w:customStyle="1" w:styleId="968F0D0E02AC4CCEA51BB22D265ADC89">
    <w:name w:val="968F0D0E02AC4CCEA51BB22D265ADC89"/>
    <w:rsid w:val="00695B52"/>
  </w:style>
  <w:style w:type="paragraph" w:customStyle="1" w:styleId="93D597F2F8424B6890F22A9EF8332854">
    <w:name w:val="93D597F2F8424B6890F22A9EF8332854"/>
    <w:rsid w:val="00695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0980B073E34D4F8A9095D9A36B065B" ma:contentTypeVersion="6" ma:contentTypeDescription="Create a new document." ma:contentTypeScope="" ma:versionID="b96acd05a7ab6dadaf8fdaac1da4731b">
  <xsd:schema xmlns:xsd="http://www.w3.org/2001/XMLSchema" xmlns:xs="http://www.w3.org/2001/XMLSchema" xmlns:p="http://schemas.microsoft.com/office/2006/metadata/properties" xmlns:ns1="http://schemas.microsoft.com/sharepoint/v3" xmlns:ns2="15702953-6a97-4450-9943-1601970aa5a5" targetNamespace="http://schemas.microsoft.com/office/2006/metadata/properties" ma:root="true" ma:fieldsID="b2c90d6d6a91f04ac40e23ffc51bb376" ns1:_="" ns2:_="">
    <xsd:import namespace="http://schemas.microsoft.com/sharepoint/v3"/>
    <xsd:import namespace="15702953-6a97-4450-9943-1601970aa5a5"/>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702953-6a97-4450-9943-1601970aa5a5"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2A5776D-866C-49EF-B954-0C5D5A2D3229}">
  <ds:schemaRefs>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microsoft.com/sharepoint/v3"/>
    <ds:schemaRef ds:uri="http://schemas.openxmlformats.org/package/2006/metadata/core-properties"/>
    <ds:schemaRef ds:uri="15702953-6a97-4450-9943-1601970aa5a5"/>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23D18664-DD87-4922-B110-7133E01FB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702953-6a97-4450-9943-1601970aa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B67DA9-AC2F-4E04-842A-9811A0EE571C}">
  <ds:schemaRefs>
    <ds:schemaRef ds:uri="http://schemas.microsoft.com/sharepoint/v3/contenttype/forms"/>
  </ds:schemaRefs>
</ds:datastoreItem>
</file>

<file path=customXml/itemProps4.xml><?xml version="1.0" encoding="utf-8"?>
<ds:datastoreItem xmlns:ds="http://schemas.openxmlformats.org/officeDocument/2006/customXml" ds:itemID="{9FCEEAB7-2C92-4073-AE86-DB4916B04142}">
  <ds:schemaRefs>
    <ds:schemaRef ds:uri="http://schemas.openxmlformats.org/officeDocument/2006/bibliography"/>
  </ds:schemaRefs>
</ds:datastoreItem>
</file>

<file path=customXml/itemProps5.xml><?xml version="1.0" encoding="utf-8"?>
<ds:datastoreItem xmlns:ds="http://schemas.openxmlformats.org/officeDocument/2006/customXml" ds:itemID="{99B632AB-8D18-4719-952F-4EDA8B692D4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3176</Words>
  <Characters>19292</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INVENTION DISCLOSURE FORM- BACKGROUND INFORMATION</vt:lpstr>
    </vt:vector>
  </TitlesOfParts>
  <Company>National University of Singapore</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INVENTION DISCLOSURE FORM- BACKGROUND INFORMATION</dc:title>
  <dc:subject/>
  <dc:creator>D Banerjee</dc:creator>
  <cp:keywords>SWIP submit</cp:keywords>
  <dc:description/>
  <cp:lastModifiedBy>Qian Peisheng</cp:lastModifiedBy>
  <cp:revision>13</cp:revision>
  <cp:lastPrinted>2025-06-20T09:16:00Z</cp:lastPrinted>
  <dcterms:created xsi:type="dcterms:W3CDTF">2025-06-20T09:03:00Z</dcterms:created>
  <dcterms:modified xsi:type="dcterms:W3CDTF">2025-07-28T04:40:00Z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Tay Choon Boon</vt:lpwstr>
  </property>
  <property fmtid="{D5CDD505-2E9C-101B-9397-08002B2CF9AE}" pid="3" name="display_urn:schemas-microsoft-com:office:office#Author">
    <vt:lpwstr>Tay Choon Boon</vt:lpwstr>
  </property>
  <property fmtid="{D5CDD505-2E9C-101B-9397-08002B2CF9AE}" pid="4" name="Order">
    <vt:lpwstr>3000.00000000000</vt:lpwstr>
  </property>
  <property fmtid="{D5CDD505-2E9C-101B-9397-08002B2CF9AE}" pid="5" name="ContentTypeId">
    <vt:lpwstr>0x010100060980B073E34D4F8A9095D9A36B065B</vt:lpwstr>
  </property>
  <property fmtid="{D5CDD505-2E9C-101B-9397-08002B2CF9AE}" pid="6" name="SWIP_Title">
    <vt:lpwstr>&lt;SWIP Title&gt;</vt:lpwstr>
  </property>
  <property fmtid="{D5CDD505-2E9C-101B-9397-08002B2CF9AE}" pid="7" name="SWIP_ID">
    <vt:lpwstr>&lt;ID&gt;</vt:lpwstr>
  </property>
  <property fmtid="{D5CDD505-2E9C-101B-9397-08002B2CF9AE}" pid="8" name="GrammarlyDocumentId">
    <vt:lpwstr>7c6eaf52-0887-4f6a-aef5-41dd6a557217</vt:lpwstr>
  </property>
</Properties>
</file>