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726" w:rsidRDefault="000E0B01">
      <w:r>
        <w:rPr>
          <w:noProof/>
        </w:rPr>
        <w:drawing>
          <wp:inline distT="0" distB="0" distL="0" distR="0" wp14:anchorId="2184D76C" wp14:editId="1FB5CFCA">
            <wp:extent cx="5274310" cy="2207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01" w:rsidRDefault="000E0B01">
      <w:r>
        <w:rPr>
          <w:rFonts w:hint="eastAsia"/>
        </w:rPr>
        <w:t>根据</w:t>
      </w:r>
      <w:r w:rsidRPr="000E0B01">
        <w:rPr>
          <w:color w:val="FF0000"/>
        </w:rPr>
        <w:t>硬体环境</w:t>
      </w:r>
      <w:r>
        <w:rPr>
          <w:rFonts w:hint="eastAsia"/>
        </w:rPr>
        <w:t>来</w:t>
      </w:r>
      <w:r>
        <w:t>划分前后端…</w:t>
      </w:r>
    </w:p>
    <w:p w:rsidR="000E0B01" w:rsidRDefault="000E0B01">
      <w:pPr>
        <w:rPr>
          <w:rFonts w:hint="eastAsia"/>
        </w:rPr>
      </w:pPr>
    </w:p>
    <w:p w:rsidR="000E0B01" w:rsidRDefault="000E0B01">
      <w:r>
        <w:rPr>
          <w:rFonts w:hint="eastAsia"/>
        </w:rPr>
        <w:t>有了</w:t>
      </w:r>
      <w:proofErr w:type="spellStart"/>
      <w:r>
        <w:rPr>
          <w:rFonts w:hint="eastAsia"/>
        </w:rPr>
        <w:t>N</w:t>
      </w:r>
      <w:r>
        <w:t>odeJs</w:t>
      </w:r>
      <w:proofErr w:type="spellEnd"/>
      <w:r>
        <w:t>以后……</w:t>
      </w:r>
    </w:p>
    <w:p w:rsidR="000E0B01" w:rsidRDefault="000E0B01">
      <w:r>
        <w:rPr>
          <w:noProof/>
        </w:rPr>
        <w:drawing>
          <wp:inline distT="0" distB="0" distL="0" distR="0" wp14:anchorId="1A3ABE40" wp14:editId="257E2AB4">
            <wp:extent cx="5274310" cy="2038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01" w:rsidRDefault="000E0B01">
      <w:r>
        <w:rPr>
          <w:rFonts w:hint="eastAsia"/>
        </w:rPr>
        <w:t>可以</w:t>
      </w:r>
      <w:r>
        <w:t>根据</w:t>
      </w:r>
      <w:r w:rsidRPr="000E0B01">
        <w:rPr>
          <w:rFonts w:hint="eastAsia"/>
          <w:color w:val="FF0000"/>
        </w:rPr>
        <w:t>工作</w:t>
      </w:r>
      <w:r w:rsidRPr="000E0B01">
        <w:rPr>
          <w:color w:val="FF0000"/>
        </w:rPr>
        <w:t>职责</w:t>
      </w:r>
      <w:r>
        <w:t>来划分前后端…</w:t>
      </w:r>
    </w:p>
    <w:p w:rsidR="0038482A" w:rsidRDefault="0038482A"/>
    <w:p w:rsidR="0038482A" w:rsidRDefault="0038482A">
      <w:r>
        <w:rPr>
          <w:noProof/>
        </w:rPr>
        <w:drawing>
          <wp:inline distT="0" distB="0" distL="0" distR="0" wp14:anchorId="1C6D2DAB" wp14:editId="152BC8BB">
            <wp:extent cx="5274310" cy="2422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1A" w:rsidRDefault="00BF2F1A"/>
    <w:p w:rsidR="00BF2F1A" w:rsidRDefault="00BF2F1A">
      <w:r>
        <w:rPr>
          <w:rFonts w:hint="eastAsia"/>
        </w:rPr>
        <w:t>性能</w:t>
      </w:r>
      <w:r>
        <w:t>提升方案：</w:t>
      </w:r>
    </w:p>
    <w:p w:rsidR="00BF2F1A" w:rsidRDefault="00BF2F1A" w:rsidP="00BF2F1A">
      <w:pPr>
        <w:pStyle w:val="a3"/>
        <w:numPr>
          <w:ilvl w:val="0"/>
          <w:numId w:val="1"/>
        </w:numPr>
        <w:ind w:firstLineChars="0"/>
      </w:pPr>
    </w:p>
    <w:p w:rsidR="00BF2F1A" w:rsidRDefault="00BF2F1A" w:rsidP="00BF2F1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3C94E0" wp14:editId="19A16255">
            <wp:extent cx="5274310" cy="12693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1A" w:rsidRDefault="00BF2F1A" w:rsidP="00BF2F1A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p w:rsidR="00BF2F1A" w:rsidRDefault="00BF2F1A" w:rsidP="00BF2F1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87FF60" wp14:editId="26F1C2C4">
            <wp:extent cx="5274310" cy="1664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1A" w:rsidRDefault="00BF2F1A" w:rsidP="00BF2F1A">
      <w:pPr>
        <w:pStyle w:val="a3"/>
        <w:numPr>
          <w:ilvl w:val="0"/>
          <w:numId w:val="1"/>
        </w:numPr>
        <w:ind w:firstLineChars="0"/>
      </w:pPr>
    </w:p>
    <w:p w:rsidR="00BF2F1A" w:rsidRDefault="00BF2F1A" w:rsidP="00BF2F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0F9AA6" wp14:editId="0A6F3033">
            <wp:extent cx="5274310" cy="1392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1A" w:rsidRDefault="00BF2F1A" w:rsidP="00BF2F1A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p w:rsidR="00BF2F1A" w:rsidRDefault="00BF2F1A" w:rsidP="00BF2F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673AEC" wp14:editId="08B996DE">
            <wp:extent cx="5274310" cy="1568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1A" w:rsidRDefault="00BF2F1A" w:rsidP="00BF2F1A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p w:rsidR="00BF2F1A" w:rsidRDefault="00BF2F1A" w:rsidP="00BF2F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C1D7DF" wp14:editId="6D3E11AD">
            <wp:extent cx="5274310" cy="16668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1A" w:rsidRDefault="00BF2F1A" w:rsidP="00BF2F1A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p w:rsidR="00BF2F1A" w:rsidRDefault="00BF2F1A" w:rsidP="0027718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4D495C" wp14:editId="61737A50">
            <wp:extent cx="5274310" cy="2312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1A" w:rsidRDefault="00BF2F1A" w:rsidP="00BF2F1A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sectPr w:rsidR="00BF2F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C97586"/>
    <w:multiLevelType w:val="hybridMultilevel"/>
    <w:tmpl w:val="088C2116"/>
    <w:lvl w:ilvl="0" w:tplc="EF2AAE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A40"/>
    <w:rsid w:val="000E0B01"/>
    <w:rsid w:val="0027718F"/>
    <w:rsid w:val="002F4591"/>
    <w:rsid w:val="0038482A"/>
    <w:rsid w:val="005A2595"/>
    <w:rsid w:val="00AA0D0C"/>
    <w:rsid w:val="00BF2F1A"/>
    <w:rsid w:val="00C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12E1C"/>
  <w15:chartTrackingRefBased/>
  <w15:docId w15:val="{8A0268C7-9FC2-47DC-B882-4AA1CB278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F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jason.qian</dc:creator>
  <cp:keywords/>
  <dc:description/>
  <cp:lastModifiedBy>jason.qian</cp:lastModifiedBy>
  <cp:revision>4</cp:revision>
  <dcterms:created xsi:type="dcterms:W3CDTF">2017-12-13T02:16:00Z</dcterms:created>
  <dcterms:modified xsi:type="dcterms:W3CDTF">2017-12-13T08:40:00Z</dcterms:modified>
</cp:coreProperties>
</file>