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集合框架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. 主要包括Collection接口和Map接口，其中Collection接口又包括List，Set，Queue三个子接口；Map又包含HashMap和HashTable两个子接口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集合与数组的区别：（1）数组长度固定，只能保存定长的数据；集合可以保存长度不固     定的数据；（2）数组元素既可以是基本类型的值，也可以是对象类型；集合里只能放对象（实际是保存对象的引用变量）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Collection接口中的方法：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62370" cy="4364990"/>
            <wp:effectExtent l="0" t="0" r="5080" b="16510"/>
            <wp:docPr id="1" name="图片 1" descr="3985563-414332ffe4733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985563-414332ffe47332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Set接口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Set包含HashSet，TreeSet和EnumSet三个重要的实现类。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Set的特点是无序的，元素不可重复的，元素可以为null。所谓无序，指的是Set中的元素在内存中存储的位置是无序的；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HashMap底层实现原理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ArrayList底层实现原理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Object[]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DEFAULTCAPACITY_EMPTY_ELEMENTDATA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{}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static final int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DEFAULT_CAPACITY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static final int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MAX_ARRAY_SIZE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Integer.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MAX_VALUE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8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ArrayList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elementData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DEFAULTCAPACITY_EMPTY_ELEMENTDATA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add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507874"/>
          <w:sz w:val="21"/>
          <w:szCs w:val="21"/>
          <w:shd w:val="clear" w:fill="2B2B2B"/>
        </w:rPr>
        <w:t xml:space="preserve">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ensureCapacityInternal(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size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Increments modCount!!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elementData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size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++] = 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return true;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ensureCapacityInternal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minCapacity)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ensureExplicitCapacity(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calculateCapacity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elementData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minCapacity))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ensureExplicitCapacity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minCapacity)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modCount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++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// 如果添加元素后大于当前数组的长度，则进行扩容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420" w:firstLineChars="200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(minCapacity -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elementData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length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grow(minCapacity)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cs="宋体"/>
          <w:color w:val="A9B7C6"/>
          <w:sz w:val="21"/>
          <w:szCs w:val="21"/>
          <w:shd w:val="clear" w:fill="2B2B2B"/>
          <w:lang w:val="en-US" w:eastAsia="zh-CN"/>
        </w:rPr>
        <w:t>//扩容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grow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minCapacity)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overflow-conscious code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oldCapacity =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elementData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420" w:firstLineChars="200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//将数组的长度增加原来数组的一半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newCapacity = oldCapacity + (oldCapacity &gt;&gt;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(newCapacity - minCapacity &lt;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newCapacity = minCapacity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(newCapacity -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MAX_ARRAY_SIZE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newCapacity = 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hugeCapacity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(minCapacity)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minCapacity is usually close to size, so this is a win: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elementData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Arrays.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copyOf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elementData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newCapacity)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HashMap底层实现原理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21"/>
          <w:szCs w:val="21"/>
          <w:shd w:val="clear" w:fill="FFFFFF"/>
        </w:rPr>
        <w:t>HashMap基于Map接口实现，元素以键值对的方式存储，并且允许使用null 建和null　值，　因为key不允许重复，因此只能有一个键为null,另外HashMap不能保证放入元素的顺序，它是无序的，和放入的顺序并不能相同。HashMap是线程不安全的。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HashMap采用Entry数组来存储key-value对，每一个键值对组成了一个Entry实体，Entry类实际上是一个单向的链表结构，它具有Next指针，可以连接下一个Entry实体，依次来解决Hash冲突的问题，因为HashMap是按照Key的hash值来计算Entry在HashMap中存储的位置的，如果hash值相同，而key内容不相等，那么就用链表来解决这种hash冲突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360" w:firstLineChars="200"/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//默认初始化的容量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360"/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static</w:t>
      </w: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final</w:t>
      </w: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DEFAULT_INITIAL_CAPACITY = 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4</w:t>
      </w: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 aka 16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360" w:firstLineChars="200"/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//最大的容量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360"/>
        <w:rPr>
          <w:rStyle w:val="4"/>
          <w:rFonts w:hint="eastAsia" w:ascii="Consolas" w:hAnsi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static</w:t>
      </w: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final</w:t>
      </w: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MAXIMUM_CAPACITY = 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30</w:t>
      </w: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</w:t>
      </w:r>
      <w:r>
        <w:rPr>
          <w:rStyle w:val="4"/>
          <w:rFonts w:hint="eastAsia" w:ascii="Consolas" w:hAnsi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  <w:t xml:space="preserve">  //2的30次方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360" w:firstLineChars="200"/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//负载因子，当容量达到75%时就进行扩容操作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657B8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static</w:t>
      </w: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final</w:t>
      </w: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float</w:t>
      </w: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DEFAULT_LOAD_FACTOR = 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0.75f</w:t>
      </w: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360" w:firstLineChars="200"/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//阈值，用于判断是否需要扩容（threshold = 容量*负载因子）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657B8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threshold;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360" w:firstLineChars="200"/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//无参构造方法，使用默认的容量大小和负载因子，并调用其他的构造方法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HashMap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() </w:t>
      </w: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this</w:t>
      </w: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(DEFAULT_INITIAL_CAPACITY, DEFAULT_LOAD_FACTOR);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360"/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360" w:firstLineChars="200"/>
        <w:rPr>
          <w:rFonts w:ascii="Consolas" w:hAnsi="Consolas" w:eastAsia="Consolas" w:cs="Consolas"/>
          <w:i w:val="0"/>
          <w:caps w:val="0"/>
          <w:color w:val="657B8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//构造方法，指定初始容量和负载因子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360" w:firstLineChars="200"/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HashMap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initialCapacity, </w:t>
      </w:r>
      <w:r>
        <w:rPr>
          <w:rFonts w:hint="default" w:ascii="Consolas" w:hAnsi="Consolas" w:eastAsia="Consolas" w:cs="Consolas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loadFactor) </w:t>
      </w: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360" w:firstLineChars="200"/>
        <w:rPr>
          <w:rStyle w:val="4"/>
          <w:rFonts w:hint="eastAsia" w:ascii="Consolas" w:hAnsi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</w:pPr>
      <w:r>
        <w:rPr>
          <w:rStyle w:val="4"/>
          <w:rFonts w:hint="eastAsia" w:ascii="Consolas" w:hAnsi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  <w:t xml:space="preserve">    </w:t>
      </w:r>
      <w:r>
        <w:rPr>
          <w:rStyle w:val="4"/>
          <w:rFonts w:hint="eastAsia" w:ascii="Consolas" w:hAnsi="Consolas" w:cs="Consolas"/>
          <w:i w:val="0"/>
          <w:color w:val="657B83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  <w:t>I</w:t>
      </w:r>
      <w:r>
        <w:rPr>
          <w:rStyle w:val="4"/>
          <w:rFonts w:hint="eastAsia" w:ascii="Consolas" w:hAnsi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  <w:t>f (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</w:rPr>
        <w:t>initialCapacity</w:t>
      </w:r>
      <w:r>
        <w:rPr>
          <w:rFonts w:hint="eastAsia" w:ascii="Consolas" w:hAnsi="Consolas" w:cs="Consolas"/>
          <w:i w:val="0"/>
          <w:caps w:val="0"/>
          <w:color w:val="657B83"/>
          <w:spacing w:val="0"/>
          <w:sz w:val="18"/>
          <w:szCs w:val="18"/>
          <w:shd w:val="clear" w:fill="F6F6F6"/>
          <w:lang w:val="en-US" w:eastAsia="zh-CN"/>
        </w:rPr>
        <w:t>&lt;0</w:t>
      </w:r>
      <w:r>
        <w:rPr>
          <w:rStyle w:val="4"/>
          <w:rFonts w:hint="eastAsia" w:ascii="Consolas" w:hAnsi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  <w:t>) 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5220" w:right="0" w:hanging="5220" w:hangingChars="2900"/>
        <w:rPr>
          <w:rStyle w:val="4"/>
          <w:rFonts w:hint="eastAsia" w:ascii="Consolas" w:hAnsi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</w:pPr>
      <w:r>
        <w:rPr>
          <w:rStyle w:val="4"/>
          <w:rFonts w:hint="eastAsia" w:ascii="Consolas" w:hAnsi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throw</w:t>
      </w: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IllegalArgumentException(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"Illegal initial capacity: "</w:t>
      </w: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+initialCapacity);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720" w:firstLineChars="400"/>
        <w:rPr>
          <w:rStyle w:val="4"/>
          <w:rFonts w:hint="eastAsia" w:ascii="Consolas" w:hAnsi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</w:pPr>
      <w:r>
        <w:rPr>
          <w:rStyle w:val="4"/>
          <w:rFonts w:hint="eastAsia" w:ascii="Consolas" w:hAnsi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720" w:firstLineChars="400"/>
        <w:rPr>
          <w:rStyle w:val="4"/>
          <w:rFonts w:hint="eastAsia" w:ascii="Consolas" w:hAnsi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</w:pPr>
      <w:r>
        <w:rPr>
          <w:rStyle w:val="4"/>
          <w:rFonts w:hint="eastAsia" w:ascii="Consolas" w:hAnsi="Consolas" w:cs="Consolas"/>
          <w:i w:val="0"/>
          <w:color w:val="657B83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  <w:t>I</w:t>
      </w:r>
      <w:r>
        <w:rPr>
          <w:rStyle w:val="4"/>
          <w:rFonts w:hint="eastAsia" w:ascii="Consolas" w:hAnsi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  <w:t>f (</w:t>
      </w:r>
      <w:r>
        <w:rPr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</w:rPr>
        <w:t>initialCapacity</w:t>
      </w:r>
      <w:r>
        <w:rPr>
          <w:rFonts w:hint="eastAsia" w:ascii="Consolas" w:hAnsi="Consolas" w:cs="Consolas"/>
          <w:i w:val="0"/>
          <w:caps w:val="0"/>
          <w:color w:val="657B83"/>
          <w:spacing w:val="0"/>
          <w:sz w:val="18"/>
          <w:szCs w:val="18"/>
          <w:shd w:val="clear" w:fill="F6F6F6"/>
          <w:lang w:val="en-US" w:eastAsia="zh-CN"/>
        </w:rPr>
        <w:t xml:space="preserve"> &gt; </w:t>
      </w: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</w:rPr>
        <w:t>MAXIMUM_CAPACITY</w:t>
      </w:r>
      <w:r>
        <w:rPr>
          <w:rStyle w:val="4"/>
          <w:rFonts w:hint="eastAsia" w:ascii="Consolas" w:hAnsi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  <w:t>) 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657B83"/>
          <w:spacing w:val="0"/>
          <w:sz w:val="19"/>
          <w:szCs w:val="19"/>
        </w:rPr>
      </w:pPr>
      <w:r>
        <w:rPr>
          <w:rStyle w:val="4"/>
          <w:rFonts w:hint="eastAsia" w:ascii="Consolas" w:hAnsi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  <w:t xml:space="preserve">             </w:t>
      </w: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initialCapacity = MAXIMUM_CAPACITY;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720" w:firstLineChars="400"/>
        <w:rPr>
          <w:rStyle w:val="4"/>
          <w:rFonts w:hint="eastAsia" w:ascii="Consolas" w:hAnsi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720" w:firstLineChars="400"/>
        <w:rPr>
          <w:rStyle w:val="4"/>
          <w:rFonts w:hint="eastAsia" w:ascii="Consolas" w:hAnsi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</w:pPr>
      <w:r>
        <w:rPr>
          <w:rStyle w:val="4"/>
          <w:rFonts w:hint="eastAsia" w:ascii="Consolas" w:hAnsi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540" w:firstLineChars="300"/>
        <w:rPr>
          <w:rStyle w:val="4"/>
          <w:rFonts w:hint="eastAsia" w:ascii="Consolas" w:hAnsi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</w:pPr>
      <w:r>
        <w:rPr>
          <w:rStyle w:val="4"/>
          <w:rFonts w:hint="eastAsia" w:ascii="Consolas" w:hAnsi="Consolas" w:cs="Consolas"/>
          <w:i w:val="0"/>
          <w:color w:val="657B83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  <w:t>I</w:t>
      </w:r>
      <w:r>
        <w:rPr>
          <w:rStyle w:val="4"/>
          <w:rFonts w:hint="eastAsia" w:ascii="Consolas" w:hAnsi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  <w:t xml:space="preserve">f (loadFactor &lt; 0 || </w:t>
      </w: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Float.isNaN(loadFactor)</w:t>
      </w:r>
      <w:r>
        <w:rPr>
          <w:rStyle w:val="4"/>
          <w:rFonts w:hint="eastAsia" w:ascii="Consolas" w:hAnsi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  <w:t>) 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0"/>
        <w:rPr>
          <w:rStyle w:val="4"/>
          <w:rFonts w:hint="eastAsia" w:ascii="Consolas" w:hAnsi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</w:pPr>
      <w:r>
        <w:rPr>
          <w:rStyle w:val="4"/>
          <w:rFonts w:hint="eastAsia" w:ascii="Consolas" w:hAnsi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  <w:t xml:space="preserve">           </w:t>
      </w:r>
      <w:r>
        <w:rPr>
          <w:rFonts w:hint="default" w:ascii="Consolas" w:hAnsi="Consolas" w:eastAsia="Consolas" w:cs="Consolas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throw</w:t>
      </w: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IllegalArgumentException(</w:t>
      </w:r>
      <w:r>
        <w:rPr>
          <w:rFonts w:hint="default" w:ascii="Consolas" w:hAnsi="Consolas" w:eastAsia="Consolas" w:cs="Consolas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"Illegal load factor: "</w:t>
      </w: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+ loadFactor);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540" w:firstLineChars="300"/>
        <w:rPr>
          <w:rStyle w:val="4"/>
          <w:rFonts w:hint="eastAsia" w:ascii="Consolas" w:hAnsi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</w:pPr>
      <w:r>
        <w:rPr>
          <w:rStyle w:val="4"/>
          <w:rFonts w:hint="eastAsia" w:ascii="Consolas" w:hAnsi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540" w:firstLineChars="300"/>
        <w:rPr>
          <w:rFonts w:ascii="Consolas" w:hAnsi="Consolas" w:eastAsia="Consolas" w:cs="Consolas"/>
          <w:i w:val="0"/>
          <w:caps w:val="0"/>
          <w:color w:val="657B8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this</w:t>
      </w: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.loadFactor = loadFactor;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//设置负载因子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540" w:firstLineChars="300"/>
        <w:rPr>
          <w:rFonts w:ascii="Consolas" w:hAnsi="Consolas" w:eastAsia="Consolas" w:cs="Consolas"/>
          <w:i w:val="0"/>
          <w:caps w:val="0"/>
          <w:color w:val="657B8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threshold = initialCapacity;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//初始容量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540" w:firstLineChars="300"/>
        <w:rPr>
          <w:rStyle w:val="4"/>
          <w:rFonts w:hint="eastAsia" w:ascii="Consolas" w:hAnsi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init();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//不做任何操作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360" w:firstLineChars="200"/>
        <w:rPr>
          <w:rStyle w:val="4"/>
          <w:rFonts w:hint="eastAsia" w:ascii="Consolas" w:hAnsi="Consolas" w:eastAsia="宋体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</w:pPr>
      <w:r>
        <w:rPr>
          <w:rStyle w:val="4"/>
          <w:rFonts w:hint="eastAsia" w:ascii="Consolas" w:hAnsi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  <w:t>}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360"/>
        <w:rPr>
          <w:rStyle w:val="4"/>
          <w:rFonts w:hint="default" w:ascii="Consolas" w:hAnsi="Consolas" w:eastAsia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360"/>
        <w:rPr>
          <w:rStyle w:val="4"/>
          <w:rFonts w:hint="eastAsia" w:ascii="Consolas" w:hAnsi="Consolas" w:cs="Consolas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 w:firstLine="360"/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A693E"/>
    <w:multiLevelType w:val="singleLevel"/>
    <w:tmpl w:val="518A693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F4AF682"/>
    <w:multiLevelType w:val="singleLevel"/>
    <w:tmpl w:val="6F4AF68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760DEB8F"/>
    <w:multiLevelType w:val="singleLevel"/>
    <w:tmpl w:val="760DEB8F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7149E"/>
    <w:rsid w:val="12AF63C6"/>
    <w:rsid w:val="1A67259D"/>
    <w:rsid w:val="22BB1D06"/>
    <w:rsid w:val="2B755DB0"/>
    <w:rsid w:val="53445766"/>
    <w:rsid w:val="6BC3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2018-05-24T11:44:49Z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