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1214F" w:rsidRPr="009C0158" w:rsidRDefault="009C0158" w:rsidP="009C0158">
      <w:pPr>
        <w:pStyle w:val="a8"/>
        <w:rPr>
          <w:sz w:val="44"/>
          <w:szCs w:val="44"/>
        </w:rPr>
      </w:pPr>
      <w:r w:rsidRPr="009C0158">
        <w:rPr>
          <w:rFonts w:hint="eastAsia"/>
          <w:sz w:val="44"/>
          <w:szCs w:val="44"/>
        </w:rPr>
        <w:t>5.0</w:t>
      </w:r>
      <w:r w:rsidRPr="009C0158">
        <w:rPr>
          <w:rFonts w:hint="eastAsia"/>
          <w:sz w:val="44"/>
          <w:szCs w:val="44"/>
        </w:rPr>
        <w:t>会议平台架构</w:t>
      </w:r>
    </w:p>
    <w:p w:rsidR="002B455B" w:rsidRDefault="007E7595" w:rsidP="002B455B">
      <w:pPr>
        <w:pStyle w:val="1"/>
      </w:pPr>
      <w:r>
        <w:rPr>
          <w:rFonts w:hint="eastAsia"/>
        </w:rPr>
        <w:t>平台技术概览</w:t>
      </w:r>
    </w:p>
    <w:p w:rsidR="002B455B" w:rsidRPr="002B455B" w:rsidRDefault="002B455B" w:rsidP="002B455B">
      <w:pPr>
        <w:jc w:val="center"/>
      </w:pPr>
      <w:r>
        <w:rPr>
          <w:noProof/>
        </w:rPr>
        <w:drawing>
          <wp:inline distT="0" distB="0" distL="0" distR="0" wp14:anchorId="0F4E2856" wp14:editId="22FBBC55">
            <wp:extent cx="6081623" cy="318159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94854" cy="3188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7595" w:rsidRDefault="007E7595" w:rsidP="007E7595">
      <w:pPr>
        <w:pStyle w:val="1"/>
      </w:pPr>
      <w:r>
        <w:rPr>
          <w:rFonts w:hint="eastAsia"/>
        </w:rPr>
        <w:lastRenderedPageBreak/>
        <w:t>系统架构</w:t>
      </w:r>
    </w:p>
    <w:p w:rsidR="00EA43C1" w:rsidRDefault="007E7595" w:rsidP="00942666">
      <w:pPr>
        <w:pStyle w:val="2"/>
      </w:pPr>
      <w:r>
        <w:rPr>
          <w:rFonts w:hint="eastAsia"/>
        </w:rPr>
        <w:t>功能子系统</w:t>
      </w:r>
    </w:p>
    <w:p w:rsidR="00DF601D" w:rsidRPr="00DF601D" w:rsidRDefault="00DF601D" w:rsidP="00DF601D">
      <w:pPr>
        <w:pStyle w:val="3"/>
      </w:pPr>
      <w:r>
        <w:rPr>
          <w:rFonts w:hint="eastAsia"/>
        </w:rPr>
        <w:t>功能子系统图示</w:t>
      </w:r>
    </w:p>
    <w:p w:rsidR="007E7595" w:rsidRDefault="003C37A6" w:rsidP="007E7595">
      <w:pPr>
        <w:jc w:val="center"/>
      </w:pPr>
      <w:r>
        <w:rPr>
          <w:noProof/>
        </w:rPr>
        <w:drawing>
          <wp:inline distT="0" distB="0" distL="0" distR="0">
            <wp:extent cx="5905500" cy="5819775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581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2F94" w:rsidRDefault="00C875C3" w:rsidP="007E7595">
      <w:pPr>
        <w:jc w:val="center"/>
      </w:pPr>
      <w:r>
        <w:rPr>
          <w:noProof/>
        </w:rPr>
        <w:lastRenderedPageBreak/>
        <w:drawing>
          <wp:inline distT="0" distB="0" distL="0" distR="0">
            <wp:extent cx="6188710" cy="4753984"/>
            <wp:effectExtent l="0" t="0" r="254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47539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43C1" w:rsidRDefault="00EA43C1" w:rsidP="00DF601D">
      <w:pPr>
        <w:pStyle w:val="3"/>
      </w:pPr>
      <w:r>
        <w:rPr>
          <w:rFonts w:hint="eastAsia"/>
        </w:rPr>
        <w:t>功能子系统描述</w:t>
      </w:r>
    </w:p>
    <w:p w:rsidR="00B747C5" w:rsidRPr="00EA43C1" w:rsidRDefault="00EA43C1" w:rsidP="00EA43C1">
      <w:pPr>
        <w:pStyle w:val="a5"/>
        <w:numPr>
          <w:ilvl w:val="0"/>
          <w:numId w:val="37"/>
        </w:numPr>
        <w:ind w:firstLineChars="0"/>
      </w:pPr>
      <w:r w:rsidRPr="00EA43C1">
        <w:rPr>
          <w:rFonts w:hint="eastAsia"/>
        </w:rPr>
        <w:t>会议业务子系统：</w:t>
      </w:r>
      <w:r>
        <w:rPr>
          <w:rFonts w:ascii="宋体" w:eastAsia="宋体" w:cs="宋体" w:hint="eastAsia"/>
          <w:color w:val="000000"/>
          <w:kern w:val="0"/>
          <w:sz w:val="20"/>
          <w:szCs w:val="20"/>
        </w:rPr>
        <w:t>提供</w:t>
      </w:r>
      <w:r w:rsidRPr="0099303F">
        <w:rPr>
          <w:rFonts w:ascii="宋体" w:eastAsia="宋体" w:cs="宋体" w:hint="eastAsia"/>
          <w:color w:val="000000"/>
          <w:kern w:val="0"/>
          <w:sz w:val="20"/>
          <w:szCs w:val="20"/>
        </w:rPr>
        <w:t>即时</w:t>
      </w:r>
      <w:r>
        <w:rPr>
          <w:rFonts w:ascii="宋体" w:eastAsia="宋体" w:cs="宋体" w:hint="eastAsia"/>
          <w:color w:val="000000"/>
          <w:kern w:val="0"/>
          <w:sz w:val="20"/>
          <w:szCs w:val="20"/>
        </w:rPr>
        <w:t>视频</w:t>
      </w:r>
      <w:r w:rsidRPr="0099303F">
        <w:rPr>
          <w:rFonts w:ascii="宋体" w:eastAsia="宋体" w:cs="宋体" w:hint="eastAsia"/>
          <w:color w:val="000000"/>
          <w:kern w:val="0"/>
          <w:sz w:val="20"/>
          <w:szCs w:val="20"/>
        </w:rPr>
        <w:t>会议</w:t>
      </w:r>
      <w:r>
        <w:rPr>
          <w:rFonts w:ascii="宋体" w:eastAsia="宋体" w:cs="宋体" w:hint="eastAsia"/>
          <w:color w:val="000000"/>
          <w:kern w:val="0"/>
          <w:sz w:val="20"/>
          <w:szCs w:val="20"/>
        </w:rPr>
        <w:t>的各项业务服务。</w:t>
      </w:r>
      <w:r w:rsidRPr="0099303F">
        <w:rPr>
          <w:rFonts w:ascii="宋体" w:eastAsia="宋体" w:cs="宋体" w:hint="eastAsia"/>
          <w:color w:val="000000"/>
          <w:kern w:val="0"/>
          <w:sz w:val="20"/>
          <w:szCs w:val="20"/>
        </w:rPr>
        <w:t>包括</w:t>
      </w:r>
      <w:r>
        <w:rPr>
          <w:rFonts w:ascii="宋体" w:eastAsia="宋体" w:cs="宋体" w:hint="eastAsia"/>
          <w:color w:val="000000"/>
          <w:kern w:val="0"/>
          <w:sz w:val="20"/>
          <w:szCs w:val="20"/>
        </w:rPr>
        <w:t>模板管理，召开、结束、延时及各类视频会议业务，管理各类外设。</w:t>
      </w:r>
    </w:p>
    <w:p w:rsidR="00EA43C1" w:rsidRPr="00F01908" w:rsidRDefault="00EA43C1" w:rsidP="00EA43C1">
      <w:pPr>
        <w:pStyle w:val="a5"/>
        <w:numPr>
          <w:ilvl w:val="0"/>
          <w:numId w:val="37"/>
        </w:numPr>
        <w:ind w:firstLineChars="0"/>
      </w:pPr>
      <w:r>
        <w:rPr>
          <w:rFonts w:ascii="宋体" w:eastAsia="宋体" w:cs="宋体" w:hint="eastAsia"/>
          <w:color w:val="000000"/>
          <w:kern w:val="0"/>
          <w:sz w:val="20"/>
          <w:szCs w:val="20"/>
        </w:rPr>
        <w:t>录播子系统：提供对多点及点对点会议的录放像服务，</w:t>
      </w:r>
      <w:r w:rsidR="00F01908">
        <w:rPr>
          <w:rFonts w:ascii="宋体" w:eastAsia="宋体" w:cs="宋体" w:hint="eastAsia"/>
          <w:color w:val="000000"/>
          <w:kern w:val="0"/>
          <w:sz w:val="20"/>
          <w:szCs w:val="20"/>
        </w:rPr>
        <w:t>及非会议场景的录像点播功能。</w:t>
      </w:r>
    </w:p>
    <w:p w:rsidR="00F01908" w:rsidRPr="00F01908" w:rsidRDefault="00F01908" w:rsidP="00EA43C1">
      <w:pPr>
        <w:pStyle w:val="a5"/>
        <w:numPr>
          <w:ilvl w:val="0"/>
          <w:numId w:val="37"/>
        </w:numPr>
        <w:ind w:firstLineChars="0"/>
      </w:pPr>
      <w:r>
        <w:rPr>
          <w:rFonts w:ascii="宋体" w:eastAsia="宋体" w:cs="宋体" w:hint="eastAsia"/>
          <w:color w:val="000000"/>
          <w:kern w:val="0"/>
          <w:sz w:val="20"/>
          <w:szCs w:val="20"/>
        </w:rPr>
        <w:t>接入子系统：</w:t>
      </w:r>
      <w:r w:rsidRPr="0099303F">
        <w:rPr>
          <w:rFonts w:ascii="宋体" w:eastAsia="宋体" w:cs="宋体" w:hint="eastAsia"/>
          <w:color w:val="000000"/>
          <w:kern w:val="0"/>
          <w:sz w:val="20"/>
          <w:szCs w:val="20"/>
        </w:rPr>
        <w:t>负责各类型各厂商终端的</w:t>
      </w:r>
      <w:r>
        <w:rPr>
          <w:rFonts w:ascii="宋体" w:eastAsia="宋体" w:cs="宋体" w:hint="eastAsia"/>
          <w:color w:val="000000"/>
          <w:kern w:val="0"/>
          <w:sz w:val="20"/>
          <w:szCs w:val="20"/>
        </w:rPr>
        <w:t>协议</w:t>
      </w:r>
      <w:r w:rsidRPr="0099303F">
        <w:rPr>
          <w:rFonts w:ascii="宋体" w:eastAsia="宋体" w:cs="宋体" w:hint="eastAsia"/>
          <w:color w:val="000000"/>
          <w:kern w:val="0"/>
          <w:sz w:val="20"/>
          <w:szCs w:val="20"/>
        </w:rPr>
        <w:t>接入，支持多协议，支持NAT穿越</w:t>
      </w:r>
      <w:r>
        <w:rPr>
          <w:rFonts w:ascii="宋体" w:eastAsia="宋体" w:cs="宋体" w:hint="eastAsia"/>
          <w:color w:val="000000"/>
          <w:kern w:val="0"/>
          <w:sz w:val="20"/>
          <w:szCs w:val="20"/>
        </w:rPr>
        <w:t>。</w:t>
      </w:r>
    </w:p>
    <w:p w:rsidR="00B07A53" w:rsidRPr="00F01908" w:rsidRDefault="00F01908" w:rsidP="00035367">
      <w:pPr>
        <w:pStyle w:val="a5"/>
        <w:numPr>
          <w:ilvl w:val="0"/>
          <w:numId w:val="37"/>
        </w:numPr>
        <w:ind w:firstLineChars="0"/>
      </w:pPr>
      <w:r>
        <w:rPr>
          <w:rFonts w:hint="eastAsia"/>
        </w:rPr>
        <w:t>数据协同子系统：</w:t>
      </w:r>
      <w:r>
        <w:rPr>
          <w:rFonts w:ascii="宋体" w:eastAsia="宋体" w:cs="宋体" w:hint="eastAsia"/>
          <w:color w:val="000000"/>
          <w:kern w:val="0"/>
          <w:sz w:val="20"/>
          <w:szCs w:val="20"/>
        </w:rPr>
        <w:t>提供IM,数据会议，桌面共享，电子白板等数据业务。</w:t>
      </w:r>
    </w:p>
    <w:p w:rsidR="00B07A53" w:rsidRPr="00035367" w:rsidRDefault="00B747C5" w:rsidP="00035367">
      <w:pPr>
        <w:pStyle w:val="a5"/>
        <w:numPr>
          <w:ilvl w:val="0"/>
          <w:numId w:val="39"/>
        </w:numPr>
        <w:ind w:firstLineChars="0"/>
        <w:rPr>
          <w:b/>
          <w:szCs w:val="21"/>
        </w:rPr>
      </w:pPr>
      <w:r w:rsidRPr="00035367">
        <w:rPr>
          <w:rFonts w:hint="eastAsia"/>
          <w:b/>
          <w:i/>
          <w:szCs w:val="21"/>
        </w:rPr>
        <w:t>会议业务系统，录播系统，接入子系统，数据系统</w:t>
      </w:r>
      <w:r w:rsidR="00F01908" w:rsidRPr="00035367">
        <w:rPr>
          <w:rFonts w:hint="eastAsia"/>
          <w:b/>
          <w:i/>
          <w:szCs w:val="21"/>
        </w:rPr>
        <w:t>，资源调度</w:t>
      </w:r>
      <w:r w:rsidRPr="00035367">
        <w:rPr>
          <w:rFonts w:hint="eastAsia"/>
          <w:b/>
          <w:i/>
          <w:szCs w:val="21"/>
        </w:rPr>
        <w:t>等四个子系统，组成了一个大的</w:t>
      </w:r>
      <w:r w:rsidR="00F01908" w:rsidRPr="00035367">
        <w:rPr>
          <w:rFonts w:hint="eastAsia"/>
          <w:b/>
          <w:i/>
          <w:szCs w:val="21"/>
        </w:rPr>
        <w:t>视频</w:t>
      </w:r>
      <w:r w:rsidRPr="00035367">
        <w:rPr>
          <w:rFonts w:hint="eastAsia"/>
          <w:b/>
          <w:i/>
          <w:szCs w:val="21"/>
        </w:rPr>
        <w:t>会议系统</w:t>
      </w:r>
      <w:r w:rsidRPr="00035367">
        <w:rPr>
          <w:rFonts w:hint="eastAsia"/>
          <w:b/>
          <w:szCs w:val="21"/>
        </w:rPr>
        <w:t>。</w:t>
      </w:r>
    </w:p>
    <w:p w:rsidR="00DF601D" w:rsidRPr="00DF601D" w:rsidRDefault="00DF601D" w:rsidP="00DF601D">
      <w:pPr>
        <w:pStyle w:val="a5"/>
        <w:numPr>
          <w:ilvl w:val="0"/>
          <w:numId w:val="37"/>
        </w:numPr>
        <w:ind w:firstLineChars="0"/>
      </w:pPr>
      <w:r>
        <w:rPr>
          <w:rFonts w:hint="eastAsia"/>
        </w:rPr>
        <w:t>会议管理系统：</w:t>
      </w:r>
      <w:r w:rsidRPr="005D4BC0">
        <w:rPr>
          <w:rFonts w:ascii="宋体" w:eastAsia="宋体" w:cs="宋体" w:hint="eastAsia"/>
          <w:color w:val="000000"/>
          <w:kern w:val="0"/>
          <w:sz w:val="20"/>
          <w:szCs w:val="20"/>
        </w:rPr>
        <w:t>提供</w:t>
      </w:r>
      <w:r>
        <w:rPr>
          <w:rFonts w:ascii="宋体" w:eastAsia="宋体" w:cs="宋体" w:hint="eastAsia"/>
          <w:color w:val="000000"/>
          <w:kern w:val="0"/>
          <w:sz w:val="20"/>
          <w:szCs w:val="20"/>
        </w:rPr>
        <w:t>实体</w:t>
      </w:r>
      <w:r w:rsidRPr="005D4BC0">
        <w:rPr>
          <w:rFonts w:ascii="宋体" w:eastAsia="宋体" w:cs="宋体" w:hint="eastAsia"/>
          <w:color w:val="000000"/>
          <w:kern w:val="0"/>
          <w:sz w:val="20"/>
          <w:szCs w:val="20"/>
        </w:rPr>
        <w:t>会议室预定、</w:t>
      </w:r>
      <w:r>
        <w:rPr>
          <w:rFonts w:ascii="宋体" w:eastAsia="宋体" w:cs="宋体" w:hint="eastAsia"/>
          <w:color w:val="000000"/>
          <w:kern w:val="0"/>
          <w:sz w:val="20"/>
          <w:szCs w:val="20"/>
        </w:rPr>
        <w:t>虚拟会议室预定，实体</w:t>
      </w:r>
      <w:r w:rsidRPr="005D4BC0">
        <w:rPr>
          <w:rFonts w:ascii="宋体" w:eastAsia="宋体" w:cs="宋体" w:hint="eastAsia"/>
          <w:color w:val="000000"/>
          <w:kern w:val="0"/>
          <w:sz w:val="20"/>
          <w:szCs w:val="20"/>
        </w:rPr>
        <w:t>会议室管理、</w:t>
      </w:r>
      <w:r>
        <w:rPr>
          <w:rFonts w:ascii="宋体" w:eastAsia="宋体" w:cs="宋体" w:hint="eastAsia"/>
          <w:color w:val="000000"/>
          <w:kern w:val="0"/>
          <w:sz w:val="20"/>
          <w:szCs w:val="20"/>
        </w:rPr>
        <w:t>实体</w:t>
      </w:r>
      <w:r w:rsidRPr="005D4BC0">
        <w:rPr>
          <w:rFonts w:ascii="宋体" w:eastAsia="宋体" w:cs="宋体" w:hint="eastAsia"/>
          <w:color w:val="000000"/>
          <w:kern w:val="0"/>
          <w:sz w:val="20"/>
          <w:szCs w:val="20"/>
        </w:rPr>
        <w:t>会议预约、</w:t>
      </w:r>
      <w:r>
        <w:rPr>
          <w:rFonts w:ascii="宋体" w:eastAsia="宋体" w:cs="宋体" w:hint="eastAsia"/>
          <w:color w:val="000000"/>
          <w:kern w:val="0"/>
          <w:sz w:val="20"/>
          <w:szCs w:val="20"/>
        </w:rPr>
        <w:t>视频会议预约、</w:t>
      </w:r>
      <w:r w:rsidRPr="005D4BC0">
        <w:rPr>
          <w:rFonts w:ascii="宋体" w:eastAsia="宋体" w:cs="宋体" w:hint="eastAsia"/>
          <w:color w:val="000000"/>
          <w:kern w:val="0"/>
          <w:sz w:val="20"/>
          <w:szCs w:val="20"/>
        </w:rPr>
        <w:t>web会场管理等功能</w:t>
      </w:r>
      <w:r>
        <w:rPr>
          <w:rFonts w:ascii="宋体" w:eastAsia="宋体" w:cs="宋体" w:hint="eastAsia"/>
          <w:color w:val="000000"/>
          <w:kern w:val="0"/>
          <w:sz w:val="20"/>
          <w:szCs w:val="20"/>
        </w:rPr>
        <w:t>。</w:t>
      </w:r>
    </w:p>
    <w:p w:rsidR="00DF601D" w:rsidRPr="00DF601D" w:rsidRDefault="00DF601D" w:rsidP="00DF601D">
      <w:pPr>
        <w:pStyle w:val="a5"/>
        <w:numPr>
          <w:ilvl w:val="0"/>
          <w:numId w:val="37"/>
        </w:numPr>
        <w:ind w:firstLineChars="0"/>
      </w:pPr>
      <w:r>
        <w:rPr>
          <w:rFonts w:ascii="宋体" w:eastAsia="宋体" w:cs="宋体" w:hint="eastAsia"/>
          <w:color w:val="000000"/>
          <w:kern w:val="0"/>
          <w:sz w:val="20"/>
          <w:szCs w:val="20"/>
        </w:rPr>
        <w:t>运营业务子系统：</w:t>
      </w:r>
      <w:r w:rsidRPr="005D4BC0">
        <w:rPr>
          <w:rFonts w:ascii="宋体" w:eastAsia="宋体" w:cs="宋体" w:hint="eastAsia"/>
          <w:color w:val="000000"/>
          <w:kern w:val="0"/>
          <w:sz w:val="20"/>
          <w:szCs w:val="20"/>
        </w:rPr>
        <w:t>负责门户、计费、入网认证等一系列运营功能</w:t>
      </w:r>
      <w:r>
        <w:rPr>
          <w:rFonts w:ascii="宋体" w:eastAsia="宋体" w:cs="宋体" w:hint="eastAsia"/>
          <w:color w:val="000000"/>
          <w:kern w:val="0"/>
          <w:sz w:val="20"/>
          <w:szCs w:val="20"/>
        </w:rPr>
        <w:t>。</w:t>
      </w:r>
    </w:p>
    <w:p w:rsidR="00DF601D" w:rsidRPr="00DF601D" w:rsidRDefault="00DF601D" w:rsidP="00DF601D">
      <w:pPr>
        <w:pStyle w:val="a5"/>
        <w:numPr>
          <w:ilvl w:val="0"/>
          <w:numId w:val="37"/>
        </w:numPr>
        <w:ind w:firstLineChars="0"/>
      </w:pPr>
      <w:r>
        <w:rPr>
          <w:rFonts w:ascii="宋体" w:eastAsia="宋体" w:cs="宋体" w:hint="eastAsia"/>
          <w:color w:val="000000"/>
          <w:kern w:val="0"/>
          <w:sz w:val="20"/>
          <w:szCs w:val="20"/>
        </w:rPr>
        <w:t>运营业务子系统：提供网管，自动安装部署，服务器监控，终端监控，进程/线程监控及业务监控调试，配置管理及推送等功能。</w:t>
      </w:r>
    </w:p>
    <w:p w:rsidR="00DF601D" w:rsidRPr="00DF601D" w:rsidRDefault="00DF601D" w:rsidP="00DF601D">
      <w:pPr>
        <w:pStyle w:val="a5"/>
        <w:numPr>
          <w:ilvl w:val="0"/>
          <w:numId w:val="37"/>
        </w:numPr>
        <w:ind w:firstLineChars="0"/>
      </w:pPr>
      <w:proofErr w:type="gramStart"/>
      <w:r>
        <w:rPr>
          <w:rFonts w:ascii="宋体" w:eastAsia="宋体" w:cs="宋体" w:hint="eastAsia"/>
          <w:color w:val="000000"/>
          <w:kern w:val="0"/>
          <w:sz w:val="20"/>
          <w:szCs w:val="20"/>
        </w:rPr>
        <w:t>致友子系统</w:t>
      </w:r>
      <w:proofErr w:type="gramEnd"/>
      <w:r>
        <w:rPr>
          <w:rFonts w:ascii="宋体" w:eastAsia="宋体" w:cs="宋体" w:hint="eastAsia"/>
          <w:color w:val="000000"/>
          <w:kern w:val="0"/>
          <w:sz w:val="20"/>
          <w:szCs w:val="20"/>
        </w:rPr>
        <w:t>：提供</w:t>
      </w:r>
      <w:proofErr w:type="gramStart"/>
      <w:r>
        <w:rPr>
          <w:rFonts w:ascii="宋体" w:eastAsia="宋体" w:cs="宋体" w:hint="eastAsia"/>
          <w:color w:val="000000"/>
          <w:kern w:val="0"/>
          <w:sz w:val="20"/>
          <w:szCs w:val="20"/>
        </w:rPr>
        <w:t>企业微博服务</w:t>
      </w:r>
      <w:proofErr w:type="gramEnd"/>
      <w:r>
        <w:rPr>
          <w:rFonts w:ascii="宋体" w:eastAsia="宋体" w:cs="宋体" w:hint="eastAsia"/>
          <w:color w:val="000000"/>
          <w:kern w:val="0"/>
          <w:sz w:val="20"/>
          <w:szCs w:val="20"/>
        </w:rPr>
        <w:t>。</w:t>
      </w:r>
    </w:p>
    <w:p w:rsidR="00DF601D" w:rsidRPr="00A64A75" w:rsidRDefault="00DF601D" w:rsidP="00DF601D">
      <w:pPr>
        <w:pStyle w:val="a5"/>
        <w:numPr>
          <w:ilvl w:val="0"/>
          <w:numId w:val="37"/>
        </w:numPr>
        <w:ind w:firstLineChars="0"/>
      </w:pPr>
      <w:r>
        <w:rPr>
          <w:rFonts w:ascii="宋体" w:eastAsia="宋体" w:cs="宋体" w:hint="eastAsia"/>
          <w:color w:val="000000"/>
          <w:kern w:val="0"/>
          <w:sz w:val="20"/>
          <w:szCs w:val="20"/>
        </w:rPr>
        <w:t>API子系统：提供平台对外的所有应用接口，及平台内部模块间的API调用接口。该子系统存在于所有业务系统中，在</w:t>
      </w:r>
      <w:r>
        <w:rPr>
          <w:rFonts w:hint="eastAsia"/>
        </w:rPr>
        <w:t>系统组成图示中</w:t>
      </w:r>
      <w:r>
        <w:rPr>
          <w:rFonts w:ascii="宋体" w:eastAsia="宋体" w:cs="宋体" w:hint="eastAsia"/>
          <w:color w:val="000000"/>
          <w:kern w:val="0"/>
          <w:sz w:val="20"/>
          <w:szCs w:val="20"/>
        </w:rPr>
        <w:t>不直接体现。</w:t>
      </w:r>
    </w:p>
    <w:p w:rsidR="00A64A75" w:rsidRDefault="00A64A75" w:rsidP="00A64A75">
      <w:pPr>
        <w:pStyle w:val="3"/>
      </w:pPr>
      <w:r>
        <w:rPr>
          <w:rFonts w:hint="eastAsia"/>
        </w:rPr>
        <w:lastRenderedPageBreak/>
        <w:t>子系统关系</w:t>
      </w:r>
    </w:p>
    <w:p w:rsidR="00A64A75" w:rsidRPr="00A64A75" w:rsidRDefault="00F45E01" w:rsidP="00A64A75">
      <w:r>
        <w:object w:dxaOrig="10544" w:dyaOrig="799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7.9pt;height:369.2pt" o:ole="">
            <v:imagedata r:id="rId12" o:title=""/>
          </v:shape>
          <o:OLEObject Type="Embed" ProgID="Visio.Drawing.11" ShapeID="_x0000_i1025" DrawAspect="Content" ObjectID="_1455706221" r:id="rId13"/>
        </w:object>
      </w:r>
    </w:p>
    <w:p w:rsidR="00942666" w:rsidRPr="00942666" w:rsidRDefault="00942666" w:rsidP="00942666">
      <w:pPr>
        <w:pStyle w:val="a5"/>
        <w:keepNext/>
        <w:keepLines/>
        <w:numPr>
          <w:ilvl w:val="0"/>
          <w:numId w:val="41"/>
        </w:numPr>
        <w:spacing w:before="260" w:after="260" w:line="416" w:lineRule="auto"/>
        <w:ind w:firstLineChars="0"/>
        <w:outlineLvl w:val="1"/>
        <w:rPr>
          <w:rFonts w:asciiTheme="majorHAnsi" w:eastAsiaTheme="majorEastAsia" w:hAnsiTheme="majorHAnsi" w:cstheme="majorBidi"/>
          <w:b/>
          <w:bCs/>
          <w:vanish/>
          <w:sz w:val="32"/>
          <w:szCs w:val="32"/>
        </w:rPr>
      </w:pPr>
    </w:p>
    <w:p w:rsidR="00942666" w:rsidRPr="00942666" w:rsidRDefault="00942666" w:rsidP="00942666">
      <w:pPr>
        <w:pStyle w:val="a5"/>
        <w:keepNext/>
        <w:keepLines/>
        <w:numPr>
          <w:ilvl w:val="0"/>
          <w:numId w:val="41"/>
        </w:numPr>
        <w:spacing w:before="260" w:after="260" w:line="416" w:lineRule="auto"/>
        <w:ind w:firstLineChars="0"/>
        <w:outlineLvl w:val="1"/>
        <w:rPr>
          <w:rFonts w:asciiTheme="majorHAnsi" w:eastAsiaTheme="majorEastAsia" w:hAnsiTheme="majorHAnsi" w:cstheme="majorBidi"/>
          <w:b/>
          <w:bCs/>
          <w:vanish/>
          <w:sz w:val="32"/>
          <w:szCs w:val="32"/>
        </w:rPr>
      </w:pPr>
    </w:p>
    <w:p w:rsidR="00942666" w:rsidRPr="00942666" w:rsidRDefault="00942666" w:rsidP="00942666">
      <w:pPr>
        <w:pStyle w:val="a5"/>
        <w:keepNext/>
        <w:keepLines/>
        <w:numPr>
          <w:ilvl w:val="1"/>
          <w:numId w:val="41"/>
        </w:numPr>
        <w:spacing w:before="260" w:after="260" w:line="416" w:lineRule="auto"/>
        <w:ind w:firstLineChars="0"/>
        <w:outlineLvl w:val="1"/>
        <w:rPr>
          <w:rFonts w:asciiTheme="majorHAnsi" w:eastAsiaTheme="majorEastAsia" w:hAnsiTheme="majorHAnsi" w:cstheme="majorBidi"/>
          <w:b/>
          <w:bCs/>
          <w:vanish/>
          <w:sz w:val="32"/>
          <w:szCs w:val="32"/>
        </w:rPr>
      </w:pPr>
    </w:p>
    <w:p w:rsidR="00E87013" w:rsidRDefault="007A183A" w:rsidP="00942666">
      <w:pPr>
        <w:pStyle w:val="2"/>
        <w:numPr>
          <w:ilvl w:val="1"/>
          <w:numId w:val="41"/>
        </w:numPr>
      </w:pPr>
      <w:r>
        <w:rPr>
          <w:rFonts w:hint="eastAsia"/>
        </w:rPr>
        <w:t>系统</w:t>
      </w:r>
      <w:r w:rsidR="00DF601D">
        <w:rPr>
          <w:rFonts w:hint="eastAsia"/>
        </w:rPr>
        <w:t>组成及关系</w:t>
      </w:r>
    </w:p>
    <w:p w:rsidR="00942666" w:rsidRPr="00942666" w:rsidRDefault="00942666" w:rsidP="00942666">
      <w:pPr>
        <w:pStyle w:val="a5"/>
        <w:keepNext/>
        <w:keepLines/>
        <w:numPr>
          <w:ilvl w:val="1"/>
          <w:numId w:val="14"/>
        </w:numPr>
        <w:spacing w:before="260" w:after="260" w:line="416" w:lineRule="auto"/>
        <w:ind w:firstLineChars="0"/>
        <w:outlineLvl w:val="1"/>
        <w:rPr>
          <w:rFonts w:asciiTheme="majorHAnsi" w:eastAsiaTheme="majorEastAsia" w:hAnsiTheme="majorHAnsi" w:cstheme="majorBidi"/>
          <w:b/>
          <w:bCs/>
          <w:vanish/>
          <w:sz w:val="32"/>
          <w:szCs w:val="32"/>
        </w:rPr>
      </w:pPr>
    </w:p>
    <w:p w:rsidR="00FA2D95" w:rsidRPr="00FA2D95" w:rsidRDefault="00FA2D95" w:rsidP="00942666">
      <w:pPr>
        <w:pStyle w:val="3"/>
      </w:pPr>
      <w:r>
        <w:rPr>
          <w:rFonts w:hint="eastAsia"/>
        </w:rPr>
        <w:t>示意图</w:t>
      </w:r>
    </w:p>
    <w:p w:rsidR="009D23F8" w:rsidRDefault="00E9633B" w:rsidP="00FA2D95">
      <w:pPr>
        <w:jc w:val="center"/>
      </w:pPr>
      <w:r>
        <w:rPr>
          <w:noProof/>
        </w:rPr>
        <w:drawing>
          <wp:inline distT="0" distB="0" distL="0" distR="0">
            <wp:extent cx="6188710" cy="4880306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48803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6553" w:rsidRDefault="00FA2D95" w:rsidP="00FA2D95">
      <w:pPr>
        <w:pStyle w:val="3"/>
      </w:pPr>
      <w:r>
        <w:rPr>
          <w:rFonts w:hint="eastAsia"/>
        </w:rPr>
        <w:t>组成及关系说明</w:t>
      </w:r>
    </w:p>
    <w:p w:rsidR="00D16C93" w:rsidRDefault="00B41B45" w:rsidP="00907229">
      <w:pPr>
        <w:ind w:firstLine="420"/>
      </w:pPr>
      <w:r>
        <w:rPr>
          <w:rFonts w:hint="eastAsia"/>
        </w:rPr>
        <w:t>一个会议平台，从部署的角度看</w:t>
      </w:r>
      <w:r w:rsidR="00376A46">
        <w:rPr>
          <w:rFonts w:hint="eastAsia"/>
        </w:rPr>
        <w:t>是一个树形结构。树的一个节点，是由一个或多个视频会议系统和一个会议管理系统组成的一个域（上图中用一朵云来表示）</w:t>
      </w:r>
      <w:r w:rsidR="00D2211A">
        <w:rPr>
          <w:rFonts w:hint="eastAsia"/>
        </w:rPr>
        <w:t>。域内支持多机房部署，每个机房部署一套视频会议系统；会议管理系统</w:t>
      </w:r>
      <w:r w:rsidR="00376A46">
        <w:rPr>
          <w:rFonts w:hint="eastAsia"/>
        </w:rPr>
        <w:t>仅有一套，部署在一个机房内。</w:t>
      </w:r>
    </w:p>
    <w:p w:rsidR="00D16C93" w:rsidRDefault="00DA3E87" w:rsidP="00D16C93">
      <w:pPr>
        <w:ind w:firstLine="420"/>
      </w:pPr>
      <w:r>
        <w:rPr>
          <w:rFonts w:hint="eastAsia"/>
        </w:rPr>
        <w:t>运营支撑系统对于两套平台都是必须的，它包含了网管、配置等功能。</w:t>
      </w:r>
    </w:p>
    <w:p w:rsidR="00DA3E87" w:rsidRDefault="00DA3E87" w:rsidP="00D16C93">
      <w:pPr>
        <w:ind w:firstLine="420"/>
      </w:pPr>
      <w:r>
        <w:rPr>
          <w:rFonts w:hint="eastAsia"/>
        </w:rPr>
        <w:t>对大型的行业平台，调度系统是一个推荐的选配</w:t>
      </w:r>
      <w:r w:rsidR="00BD0885">
        <w:rPr>
          <w:rFonts w:hint="eastAsia"/>
        </w:rPr>
        <w:t>。</w:t>
      </w:r>
      <w:r w:rsidR="00D64EEF">
        <w:rPr>
          <w:rFonts w:hint="eastAsia"/>
        </w:rPr>
        <w:t>通过</w:t>
      </w:r>
      <w:r w:rsidR="00BD0885">
        <w:rPr>
          <w:rFonts w:hint="eastAsia"/>
        </w:rPr>
        <w:t>预先编辑的资源调度策略</w:t>
      </w:r>
      <w:r w:rsidR="00D64EEF">
        <w:rPr>
          <w:rFonts w:hint="eastAsia"/>
        </w:rPr>
        <w:t>，</w:t>
      </w:r>
      <w:r w:rsidR="00BD0885">
        <w:rPr>
          <w:rFonts w:hint="eastAsia"/>
        </w:rPr>
        <w:t>资源调度系统</w:t>
      </w:r>
      <w:r w:rsidR="00D64EEF">
        <w:rPr>
          <w:rFonts w:hint="eastAsia"/>
        </w:rPr>
        <w:t>可以在全部节点上调度会议资源，方便会议准备工作。</w:t>
      </w:r>
      <w:r w:rsidR="00BD0885">
        <w:rPr>
          <w:rFonts w:hint="eastAsia"/>
        </w:rPr>
        <w:t>同时，视频会议系统</w:t>
      </w:r>
      <w:proofErr w:type="gramStart"/>
      <w:r w:rsidR="00BD0885">
        <w:rPr>
          <w:rFonts w:hint="eastAsia"/>
        </w:rPr>
        <w:t>本身通过</w:t>
      </w:r>
      <w:proofErr w:type="gramEnd"/>
      <w:r w:rsidR="00BD0885">
        <w:rPr>
          <w:rFonts w:hint="eastAsia"/>
        </w:rPr>
        <w:t>MPCD</w:t>
      </w:r>
      <w:r w:rsidR="00BD0885">
        <w:rPr>
          <w:rFonts w:hint="eastAsia"/>
        </w:rPr>
        <w:t>也提供了逻辑较简单、资源感知范围较小的实时资源调度逻辑，因此在没有配置资源调度系统的情况下，仍然可以正常召开会议。资源调度系统仅适用预先制定的资源调度策略（保存为文本文件，可以进行导入导出）进行活动，而</w:t>
      </w:r>
      <w:r w:rsidR="00BD0885">
        <w:rPr>
          <w:rFonts w:hint="eastAsia"/>
        </w:rPr>
        <w:t>MPCD</w:t>
      </w:r>
      <w:r w:rsidR="00BD0885">
        <w:rPr>
          <w:rFonts w:hint="eastAsia"/>
        </w:rPr>
        <w:t>则根据当前上报的资源状态进行调度，因此当两者共存时，用户可以根据需要灵活的选择资源调度方式。</w:t>
      </w:r>
    </w:p>
    <w:p w:rsidR="00532E1D" w:rsidRDefault="00532E1D" w:rsidP="00D16C93">
      <w:pPr>
        <w:ind w:firstLine="420"/>
      </w:pPr>
      <w:r>
        <w:rPr>
          <w:rFonts w:hint="eastAsia"/>
        </w:rPr>
        <w:lastRenderedPageBreak/>
        <w:t>运营业务系统是摩云平台独有的，用于开户、计费等必须的运营操作。</w:t>
      </w:r>
    </w:p>
    <w:p w:rsidR="00787611" w:rsidRDefault="00787611" w:rsidP="00787611">
      <w:pPr>
        <w:pStyle w:val="2"/>
      </w:pPr>
      <w:r>
        <w:rPr>
          <w:rFonts w:hint="eastAsia"/>
        </w:rPr>
        <w:t>系统模块组成关系</w:t>
      </w:r>
    </w:p>
    <w:p w:rsidR="00787611" w:rsidRDefault="009A489D" w:rsidP="00787611">
      <w:pPr>
        <w:pStyle w:val="3"/>
      </w:pPr>
      <w:r>
        <w:rPr>
          <w:rFonts w:hint="eastAsia"/>
        </w:rPr>
        <w:t>关系图</w:t>
      </w:r>
    </w:p>
    <w:p w:rsidR="00787611" w:rsidRPr="00787611" w:rsidRDefault="00FF3A04" w:rsidP="00787611">
      <w:r>
        <w:object w:dxaOrig="15873" w:dyaOrig="12018">
          <v:shape id="_x0000_i1029" type="#_x0000_t75" style="width:486.4pt;height:368.45pt" o:ole="">
            <v:imagedata r:id="rId15" o:title=""/>
          </v:shape>
          <o:OLEObject Type="Embed" ProgID="Visio.Drawing.11" ShapeID="_x0000_i1029" DrawAspect="Content" ObjectID="_1455706222" r:id="rId16"/>
        </w:object>
      </w:r>
      <w:bookmarkStart w:id="0" w:name="_GoBack"/>
      <w:bookmarkEnd w:id="0"/>
    </w:p>
    <w:p w:rsidR="009C1548" w:rsidRDefault="001C7068" w:rsidP="009E29BE">
      <w:pPr>
        <w:pStyle w:val="3"/>
      </w:pPr>
      <w:r>
        <w:rPr>
          <w:rFonts w:hint="eastAsia"/>
        </w:rPr>
        <w:t xml:space="preserve"> </w:t>
      </w:r>
      <w:r w:rsidR="009E29BE">
        <w:rPr>
          <w:rFonts w:hint="eastAsia"/>
        </w:rPr>
        <w:t>数据字典</w:t>
      </w:r>
    </w:p>
    <w:p w:rsidR="009E29BE" w:rsidRDefault="009E29BE" w:rsidP="009E29BE">
      <w:r>
        <w:rPr>
          <w:rFonts w:hint="eastAsia"/>
        </w:rPr>
        <w:t>SUS</w:t>
      </w:r>
      <w:r>
        <w:rPr>
          <w:rFonts w:hint="eastAsia"/>
        </w:rPr>
        <w:t>：</w:t>
      </w:r>
      <w:r w:rsidR="00477B3C" w:rsidRPr="00477B3C">
        <w:t>Software Upgrade Server</w:t>
      </w:r>
      <w:r w:rsidR="00477B3C">
        <w:rPr>
          <w:rFonts w:hint="eastAsia"/>
        </w:rPr>
        <w:t>，</w:t>
      </w:r>
      <w:r w:rsidR="00477B3C" w:rsidRPr="00477B3C">
        <w:rPr>
          <w:rFonts w:hint="eastAsia"/>
        </w:rPr>
        <w:t>软件升级服务器（</w:t>
      </w:r>
      <w:r w:rsidR="00477B3C" w:rsidRPr="00477B3C">
        <w:rPr>
          <w:rFonts w:hint="eastAsia"/>
        </w:rPr>
        <w:t>sus</w:t>
      </w:r>
      <w:r w:rsidR="00477B3C" w:rsidRPr="00477B3C">
        <w:rPr>
          <w:rFonts w:hint="eastAsia"/>
        </w:rPr>
        <w:t>分根节点和子节点）</w:t>
      </w:r>
    </w:p>
    <w:p w:rsidR="009E29BE" w:rsidRPr="002B5E3D" w:rsidRDefault="009E29BE" w:rsidP="009E29BE">
      <w:r>
        <w:rPr>
          <w:rFonts w:hint="eastAsia"/>
        </w:rPr>
        <w:t>NU</w:t>
      </w:r>
      <w:r>
        <w:rPr>
          <w:rFonts w:hint="eastAsia"/>
        </w:rPr>
        <w:t>：</w:t>
      </w:r>
      <w:r w:rsidR="0034157A" w:rsidRPr="0034157A">
        <w:t>Notif</w:t>
      </w:r>
      <w:r w:rsidR="0034157A">
        <w:t>ication Uni</w:t>
      </w:r>
      <w:r w:rsidR="0034157A">
        <w:rPr>
          <w:rFonts w:hint="eastAsia"/>
        </w:rPr>
        <w:t>，</w:t>
      </w:r>
      <w:r w:rsidR="0034157A" w:rsidRPr="0034157A">
        <w:rPr>
          <w:rFonts w:hint="eastAsia"/>
        </w:rPr>
        <w:t>通知单元</w:t>
      </w:r>
    </w:p>
    <w:p w:rsidR="009E29BE" w:rsidRPr="002B5E3D" w:rsidRDefault="009E29BE" w:rsidP="009E29BE">
      <w:r w:rsidRPr="002B5E3D">
        <w:rPr>
          <w:rFonts w:hint="eastAsia"/>
        </w:rPr>
        <w:t>UPU</w:t>
      </w:r>
      <w:r>
        <w:rPr>
          <w:rFonts w:hint="eastAsia"/>
        </w:rPr>
        <w:t>：</w:t>
      </w:r>
      <w:r w:rsidR="0034157A" w:rsidRPr="0034157A">
        <w:t>United Presense Unit</w:t>
      </w:r>
      <w:r>
        <w:rPr>
          <w:rFonts w:hint="eastAsia"/>
        </w:rPr>
        <w:t>，</w:t>
      </w:r>
      <w:r w:rsidR="0034157A" w:rsidRPr="0034157A">
        <w:rPr>
          <w:rFonts w:hint="eastAsia"/>
        </w:rPr>
        <w:t>统一出席单元</w:t>
      </w:r>
    </w:p>
    <w:p w:rsidR="009E29BE" w:rsidRDefault="009E29BE" w:rsidP="009E29BE">
      <w:r w:rsidRPr="002B5E3D">
        <w:rPr>
          <w:rFonts w:hint="eastAsia"/>
        </w:rPr>
        <w:t>MRU</w:t>
      </w:r>
      <w:r>
        <w:rPr>
          <w:rFonts w:hint="eastAsia"/>
        </w:rPr>
        <w:t>：</w:t>
      </w:r>
      <w:r w:rsidR="00992E2C">
        <w:rPr>
          <w:rFonts w:hint="eastAsia"/>
        </w:rPr>
        <w:t>M</w:t>
      </w:r>
      <w:r w:rsidR="0034157A" w:rsidRPr="0034157A">
        <w:t>edia relay unit</w:t>
      </w:r>
      <w:r>
        <w:rPr>
          <w:rFonts w:hint="eastAsia"/>
        </w:rPr>
        <w:t>，</w:t>
      </w:r>
      <w:r w:rsidR="0034157A" w:rsidRPr="0034157A">
        <w:rPr>
          <w:rFonts w:hint="eastAsia"/>
        </w:rPr>
        <w:t>媒体转发单元</w:t>
      </w:r>
    </w:p>
    <w:p w:rsidR="009E29BE" w:rsidRPr="002B5E3D" w:rsidRDefault="009E29BE" w:rsidP="009E29BE">
      <w:r>
        <w:rPr>
          <w:rFonts w:hint="eastAsia"/>
        </w:rPr>
        <w:t>CMU</w:t>
      </w:r>
      <w:r>
        <w:rPr>
          <w:rFonts w:hint="eastAsia"/>
        </w:rPr>
        <w:t>：</w:t>
      </w:r>
      <w:r w:rsidR="00992E2C" w:rsidRPr="00992E2C">
        <w:t>Control Multi Unit</w:t>
      </w:r>
      <w:r w:rsidR="00992E2C">
        <w:rPr>
          <w:rFonts w:hint="eastAsia"/>
        </w:rPr>
        <w:t>，会议管理单元</w:t>
      </w:r>
    </w:p>
    <w:p w:rsidR="009E29BE" w:rsidRDefault="009E29BE" w:rsidP="009E29BE">
      <w:r w:rsidRPr="002B5E3D">
        <w:rPr>
          <w:rFonts w:hint="eastAsia"/>
        </w:rPr>
        <w:t>MAU</w:t>
      </w:r>
      <w:r>
        <w:rPr>
          <w:rFonts w:hint="eastAsia"/>
        </w:rPr>
        <w:t>：</w:t>
      </w:r>
      <w:r w:rsidR="00992E2C" w:rsidRPr="00992E2C">
        <w:t>Multi Point Allocate Unit</w:t>
      </w:r>
      <w:r w:rsidR="00992E2C">
        <w:rPr>
          <w:rFonts w:hint="eastAsia"/>
        </w:rPr>
        <w:t>，资源管理</w:t>
      </w:r>
      <w:r w:rsidRPr="002B5E3D">
        <w:rPr>
          <w:rFonts w:hint="eastAsia"/>
        </w:rPr>
        <w:t>单元</w:t>
      </w:r>
    </w:p>
    <w:p w:rsidR="003B7A25" w:rsidRDefault="009E29BE" w:rsidP="003B7A25">
      <w:r>
        <w:rPr>
          <w:rFonts w:hint="eastAsia"/>
        </w:rPr>
        <w:t>MPU</w:t>
      </w:r>
      <w:r>
        <w:rPr>
          <w:rFonts w:hint="eastAsia"/>
        </w:rPr>
        <w:t>：</w:t>
      </w:r>
      <w:r w:rsidR="00992E2C" w:rsidRPr="00992E2C">
        <w:t>Media Process Unit</w:t>
      </w:r>
      <w:r w:rsidR="00992E2C">
        <w:rPr>
          <w:rFonts w:hint="eastAsia"/>
        </w:rPr>
        <w:t>，</w:t>
      </w:r>
      <w:r w:rsidR="00992E2C" w:rsidRPr="00992E2C">
        <w:rPr>
          <w:rFonts w:hint="eastAsia"/>
        </w:rPr>
        <w:t>媒体处理单</w:t>
      </w:r>
      <w:r w:rsidR="00992E2C">
        <w:rPr>
          <w:rFonts w:hint="eastAsia"/>
        </w:rPr>
        <w:t>元</w:t>
      </w:r>
    </w:p>
    <w:p w:rsidR="009819F2" w:rsidRDefault="003F6CF8" w:rsidP="003B7A25">
      <w:r>
        <w:t>NMS</w:t>
      </w:r>
      <w:r w:rsidR="009819F2">
        <w:rPr>
          <w:rFonts w:hint="eastAsia"/>
        </w:rPr>
        <w:t>：</w:t>
      </w:r>
      <w:r w:rsidR="00D850EC">
        <w:t>N</w:t>
      </w:r>
      <w:r w:rsidR="00D850EC">
        <w:rPr>
          <w:rFonts w:hint="eastAsia"/>
        </w:rPr>
        <w:t>et Manager</w:t>
      </w:r>
      <w:r w:rsidR="009819F2" w:rsidRPr="009819F2">
        <w:t xml:space="preserve"> Server</w:t>
      </w:r>
      <w:r w:rsidR="009819F2">
        <w:rPr>
          <w:rFonts w:hint="eastAsia"/>
        </w:rPr>
        <w:t>，</w:t>
      </w:r>
      <w:r w:rsidR="009819F2" w:rsidRPr="009819F2">
        <w:rPr>
          <w:rFonts w:hint="eastAsia"/>
        </w:rPr>
        <w:t>网管服务器</w:t>
      </w:r>
    </w:p>
    <w:p w:rsidR="003B7A25" w:rsidRDefault="00347589" w:rsidP="003B7A25">
      <w:pPr>
        <w:pStyle w:val="1"/>
      </w:pPr>
      <w:r>
        <w:rPr>
          <w:rFonts w:hint="eastAsia"/>
        </w:rPr>
        <w:lastRenderedPageBreak/>
        <w:t>技术架构</w:t>
      </w:r>
    </w:p>
    <w:p w:rsidR="00347589" w:rsidRDefault="00347589" w:rsidP="00347589">
      <w:pPr>
        <w:pStyle w:val="2"/>
      </w:pPr>
      <w:r>
        <w:rPr>
          <w:rFonts w:hint="eastAsia"/>
        </w:rPr>
        <w:t>MODB</w:t>
      </w:r>
      <w:r>
        <w:rPr>
          <w:rFonts w:hint="eastAsia"/>
        </w:rPr>
        <w:t>体系架构</w:t>
      </w:r>
    </w:p>
    <w:p w:rsidR="00347589" w:rsidRDefault="00347589" w:rsidP="00347589">
      <w:pPr>
        <w:ind w:firstLine="420"/>
      </w:pPr>
      <w:r>
        <w:rPr>
          <w:rFonts w:hint="eastAsia"/>
        </w:rPr>
        <w:t>MODB</w:t>
      </w:r>
      <w:r>
        <w:rPr>
          <w:rFonts w:hint="eastAsia"/>
        </w:rPr>
        <w:t>由四部分组成：关系型数据库</w:t>
      </w:r>
      <w:r>
        <w:rPr>
          <w:rFonts w:hint="eastAsia"/>
        </w:rPr>
        <w:t>(MYSQL)</w:t>
      </w:r>
      <w:r>
        <w:rPr>
          <w:rFonts w:hint="eastAsia"/>
        </w:rPr>
        <w:t>、消息服务器（</w:t>
      </w:r>
      <w:r>
        <w:rPr>
          <w:rFonts w:hint="eastAsia"/>
        </w:rPr>
        <w:t>RabbitMQ</w:t>
      </w:r>
      <w:r>
        <w:rPr>
          <w:rFonts w:hint="eastAsia"/>
        </w:rPr>
        <w:t>）、序列化模块（</w:t>
      </w:r>
      <w:r>
        <w:rPr>
          <w:rFonts w:hint="eastAsia"/>
        </w:rPr>
        <w:t>JSON/XML/ProtocolBuffer</w:t>
      </w:r>
      <w:r>
        <w:rPr>
          <w:rFonts w:hint="eastAsia"/>
        </w:rPr>
        <w:t>）以及同步服务器</w:t>
      </w:r>
      <w:r>
        <w:rPr>
          <w:rFonts w:hint="eastAsia"/>
        </w:rPr>
        <w:t>DB Proxy</w:t>
      </w:r>
      <w:r>
        <w:rPr>
          <w:rFonts w:hint="eastAsia"/>
        </w:rPr>
        <w:t>。</w:t>
      </w:r>
    </w:p>
    <w:p w:rsidR="00C12B8D" w:rsidRDefault="00C12B8D" w:rsidP="00C12B8D">
      <w:pPr>
        <w:ind w:firstLine="420"/>
        <w:jc w:val="center"/>
      </w:pPr>
      <w:r>
        <w:rPr>
          <w:rFonts w:hint="eastAsia"/>
          <w:noProof/>
        </w:rPr>
        <w:drawing>
          <wp:inline distT="0" distB="0" distL="0" distR="0">
            <wp:extent cx="2199640" cy="137160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2B8D" w:rsidRDefault="00C12B8D" w:rsidP="00C12B8D">
      <w:pPr>
        <w:ind w:firstLine="420"/>
        <w:jc w:val="center"/>
      </w:pPr>
    </w:p>
    <w:p w:rsidR="00347589" w:rsidRDefault="00347589" w:rsidP="00347589">
      <w:pPr>
        <w:ind w:firstLine="420"/>
      </w:pPr>
      <w:r>
        <w:rPr>
          <w:rFonts w:hint="eastAsia"/>
        </w:rPr>
        <w:t>MODB</w:t>
      </w:r>
      <w:r>
        <w:rPr>
          <w:rFonts w:hint="eastAsia"/>
        </w:rPr>
        <w:t>支持单公有云、多公有云、混合云模式。</w:t>
      </w:r>
    </w:p>
    <w:p w:rsidR="00347589" w:rsidRDefault="00347589" w:rsidP="0039705C">
      <w:pPr>
        <w:pStyle w:val="2"/>
      </w:pPr>
      <w:r>
        <w:rPr>
          <w:rFonts w:hint="eastAsia"/>
        </w:rPr>
        <w:lastRenderedPageBreak/>
        <w:t>单</w:t>
      </w:r>
      <w:proofErr w:type="gramStart"/>
      <w:r>
        <w:rPr>
          <w:rFonts w:hint="eastAsia"/>
        </w:rPr>
        <w:t>公有云技术</w:t>
      </w:r>
      <w:proofErr w:type="gramEnd"/>
      <w:r>
        <w:rPr>
          <w:rFonts w:hint="eastAsia"/>
        </w:rPr>
        <w:t>架构</w:t>
      </w:r>
    </w:p>
    <w:p w:rsidR="00347589" w:rsidRDefault="00347589" w:rsidP="00347589">
      <w:pPr>
        <w:jc w:val="center"/>
      </w:pPr>
      <w:r>
        <w:object w:dxaOrig="6182" w:dyaOrig="7672">
          <v:shape id="_x0000_i1026" type="#_x0000_t75" style="width:309.45pt;height:383pt" o:ole="">
            <v:imagedata r:id="rId18" o:title=""/>
          </v:shape>
          <o:OLEObject Type="Embed" ProgID="Pacestar.Diagram" ShapeID="_x0000_i1026" DrawAspect="Content" ObjectID="_1455706223" r:id="rId19"/>
        </w:object>
      </w:r>
    </w:p>
    <w:p w:rsidR="00347589" w:rsidRDefault="00347589" w:rsidP="0039705C">
      <w:pPr>
        <w:pStyle w:val="2"/>
      </w:pPr>
      <w:r>
        <w:rPr>
          <w:rFonts w:hint="eastAsia"/>
        </w:rPr>
        <w:lastRenderedPageBreak/>
        <w:t>多</w:t>
      </w:r>
      <w:proofErr w:type="gramStart"/>
      <w:r>
        <w:rPr>
          <w:rFonts w:hint="eastAsia"/>
        </w:rPr>
        <w:t>公有云技术</w:t>
      </w:r>
      <w:proofErr w:type="gramEnd"/>
      <w:r>
        <w:rPr>
          <w:rFonts w:hint="eastAsia"/>
        </w:rPr>
        <w:t>架构</w:t>
      </w:r>
    </w:p>
    <w:bookmarkStart w:id="1" w:name="OLE_LINK3"/>
    <w:bookmarkStart w:id="2" w:name="OLE_LINK4"/>
    <w:bookmarkStart w:id="3" w:name="OLE_LINK5"/>
    <w:bookmarkStart w:id="4" w:name="OLE_LINK6"/>
    <w:bookmarkStart w:id="5" w:name="OLE_LINK7"/>
    <w:p w:rsidR="00347589" w:rsidRDefault="00347589" w:rsidP="00347589">
      <w:r>
        <w:object w:dxaOrig="4320" w:dyaOrig="2074">
          <v:shape id="_x0000_i1027" type="#_x0000_t75" style="width:502.45pt;height:336.25pt" o:ole="">
            <v:imagedata r:id="rId20" o:title=""/>
          </v:shape>
          <o:OLEObject Type="Embed" ProgID="Pacestar.Diagram" ShapeID="_x0000_i1027" DrawAspect="Content" ObjectID="_1455706224" r:id="rId21"/>
        </w:object>
      </w:r>
      <w:bookmarkEnd w:id="1"/>
      <w:bookmarkEnd w:id="2"/>
      <w:bookmarkEnd w:id="3"/>
      <w:bookmarkEnd w:id="4"/>
      <w:bookmarkEnd w:id="5"/>
    </w:p>
    <w:p w:rsidR="00347589" w:rsidRDefault="00347589" w:rsidP="0039705C">
      <w:pPr>
        <w:pStyle w:val="2"/>
      </w:pPr>
      <w:r>
        <w:rPr>
          <w:rFonts w:hint="eastAsia"/>
        </w:rPr>
        <w:lastRenderedPageBreak/>
        <w:t>混合云（单</w:t>
      </w:r>
      <w:proofErr w:type="gramStart"/>
      <w:r>
        <w:rPr>
          <w:rFonts w:hint="eastAsia"/>
        </w:rPr>
        <w:t>公有云多</w:t>
      </w:r>
      <w:proofErr w:type="gramEnd"/>
      <w:r>
        <w:rPr>
          <w:rFonts w:hint="eastAsia"/>
        </w:rPr>
        <w:t>私有云）技术架构</w:t>
      </w:r>
    </w:p>
    <w:p w:rsidR="001D67B3" w:rsidRPr="001D67B3" w:rsidRDefault="001D67B3" w:rsidP="001D67B3">
      <w:r>
        <w:object w:dxaOrig="18236" w:dyaOrig="8663">
          <v:shape id="_x0000_i1028" type="#_x0000_t75" style="width:497.1pt;height:331.65pt" o:ole="">
            <v:imagedata r:id="rId22" o:title=""/>
          </v:shape>
          <o:OLEObject Type="Embed" ProgID="Pacestar.Diagram" ShapeID="_x0000_i1028" DrawAspect="Content" ObjectID="_1455706225" r:id="rId23"/>
        </w:object>
      </w:r>
    </w:p>
    <w:sectPr w:rsidR="001D67B3" w:rsidRPr="001D67B3" w:rsidSect="004D1095">
      <w:pgSz w:w="11906" w:h="16838"/>
      <w:pgMar w:top="1440" w:right="1080" w:bottom="1440" w:left="108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A68C8" w:rsidRDefault="00EA68C8" w:rsidP="00D5648D">
      <w:r>
        <w:separator/>
      </w:r>
    </w:p>
  </w:endnote>
  <w:endnote w:type="continuationSeparator" w:id="0">
    <w:p w:rsidR="00EA68C8" w:rsidRDefault="00EA68C8" w:rsidP="00D5648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黑体">
    <w:altName w:val="SimHei"/>
    <w:panose1 w:val="02010600030101010101"/>
    <w:charset w:val="86"/>
    <w:family w:val="auto"/>
    <w:pitch w:val="variable"/>
    <w:sig w:usb0="00000001" w:usb1="080E0000" w:usb2="00000010" w:usb3="00000000" w:csb0="0004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A68C8" w:rsidRDefault="00EA68C8" w:rsidP="00D5648D">
      <w:r>
        <w:separator/>
      </w:r>
    </w:p>
  </w:footnote>
  <w:footnote w:type="continuationSeparator" w:id="0">
    <w:p w:rsidR="00EA68C8" w:rsidRDefault="00EA68C8" w:rsidP="00D5648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AC6802"/>
    <w:multiLevelType w:val="hybridMultilevel"/>
    <w:tmpl w:val="C826DF5A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1D159AD"/>
    <w:multiLevelType w:val="hybridMultilevel"/>
    <w:tmpl w:val="DF766E7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022D1C10"/>
    <w:multiLevelType w:val="multilevel"/>
    <w:tmpl w:val="3A6A7078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"/>
      <w:lvlJc w:val="left"/>
      <w:pPr>
        <w:ind w:left="862" w:hanging="72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3">
    <w:nsid w:val="027915BF"/>
    <w:multiLevelType w:val="hybridMultilevel"/>
    <w:tmpl w:val="2C9CB530"/>
    <w:lvl w:ilvl="0" w:tplc="23C0DFA4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>
    <w:nsid w:val="03DD53C6"/>
    <w:multiLevelType w:val="hybridMultilevel"/>
    <w:tmpl w:val="4D983DB8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>
    <w:nsid w:val="08794D10"/>
    <w:multiLevelType w:val="hybridMultilevel"/>
    <w:tmpl w:val="C826DF5A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08BA08A1"/>
    <w:multiLevelType w:val="hybridMultilevel"/>
    <w:tmpl w:val="038C716A"/>
    <w:lvl w:ilvl="0" w:tplc="1EE492A4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>
    <w:nsid w:val="0CD86E83"/>
    <w:multiLevelType w:val="hybridMultilevel"/>
    <w:tmpl w:val="7F9873A4"/>
    <w:lvl w:ilvl="0" w:tplc="52120560">
      <w:numFmt w:val="bullet"/>
      <w:lvlText w:val=""/>
      <w:lvlJc w:val="left"/>
      <w:pPr>
        <w:ind w:left="1260" w:hanging="42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8">
    <w:nsid w:val="0D3B3B42"/>
    <w:multiLevelType w:val="hybridMultilevel"/>
    <w:tmpl w:val="C826DF5A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119711A1"/>
    <w:multiLevelType w:val="hybridMultilevel"/>
    <w:tmpl w:val="DF766E7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16544F2A"/>
    <w:multiLevelType w:val="hybridMultilevel"/>
    <w:tmpl w:val="8C8C4BDC"/>
    <w:lvl w:ilvl="0" w:tplc="E838481A">
      <w:start w:val="1"/>
      <w:numFmt w:val="decimal"/>
      <w:lvlText w:val="%1、"/>
      <w:lvlJc w:val="left"/>
      <w:pPr>
        <w:ind w:left="1155" w:hanging="73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>
    <w:nsid w:val="165572C0"/>
    <w:multiLevelType w:val="hybridMultilevel"/>
    <w:tmpl w:val="D96A4C10"/>
    <w:lvl w:ilvl="0" w:tplc="668CA21E">
      <w:numFmt w:val="bullet"/>
      <w:lvlText w:val=""/>
      <w:lvlJc w:val="left"/>
      <w:pPr>
        <w:ind w:left="840" w:hanging="42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2">
    <w:nsid w:val="1D9E6BF5"/>
    <w:multiLevelType w:val="hybridMultilevel"/>
    <w:tmpl w:val="6FEC539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3">
    <w:nsid w:val="26DD18DD"/>
    <w:multiLevelType w:val="hybridMultilevel"/>
    <w:tmpl w:val="46A0F802"/>
    <w:lvl w:ilvl="0" w:tplc="6BA40C2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27D2580E"/>
    <w:multiLevelType w:val="multilevel"/>
    <w:tmpl w:val="04090025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15">
    <w:nsid w:val="292E0B66"/>
    <w:multiLevelType w:val="hybridMultilevel"/>
    <w:tmpl w:val="6B04E8AA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6">
    <w:nsid w:val="2DFD7986"/>
    <w:multiLevelType w:val="hybridMultilevel"/>
    <w:tmpl w:val="01626652"/>
    <w:lvl w:ilvl="0" w:tplc="5588BBB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302779D0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8">
    <w:nsid w:val="366C7B38"/>
    <w:multiLevelType w:val="hybridMultilevel"/>
    <w:tmpl w:val="C826DF5A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>
    <w:nsid w:val="39B04E19"/>
    <w:multiLevelType w:val="hybridMultilevel"/>
    <w:tmpl w:val="F318758C"/>
    <w:lvl w:ilvl="0" w:tplc="16F86D20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>
    <w:nsid w:val="3A2D1A8E"/>
    <w:multiLevelType w:val="hybridMultilevel"/>
    <w:tmpl w:val="2DE06D2E"/>
    <w:lvl w:ilvl="0" w:tplc="73EED8F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>
    <w:nsid w:val="3ACE419B"/>
    <w:multiLevelType w:val="hybridMultilevel"/>
    <w:tmpl w:val="F9B6453C"/>
    <w:lvl w:ilvl="0" w:tplc="04090011">
      <w:start w:val="1"/>
      <w:numFmt w:val="decimal"/>
      <w:lvlText w:val="%1)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22">
    <w:nsid w:val="41621CD9"/>
    <w:multiLevelType w:val="hybridMultilevel"/>
    <w:tmpl w:val="6FEC539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3">
    <w:nsid w:val="44A82231"/>
    <w:multiLevelType w:val="hybridMultilevel"/>
    <w:tmpl w:val="B912781C"/>
    <w:lvl w:ilvl="0" w:tplc="04090017">
      <w:start w:val="1"/>
      <w:numFmt w:val="chineseCountingThousand"/>
      <w:lvlText w:val="(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>
    <w:nsid w:val="4A9D3C87"/>
    <w:multiLevelType w:val="hybridMultilevel"/>
    <w:tmpl w:val="8976EA1C"/>
    <w:lvl w:ilvl="0" w:tplc="51EA113C">
      <w:start w:val="1"/>
      <w:numFmt w:val="decimal"/>
      <w:lvlText w:val="%1、"/>
      <w:lvlJc w:val="left"/>
      <w:pPr>
        <w:ind w:left="151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995" w:hanging="420"/>
      </w:pPr>
    </w:lvl>
    <w:lvl w:ilvl="2" w:tplc="0409001B" w:tentative="1">
      <w:start w:val="1"/>
      <w:numFmt w:val="lowerRoman"/>
      <w:lvlText w:val="%3."/>
      <w:lvlJc w:val="right"/>
      <w:pPr>
        <w:ind w:left="2415" w:hanging="420"/>
      </w:pPr>
    </w:lvl>
    <w:lvl w:ilvl="3" w:tplc="0409000F" w:tentative="1">
      <w:start w:val="1"/>
      <w:numFmt w:val="decimal"/>
      <w:lvlText w:val="%4."/>
      <w:lvlJc w:val="left"/>
      <w:pPr>
        <w:ind w:left="2835" w:hanging="420"/>
      </w:pPr>
    </w:lvl>
    <w:lvl w:ilvl="4" w:tplc="04090019" w:tentative="1">
      <w:start w:val="1"/>
      <w:numFmt w:val="lowerLetter"/>
      <w:lvlText w:val="%5)"/>
      <w:lvlJc w:val="left"/>
      <w:pPr>
        <w:ind w:left="3255" w:hanging="420"/>
      </w:pPr>
    </w:lvl>
    <w:lvl w:ilvl="5" w:tplc="0409001B" w:tentative="1">
      <w:start w:val="1"/>
      <w:numFmt w:val="lowerRoman"/>
      <w:lvlText w:val="%6."/>
      <w:lvlJc w:val="right"/>
      <w:pPr>
        <w:ind w:left="3675" w:hanging="420"/>
      </w:pPr>
    </w:lvl>
    <w:lvl w:ilvl="6" w:tplc="0409000F" w:tentative="1">
      <w:start w:val="1"/>
      <w:numFmt w:val="decimal"/>
      <w:lvlText w:val="%7."/>
      <w:lvlJc w:val="left"/>
      <w:pPr>
        <w:ind w:left="4095" w:hanging="420"/>
      </w:pPr>
    </w:lvl>
    <w:lvl w:ilvl="7" w:tplc="04090019" w:tentative="1">
      <w:start w:val="1"/>
      <w:numFmt w:val="lowerLetter"/>
      <w:lvlText w:val="%8)"/>
      <w:lvlJc w:val="left"/>
      <w:pPr>
        <w:ind w:left="4515" w:hanging="420"/>
      </w:pPr>
    </w:lvl>
    <w:lvl w:ilvl="8" w:tplc="0409001B" w:tentative="1">
      <w:start w:val="1"/>
      <w:numFmt w:val="lowerRoman"/>
      <w:lvlText w:val="%9."/>
      <w:lvlJc w:val="right"/>
      <w:pPr>
        <w:ind w:left="4935" w:hanging="420"/>
      </w:pPr>
    </w:lvl>
  </w:abstractNum>
  <w:abstractNum w:abstractNumId="25">
    <w:nsid w:val="4C2C78C4"/>
    <w:multiLevelType w:val="hybridMultilevel"/>
    <w:tmpl w:val="7376D840"/>
    <w:lvl w:ilvl="0" w:tplc="5A5E55C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>
    <w:nsid w:val="4F3E40B9"/>
    <w:multiLevelType w:val="hybridMultilevel"/>
    <w:tmpl w:val="006A1FE8"/>
    <w:lvl w:ilvl="0" w:tplc="DD22EB8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>
    <w:nsid w:val="53425D97"/>
    <w:multiLevelType w:val="hybridMultilevel"/>
    <w:tmpl w:val="6B04E8AA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8">
    <w:nsid w:val="5AFB2720"/>
    <w:multiLevelType w:val="hybridMultilevel"/>
    <w:tmpl w:val="3C107A7A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>
    <w:nsid w:val="5DA37E16"/>
    <w:multiLevelType w:val="hybridMultilevel"/>
    <w:tmpl w:val="A836AEB6"/>
    <w:lvl w:ilvl="0" w:tplc="04090011">
      <w:start w:val="1"/>
      <w:numFmt w:val="decimal"/>
      <w:lvlText w:val="%1)"/>
      <w:lvlJc w:val="left"/>
      <w:pPr>
        <w:ind w:left="780" w:hanging="420"/>
      </w:pPr>
    </w:lvl>
    <w:lvl w:ilvl="1" w:tplc="04090019">
      <w:start w:val="1"/>
      <w:numFmt w:val="lowerLetter"/>
      <w:lvlText w:val="%2)"/>
      <w:lvlJc w:val="left"/>
      <w:pPr>
        <w:ind w:left="1200" w:hanging="420"/>
      </w:pPr>
    </w:lvl>
    <w:lvl w:ilvl="2" w:tplc="0409001B">
      <w:start w:val="1"/>
      <w:numFmt w:val="lowerRoman"/>
      <w:lvlText w:val="%3."/>
      <w:lvlJc w:val="right"/>
      <w:pPr>
        <w:ind w:left="1620" w:hanging="420"/>
      </w:pPr>
    </w:lvl>
    <w:lvl w:ilvl="3" w:tplc="0409000F">
      <w:start w:val="1"/>
      <w:numFmt w:val="decimal"/>
      <w:lvlText w:val="%4."/>
      <w:lvlJc w:val="left"/>
      <w:pPr>
        <w:ind w:left="2040" w:hanging="420"/>
      </w:pPr>
    </w:lvl>
    <w:lvl w:ilvl="4" w:tplc="04090019">
      <w:start w:val="1"/>
      <w:numFmt w:val="lowerLetter"/>
      <w:lvlText w:val="%5)"/>
      <w:lvlJc w:val="left"/>
      <w:pPr>
        <w:ind w:left="2460" w:hanging="420"/>
      </w:pPr>
    </w:lvl>
    <w:lvl w:ilvl="5" w:tplc="0409001B">
      <w:start w:val="1"/>
      <w:numFmt w:val="lowerRoman"/>
      <w:lvlText w:val="%6."/>
      <w:lvlJc w:val="right"/>
      <w:pPr>
        <w:ind w:left="2880" w:hanging="420"/>
      </w:pPr>
    </w:lvl>
    <w:lvl w:ilvl="6" w:tplc="0409000F">
      <w:start w:val="1"/>
      <w:numFmt w:val="decimal"/>
      <w:lvlText w:val="%7."/>
      <w:lvlJc w:val="left"/>
      <w:pPr>
        <w:ind w:left="3300" w:hanging="420"/>
      </w:pPr>
    </w:lvl>
    <w:lvl w:ilvl="7" w:tplc="04090019">
      <w:start w:val="1"/>
      <w:numFmt w:val="lowerLetter"/>
      <w:lvlText w:val="%8)"/>
      <w:lvlJc w:val="left"/>
      <w:pPr>
        <w:ind w:left="3720" w:hanging="420"/>
      </w:pPr>
    </w:lvl>
    <w:lvl w:ilvl="8" w:tplc="0409001B">
      <w:start w:val="1"/>
      <w:numFmt w:val="lowerRoman"/>
      <w:lvlText w:val="%9."/>
      <w:lvlJc w:val="right"/>
      <w:pPr>
        <w:ind w:left="4140" w:hanging="420"/>
      </w:pPr>
    </w:lvl>
  </w:abstractNum>
  <w:abstractNum w:abstractNumId="30">
    <w:nsid w:val="62F807C2"/>
    <w:multiLevelType w:val="hybridMultilevel"/>
    <w:tmpl w:val="C826DF5A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>
    <w:nsid w:val="65274C93"/>
    <w:multiLevelType w:val="hybridMultilevel"/>
    <w:tmpl w:val="DDB2994E"/>
    <w:lvl w:ilvl="0" w:tplc="04090011">
      <w:start w:val="1"/>
      <w:numFmt w:val="decimal"/>
      <w:lvlText w:val="%1)"/>
      <w:lvlJc w:val="left"/>
      <w:pPr>
        <w:ind w:left="780" w:hanging="420"/>
      </w:p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2">
    <w:nsid w:val="65AD744D"/>
    <w:multiLevelType w:val="hybridMultilevel"/>
    <w:tmpl w:val="84B45644"/>
    <w:lvl w:ilvl="0" w:tplc="9BEAC8BC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>
    <w:nsid w:val="6B612BFD"/>
    <w:multiLevelType w:val="hybridMultilevel"/>
    <w:tmpl w:val="6838CB48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4">
    <w:nsid w:val="6E062083"/>
    <w:multiLevelType w:val="hybridMultilevel"/>
    <w:tmpl w:val="0F4C48A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5">
    <w:nsid w:val="6E475B70"/>
    <w:multiLevelType w:val="hybridMultilevel"/>
    <w:tmpl w:val="6CA20136"/>
    <w:lvl w:ilvl="0" w:tplc="CD4C846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6">
    <w:nsid w:val="7059566B"/>
    <w:multiLevelType w:val="multilevel"/>
    <w:tmpl w:val="0409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37">
    <w:nsid w:val="70717692"/>
    <w:multiLevelType w:val="multilevel"/>
    <w:tmpl w:val="0409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38">
    <w:nsid w:val="779726FD"/>
    <w:multiLevelType w:val="hybridMultilevel"/>
    <w:tmpl w:val="15583906"/>
    <w:lvl w:ilvl="0" w:tplc="0B0A0362">
      <w:start w:val="1"/>
      <w:numFmt w:val="decimal"/>
      <w:lvlText w:val="%1）"/>
      <w:lvlJc w:val="left"/>
      <w:pPr>
        <w:ind w:left="76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45" w:hanging="420"/>
      </w:pPr>
    </w:lvl>
    <w:lvl w:ilvl="2" w:tplc="0409001B" w:tentative="1">
      <w:start w:val="1"/>
      <w:numFmt w:val="lowerRoman"/>
      <w:lvlText w:val="%3."/>
      <w:lvlJc w:val="right"/>
      <w:pPr>
        <w:ind w:left="1665" w:hanging="420"/>
      </w:pPr>
    </w:lvl>
    <w:lvl w:ilvl="3" w:tplc="0409000F" w:tentative="1">
      <w:start w:val="1"/>
      <w:numFmt w:val="decimal"/>
      <w:lvlText w:val="%4."/>
      <w:lvlJc w:val="left"/>
      <w:pPr>
        <w:ind w:left="2085" w:hanging="420"/>
      </w:pPr>
    </w:lvl>
    <w:lvl w:ilvl="4" w:tplc="04090019" w:tentative="1">
      <w:start w:val="1"/>
      <w:numFmt w:val="lowerLetter"/>
      <w:lvlText w:val="%5)"/>
      <w:lvlJc w:val="left"/>
      <w:pPr>
        <w:ind w:left="2505" w:hanging="420"/>
      </w:pPr>
    </w:lvl>
    <w:lvl w:ilvl="5" w:tplc="0409001B" w:tentative="1">
      <w:start w:val="1"/>
      <w:numFmt w:val="lowerRoman"/>
      <w:lvlText w:val="%6."/>
      <w:lvlJc w:val="right"/>
      <w:pPr>
        <w:ind w:left="2925" w:hanging="420"/>
      </w:pPr>
    </w:lvl>
    <w:lvl w:ilvl="6" w:tplc="0409000F" w:tentative="1">
      <w:start w:val="1"/>
      <w:numFmt w:val="decimal"/>
      <w:lvlText w:val="%7."/>
      <w:lvlJc w:val="left"/>
      <w:pPr>
        <w:ind w:left="3345" w:hanging="420"/>
      </w:pPr>
    </w:lvl>
    <w:lvl w:ilvl="7" w:tplc="04090019" w:tentative="1">
      <w:start w:val="1"/>
      <w:numFmt w:val="lowerLetter"/>
      <w:lvlText w:val="%8)"/>
      <w:lvlJc w:val="left"/>
      <w:pPr>
        <w:ind w:left="3765" w:hanging="420"/>
      </w:pPr>
    </w:lvl>
    <w:lvl w:ilvl="8" w:tplc="0409001B" w:tentative="1">
      <w:start w:val="1"/>
      <w:numFmt w:val="lowerRoman"/>
      <w:lvlText w:val="%9."/>
      <w:lvlJc w:val="right"/>
      <w:pPr>
        <w:ind w:left="4185" w:hanging="420"/>
      </w:pPr>
    </w:lvl>
  </w:abstractNum>
  <w:abstractNum w:abstractNumId="39">
    <w:nsid w:val="7FD96B15"/>
    <w:multiLevelType w:val="hybridMultilevel"/>
    <w:tmpl w:val="90187B38"/>
    <w:lvl w:ilvl="0" w:tplc="04090017">
      <w:start w:val="1"/>
      <w:numFmt w:val="chineseCountingThousand"/>
      <w:lvlText w:val="(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9"/>
  </w:num>
  <w:num w:numId="2">
    <w:abstractNumId w:val="2"/>
  </w:num>
  <w:num w:numId="3">
    <w:abstractNumId w:val="38"/>
  </w:num>
  <w:num w:numId="4">
    <w:abstractNumId w:val="6"/>
  </w:num>
  <w:num w:numId="5">
    <w:abstractNumId w:val="3"/>
  </w:num>
  <w:num w:numId="6">
    <w:abstractNumId w:val="10"/>
  </w:num>
  <w:num w:numId="7">
    <w:abstractNumId w:val="24"/>
  </w:num>
  <w:num w:numId="8">
    <w:abstractNumId w:val="13"/>
  </w:num>
  <w:num w:numId="9">
    <w:abstractNumId w:val="35"/>
  </w:num>
  <w:num w:numId="10">
    <w:abstractNumId w:val="26"/>
  </w:num>
  <w:num w:numId="11">
    <w:abstractNumId w:val="25"/>
  </w:num>
  <w:num w:numId="12">
    <w:abstractNumId w:val="20"/>
  </w:num>
  <w:num w:numId="13">
    <w:abstractNumId w:val="16"/>
  </w:num>
  <w:num w:numId="14">
    <w:abstractNumId w:val="14"/>
  </w:num>
  <w:num w:numId="15">
    <w:abstractNumId w:val="32"/>
  </w:num>
  <w:num w:numId="16">
    <w:abstractNumId w:val="36"/>
  </w:num>
  <w:num w:numId="17">
    <w:abstractNumId w:val="9"/>
  </w:num>
  <w:num w:numId="18">
    <w:abstractNumId w:val="0"/>
  </w:num>
  <w:num w:numId="19">
    <w:abstractNumId w:val="5"/>
  </w:num>
  <w:num w:numId="20">
    <w:abstractNumId w:val="8"/>
  </w:num>
  <w:num w:numId="21">
    <w:abstractNumId w:val="18"/>
  </w:num>
  <w:num w:numId="22">
    <w:abstractNumId w:val="1"/>
  </w:num>
  <w:num w:numId="23">
    <w:abstractNumId w:val="30"/>
  </w:num>
  <w:num w:numId="24">
    <w:abstractNumId w:val="28"/>
  </w:num>
  <w:num w:numId="25">
    <w:abstractNumId w:val="27"/>
  </w:num>
  <w:num w:numId="26">
    <w:abstractNumId w:val="4"/>
  </w:num>
  <w:num w:numId="27">
    <w:abstractNumId w:val="22"/>
  </w:num>
  <w:num w:numId="28">
    <w:abstractNumId w:val="12"/>
  </w:num>
  <w:num w:numId="29">
    <w:abstractNumId w:val="15"/>
  </w:num>
  <w:num w:numId="30">
    <w:abstractNumId w:val="3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21"/>
  </w:num>
  <w:num w:numId="32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34"/>
  </w:num>
  <w:num w:numId="34">
    <w:abstractNumId w:val="33"/>
  </w:num>
  <w:num w:numId="35">
    <w:abstractNumId w:val="2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>
    <w:abstractNumId w:val="17"/>
  </w:num>
  <w:num w:numId="37">
    <w:abstractNumId w:val="23"/>
  </w:num>
  <w:num w:numId="38">
    <w:abstractNumId w:val="11"/>
  </w:num>
  <w:num w:numId="39">
    <w:abstractNumId w:val="7"/>
  </w:num>
  <w:num w:numId="40">
    <w:abstractNumId w:val="39"/>
  </w:num>
  <w:num w:numId="41">
    <w:abstractNumId w:val="3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8"/>
  <w:bordersDoNotSurroundHeader/>
  <w:bordersDoNotSurroundFooter/>
  <w:proofState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5648D"/>
    <w:rsid w:val="000166C2"/>
    <w:rsid w:val="000166F3"/>
    <w:rsid w:val="0002004D"/>
    <w:rsid w:val="000310CC"/>
    <w:rsid w:val="00035367"/>
    <w:rsid w:val="00042D4C"/>
    <w:rsid w:val="00052871"/>
    <w:rsid w:val="000726A9"/>
    <w:rsid w:val="000729C2"/>
    <w:rsid w:val="0007374B"/>
    <w:rsid w:val="000752E9"/>
    <w:rsid w:val="000868B1"/>
    <w:rsid w:val="000A6C93"/>
    <w:rsid w:val="000A77C3"/>
    <w:rsid w:val="000B78A0"/>
    <w:rsid w:val="000D59BC"/>
    <w:rsid w:val="000F5768"/>
    <w:rsid w:val="000F7675"/>
    <w:rsid w:val="001042B3"/>
    <w:rsid w:val="00112E01"/>
    <w:rsid w:val="00114175"/>
    <w:rsid w:val="0012376D"/>
    <w:rsid w:val="00134183"/>
    <w:rsid w:val="00146C3A"/>
    <w:rsid w:val="00147BA8"/>
    <w:rsid w:val="0015425A"/>
    <w:rsid w:val="001546BA"/>
    <w:rsid w:val="00162F4F"/>
    <w:rsid w:val="00175D74"/>
    <w:rsid w:val="00182B07"/>
    <w:rsid w:val="00184A07"/>
    <w:rsid w:val="00184B87"/>
    <w:rsid w:val="00187A99"/>
    <w:rsid w:val="0019077C"/>
    <w:rsid w:val="001B0435"/>
    <w:rsid w:val="001B098E"/>
    <w:rsid w:val="001B178D"/>
    <w:rsid w:val="001C7068"/>
    <w:rsid w:val="001D1CE8"/>
    <w:rsid w:val="001D4374"/>
    <w:rsid w:val="001D67B3"/>
    <w:rsid w:val="001E1CD1"/>
    <w:rsid w:val="001E501B"/>
    <w:rsid w:val="001E57E1"/>
    <w:rsid w:val="001F4BB5"/>
    <w:rsid w:val="001F4D77"/>
    <w:rsid w:val="00200E2C"/>
    <w:rsid w:val="00205DBD"/>
    <w:rsid w:val="00206876"/>
    <w:rsid w:val="002203B7"/>
    <w:rsid w:val="002241D2"/>
    <w:rsid w:val="002328F0"/>
    <w:rsid w:val="00237052"/>
    <w:rsid w:val="00247E2F"/>
    <w:rsid w:val="00263745"/>
    <w:rsid w:val="00270306"/>
    <w:rsid w:val="00275D41"/>
    <w:rsid w:val="002871C2"/>
    <w:rsid w:val="002873BE"/>
    <w:rsid w:val="00292D1C"/>
    <w:rsid w:val="002A4CC9"/>
    <w:rsid w:val="002B1223"/>
    <w:rsid w:val="002B18E5"/>
    <w:rsid w:val="002B455B"/>
    <w:rsid w:val="002B5E3D"/>
    <w:rsid w:val="002E28E0"/>
    <w:rsid w:val="002E728E"/>
    <w:rsid w:val="002F455A"/>
    <w:rsid w:val="002F7BCA"/>
    <w:rsid w:val="00300013"/>
    <w:rsid w:val="00311DCC"/>
    <w:rsid w:val="0031685B"/>
    <w:rsid w:val="00336760"/>
    <w:rsid w:val="003401D5"/>
    <w:rsid w:val="0034157A"/>
    <w:rsid w:val="00343BB5"/>
    <w:rsid w:val="00347589"/>
    <w:rsid w:val="0035752A"/>
    <w:rsid w:val="003701C4"/>
    <w:rsid w:val="00372EC5"/>
    <w:rsid w:val="00376A46"/>
    <w:rsid w:val="00395A70"/>
    <w:rsid w:val="0039705C"/>
    <w:rsid w:val="003B0BE2"/>
    <w:rsid w:val="003B62C7"/>
    <w:rsid w:val="003B7A25"/>
    <w:rsid w:val="003C37A6"/>
    <w:rsid w:val="003C3843"/>
    <w:rsid w:val="003C7D46"/>
    <w:rsid w:val="003F1E22"/>
    <w:rsid w:val="003F5AA7"/>
    <w:rsid w:val="003F6CF8"/>
    <w:rsid w:val="003F7A50"/>
    <w:rsid w:val="00404C34"/>
    <w:rsid w:val="00405030"/>
    <w:rsid w:val="00416909"/>
    <w:rsid w:val="00421FC6"/>
    <w:rsid w:val="00424A42"/>
    <w:rsid w:val="00424E4A"/>
    <w:rsid w:val="00437025"/>
    <w:rsid w:val="00441D8E"/>
    <w:rsid w:val="0044374E"/>
    <w:rsid w:val="00444DA4"/>
    <w:rsid w:val="00450C0E"/>
    <w:rsid w:val="004545F5"/>
    <w:rsid w:val="00456724"/>
    <w:rsid w:val="00456C08"/>
    <w:rsid w:val="00467E12"/>
    <w:rsid w:val="00470A27"/>
    <w:rsid w:val="00477B3C"/>
    <w:rsid w:val="00481D4F"/>
    <w:rsid w:val="00484333"/>
    <w:rsid w:val="00496348"/>
    <w:rsid w:val="004A0A72"/>
    <w:rsid w:val="004B5FF5"/>
    <w:rsid w:val="004B60D0"/>
    <w:rsid w:val="004C5D82"/>
    <w:rsid w:val="004D1095"/>
    <w:rsid w:val="004D4CDE"/>
    <w:rsid w:val="004D552C"/>
    <w:rsid w:val="004E0917"/>
    <w:rsid w:val="004E7318"/>
    <w:rsid w:val="00505DE9"/>
    <w:rsid w:val="0052064A"/>
    <w:rsid w:val="00525A79"/>
    <w:rsid w:val="005329BC"/>
    <w:rsid w:val="00532E1D"/>
    <w:rsid w:val="005347CC"/>
    <w:rsid w:val="00534BED"/>
    <w:rsid w:val="00546ACC"/>
    <w:rsid w:val="00550A2C"/>
    <w:rsid w:val="0055184A"/>
    <w:rsid w:val="00573B9C"/>
    <w:rsid w:val="00583D8B"/>
    <w:rsid w:val="00586D76"/>
    <w:rsid w:val="005A7347"/>
    <w:rsid w:val="005B4387"/>
    <w:rsid w:val="005C7243"/>
    <w:rsid w:val="005D3188"/>
    <w:rsid w:val="005E6F51"/>
    <w:rsid w:val="005F32EB"/>
    <w:rsid w:val="005F74FE"/>
    <w:rsid w:val="00601064"/>
    <w:rsid w:val="00602C3E"/>
    <w:rsid w:val="006153C1"/>
    <w:rsid w:val="00616CFB"/>
    <w:rsid w:val="00630139"/>
    <w:rsid w:val="00632076"/>
    <w:rsid w:val="00632F3E"/>
    <w:rsid w:val="00636D84"/>
    <w:rsid w:val="00644AF0"/>
    <w:rsid w:val="006550A7"/>
    <w:rsid w:val="00657C98"/>
    <w:rsid w:val="00662C84"/>
    <w:rsid w:val="00664F57"/>
    <w:rsid w:val="00691839"/>
    <w:rsid w:val="006B4412"/>
    <w:rsid w:val="006B4972"/>
    <w:rsid w:val="006B72F0"/>
    <w:rsid w:val="006C2FF0"/>
    <w:rsid w:val="006D0973"/>
    <w:rsid w:val="006E0217"/>
    <w:rsid w:val="006E3179"/>
    <w:rsid w:val="006E3AF2"/>
    <w:rsid w:val="006E52F3"/>
    <w:rsid w:val="006E5A41"/>
    <w:rsid w:val="006E6F1E"/>
    <w:rsid w:val="006F075E"/>
    <w:rsid w:val="006F1ECD"/>
    <w:rsid w:val="006F278E"/>
    <w:rsid w:val="006F39D9"/>
    <w:rsid w:val="006F6A35"/>
    <w:rsid w:val="00707682"/>
    <w:rsid w:val="007145EE"/>
    <w:rsid w:val="00717A0C"/>
    <w:rsid w:val="007261AB"/>
    <w:rsid w:val="007307C7"/>
    <w:rsid w:val="00754962"/>
    <w:rsid w:val="00757F78"/>
    <w:rsid w:val="00761B7D"/>
    <w:rsid w:val="00762454"/>
    <w:rsid w:val="00765DE6"/>
    <w:rsid w:val="00766A4F"/>
    <w:rsid w:val="00772422"/>
    <w:rsid w:val="0077559C"/>
    <w:rsid w:val="00780298"/>
    <w:rsid w:val="007824A1"/>
    <w:rsid w:val="00787611"/>
    <w:rsid w:val="007928F2"/>
    <w:rsid w:val="007A10EC"/>
    <w:rsid w:val="007A183A"/>
    <w:rsid w:val="007A5740"/>
    <w:rsid w:val="007B6571"/>
    <w:rsid w:val="007C4A29"/>
    <w:rsid w:val="007C7F4B"/>
    <w:rsid w:val="007D25B3"/>
    <w:rsid w:val="007E4D23"/>
    <w:rsid w:val="007E7595"/>
    <w:rsid w:val="00805932"/>
    <w:rsid w:val="0081214F"/>
    <w:rsid w:val="00812BC6"/>
    <w:rsid w:val="0082035A"/>
    <w:rsid w:val="008230C3"/>
    <w:rsid w:val="00826593"/>
    <w:rsid w:val="00830D34"/>
    <w:rsid w:val="008311F8"/>
    <w:rsid w:val="00834A87"/>
    <w:rsid w:val="00851653"/>
    <w:rsid w:val="00870EDF"/>
    <w:rsid w:val="00871F1F"/>
    <w:rsid w:val="008776C8"/>
    <w:rsid w:val="00883662"/>
    <w:rsid w:val="00887600"/>
    <w:rsid w:val="00893056"/>
    <w:rsid w:val="00897F0C"/>
    <w:rsid w:val="008A30D0"/>
    <w:rsid w:val="008A5C24"/>
    <w:rsid w:val="008D06B9"/>
    <w:rsid w:val="008D0ED9"/>
    <w:rsid w:val="008D73CD"/>
    <w:rsid w:val="008E00E9"/>
    <w:rsid w:val="008E1D9D"/>
    <w:rsid w:val="008E2FCB"/>
    <w:rsid w:val="008F02CB"/>
    <w:rsid w:val="008F0729"/>
    <w:rsid w:val="008F4949"/>
    <w:rsid w:val="0090505C"/>
    <w:rsid w:val="009056B8"/>
    <w:rsid w:val="00907229"/>
    <w:rsid w:val="00926498"/>
    <w:rsid w:val="0093445D"/>
    <w:rsid w:val="00936912"/>
    <w:rsid w:val="009369E2"/>
    <w:rsid w:val="009424FC"/>
    <w:rsid w:val="00942666"/>
    <w:rsid w:val="00944395"/>
    <w:rsid w:val="00945830"/>
    <w:rsid w:val="00951369"/>
    <w:rsid w:val="009534BB"/>
    <w:rsid w:val="0095783B"/>
    <w:rsid w:val="00962471"/>
    <w:rsid w:val="00963B48"/>
    <w:rsid w:val="00965168"/>
    <w:rsid w:val="00970F8B"/>
    <w:rsid w:val="009763FB"/>
    <w:rsid w:val="009771C3"/>
    <w:rsid w:val="009819F2"/>
    <w:rsid w:val="00992E2C"/>
    <w:rsid w:val="00995183"/>
    <w:rsid w:val="009961A9"/>
    <w:rsid w:val="009A10E1"/>
    <w:rsid w:val="009A35EF"/>
    <w:rsid w:val="009A489D"/>
    <w:rsid w:val="009A59A5"/>
    <w:rsid w:val="009A608D"/>
    <w:rsid w:val="009B4FE3"/>
    <w:rsid w:val="009C0158"/>
    <w:rsid w:val="009C0479"/>
    <w:rsid w:val="009C1548"/>
    <w:rsid w:val="009C56AD"/>
    <w:rsid w:val="009D23F8"/>
    <w:rsid w:val="009D4ED9"/>
    <w:rsid w:val="009E29BE"/>
    <w:rsid w:val="009F2221"/>
    <w:rsid w:val="009F30C1"/>
    <w:rsid w:val="009F6924"/>
    <w:rsid w:val="00A02023"/>
    <w:rsid w:val="00A02EA3"/>
    <w:rsid w:val="00A1318A"/>
    <w:rsid w:val="00A13B70"/>
    <w:rsid w:val="00A166BA"/>
    <w:rsid w:val="00A22EE4"/>
    <w:rsid w:val="00A24776"/>
    <w:rsid w:val="00A30128"/>
    <w:rsid w:val="00A34B07"/>
    <w:rsid w:val="00A35104"/>
    <w:rsid w:val="00A41E7A"/>
    <w:rsid w:val="00A44F8D"/>
    <w:rsid w:val="00A4724D"/>
    <w:rsid w:val="00A64A75"/>
    <w:rsid w:val="00A82CB5"/>
    <w:rsid w:val="00A83FBF"/>
    <w:rsid w:val="00A84013"/>
    <w:rsid w:val="00A84BBE"/>
    <w:rsid w:val="00A84EB5"/>
    <w:rsid w:val="00A856F8"/>
    <w:rsid w:val="00A864D6"/>
    <w:rsid w:val="00A8798F"/>
    <w:rsid w:val="00AA2E91"/>
    <w:rsid w:val="00AA2F94"/>
    <w:rsid w:val="00AA316D"/>
    <w:rsid w:val="00AB291B"/>
    <w:rsid w:val="00AB6405"/>
    <w:rsid w:val="00AB6EA8"/>
    <w:rsid w:val="00AC6B86"/>
    <w:rsid w:val="00AD227C"/>
    <w:rsid w:val="00AE5015"/>
    <w:rsid w:val="00AE5176"/>
    <w:rsid w:val="00AE5412"/>
    <w:rsid w:val="00AF27EB"/>
    <w:rsid w:val="00AF4EF0"/>
    <w:rsid w:val="00B00582"/>
    <w:rsid w:val="00B01E2D"/>
    <w:rsid w:val="00B07A53"/>
    <w:rsid w:val="00B125CD"/>
    <w:rsid w:val="00B126DF"/>
    <w:rsid w:val="00B149A0"/>
    <w:rsid w:val="00B14FCF"/>
    <w:rsid w:val="00B16D0B"/>
    <w:rsid w:val="00B21D0D"/>
    <w:rsid w:val="00B2773A"/>
    <w:rsid w:val="00B30966"/>
    <w:rsid w:val="00B40FA8"/>
    <w:rsid w:val="00B41B45"/>
    <w:rsid w:val="00B44009"/>
    <w:rsid w:val="00B57BB5"/>
    <w:rsid w:val="00B62187"/>
    <w:rsid w:val="00B6381B"/>
    <w:rsid w:val="00B663EB"/>
    <w:rsid w:val="00B70C5A"/>
    <w:rsid w:val="00B747C5"/>
    <w:rsid w:val="00B80823"/>
    <w:rsid w:val="00B90F27"/>
    <w:rsid w:val="00BA26E5"/>
    <w:rsid w:val="00BA4B7A"/>
    <w:rsid w:val="00BA5EF0"/>
    <w:rsid w:val="00BA746E"/>
    <w:rsid w:val="00BB24B5"/>
    <w:rsid w:val="00BB6934"/>
    <w:rsid w:val="00BC3091"/>
    <w:rsid w:val="00BC55F4"/>
    <w:rsid w:val="00BD0885"/>
    <w:rsid w:val="00BE42FA"/>
    <w:rsid w:val="00BF3290"/>
    <w:rsid w:val="00C050F3"/>
    <w:rsid w:val="00C12B8D"/>
    <w:rsid w:val="00C13E8D"/>
    <w:rsid w:val="00C30168"/>
    <w:rsid w:val="00C36807"/>
    <w:rsid w:val="00C40AF9"/>
    <w:rsid w:val="00C451D1"/>
    <w:rsid w:val="00C5461E"/>
    <w:rsid w:val="00C6226C"/>
    <w:rsid w:val="00C63C92"/>
    <w:rsid w:val="00C64E15"/>
    <w:rsid w:val="00C656D4"/>
    <w:rsid w:val="00C668F2"/>
    <w:rsid w:val="00C76407"/>
    <w:rsid w:val="00C8063E"/>
    <w:rsid w:val="00C875C3"/>
    <w:rsid w:val="00C9073D"/>
    <w:rsid w:val="00C928CE"/>
    <w:rsid w:val="00CB328D"/>
    <w:rsid w:val="00CC64C1"/>
    <w:rsid w:val="00CC785D"/>
    <w:rsid w:val="00CD06FA"/>
    <w:rsid w:val="00CE6226"/>
    <w:rsid w:val="00CF6409"/>
    <w:rsid w:val="00D07165"/>
    <w:rsid w:val="00D07C05"/>
    <w:rsid w:val="00D16C93"/>
    <w:rsid w:val="00D2211A"/>
    <w:rsid w:val="00D37D56"/>
    <w:rsid w:val="00D53122"/>
    <w:rsid w:val="00D5648D"/>
    <w:rsid w:val="00D64EEF"/>
    <w:rsid w:val="00D727FC"/>
    <w:rsid w:val="00D75666"/>
    <w:rsid w:val="00D850EC"/>
    <w:rsid w:val="00D86B1F"/>
    <w:rsid w:val="00D8759C"/>
    <w:rsid w:val="00D879C0"/>
    <w:rsid w:val="00D91829"/>
    <w:rsid w:val="00D93C55"/>
    <w:rsid w:val="00DA3E87"/>
    <w:rsid w:val="00DA65F1"/>
    <w:rsid w:val="00DB2886"/>
    <w:rsid w:val="00DB3E12"/>
    <w:rsid w:val="00DB6AC8"/>
    <w:rsid w:val="00DE07C4"/>
    <w:rsid w:val="00DF0EB8"/>
    <w:rsid w:val="00DF160E"/>
    <w:rsid w:val="00DF428A"/>
    <w:rsid w:val="00DF601D"/>
    <w:rsid w:val="00DF78B6"/>
    <w:rsid w:val="00E06680"/>
    <w:rsid w:val="00E26FB8"/>
    <w:rsid w:val="00E27974"/>
    <w:rsid w:val="00E30F1C"/>
    <w:rsid w:val="00E41967"/>
    <w:rsid w:val="00E534A1"/>
    <w:rsid w:val="00E556D4"/>
    <w:rsid w:val="00E64074"/>
    <w:rsid w:val="00E653E1"/>
    <w:rsid w:val="00E75CE4"/>
    <w:rsid w:val="00E83D56"/>
    <w:rsid w:val="00E85FDA"/>
    <w:rsid w:val="00E87013"/>
    <w:rsid w:val="00E9297C"/>
    <w:rsid w:val="00E9633B"/>
    <w:rsid w:val="00EA3B6B"/>
    <w:rsid w:val="00EA43C1"/>
    <w:rsid w:val="00EA68C8"/>
    <w:rsid w:val="00EA7BFC"/>
    <w:rsid w:val="00EB30C1"/>
    <w:rsid w:val="00EB34A7"/>
    <w:rsid w:val="00EB63F7"/>
    <w:rsid w:val="00EC3782"/>
    <w:rsid w:val="00ED64A4"/>
    <w:rsid w:val="00ED7423"/>
    <w:rsid w:val="00EE0EFB"/>
    <w:rsid w:val="00EE20E1"/>
    <w:rsid w:val="00EE439A"/>
    <w:rsid w:val="00EE604C"/>
    <w:rsid w:val="00EF0D68"/>
    <w:rsid w:val="00EF5248"/>
    <w:rsid w:val="00F01908"/>
    <w:rsid w:val="00F05574"/>
    <w:rsid w:val="00F07014"/>
    <w:rsid w:val="00F13A54"/>
    <w:rsid w:val="00F26A78"/>
    <w:rsid w:val="00F45E01"/>
    <w:rsid w:val="00F627D5"/>
    <w:rsid w:val="00F62E88"/>
    <w:rsid w:val="00F65145"/>
    <w:rsid w:val="00F651EB"/>
    <w:rsid w:val="00F701F6"/>
    <w:rsid w:val="00F716DC"/>
    <w:rsid w:val="00F730D3"/>
    <w:rsid w:val="00F76DB6"/>
    <w:rsid w:val="00F8232C"/>
    <w:rsid w:val="00FA2D95"/>
    <w:rsid w:val="00FB45B7"/>
    <w:rsid w:val="00FC0DD2"/>
    <w:rsid w:val="00FC1C23"/>
    <w:rsid w:val="00FC6553"/>
    <w:rsid w:val="00FD6799"/>
    <w:rsid w:val="00FD7A81"/>
    <w:rsid w:val="00FE2609"/>
    <w:rsid w:val="00FF3A04"/>
    <w:rsid w:val="00FF47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qFormat/>
    <w:rsid w:val="00E87013"/>
    <w:pPr>
      <w:keepNext/>
      <w:keepLines/>
      <w:numPr>
        <w:numId w:val="14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nhideWhenUsed/>
    <w:qFormat/>
    <w:rsid w:val="00E87013"/>
    <w:pPr>
      <w:keepNext/>
      <w:keepLines/>
      <w:numPr>
        <w:ilvl w:val="1"/>
        <w:numId w:val="14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nhideWhenUsed/>
    <w:qFormat/>
    <w:rsid w:val="00E87013"/>
    <w:pPr>
      <w:keepNext/>
      <w:keepLines/>
      <w:numPr>
        <w:ilvl w:val="2"/>
        <w:numId w:val="14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nhideWhenUsed/>
    <w:qFormat/>
    <w:rsid w:val="00E87013"/>
    <w:pPr>
      <w:keepNext/>
      <w:keepLines/>
      <w:numPr>
        <w:ilvl w:val="3"/>
        <w:numId w:val="14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semiHidden/>
    <w:unhideWhenUsed/>
    <w:qFormat/>
    <w:rsid w:val="00E87013"/>
    <w:pPr>
      <w:keepNext/>
      <w:keepLines/>
      <w:numPr>
        <w:ilvl w:val="4"/>
        <w:numId w:val="14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semiHidden/>
    <w:unhideWhenUsed/>
    <w:qFormat/>
    <w:rsid w:val="00E87013"/>
    <w:pPr>
      <w:keepNext/>
      <w:keepLines/>
      <w:numPr>
        <w:ilvl w:val="5"/>
        <w:numId w:val="14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Char"/>
    <w:semiHidden/>
    <w:unhideWhenUsed/>
    <w:qFormat/>
    <w:rsid w:val="00E87013"/>
    <w:pPr>
      <w:keepNext/>
      <w:keepLines/>
      <w:numPr>
        <w:ilvl w:val="6"/>
        <w:numId w:val="14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Char"/>
    <w:semiHidden/>
    <w:unhideWhenUsed/>
    <w:qFormat/>
    <w:rsid w:val="00E87013"/>
    <w:pPr>
      <w:keepNext/>
      <w:keepLines/>
      <w:numPr>
        <w:ilvl w:val="7"/>
        <w:numId w:val="14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Char"/>
    <w:semiHidden/>
    <w:unhideWhenUsed/>
    <w:qFormat/>
    <w:rsid w:val="00E87013"/>
    <w:pPr>
      <w:keepNext/>
      <w:keepLines/>
      <w:numPr>
        <w:ilvl w:val="8"/>
        <w:numId w:val="14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D5648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D5648D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D5648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D5648D"/>
    <w:rPr>
      <w:sz w:val="18"/>
      <w:szCs w:val="18"/>
    </w:rPr>
  </w:style>
  <w:style w:type="paragraph" w:styleId="a5">
    <w:name w:val="List Paragraph"/>
    <w:basedOn w:val="a"/>
    <w:uiPriority w:val="34"/>
    <w:qFormat/>
    <w:rsid w:val="00D5648D"/>
    <w:pPr>
      <w:ind w:firstLineChars="200" w:firstLine="420"/>
    </w:pPr>
  </w:style>
  <w:style w:type="character" w:customStyle="1" w:styleId="1Char">
    <w:name w:val="标题 1 Char"/>
    <w:basedOn w:val="a0"/>
    <w:link w:val="1"/>
    <w:rsid w:val="00E87013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rsid w:val="00E87013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rsid w:val="00E87013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rsid w:val="00E87013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semiHidden/>
    <w:rsid w:val="00E87013"/>
    <w:rPr>
      <w:b/>
      <w:bCs/>
      <w:sz w:val="28"/>
      <w:szCs w:val="28"/>
    </w:rPr>
  </w:style>
  <w:style w:type="character" w:customStyle="1" w:styleId="6Char">
    <w:name w:val="标题 6 Char"/>
    <w:basedOn w:val="a0"/>
    <w:link w:val="6"/>
    <w:semiHidden/>
    <w:rsid w:val="00E87013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Char">
    <w:name w:val="标题 7 Char"/>
    <w:basedOn w:val="a0"/>
    <w:link w:val="7"/>
    <w:semiHidden/>
    <w:rsid w:val="00E87013"/>
    <w:rPr>
      <w:b/>
      <w:bCs/>
      <w:sz w:val="24"/>
      <w:szCs w:val="24"/>
    </w:rPr>
  </w:style>
  <w:style w:type="character" w:customStyle="1" w:styleId="8Char">
    <w:name w:val="标题 8 Char"/>
    <w:basedOn w:val="a0"/>
    <w:link w:val="8"/>
    <w:semiHidden/>
    <w:rsid w:val="00E87013"/>
    <w:rPr>
      <w:rFonts w:asciiTheme="majorHAnsi" w:eastAsiaTheme="majorEastAsia" w:hAnsiTheme="majorHAnsi" w:cstheme="majorBidi"/>
      <w:sz w:val="24"/>
      <w:szCs w:val="24"/>
    </w:rPr>
  </w:style>
  <w:style w:type="character" w:customStyle="1" w:styleId="9Char">
    <w:name w:val="标题 9 Char"/>
    <w:basedOn w:val="a0"/>
    <w:link w:val="9"/>
    <w:semiHidden/>
    <w:rsid w:val="00E87013"/>
    <w:rPr>
      <w:rFonts w:asciiTheme="majorHAnsi" w:eastAsiaTheme="majorEastAsia" w:hAnsiTheme="majorHAnsi" w:cstheme="majorBidi"/>
      <w:szCs w:val="21"/>
    </w:rPr>
  </w:style>
  <w:style w:type="paragraph" w:styleId="a6">
    <w:name w:val="Balloon Text"/>
    <w:basedOn w:val="a"/>
    <w:link w:val="Char1"/>
    <w:uiPriority w:val="99"/>
    <w:semiHidden/>
    <w:unhideWhenUsed/>
    <w:rsid w:val="004D552C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4D552C"/>
    <w:rPr>
      <w:sz w:val="18"/>
      <w:szCs w:val="18"/>
    </w:rPr>
  </w:style>
  <w:style w:type="paragraph" w:styleId="a7">
    <w:name w:val="caption"/>
    <w:basedOn w:val="a"/>
    <w:next w:val="a"/>
    <w:unhideWhenUsed/>
    <w:qFormat/>
    <w:rsid w:val="004E0917"/>
    <w:rPr>
      <w:rFonts w:asciiTheme="majorHAnsi" w:eastAsia="黑体" w:hAnsiTheme="majorHAnsi" w:cstheme="majorBidi"/>
      <w:sz w:val="20"/>
      <w:szCs w:val="20"/>
    </w:rPr>
  </w:style>
  <w:style w:type="paragraph" w:styleId="a8">
    <w:name w:val="Title"/>
    <w:basedOn w:val="a"/>
    <w:next w:val="a"/>
    <w:link w:val="Char2"/>
    <w:uiPriority w:val="10"/>
    <w:qFormat/>
    <w:rsid w:val="009C0158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2">
    <w:name w:val="标题 Char"/>
    <w:basedOn w:val="a0"/>
    <w:link w:val="a8"/>
    <w:uiPriority w:val="10"/>
    <w:rsid w:val="009C0158"/>
    <w:rPr>
      <w:rFonts w:asciiTheme="majorHAnsi" w:eastAsia="宋体" w:hAnsiTheme="majorHAnsi" w:cstheme="majorBidi"/>
      <w:b/>
      <w:bCs/>
      <w:sz w:val="32"/>
      <w:szCs w:val="3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qFormat/>
    <w:rsid w:val="00E87013"/>
    <w:pPr>
      <w:keepNext/>
      <w:keepLines/>
      <w:numPr>
        <w:numId w:val="14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nhideWhenUsed/>
    <w:qFormat/>
    <w:rsid w:val="00E87013"/>
    <w:pPr>
      <w:keepNext/>
      <w:keepLines/>
      <w:numPr>
        <w:ilvl w:val="1"/>
        <w:numId w:val="14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nhideWhenUsed/>
    <w:qFormat/>
    <w:rsid w:val="00E87013"/>
    <w:pPr>
      <w:keepNext/>
      <w:keepLines/>
      <w:numPr>
        <w:ilvl w:val="2"/>
        <w:numId w:val="14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nhideWhenUsed/>
    <w:qFormat/>
    <w:rsid w:val="00E87013"/>
    <w:pPr>
      <w:keepNext/>
      <w:keepLines/>
      <w:numPr>
        <w:ilvl w:val="3"/>
        <w:numId w:val="14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semiHidden/>
    <w:unhideWhenUsed/>
    <w:qFormat/>
    <w:rsid w:val="00E87013"/>
    <w:pPr>
      <w:keepNext/>
      <w:keepLines/>
      <w:numPr>
        <w:ilvl w:val="4"/>
        <w:numId w:val="14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semiHidden/>
    <w:unhideWhenUsed/>
    <w:qFormat/>
    <w:rsid w:val="00E87013"/>
    <w:pPr>
      <w:keepNext/>
      <w:keepLines/>
      <w:numPr>
        <w:ilvl w:val="5"/>
        <w:numId w:val="14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Char"/>
    <w:semiHidden/>
    <w:unhideWhenUsed/>
    <w:qFormat/>
    <w:rsid w:val="00E87013"/>
    <w:pPr>
      <w:keepNext/>
      <w:keepLines/>
      <w:numPr>
        <w:ilvl w:val="6"/>
        <w:numId w:val="14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Char"/>
    <w:semiHidden/>
    <w:unhideWhenUsed/>
    <w:qFormat/>
    <w:rsid w:val="00E87013"/>
    <w:pPr>
      <w:keepNext/>
      <w:keepLines/>
      <w:numPr>
        <w:ilvl w:val="7"/>
        <w:numId w:val="14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Char"/>
    <w:semiHidden/>
    <w:unhideWhenUsed/>
    <w:qFormat/>
    <w:rsid w:val="00E87013"/>
    <w:pPr>
      <w:keepNext/>
      <w:keepLines/>
      <w:numPr>
        <w:ilvl w:val="8"/>
        <w:numId w:val="14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D5648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D5648D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D5648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D5648D"/>
    <w:rPr>
      <w:sz w:val="18"/>
      <w:szCs w:val="18"/>
    </w:rPr>
  </w:style>
  <w:style w:type="paragraph" w:styleId="a5">
    <w:name w:val="List Paragraph"/>
    <w:basedOn w:val="a"/>
    <w:uiPriority w:val="34"/>
    <w:qFormat/>
    <w:rsid w:val="00D5648D"/>
    <w:pPr>
      <w:ind w:firstLineChars="200" w:firstLine="420"/>
    </w:pPr>
  </w:style>
  <w:style w:type="character" w:customStyle="1" w:styleId="1Char">
    <w:name w:val="标题 1 Char"/>
    <w:basedOn w:val="a0"/>
    <w:link w:val="1"/>
    <w:rsid w:val="00E87013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rsid w:val="00E87013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rsid w:val="00E87013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rsid w:val="00E87013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semiHidden/>
    <w:rsid w:val="00E87013"/>
    <w:rPr>
      <w:b/>
      <w:bCs/>
      <w:sz w:val="28"/>
      <w:szCs w:val="28"/>
    </w:rPr>
  </w:style>
  <w:style w:type="character" w:customStyle="1" w:styleId="6Char">
    <w:name w:val="标题 6 Char"/>
    <w:basedOn w:val="a0"/>
    <w:link w:val="6"/>
    <w:semiHidden/>
    <w:rsid w:val="00E87013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Char">
    <w:name w:val="标题 7 Char"/>
    <w:basedOn w:val="a0"/>
    <w:link w:val="7"/>
    <w:semiHidden/>
    <w:rsid w:val="00E87013"/>
    <w:rPr>
      <w:b/>
      <w:bCs/>
      <w:sz w:val="24"/>
      <w:szCs w:val="24"/>
    </w:rPr>
  </w:style>
  <w:style w:type="character" w:customStyle="1" w:styleId="8Char">
    <w:name w:val="标题 8 Char"/>
    <w:basedOn w:val="a0"/>
    <w:link w:val="8"/>
    <w:semiHidden/>
    <w:rsid w:val="00E87013"/>
    <w:rPr>
      <w:rFonts w:asciiTheme="majorHAnsi" w:eastAsiaTheme="majorEastAsia" w:hAnsiTheme="majorHAnsi" w:cstheme="majorBidi"/>
      <w:sz w:val="24"/>
      <w:szCs w:val="24"/>
    </w:rPr>
  </w:style>
  <w:style w:type="character" w:customStyle="1" w:styleId="9Char">
    <w:name w:val="标题 9 Char"/>
    <w:basedOn w:val="a0"/>
    <w:link w:val="9"/>
    <w:semiHidden/>
    <w:rsid w:val="00E87013"/>
    <w:rPr>
      <w:rFonts w:asciiTheme="majorHAnsi" w:eastAsiaTheme="majorEastAsia" w:hAnsiTheme="majorHAnsi" w:cstheme="majorBidi"/>
      <w:szCs w:val="21"/>
    </w:rPr>
  </w:style>
  <w:style w:type="paragraph" w:styleId="a6">
    <w:name w:val="Balloon Text"/>
    <w:basedOn w:val="a"/>
    <w:link w:val="Char1"/>
    <w:uiPriority w:val="99"/>
    <w:semiHidden/>
    <w:unhideWhenUsed/>
    <w:rsid w:val="004D552C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4D552C"/>
    <w:rPr>
      <w:sz w:val="18"/>
      <w:szCs w:val="18"/>
    </w:rPr>
  </w:style>
  <w:style w:type="paragraph" w:styleId="a7">
    <w:name w:val="caption"/>
    <w:basedOn w:val="a"/>
    <w:next w:val="a"/>
    <w:unhideWhenUsed/>
    <w:qFormat/>
    <w:rsid w:val="004E0917"/>
    <w:rPr>
      <w:rFonts w:asciiTheme="majorHAnsi" w:eastAsia="黑体" w:hAnsiTheme="majorHAnsi" w:cstheme="majorBidi"/>
      <w:sz w:val="20"/>
      <w:szCs w:val="20"/>
    </w:rPr>
  </w:style>
  <w:style w:type="paragraph" w:styleId="a8">
    <w:name w:val="Title"/>
    <w:basedOn w:val="a"/>
    <w:next w:val="a"/>
    <w:link w:val="Char2"/>
    <w:uiPriority w:val="10"/>
    <w:qFormat/>
    <w:rsid w:val="009C0158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2">
    <w:name w:val="标题 Char"/>
    <w:basedOn w:val="a0"/>
    <w:link w:val="a8"/>
    <w:uiPriority w:val="10"/>
    <w:rsid w:val="009C0158"/>
    <w:rPr>
      <w:rFonts w:asciiTheme="majorHAnsi" w:eastAsia="宋体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97161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31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oleObject" Target="embeddings/oleObject1.bin"/><Relationship Id="rId18" Type="http://schemas.openxmlformats.org/officeDocument/2006/relationships/image" Target="media/image8.wmf"/><Relationship Id="rId3" Type="http://schemas.openxmlformats.org/officeDocument/2006/relationships/styles" Target="styles.xml"/><Relationship Id="rId21" Type="http://schemas.openxmlformats.org/officeDocument/2006/relationships/oleObject" Target="embeddings/oleObject4.bin"/><Relationship Id="rId7" Type="http://schemas.openxmlformats.org/officeDocument/2006/relationships/footnotes" Target="footnotes.xml"/><Relationship Id="rId12" Type="http://schemas.openxmlformats.org/officeDocument/2006/relationships/image" Target="media/image4.emf"/><Relationship Id="rId17" Type="http://schemas.openxmlformats.org/officeDocument/2006/relationships/image" Target="media/image7.emf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oleObject" Target="embeddings/oleObject2.bin"/><Relationship Id="rId20" Type="http://schemas.openxmlformats.org/officeDocument/2006/relationships/image" Target="media/image9.wmf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emf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6.emf"/><Relationship Id="rId23" Type="http://schemas.openxmlformats.org/officeDocument/2006/relationships/oleObject" Target="embeddings/oleObject5.bin"/><Relationship Id="rId10" Type="http://schemas.openxmlformats.org/officeDocument/2006/relationships/image" Target="media/image2.emf"/><Relationship Id="rId19" Type="http://schemas.openxmlformats.org/officeDocument/2006/relationships/oleObject" Target="embeddings/oleObject3.bin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5.emf"/><Relationship Id="rId22" Type="http://schemas.openxmlformats.org/officeDocument/2006/relationships/image" Target="media/image10.wm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3185517-C9A2-47C1-B02A-476FB19F9D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745</TotalTime>
  <Pages>10</Pages>
  <Words>228</Words>
  <Characters>1305</Characters>
  <Application>Microsoft Office Word</Application>
  <DocSecurity>0</DocSecurity>
  <Lines>10</Lines>
  <Paragraphs>3</Paragraphs>
  <ScaleCrop>false</ScaleCrop>
  <Company>微软公司</Company>
  <LinksUpToDate>false</LinksUpToDate>
  <CharactersWithSpaces>1530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zhouguangcheng</dc:creator>
  <cp:keywords/>
  <dc:description/>
  <cp:lastModifiedBy>zhouguangcheng</cp:lastModifiedBy>
  <cp:revision>57</cp:revision>
  <dcterms:created xsi:type="dcterms:W3CDTF">2013-11-20T05:38:00Z</dcterms:created>
  <dcterms:modified xsi:type="dcterms:W3CDTF">2014-03-07T06:03:00Z</dcterms:modified>
</cp:coreProperties>
</file>