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嵌入式实验室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web</w:t>
      </w:r>
      <w:r>
        <w:rPr>
          <w:rFonts w:hint="eastAsia" w:ascii="微软雅黑" w:hAnsi="微软雅黑" w:eastAsia="微软雅黑"/>
          <w:b/>
          <w:sz w:val="32"/>
          <w:szCs w:val="32"/>
        </w:rPr>
        <w:t>组学习周报</w:t>
      </w:r>
    </w:p>
    <w:p>
      <w:pPr>
        <w:spacing w:line="360" w:lineRule="auto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组别:嵌入式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web</w:t>
      </w:r>
      <w:r>
        <w:rPr>
          <w:rFonts w:hint="eastAsia" w:ascii="微软雅黑" w:hAnsi="微软雅黑" w:eastAsia="微软雅黑"/>
          <w:b/>
          <w:szCs w:val="21"/>
        </w:rPr>
        <w:t>组</w:t>
      </w:r>
      <w:r>
        <w:rPr>
          <w:rFonts w:ascii="微软雅黑" w:hAnsi="微软雅黑" w:eastAsia="微软雅黑"/>
          <w:b/>
          <w:szCs w:val="21"/>
        </w:rPr>
        <w:t xml:space="preserve">  </w:t>
      </w:r>
      <w:r>
        <w:rPr>
          <w:rFonts w:ascii="微软雅黑" w:hAnsi="微软雅黑" w:eastAsia="微软雅黑"/>
          <w:b/>
          <w:color w:val="7F7F7F" w:themeColor="background1" w:themeShade="80"/>
          <w:szCs w:val="21"/>
        </w:rPr>
        <w:t xml:space="preserve">    </w:t>
      </w:r>
      <w:r>
        <w:rPr>
          <w:rFonts w:hint="eastAsia" w:ascii="微软雅黑" w:hAnsi="微软雅黑" w:eastAsia="微软雅黑"/>
          <w:b/>
          <w:color w:val="7F7F7F" w:themeColor="background1" w:themeShade="80"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</w:rPr>
        <w:t xml:space="preserve">                                        填报人：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b/>
          <w:szCs w:val="21"/>
          <w:lang w:eastAsia="zh-CN"/>
        </w:rPr>
        <w:t>梁研朊</w:t>
      </w:r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585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jQuery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AngularJS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用HTML和CSS完成个人博客的大概布局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585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学习数据结构</w:t>
            </w:r>
            <w:r>
              <w:rPr>
                <w:rFonts w:hint="eastAsia" w:ascii="宋体" w:hAnsi="宋体" w:eastAsia="宋体" w:cs="宋体"/>
                <w:lang w:eastAsia="zh-CN"/>
              </w:rPr>
              <w:t>的顺序表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  <w:color w:val="00B05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5</w:t>
            </w:r>
          </w:p>
        </w:tc>
        <w:tc>
          <w:tcPr>
            <w:tcW w:w="585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FF0000"/>
              </w:rPr>
            </w:pPr>
          </w:p>
        </w:tc>
      </w:tr>
    </w:tbl>
    <w:p>
      <w:pPr/>
    </w:p>
    <w:p>
      <w:pPr/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</w:rPr>
            </w:pPr>
          </w:p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下周学习计划</w:t>
            </w:r>
          </w:p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学习说明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继续学习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AngularJS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将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JS应用到</w:t>
            </w:r>
            <w:r>
              <w:rPr>
                <w:rFonts w:hint="eastAsia" w:ascii="宋体" w:hAnsi="宋体" w:eastAsia="宋体" w:cs="宋体"/>
                <w:lang w:eastAsia="zh-CN"/>
              </w:rPr>
              <w:t>个人博客中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3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学习数据结构的单链表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spacing w:line="360" w:lineRule="auto"/>
              <w:jc w:val="center"/>
              <w:rPr>
                <w:rFonts w:hint="eastAsia" w:ascii="幼圆" w:eastAsia="幼圆"/>
              </w:rPr>
            </w:pPr>
            <w:r>
              <w:rPr>
                <w:rFonts w:hint="eastAsia" w:ascii="幼圆" w:eastAsia="幼圆"/>
              </w:rPr>
              <w:t>4</w:t>
            </w:r>
          </w:p>
        </w:tc>
        <w:tc>
          <w:tcPr>
            <w:tcW w:w="72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</w:tbl>
    <w:p>
      <w:pPr/>
    </w:p>
    <w:p>
      <w:pPr/>
    </w:p>
    <w:p>
      <w:pPr/>
    </w:p>
    <w:tbl>
      <w:tblPr>
        <w:tblStyle w:val="8"/>
        <w:tblpPr w:leftFromText="180" w:rightFromText="180" w:vertAnchor="text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40"/>
        <w:gridCol w:w="2597"/>
        <w:gridCol w:w="2409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本周重大问题处理（</w:t>
            </w:r>
            <w:r>
              <w:rPr>
                <w:rFonts w:hint="eastAsia" w:ascii="宋体" w:hAnsi="宋体" w:eastAsia="宋体" w:cs="宋体"/>
                <w:b/>
              </w:rPr>
              <w:t>比如:遇到的关键的</w:t>
            </w:r>
            <w:r>
              <w:rPr>
                <w:rFonts w:hint="eastAsia" w:ascii="幼圆" w:eastAsia="幼圆"/>
                <w:b/>
              </w:rPr>
              <w:t>bug）</w:t>
            </w:r>
          </w:p>
          <w:p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hint="eastAsia" w:ascii="幼圆" w:eastAsia="幼圆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序号</w:t>
            </w:r>
          </w:p>
        </w:tc>
        <w:tc>
          <w:tcPr>
            <w:tcW w:w="2597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幼圆" w:eastAsia="幼圆"/>
                <w:b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66" w:type="dxa"/>
            <w:vMerge w:val="continue"/>
            <w:vAlign w:val="center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2</w:t>
            </w:r>
          </w:p>
        </w:tc>
        <w:tc>
          <w:tcPr>
            <w:tcW w:w="2597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2409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宋体" w:hAnsi="宋体" w:eastAsia="宋体" w:cs="宋体"/>
              </w:rPr>
            </w:pPr>
          </w:p>
        </w:tc>
      </w:tr>
    </w:tbl>
    <w:p>
      <w:pPr/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55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restart"/>
          </w:tcPr>
          <w:p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序号</w:t>
            </w:r>
          </w:p>
        </w:tc>
        <w:tc>
          <w:tcPr>
            <w:tcW w:w="7231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>需支持项说明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  <w:vMerge w:val="continue"/>
          </w:tcPr>
          <w:p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1</w:t>
            </w:r>
          </w:p>
        </w:tc>
        <w:tc>
          <w:tcPr>
            <w:tcW w:w="7231" w:type="dxa"/>
          </w:tcPr>
          <w:p>
            <w:pPr>
              <w:rPr>
                <w:rFonts w:ascii="幼圆" w:eastAsia="幼圆"/>
              </w:rPr>
            </w:pPr>
            <w:r>
              <w:rPr>
                <w:rFonts w:hint="eastAsia" w:ascii="宋体" w:hAnsi="宋体" w:eastAsia="宋体" w:cs="宋体"/>
              </w:rPr>
              <w:t xml:space="preserve"> </w:t>
            </w:r>
          </w:p>
        </w:tc>
      </w:tr>
    </w:tbl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  <w:rPr>
          <w:rFonts w:hint="eastAsia"/>
        </w:rPr>
      </w:pPr>
    </w:p>
    <w:p>
      <w:pPr>
        <w:ind w:left="210" w:leftChars="100"/>
      </w:pPr>
    </w:p>
    <w:tbl>
      <w:tblPr>
        <w:tblStyle w:val="8"/>
        <w:tblpPr w:leftFromText="180" w:rightFromText="180" w:vertAnchor="text" w:tblpY="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9180" w:type="dxa"/>
          </w:tcPr>
          <w:p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ascii="宋体" w:hAnsi="宋体" w:eastAsia="宋体" w:cs="宋体"/>
                <w:b/>
              </w:rPr>
              <w:tab/>
            </w:r>
            <w:r>
              <w:rPr>
                <w:rFonts w:hint="eastAsia" w:ascii="宋体" w:hAnsi="宋体" w:eastAsia="宋体" w:cs="宋体"/>
                <w:b/>
              </w:rPr>
              <w:t xml:space="preserve">     学习心得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9" w:hRule="atLeast"/>
        </w:trPr>
        <w:tc>
          <w:tcPr>
            <w:tcW w:w="9180" w:type="dxa"/>
          </w:tcPr>
          <w:p>
            <w:pPr>
              <w:rPr>
                <w:rFonts w:hint="eastAsia" w:ascii="幼圆" w:eastAsia="幼圆"/>
                <w:lang w:val="en-US" w:eastAsia="zh-CN"/>
              </w:rPr>
            </w:pPr>
            <w:r>
              <w:rPr>
                <w:rFonts w:hint="eastAsia" w:ascii="幼圆" w:eastAsia="幼圆"/>
                <w:lang w:val="en-US" w:eastAsia="zh-CN"/>
              </w:rPr>
              <w:t>在做个人博客的时候，开始是想自己随心所欲自己设计的。但后</w:t>
            </w:r>
            <w:bookmarkStart w:id="0" w:name="_GoBack"/>
            <w:bookmarkEnd w:id="0"/>
            <w:r>
              <w:rPr>
                <w:rFonts w:hint="eastAsia" w:ascii="幼圆" w:eastAsia="幼圆"/>
                <w:lang w:val="en-US" w:eastAsia="zh-CN"/>
              </w:rPr>
              <w:t>来发现能力有限，还是模仿比较合适。</w:t>
            </w:r>
          </w:p>
          <w:p>
            <w:pPr>
              <w:rPr>
                <w:rFonts w:hint="eastAsia" w:ascii="幼圆" w:eastAsia="幼圆"/>
                <w:lang w:val="en-US" w:eastAsia="zh-CN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  <w:rsid w:val="02FD4F1C"/>
    <w:rsid w:val="0B0B4128"/>
    <w:rsid w:val="17B82D77"/>
    <w:rsid w:val="1CAF5D9E"/>
    <w:rsid w:val="1CB82E2A"/>
    <w:rsid w:val="1CBF0061"/>
    <w:rsid w:val="31557E7B"/>
    <w:rsid w:val="378E47B3"/>
    <w:rsid w:val="3F3F52CE"/>
    <w:rsid w:val="4FED442E"/>
    <w:rsid w:val="51E44568"/>
    <w:rsid w:val="57432436"/>
    <w:rsid w:val="64AB2CB8"/>
    <w:rsid w:val="6F561AAC"/>
    <w:rsid w:val="792606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A651-FEC7-4435-ACA0-FD9276A10B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Office_10.1.0.5251_F1E327BC-269C-435d-A152-05C5408002CA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2016-10-02T11:30:00Z</dcterms:created>
  <dc:creator>高显梅(IT/IS-HQ-TCL)</dc:creator>
  <cp:lastModifiedBy>ruan</cp:lastModifiedBy>
  <dcterms:modified xsi:type="dcterms:W3CDTF">2016-10-15T15:31:54Z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