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食用 · </w:t>
      </w:r>
      <w:r>
        <w:rPr>
          <w:rFonts w:eastAsia="等线" w:ascii="Arial" w:cs="Arial" w:hAnsi="Arial"/>
          <w:b w:val="true"/>
          <w:sz w:val="52"/>
        </w:rPr>
        <w:t>清言</w:t>
      </w:r>
      <w:r>
        <w:rPr>
          <w:rFonts w:eastAsia="等线" w:ascii="Arial" w:cs="Arial" w:hAnsi="Arial"/>
          <w:b w:val="true"/>
          <w:sz w:val="52"/>
        </w:rPr>
        <w:t xml:space="preserve"> </w:t>
      </w:r>
      <w:r>
        <w:rPr>
          <w:rFonts w:eastAsia="等线" w:ascii="Arial" w:cs="Arial" w:hAnsi="Arial"/>
          <w:b w:val="true"/>
          <w:sz w:val="52"/>
        </w:rPr>
        <w:t>API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获取API KEY</w:t>
            </w:r>
            <w:r>
              <w:rPr>
                <w:rFonts w:eastAsia="等线" w:ascii="Arial" w:cs="Arial" w:hAnsi="Arial"/>
                <w:sz w:val="22"/>
              </w:rPr>
              <w:t>地址：</w:t>
            </w:r>
            <w:r>
              <w:rPr>
                <w:rFonts w:eastAsia="等线" w:ascii="Arial" w:cs="Arial" w:hAnsi="Arial"/>
                <w:sz w:val="22"/>
              </w:rPr>
              <w:t>https://chatglm.cn/developersPanel/apiSet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github入门代码：</w:t>
            </w:r>
            <w:r>
              <w:rPr>
                <w:rFonts w:eastAsia="等线" w:ascii="Arial" w:cs="Arial" w:hAnsi="Arial"/>
                <w:sz w:val="22"/>
              </w:rPr>
              <w:t>https://github.com/MetaGLM/glm-cookbook/blob/main/glms/api/glms_api.ipynb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具备开发能力的创作者</w:t>
      </w:r>
      <w:r>
        <w:rPr>
          <w:rFonts w:eastAsia="等线" w:ascii="Arial" w:cs="Arial" w:hAnsi="Arial"/>
          <w:sz w:val="22"/>
        </w:rPr>
        <w:t>可以通过API调用的方式使用智能体</w:t>
      </w:r>
      <w:r>
        <w:rPr>
          <w:rFonts w:eastAsia="等线" w:ascii="Arial" w:cs="Arial" w:hAnsi="Arial"/>
          <w:sz w:val="22"/>
        </w:rPr>
        <w:t>，方便将智能体应用于更多业务场景中。API基本覆盖清言C端页面所有功能，包含文本对话，文生图，图片解读，联网搜索，文档解析，Python代码执行，外部API调用等。接入前请通过</w:t>
      </w:r>
      <w:hyperlink r:id="rId5">
        <w:r>
          <w:rPr>
            <w:rFonts w:eastAsia="等线" w:ascii="Arial" w:cs="Arial" w:hAnsi="Arial"/>
            <w:color w:val="3370ff"/>
            <w:sz w:val="22"/>
          </w:rPr>
          <w:t>创作者中心</w:t>
        </w:r>
      </w:hyperlink>
      <w:r>
        <w:rPr>
          <w:rFonts w:eastAsia="等线" w:ascii="Arial" w:cs="Arial" w:hAnsi="Arial"/>
          <w:sz w:val="22"/>
        </w:rPr>
        <w:t>获取api_key及api_secret. 当前仅支持通过API方式调用创作者自己创建的智能体。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基础信息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</w:t>
      </w:r>
      <w:r>
        <w:rPr>
          <w:rFonts w:eastAsia="等线" w:ascii="Arial" w:cs="Arial" w:hAnsi="Arial"/>
          <w:sz w:val="22"/>
        </w:rPr>
        <w:t>根</w:t>
      </w:r>
      <w:r>
        <w:rPr>
          <w:rFonts w:eastAsia="等线" w:ascii="Arial" w:cs="Arial" w:hAnsi="Arial"/>
          <w:sz w:val="22"/>
        </w:rPr>
        <w:t xml:space="preserve">路径： </w:t>
      </w:r>
      <w:r>
        <w:rPr>
          <w:rFonts w:eastAsia="等线" w:ascii="Arial" w:cs="Arial" w:hAnsi="Arial"/>
          <w:sz w:val="22"/>
        </w:rPr>
        <w:t>https://chatglm.cn/chatglm/assistant-api/v1/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鉴权方式：header中发送 Authorization:  Bearer {access_token}. Token获取方式参考下方Access Token获取接口.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请求体格式：JSON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返回格式（除stream接口外）：JSON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返回结构体：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695"/>
        <w:gridCol w:w="1500"/>
        <w:gridCol w:w="345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是否成功，0-&gt;成功，其他代表失败，默认错误返回1. 具体错误码见接口说明。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用量控制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为避免API调用占用过多资源，系统限制每个开发者（非API_KEY）的并发数量。默认并发数为10。并发限制范围包括上传文件和会话调用API接口。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此外，我们对每个开发者调用会话接口的次数也设置了上限，</w:t>
      </w:r>
      <w:r>
        <w:rPr>
          <w:rFonts w:eastAsia="等线" w:ascii="Arial" w:cs="Arial" w:hAnsi="Arial"/>
          <w:sz w:val="22"/>
        </w:rPr>
        <w:t>目前为一天5000次，总量不限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接口列表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Access Token获取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请求路径和方式：POST /get_token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695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api_secret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开发者秘钥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960"/>
        <w:gridCol w:w="960"/>
        <w:gridCol w:w="489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access_token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接口鉴权token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expires_in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token过期时间,单位秒。一次授权有效期为10天。请注意在token过期前更新。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1500"/>
        <w:gridCol w:w="150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api_key被禁用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api_key或api_secret验证失败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Assistant 会话调用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请求路径和方式：POST /stream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50"/>
        <w:gridCol w:w="930"/>
        <w:gridCol w:w="508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assistant_id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 ID，浏览器打开智能体对话页后，可通过地址栏查看。下图红框中即为ID。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76575" cy="828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ID，不传默认创建新会话。需要继续之前的会话时，传入流式输出Result中的conversation_id值。对话轮数和上下文长度无限制，需要注意上下文过大会导致响应耗时增加。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prompt文本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file_list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List&lt;Dict&gt;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文件列表，传入文件上传接口返回的file_id。 [{"file_id":"xxx"}]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meta_data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元信息，拓展字段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 流式输出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915"/>
        <w:gridCol w:w="499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message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SSE返回json格式消息体.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输出Result结构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215"/>
        <w:gridCol w:w="930"/>
        <w:gridCol w:w="490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history_id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历史记录ID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对话上下文ID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输出消息体, 每次输出一个message对象，前一个message结束后，输出下一个message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创建时间，格式：“2023-11-23 18:00:00”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init-&gt;初始态, processing-&gt;生成中 finish-&gt;生成结束,error-&gt;生成异常。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 finish和error为最终态，init和processing为中间态。网络正常的情况下，Result状态会从init到processing，再到finish或error。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出现输入风控拦截时，状态从init直接进入error。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last_error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异常信息 {"error_code":"", ""error_msg":""}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具体报错信息见下方【流式异常说明】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meta_data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输出Message结构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750"/>
        <w:gridCol w:w="750"/>
        <w:gridCol w:w="577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assistant为模型输出，tool为工具输出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输出内容，参考下方Content结构。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init/processing/finish/error，状态流转逻辑与外层Result相同。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时间戳。格式参考：“2023-11-23 18:00:00”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meta_data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输出Content结构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根据不同的Tool调用情况，</w:t>
      </w:r>
      <w:r>
        <w:rPr>
          <w:rFonts w:eastAsia="等线" w:ascii="Arial" w:cs="Arial" w:hAnsi="Arial"/>
          <w:sz w:val="22"/>
        </w:rPr>
        <w:t>返回的content</w:t>
      </w:r>
      <w:r>
        <w:rPr>
          <w:rFonts w:eastAsia="等线" w:ascii="Arial" w:cs="Arial" w:hAnsi="Arial"/>
          <w:sz w:val="22"/>
        </w:rPr>
        <w:t>结构不同，参考如下：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708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Tool使用情况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返回结构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无工具，文本输出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"type": "text",</w:t>
                    <w:br/>
                    <w:t xml:space="preserve">    "text": "你好"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CogView画图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"type":"image", </w:t>
                    <w:br/>
                    <w:t xml:space="preserve">    "image":[</w:t>
                    <w:br/>
                    <w:t xml:space="preserve">        {"image_url":"https://sfile.chatglm.cn/..."}</w:t>
                    <w:br/>
                    <w:t xml:space="preserve"> 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Python代码执行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代码执行-开始</w:t>
                    <w:br/>
                    <w:t>{</w:t>
                    <w:br/>
                    <w:t xml:space="preserve">  "type": "code",</w:t>
                    <w:br/>
                    <w:t xml:space="preserve">  "code": "# Calculating the square of 10\n10 ** 2"</w:t>
                    <w:br/>
                    <w:t>}</w:t>
                    <w:br/>
                    <w:t>代码执行-成功，结果返回</w:t>
                    <w:br/>
                    <w:t>{</w:t>
                    <w:br/>
                    <w:t xml:space="preserve">  "type": "execution_output",</w:t>
                    <w:br/>
                    <w:t xml:space="preserve">  "content": "100"</w:t>
                    <w:br/>
                    <w:t>}</w:t>
                    <w:br/>
                    <w:t>代码执行-失败</w:t>
                    <w:br/>
                    <w:t>{</w:t>
                    <w:br/>
                    <w:t xml:space="preserve">  "type": "system_error",</w:t>
                    <w:br/>
                    <w:t xml:space="preserve">  "content": "sandbox error code: 504"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OPEN-URL链接打开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OPEN-URL开始</w:t>
                    <w:br/>
                    <w:t>{</w:t>
                    <w:br/>
                    <w:t xml:space="preserve">    "type":"tool_calls",</w:t>
                    <w:br/>
                    <w:t xml:space="preserve">    "tool_calls":{</w:t>
                    <w:br/>
                    <w:t xml:space="preserve">        "name":"browser",</w:t>
                    <w:br/>
                    <w:t xml:space="preserve">        "arguments":"open_url(\"https://www.chatglm.com/\")"}</w:t>
                    <w:br/>
                    <w:t xml:space="preserve">    }</w:t>
                    <w:br/>
                    <w:t>}</w:t>
                    <w:br/>
                    <w:t>OPEN-URL结束-成功</w:t>
                    <w:br/>
                    <w:t>{</w:t>
                    <w:br/>
                    <w:t xml:space="preserve">    "type": "browser_result",</w:t>
                    <w:br/>
                    <w:t xml:space="preserve">    "content": "{\"title\": \" Split string with multiple delimiters in Python - Stack Overflow\", \"url\": \" https://stackoverflow.com/questions/4998629/split-string-with-multiple-delimiters-in-python\"}",</w:t>
                    <w:br/>
                    <w:t>}</w:t>
                    <w:br/>
                    <w:t xml:space="preserve">            </w:t>
                    <w:br/>
                    <w:t>OPEN-URL结束-失败</w:t>
                    <w:br/>
                    <w:t>{</w:t>
                    <w:br/>
                    <w:t xml:space="preserve">    "type":"system_error",</w:t>
                    <w:br/>
                    <w:t xml:space="preserve">    "content":"Error when executing command "}],</w:t>
                    <w:br/>
                    <w:t xml:space="preserve">    "meta_data":{</w:t>
                    <w:br/>
                    <w:t xml:space="preserve">        "failedCommand":"open_url(\"https://www.chatglm.com/\")"</w:t>
                    <w:br/>
                    <w:t xml:space="preserve">        }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Search联网搜索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Search 开始</w:t>
                    <w:br/>
                    <w:t>{</w:t>
                    <w:br/>
                    <w:t xml:space="preserve">    "type":"tool_calls",</w:t>
                    <w:br/>
                    <w:t xml:space="preserve">    "tool_calls":{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"name":"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browser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",</w:t>
                    <w:br/>
                    <w:t xml:space="preserve">        "arguments":"search(\"河南河北山西霰雪预警 2024\", recency_days=30)"}</w:t>
                    <w:br/>
                    <w:t xml:space="preserve">    }</w:t>
                    <w:br/>
                    <w:t>}</w:t>
                    <w:br/>
                    <w:t>Search 结束-成功</w:t>
                    <w:br/>
                    <w:t>{</w:t>
                    <w:br/>
                    <w:t xml:space="preserve">    "type": "browser_result",</w:t>
                    <w:br/>
                    <w:t xml:space="preserve">    "content": "{}",</w:t>
                    <w:br/>
                    <w:t xml:space="preserve">    "meta_data":{</w:t>
                    <w:br/>
                    <w:t xml:space="preserve">      {</w:t>
                    <w:br/>
                    <w:t xml:space="preserve">  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  ]</w:t>
                    <w:br/>
                    <w:t xml:space="preserve">      }</w:t>
                    <w:br/>
                    <w:t xml:space="preserve">    }</w:t>
                    <w:br/>
                    <w:t>}</w:t>
                    <w:br/>
                    <w:t>Search 结束-失败</w:t>
                    <w:br/>
                    <w:t>{</w:t>
                    <w:br/>
                    <w:t xml:space="preserve">    "type":"system_error",</w:t>
                    <w:br/>
                    <w:t xml:space="preserve">    "content":"Error when executing command "}],</w:t>
                    <w:br/>
                    <w:t xml:space="preserve">    "meta_data":{</w:t>
                    <w:br/>
                    <w:t xml:space="preserve">        "failedCommand":"search(\"河南河北山西霰雪预警 2024\", recency_days=30)"</w:t>
                    <w:br/>
                    <w:t xml:space="preserve">        }</w:t>
                    <w:br/>
                    <w:t xml:space="preserve">    }</w:t>
                    <w:br/>
                    <w:t>}</w:t>
                    <w:br/>
                    <w:t>mclick 搜索结果页面打开 开始. mclick中参数为打开链接序号列表，关联搜索结果</w:t>
                    <w:br/>
                    <w:t>{</w:t>
                    <w:br/>
                    <w:t xml:space="preserve">  "type": "tool_calls",</w:t>
                    <w:br/>
                    <w:t xml:space="preserve">  "tool_calls": {</w:t>
                    <w:br/>
                    <w:t xml:space="preserve">    "name": "browser",</w:t>
                    <w:br/>
                    <w:t xml:space="preserve">    "arguments": "mclick([0, 1, 3])"</w:t>
                    <w:br/>
                    <w:t xml:space="preserve">  },</w:t>
                    <w:br/>
                    <w:t xml:space="preserve">  "meta_data":{</w:t>
                    <w:br/>
                    <w:t xml:space="preserve">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]</w:t>
                    <w:br/>
                    <w:t xml:space="preserve">  }</w:t>
                    <w:br/>
                    <w:t>}</w:t>
                    <w:br/>
                    <w:t>mclick 搜索结果页面打开 成功. 所有链接均完成后，返回quote_result.</w:t>
                    <w:br/>
                    <w:t>{</w:t>
                    <w:br/>
                    <w:t xml:space="preserve">    "type": "quote_result",</w:t>
                    <w:br/>
                    <w:t xml:space="preserve">    "content": "{}",</w:t>
                    <w:br/>
                    <w:t xml:space="preserve">    "meta_data":{</w:t>
                    <w:br/>
                    <w:t xml:space="preserve">  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  ]</w:t>
                    <w:br/>
                    <w:t xml:space="preserve">    }</w:t>
                    <w:br/>
                    <w:t>}</w:t>
                    <w:br/>
                    <w:t>mclick 搜索结果页面打开 失败. 每个URL失败返回一次该事件，可能会出现部分失败.</w:t>
                    <w:br/>
                    <w:t>{</w:t>
                    <w:br/>
                    <w:t xml:space="preserve">  "type": "system_error",</w:t>
                    <w:br/>
                    <w:t xml:space="preserve">  "content": ""，</w:t>
                    <w:br/>
                    <w:t xml:space="preserve">  "meta_data":{</w:t>
                    <w:br/>
                    <w:t xml:space="preserve">      "failedURL": "https://xxx.xx"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</w:t>
            </w:r>
            <w:r>
              <w:rPr>
                <w:rFonts w:eastAsia="等线" w:ascii="Arial" w:cs="Arial" w:hAnsi="Arial"/>
                <w:sz w:val="22"/>
              </w:rPr>
              <w:t>API调用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请求API的参数内容</w:t>
                    <w:br/>
                    <w:t>{</w:t>
                    <w:br/>
                    <w:t xml:space="preserve">    "type": "tool_calls",</w:t>
                    <w:br/>
                    <w:t xml:space="preserve">    "tool_calls": {</w:t>
                    <w:br/>
                    <w:t xml:space="preserve">        "name": "generate",</w:t>
                    <w:br/>
                    <w:t xml:space="preserve">        "arguments": "```python\ntool_call(Content-Type='application/json', title='Hello World', type='post', platform='wordpress')\n```",</w:t>
                    <w:br/>
                    <w:t xml:space="preserve">        "host": "ppt-test-v101.wxbjq.top"</w:t>
                    <w:br/>
                    <w:t xml:space="preserve">    }</w:t>
                    <w:br/>
                    <w:t>}</w:t>
                    <w:br/>
                    <w:t>请求API的返回内容</w:t>
                    <w:br/>
                    <w:t>{</w:t>
                    <w:br/>
                    <w:t xml:space="preserve">    "type": "function_result",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"content": "{\"status\":0,\"message\":\"success\",\"result\"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: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{\"count\":818},\"rid\":\"2030521d-b4ea-4c38-854f-f3f189a3ebb3\"}"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知识库检索（需在智能体配置中打开“显示相关的知识库段落”）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检索开始</w:t>
                    <w:br/>
                    <w:t>{</w:t>
                    <w:br/>
                    <w:t xml:space="preserve">    "type": "rag_slices",</w:t>
                    <w:br/>
                    <w:t xml:space="preserve">    "content": []</w:t>
                    <w:br/>
                    <w:t>}</w:t>
                    <w:br/>
                    <w:t>检索结果</w:t>
                    <w:br/>
                    <w:t>{</w:t>
                    <w:br/>
                    <w:t xml:space="preserve">    "type": "rag_slices",</w:t>
                    <w:br/>
                    <w:t xml:space="preserve">    "content": [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{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"text": "知识库内容abcd"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只有rag模式会返回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"document_name": "1.pdf"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  <w:br/>
                    <w:t xml:space="preserve"> 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1500"/>
        <w:gridCol w:w="150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api_key被禁用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10003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FileList中文件不存在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10005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当日会话调用次数超限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10008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实时并发数超限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10007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智能体被删除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10010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无权限调用智能体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303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安全风控拦截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10031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生成中断（网络原因）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生成错误（模型原因）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10027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生成异常（系统原因）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10025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生成图片失败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Assistant 会话调用（非流式输出）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请求路径和方式：POST /stream_sync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50"/>
        <w:gridCol w:w="930"/>
        <w:gridCol w:w="508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assistant_id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 ID，浏览器打开智能体对话页后，可通过地址栏查看。下图红框中即为ID。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76575" cy="828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ID，不传默认创建新会话。需要继续之前的会话时，传入流式输出Result中的conversation_id值。对话轮数和上下文长度无限制，需要注意上下文过大会导致响应耗时增加。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prompt文本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file_list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List&lt;Dict&gt;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文件列表，传入文件上传接口返回的file_id。 [{"file_id":"xxx"}]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meta_data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元信息，拓展字段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response JSON输出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[同步块下载失败]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输出Result结构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215"/>
        <w:gridCol w:w="930"/>
        <w:gridCol w:w="490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history_id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历史记录ID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对话上下文ID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List&lt;Part&gt;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输出消息体列表，每个Part对应流式中的一个Message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init-&gt;初始态, processing-&gt;生成中 finish-&gt;生成结束,error-&gt;生成异常。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 finish和error为最终态，init和processing为中间态。网络正常的情况下，Result状态会从init到processing，再到finish或error。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出现输入风控拦截时，状态从init直接进入error。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输出Part结构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750"/>
        <w:gridCol w:w="750"/>
        <w:gridCol w:w="577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assistant为模型输出，tool为工具输出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输出内容，参考下方Content结构。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init/processing/finish/error，状态流转逻辑与外层Result相同。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时间戳。格式参考：“2023-11-23 18:00:00”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meta_data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输出Content结构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根据不同的Tool调用情况，返回的content结构不同，参考如下：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708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Tool使用情况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返回结构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无工具，文本输出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"type": "text",</w:t>
                    <w:br/>
                    <w:t xml:space="preserve">    "text": "你好"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CogView画图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"type":"image", </w:t>
                    <w:br/>
                    <w:t xml:space="preserve">    "image":[</w:t>
                    <w:br/>
                    <w:t xml:space="preserve">        {"image_url":"https://sfile.chatglm.cn/..."}</w:t>
                    <w:br/>
                    <w:t xml:space="preserve"> 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Python代码执行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代码执行-开始</w:t>
                    <w:br/>
                    <w:t>{</w:t>
                    <w:br/>
                    <w:t xml:space="preserve">  "type": "code",</w:t>
                    <w:br/>
                    <w:t xml:space="preserve">  "code": "# Calculating the square of 10\n10 ** 2"</w:t>
                    <w:br/>
                    <w:t>}</w:t>
                    <w:br/>
                    <w:t>代码执行-成功，结果返回</w:t>
                    <w:br/>
                    <w:t>{</w:t>
                    <w:br/>
                    <w:t xml:space="preserve">  "type": "execution_output",</w:t>
                    <w:br/>
                    <w:t xml:space="preserve">  "content": "100"</w:t>
                    <w:br/>
                    <w:t>}</w:t>
                    <w:br/>
                    <w:t>代码执行-失败</w:t>
                    <w:br/>
                    <w:t>{</w:t>
                    <w:br/>
                    <w:t xml:space="preserve">  "type": "system_error",</w:t>
                    <w:br/>
                    <w:t xml:space="preserve">  "content": "sandbox error code: 504"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OPEN-URL链接打开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OPEN-URL开始</w:t>
                    <w:br/>
                    <w:t>{</w:t>
                    <w:br/>
                    <w:t xml:space="preserve">    "type":"tool_calls",</w:t>
                    <w:br/>
                    <w:t xml:space="preserve">    "tool_calls":{</w:t>
                    <w:br/>
                    <w:t xml:space="preserve">        "name":"browser",</w:t>
                    <w:br/>
                    <w:t xml:space="preserve">        "arguments":"open_url(\"https://www.chatglm.com/\")"}</w:t>
                    <w:br/>
                    <w:t xml:space="preserve">    }</w:t>
                    <w:br/>
                    <w:t>}</w:t>
                    <w:br/>
                    <w:t>OPEN-URL结束-成功</w:t>
                    <w:br/>
                    <w:t>{</w:t>
                    <w:br/>
                    <w:t xml:space="preserve">    "type": "browser_result",</w:t>
                    <w:br/>
                    <w:t xml:space="preserve">    "content": "{\"title\": \" Split string with multiple delimiters in Python - Stack Overflow\", \"url\": \" https://stackoverflow.com/questions/4998629/split-string-with-multiple-delimiters-in-python\"}",</w:t>
                    <w:br/>
                    <w:t>}</w:t>
                    <w:br/>
                    <w:t xml:space="preserve">            </w:t>
                    <w:br/>
                    <w:t>OPEN-URL结束-失败</w:t>
                    <w:br/>
                    <w:t>{</w:t>
                    <w:br/>
                    <w:t xml:space="preserve">    "type":"system_error",</w:t>
                    <w:br/>
                    <w:t xml:space="preserve">    "content":"Error when executing command "}],</w:t>
                    <w:br/>
                    <w:t xml:space="preserve">    "meta_data":{</w:t>
                    <w:br/>
                    <w:t xml:space="preserve">        "failedCommand":"open_url(\"https://www.chatglm.com/\")"</w:t>
                    <w:br/>
                    <w:t xml:space="preserve">        }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Search联网搜索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Search 开始</w:t>
                    <w:br/>
                    <w:t>{</w:t>
                    <w:br/>
                    <w:t xml:space="preserve">    "type":"tool_calls",</w:t>
                    <w:br/>
                    <w:t xml:space="preserve">    "tool_calls":{</w:t>
                    <w:br/>
                    <w:t xml:space="preserve">        "name":"search",</w:t>
                    <w:br/>
                    <w:t xml:space="preserve">        "arguments":"search(\"河南河北山西霰雪预警 2024\", recency_days=30)"}</w:t>
                    <w:br/>
                    <w:t xml:space="preserve">    }</w:t>
                    <w:br/>
                    <w:t>}</w:t>
                    <w:br/>
                    <w:t>Search 结束-成功</w:t>
                    <w:br/>
                    <w:t>{</w:t>
                    <w:br/>
                    <w:t xml:space="preserve">    "type": "browser_result",</w:t>
                    <w:br/>
                    <w:t xml:space="preserve">    "content": "{}",</w:t>
                    <w:br/>
                    <w:t xml:space="preserve">    "meta_data":{</w:t>
                    <w:br/>
                    <w:t xml:space="preserve">      {</w:t>
                    <w:br/>
                    <w:t xml:space="preserve">  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  ]</w:t>
                    <w:br/>
                    <w:t xml:space="preserve">      }</w:t>
                    <w:br/>
                    <w:t xml:space="preserve">    }</w:t>
                    <w:br/>
                    <w:t>}</w:t>
                    <w:br/>
                    <w:t>Search 结束-失败</w:t>
                    <w:br/>
                    <w:t>{</w:t>
                    <w:br/>
                    <w:t xml:space="preserve">    "type":"system_error",</w:t>
                    <w:br/>
                    <w:t xml:space="preserve">    "content":"Error when executing command "}],</w:t>
                    <w:br/>
                    <w:t xml:space="preserve">    "meta_data":{</w:t>
                    <w:br/>
                    <w:t xml:space="preserve">        "failedCommand":"search(\"河南河北山西霰雪预警 2024\", recency_days=30)"</w:t>
                    <w:br/>
                    <w:t xml:space="preserve">        }</w:t>
                    <w:br/>
                    <w:t xml:space="preserve">    }</w:t>
                    <w:br/>
                    <w:t>}</w:t>
                    <w:br/>
                    <w:t>mclick 搜索结果页面打开 开始. mclick中参数为打开链接序号列表，关联搜索结果</w:t>
                    <w:br/>
                    <w:t>{</w:t>
                    <w:br/>
                    <w:t xml:space="preserve">  "type": "tool_calls",</w:t>
                    <w:br/>
                    <w:t xml:space="preserve">  "tool_calls": {</w:t>
                    <w:br/>
                    <w:t xml:space="preserve">    "name": "browser",</w:t>
                    <w:br/>
                    <w:t xml:space="preserve">    "arguments": "mclick([0, 1, 3])"</w:t>
                    <w:br/>
                    <w:t xml:space="preserve">  },</w:t>
                    <w:br/>
                    <w:t xml:space="preserve">  "meta_data":{</w:t>
                    <w:br/>
                    <w:t xml:space="preserve">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]</w:t>
                    <w:br/>
                    <w:t xml:space="preserve">  }</w:t>
                    <w:br/>
                    <w:t>}</w:t>
                    <w:br/>
                    <w:t>mclick 搜索结果页面打开 成功. 所有链接均完成后，返回quote_result.</w:t>
                    <w:br/>
                    <w:t>{</w:t>
                    <w:br/>
                    <w:t xml:space="preserve">    "type": "quote_result",</w:t>
                    <w:br/>
                    <w:t xml:space="preserve">    "content": "{}",</w:t>
                    <w:br/>
                    <w:t xml:space="preserve">    "meta_data":{</w:t>
                    <w:br/>
                    <w:t xml:space="preserve">        "metadata_list":[</w:t>
                    <w:br/>
                    <w:t xml:space="preserve">          {</w:t>
                    <w:br/>
                    <w:t xml:space="preserve">            "type":"webpage",</w:t>
                    <w:br/>
                    <w:t xml:space="preserve">            "title":"2024年1-2月份山西省进出口情况分析 - 昆明海关",</w:t>
                    <w:br/>
                    <w:t xml:space="preserve">            "url":"http://kunming.customs.gov.cn/taiyuan_customs/zfxxgk50/3023433/3023453/4676174/5755479/index.html","text":"比去年同期（下同）增长26.8%。全省活跃企业数明显增加前2个月。占全省进出口总值的40.3%。国家",</w:t>
                    <w:br/>
                    <w:t xml:space="preserve">            "pub_date":""</w:t>
                    <w:br/>
                    <w:t xml:space="preserve">          },</w:t>
                    <w:br/>
                    <w:t xml:space="preserve">        ]</w:t>
                    <w:br/>
                    <w:t xml:space="preserve">    }</w:t>
                    <w:br/>
                    <w:t>}</w:t>
                    <w:br/>
                    <w:t>mclick 搜索结果页面打开 失败. 每个URL失败返回一次该事件，可能会出现部分失败.</w:t>
                    <w:br/>
                    <w:t>{</w:t>
                    <w:br/>
                    <w:t xml:space="preserve">  "type": "system_error",</w:t>
                    <w:br/>
                    <w:t xml:space="preserve">  "content": ""，</w:t>
                    <w:br/>
                    <w:t xml:space="preserve">  "meta_data":{</w:t>
                    <w:br/>
                    <w:t xml:space="preserve">      "failedURL": "https://xxx.xx"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外部API调用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请求API的参数内容</w:t>
                    <w:br/>
                    <w:t>{</w:t>
                    <w:br/>
                    <w:t xml:space="preserve">    "type": "tool_calls",</w:t>
                    <w:br/>
                    <w:t xml:space="preserve">    "tool_calls": {</w:t>
                    <w:br/>
                    <w:t xml:space="preserve">        "name": "generate",</w:t>
                    <w:br/>
                    <w:t xml:space="preserve">        "arguments": "```python\ntool_call(Content-Type='application/json', title='Hello World', type='post', platform='wordpress')\n```",</w:t>
                    <w:br/>
                    <w:t xml:space="preserve">        "host": "ppt-test-v101.wxbjq.top"</w:t>
                    <w:br/>
                    <w:t xml:space="preserve">    }</w:t>
                    <w:br/>
                    <w:t>}</w:t>
                    <w:br/>
                    <w:t>请求API的返回内容</w:t>
                    <w:br/>
                    <w:t>{</w:t>
                    <w:br/>
                    <w:t xml:space="preserve">    "type": "function_result",</w:t>
                    <w:br/>
                    <w:t xml:space="preserve">    "content": "{\"status\":0,\"message\":\"success\",\"result\":{\"count\":818},\"rid\":\"2030521d-b4ea-4c38-854f-f3f189a3ebb3\"}"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知识库检索（需在智能体配置中打开“显示相关的知识库段落”）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840"/>
            </w:tblGrid>
            <w:tr>
              <w:tc>
                <w:tcPr>
                  <w:tcW w:w="68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检索开始</w:t>
                    <w:br/>
                    <w:t>{</w:t>
                    <w:br/>
                    <w:t xml:space="preserve">    "type": "rag_slices",</w:t>
                    <w:br/>
                    <w:t xml:space="preserve">    "content": []</w:t>
                    <w:br/>
                    <w:t>}</w:t>
                    <w:br/>
                    <w:t>检索结果</w:t>
                    <w:br/>
                    <w:t>{</w:t>
                    <w:br/>
                    <w:t xml:space="preserve">    "type": "rag_slices",</w:t>
                    <w:br/>
                    <w:t xml:space="preserve">    "content": [</w:t>
                    <w:br/>
                    <w:t xml:space="preserve">        {"text": "知识库内容abcd", "document_name": "1.pdf"}</w:t>
                    <w:br/>
                    <w:t xml:space="preserve"> 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1500"/>
        <w:gridCol w:w="150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api_key被禁用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10003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FileList中文件不存在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10005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当日会话调用次数超限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10008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实时并发数超限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10007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智能体被删除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10010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无权限调用智能体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Assistant 对话文件上传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上传文件，输入为文件流，输出file_id用于会话调用时使用。文件大小限制为100MB。目前支持的业务场景与文件类型对应参考下表：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5730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业务场景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图片解析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'jpg', 'png', 'jpeg', 'webp', 'gif'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文档解读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'pdf', 'docx', 'doc', 'txt', 'pptx', 'md', 'epub', 'epub.zip'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代码执行（Code Interpreter）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上传其他所有类型文件，或在图片与文档文件混合使用时。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请求路径和方式：POST form-data /file_upload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50"/>
        <w:gridCol w:w="930"/>
        <w:gridCol w:w="508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文件流。仅支持上传单一文件。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50"/>
        <w:gridCol w:w="930"/>
        <w:gridCol w:w="508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文件ID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1500"/>
        <w:gridCol w:w="150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api_key被禁用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10003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实时并发数超限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10006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11003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文档解析失败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文档字数超限（上限12万Token）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11005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文件大小超限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11006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文件处理失败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11009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下一步问题建议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请求路径和方式：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chatglm/assistant-api/v1/suggest/prompts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"conversation_id": "66cd9eea71105488bddd5d5f",</w:t>
              <w:br/>
              <w:t xml:space="preserve">    "log_id": "66cd9eea71105488bddd5d63"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50"/>
        <w:gridCol w:w="930"/>
        <w:gridCol w:w="508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ID，默认会给该会话的最后一条记录创建下一步问题建议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获取之前某条 log_id 的生成结果，如果未生成过，会返回空，如果传了该值，会走缓存的问题建议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response JSON输出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"message": "success",</w:t>
              <w:br/>
              <w:t xml:space="preserve">    "result": {</w:t>
              <w:br/>
              <w:t xml:space="preserve">        "list": [</w:t>
              <w:br/>
              <w:t xml:space="preserve">            "谢谢老板",</w:t>
              <w:br/>
              <w:t xml:space="preserve">            "我知道了",</w:t>
              <w:br/>
              <w:t xml:space="preserve">            "已经搞定了，请你放心。"</w:t>
              <w:br/>
              <w:t xml:space="preserve">        ]</w:t>
              <w:br/>
              <w:t xml:space="preserve">    },</w:t>
              <w:br/>
              <w:t xml:space="preserve">    "status":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915"/>
        <w:gridCol w:w="499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下一步问题建议的列表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30"/>
        <w:gridCol w:w="1500"/>
        <w:gridCol w:w="1500"/>
      </w:tblGrid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status码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api_key被禁用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10004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10003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 未找到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12001</w:t>
            </w:r>
          </w:p>
        </w:tc>
      </w:tr>
      <w:tr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 不属于该用户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注意：通过 conversation_id 调用时，会默认返回 conversation 内最后一条回话的下一步问题。因此如果要获取某个回话的下一步问题建议，需要等回话调用接口成功返回后，再使用 conversation_id 去调用。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如果在回话还没生成结束时调用该接口，那么会重复返回上一个回话的问后推（每个回话的问后推都会被缓存下来，不会重复生成）。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chatglm.cn/developersPanel" TargetMode="External" Type="http://schemas.openxmlformats.org/officeDocument/2006/relationships/hyperlink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2026-03-06T14:05:14Z</dcterms:created>
  <dc:creator>Apache POI</dc:creator>
</cp:coreProperties>
</file>