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108"/>
        <w:gridCol w:w="2074"/>
      </w:tblGrid>
      <w:tr w:rsidR="006F4A29" w14:paraId="2D08AAAF" w14:textId="77777777" w:rsidTr="006F4A29">
        <w:tc>
          <w:tcPr>
            <w:tcW w:w="704" w:type="dxa"/>
          </w:tcPr>
          <w:p w14:paraId="160BDEA9" w14:textId="7B51C214" w:rsidR="006F4A29" w:rsidRPr="006F4A29" w:rsidRDefault="006F4A29">
            <w:pPr>
              <w:rPr>
                <w:b/>
                <w:bCs/>
              </w:rPr>
            </w:pPr>
            <w:r w:rsidRPr="006F4A29"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2410" w:type="dxa"/>
          </w:tcPr>
          <w:p w14:paraId="6069BB2E" w14:textId="5CE2C30E" w:rsidR="006F4A29" w:rsidRPr="006F4A29" w:rsidRDefault="006F4A29">
            <w:pPr>
              <w:rPr>
                <w:b/>
                <w:bCs/>
              </w:rPr>
            </w:pPr>
            <w:r w:rsidRPr="006F4A29">
              <w:rPr>
                <w:rFonts w:hint="eastAsia"/>
                <w:b/>
                <w:bCs/>
              </w:rPr>
              <w:t>事件描述</w:t>
            </w:r>
          </w:p>
        </w:tc>
        <w:tc>
          <w:tcPr>
            <w:tcW w:w="3108" w:type="dxa"/>
          </w:tcPr>
          <w:p w14:paraId="533EBFFB" w14:textId="3E0A5C74" w:rsidR="006F4A29" w:rsidRPr="006F4A29" w:rsidRDefault="006F4A29">
            <w:pPr>
              <w:rPr>
                <w:b/>
                <w:bCs/>
              </w:rPr>
            </w:pPr>
            <w:r w:rsidRPr="006F4A29">
              <w:rPr>
                <w:rFonts w:hint="eastAsia"/>
                <w:b/>
                <w:bCs/>
              </w:rPr>
              <w:t>根本原因</w:t>
            </w:r>
          </w:p>
        </w:tc>
        <w:tc>
          <w:tcPr>
            <w:tcW w:w="2074" w:type="dxa"/>
          </w:tcPr>
          <w:p w14:paraId="2957EC15" w14:textId="0A1CF04B" w:rsidR="006F4A29" w:rsidRPr="006F4A29" w:rsidRDefault="006F4A29">
            <w:pPr>
              <w:rPr>
                <w:b/>
                <w:bCs/>
              </w:rPr>
            </w:pPr>
            <w:r w:rsidRPr="006F4A29">
              <w:rPr>
                <w:rFonts w:hint="eastAsia"/>
                <w:b/>
                <w:bCs/>
              </w:rPr>
              <w:t>类型</w:t>
            </w:r>
          </w:p>
        </w:tc>
      </w:tr>
      <w:tr w:rsidR="006F4A29" w14:paraId="27F1F8F1" w14:textId="77777777" w:rsidTr="006F4A29">
        <w:tc>
          <w:tcPr>
            <w:tcW w:w="704" w:type="dxa"/>
          </w:tcPr>
          <w:p w14:paraId="2ACB47C5" w14:textId="7A2F486D" w:rsidR="006F4A29" w:rsidRDefault="006F4A2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2410" w:type="dxa"/>
          </w:tcPr>
          <w:p w14:paraId="538D27EF" w14:textId="7ED1DA73" w:rsidR="006F4A29" w:rsidRDefault="006F4A29">
            <w:pPr>
              <w:rPr>
                <w:rFonts w:hint="eastAsia"/>
              </w:rPr>
            </w:pPr>
            <w:r>
              <w:rPr>
                <w:rFonts w:hint="eastAsia"/>
              </w:rPr>
              <w:t>用户群体——说唱爱好者认可度不高</w:t>
            </w:r>
          </w:p>
        </w:tc>
        <w:tc>
          <w:tcPr>
            <w:tcW w:w="3108" w:type="dxa"/>
          </w:tcPr>
          <w:p w14:paraId="6941CDB8" w14:textId="63BE6C1A" w:rsidR="006F4A29" w:rsidRDefault="006F4A29">
            <w:pPr>
              <w:rPr>
                <w:rFonts w:hint="eastAsia"/>
              </w:rPr>
            </w:pPr>
            <w:r>
              <w:rPr>
                <w:rFonts w:hint="eastAsia"/>
              </w:rPr>
              <w:t>没有区别于已有的社交/音乐软件的吸引力</w:t>
            </w:r>
          </w:p>
        </w:tc>
        <w:tc>
          <w:tcPr>
            <w:tcW w:w="2074" w:type="dxa"/>
          </w:tcPr>
          <w:p w14:paraId="1C7DFA24" w14:textId="2ACE8B01" w:rsidR="006F4A29" w:rsidRDefault="006F4A29">
            <w:pPr>
              <w:rPr>
                <w:rFonts w:hint="eastAsia"/>
              </w:rPr>
            </w:pPr>
            <w:r>
              <w:rPr>
                <w:rFonts w:hint="eastAsia"/>
              </w:rPr>
              <w:t>商业风险</w:t>
            </w:r>
          </w:p>
        </w:tc>
      </w:tr>
      <w:tr w:rsidR="006F4A29" w14:paraId="5A93E770" w14:textId="77777777" w:rsidTr="006F4A29">
        <w:tc>
          <w:tcPr>
            <w:tcW w:w="704" w:type="dxa"/>
          </w:tcPr>
          <w:p w14:paraId="47C89081" w14:textId="5C0CD1FF" w:rsidR="006F4A29" w:rsidRDefault="006F4A2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2410" w:type="dxa"/>
          </w:tcPr>
          <w:p w14:paraId="745C6DEA" w14:textId="1A9E1519" w:rsidR="006F4A29" w:rsidRDefault="006F4A29">
            <w:pPr>
              <w:rPr>
                <w:rFonts w:hint="eastAsia"/>
              </w:rPr>
            </w:pPr>
            <w:r>
              <w:rPr>
                <w:rFonts w:hint="eastAsia"/>
              </w:rPr>
              <w:t>不能获得足够的推广费用</w:t>
            </w:r>
          </w:p>
        </w:tc>
        <w:tc>
          <w:tcPr>
            <w:tcW w:w="3108" w:type="dxa"/>
          </w:tcPr>
          <w:p w14:paraId="18F1AE09" w14:textId="3098B963" w:rsidR="006F4A29" w:rsidRPr="006F4A29" w:rsidRDefault="006F4A29">
            <w:pPr>
              <w:rPr>
                <w:rFonts w:hint="eastAsia"/>
              </w:rPr>
            </w:pPr>
            <w:r>
              <w:rPr>
                <w:rFonts w:hint="eastAsia"/>
              </w:rPr>
              <w:t>团队不能在产品快速推广时得到资金支持，需要寻找投资</w:t>
            </w:r>
          </w:p>
        </w:tc>
        <w:tc>
          <w:tcPr>
            <w:tcW w:w="2074" w:type="dxa"/>
          </w:tcPr>
          <w:p w14:paraId="0AAE44D9" w14:textId="62AD3C49" w:rsidR="006F4A29" w:rsidRPr="006F4A29" w:rsidRDefault="00690566">
            <w:pPr>
              <w:rPr>
                <w:rFonts w:hint="eastAsia"/>
              </w:rPr>
            </w:pPr>
            <w:r>
              <w:rPr>
                <w:rFonts w:hint="eastAsia"/>
              </w:rPr>
              <w:t>资金风险</w:t>
            </w:r>
          </w:p>
        </w:tc>
      </w:tr>
      <w:tr w:rsidR="006F4A29" w14:paraId="59EEB0C8" w14:textId="77777777" w:rsidTr="006F4A29">
        <w:tc>
          <w:tcPr>
            <w:tcW w:w="704" w:type="dxa"/>
          </w:tcPr>
          <w:p w14:paraId="2492C13A" w14:textId="40A4C93D" w:rsidR="006F4A29" w:rsidRDefault="006F4A2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2410" w:type="dxa"/>
          </w:tcPr>
          <w:p w14:paraId="2D0B81ED" w14:textId="3571EA51" w:rsidR="006F4A29" w:rsidRDefault="00D43629">
            <w:pPr>
              <w:rPr>
                <w:rFonts w:hint="eastAsia"/>
              </w:rPr>
            </w:pPr>
            <w:r>
              <w:rPr>
                <w:rFonts w:hint="eastAsia"/>
              </w:rPr>
              <w:t>说唱录音效果不能让用户满意</w:t>
            </w:r>
          </w:p>
        </w:tc>
        <w:tc>
          <w:tcPr>
            <w:tcW w:w="3108" w:type="dxa"/>
          </w:tcPr>
          <w:p w14:paraId="2D841FE4" w14:textId="28E67E4D" w:rsidR="006F4A29" w:rsidRDefault="00D43629">
            <w:pPr>
              <w:rPr>
                <w:rFonts w:hint="eastAsia"/>
              </w:rPr>
            </w:pPr>
            <w:r>
              <w:rPr>
                <w:rFonts w:hint="eastAsia"/>
              </w:rPr>
              <w:t>录音降噪问题不能得到有效解决</w:t>
            </w:r>
          </w:p>
        </w:tc>
        <w:tc>
          <w:tcPr>
            <w:tcW w:w="2074" w:type="dxa"/>
          </w:tcPr>
          <w:p w14:paraId="40C8298C" w14:textId="2E3C3278" w:rsidR="006F4A29" w:rsidRDefault="00D43629">
            <w:pPr>
              <w:rPr>
                <w:rFonts w:hint="eastAsia"/>
              </w:rPr>
            </w:pPr>
            <w:r>
              <w:rPr>
                <w:rFonts w:hint="eastAsia"/>
              </w:rPr>
              <w:t>技术风险</w:t>
            </w:r>
          </w:p>
        </w:tc>
      </w:tr>
      <w:tr w:rsidR="00D43629" w14:paraId="72681523" w14:textId="77777777" w:rsidTr="006F4A29">
        <w:tc>
          <w:tcPr>
            <w:tcW w:w="704" w:type="dxa"/>
          </w:tcPr>
          <w:p w14:paraId="3369483D" w14:textId="7A4422E0" w:rsidR="00D43629" w:rsidRDefault="00D4362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4</w:t>
            </w:r>
          </w:p>
        </w:tc>
        <w:tc>
          <w:tcPr>
            <w:tcW w:w="2410" w:type="dxa"/>
          </w:tcPr>
          <w:p w14:paraId="69052459" w14:textId="4789B28F" w:rsidR="00D43629" w:rsidRDefault="00397BBD">
            <w:pPr>
              <w:rPr>
                <w:rFonts w:hint="eastAsia"/>
              </w:rPr>
            </w:pPr>
            <w:r>
              <w:rPr>
                <w:rFonts w:hint="eastAsia"/>
              </w:rPr>
              <w:t>人员不足或无法及时到位</w:t>
            </w:r>
          </w:p>
        </w:tc>
        <w:tc>
          <w:tcPr>
            <w:tcW w:w="3108" w:type="dxa"/>
          </w:tcPr>
          <w:p w14:paraId="05506285" w14:textId="43DB29F8" w:rsidR="00D43629" w:rsidRDefault="00397BBD">
            <w:pPr>
              <w:rPr>
                <w:rFonts w:hint="eastAsia"/>
              </w:rPr>
            </w:pPr>
            <w:r>
              <w:rPr>
                <w:rFonts w:hint="eastAsia"/>
              </w:rPr>
              <w:t>无法快速组建/扩充技术团队</w:t>
            </w:r>
          </w:p>
        </w:tc>
        <w:tc>
          <w:tcPr>
            <w:tcW w:w="2074" w:type="dxa"/>
          </w:tcPr>
          <w:p w14:paraId="77E04947" w14:textId="2EC1BE46" w:rsidR="00D43629" w:rsidRDefault="00397BBD">
            <w:pPr>
              <w:rPr>
                <w:rFonts w:hint="eastAsia"/>
              </w:rPr>
            </w:pPr>
            <w:r>
              <w:rPr>
                <w:rFonts w:hint="eastAsia"/>
              </w:rPr>
              <w:t>人员风险</w:t>
            </w:r>
          </w:p>
        </w:tc>
      </w:tr>
      <w:tr w:rsidR="00397BBD" w14:paraId="17E06FF7" w14:textId="77777777" w:rsidTr="006F4A29">
        <w:tc>
          <w:tcPr>
            <w:tcW w:w="704" w:type="dxa"/>
          </w:tcPr>
          <w:p w14:paraId="7EE6DD1F" w14:textId="22FEFC52" w:rsidR="00397BBD" w:rsidRDefault="00397BBD">
            <w:pPr>
              <w:rPr>
                <w:rFonts w:hint="eastAsia"/>
              </w:rPr>
            </w:pPr>
            <w:r>
              <w:rPr>
                <w:rFonts w:hint="eastAsia"/>
              </w:rPr>
              <w:t>R5</w:t>
            </w:r>
          </w:p>
        </w:tc>
        <w:tc>
          <w:tcPr>
            <w:tcW w:w="2410" w:type="dxa"/>
          </w:tcPr>
          <w:p w14:paraId="79BDE8B1" w14:textId="026B1571" w:rsidR="00397BBD" w:rsidRDefault="00397BBD">
            <w:pPr>
              <w:rPr>
                <w:rFonts w:hint="eastAsia"/>
              </w:rPr>
            </w:pPr>
            <w:r>
              <w:rPr>
                <w:rFonts w:hint="eastAsia"/>
              </w:rPr>
              <w:t>app说唱文化的专业度不够高</w:t>
            </w:r>
          </w:p>
        </w:tc>
        <w:tc>
          <w:tcPr>
            <w:tcW w:w="3108" w:type="dxa"/>
          </w:tcPr>
          <w:p w14:paraId="0594C704" w14:textId="5D1778D4" w:rsidR="00397BBD" w:rsidRDefault="00397BBD">
            <w:pPr>
              <w:rPr>
                <w:rFonts w:hint="eastAsia"/>
              </w:rPr>
            </w:pPr>
            <w:r>
              <w:rPr>
                <w:rFonts w:hint="eastAsia"/>
              </w:rPr>
              <w:t>团队对于说唱文化了解不够，需要加深进一步的认识</w:t>
            </w:r>
          </w:p>
        </w:tc>
        <w:tc>
          <w:tcPr>
            <w:tcW w:w="2074" w:type="dxa"/>
          </w:tcPr>
          <w:p w14:paraId="37A3898B" w14:textId="111F0C28" w:rsidR="00397BBD" w:rsidRDefault="00397BBD">
            <w:pPr>
              <w:rPr>
                <w:rFonts w:hint="eastAsia"/>
              </w:rPr>
            </w:pPr>
            <w:r>
              <w:rPr>
                <w:rFonts w:hint="eastAsia"/>
              </w:rPr>
              <w:t>商业风险</w:t>
            </w:r>
          </w:p>
        </w:tc>
      </w:tr>
    </w:tbl>
    <w:p w14:paraId="456FFAEE" w14:textId="77777777" w:rsidR="00184020" w:rsidRDefault="00184020"/>
    <w:sectPr w:rsidR="00184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8CA8AC" w14:textId="77777777" w:rsidR="00DA6C01" w:rsidRDefault="00DA6C01" w:rsidP="006F4A29">
      <w:r>
        <w:separator/>
      </w:r>
    </w:p>
  </w:endnote>
  <w:endnote w:type="continuationSeparator" w:id="0">
    <w:p w14:paraId="46E0383C" w14:textId="77777777" w:rsidR="00DA6C01" w:rsidRDefault="00DA6C01" w:rsidP="006F4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4E9610" w14:textId="77777777" w:rsidR="00DA6C01" w:rsidRDefault="00DA6C01" w:rsidP="006F4A29">
      <w:r>
        <w:separator/>
      </w:r>
    </w:p>
  </w:footnote>
  <w:footnote w:type="continuationSeparator" w:id="0">
    <w:p w14:paraId="0D8700D3" w14:textId="77777777" w:rsidR="00DA6C01" w:rsidRDefault="00DA6C01" w:rsidP="006F4A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82"/>
    <w:rsid w:val="00184020"/>
    <w:rsid w:val="00397BBD"/>
    <w:rsid w:val="00690566"/>
    <w:rsid w:val="006F4A29"/>
    <w:rsid w:val="00D43629"/>
    <w:rsid w:val="00DA6C01"/>
    <w:rsid w:val="00F9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8D93C"/>
  <w15:chartTrackingRefBased/>
  <w15:docId w15:val="{D4E868B2-65BE-4BF8-9E59-B8D0631D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4A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4A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4A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4A29"/>
    <w:rPr>
      <w:sz w:val="18"/>
      <w:szCs w:val="18"/>
    </w:rPr>
  </w:style>
  <w:style w:type="table" w:styleId="a7">
    <w:name w:val="Table Grid"/>
    <w:basedOn w:val="a1"/>
    <w:uiPriority w:val="39"/>
    <w:rsid w:val="006F4A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2020-11-16T01:24:00Z</dcterms:created>
  <dcterms:modified xsi:type="dcterms:W3CDTF">2020-11-16T02:06:00Z</dcterms:modified>
</cp:coreProperties>
</file>