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CE" w:rsidRDefault="00470CF7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MongoDB Node.js驱动程序是被官方所支持的原生Node.js驱动程序，他是至今为止最好的实现， 并且得到了MongoDB官方的支持。MongoDB团队已经采用MongoDB Node.js驱动程序作为标准方法。</w:t>
      </w:r>
    </w:p>
    <w:p w:rsidR="00470CF7" w:rsidRPr="00470CF7" w:rsidRDefault="00470CF7" w:rsidP="00470CF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 install mongodb</w:t>
      </w:r>
      <w:r w:rsidRPr="00470CF7">
        <w:rPr>
          <w:rFonts w:ascii="Consolas" w:eastAsia="宋体" w:hAnsi="Consolas" w:cs="宋体"/>
          <w:color w:val="4F4F4F"/>
          <w:kern w:val="0"/>
          <w:szCs w:val="21"/>
        </w:rPr>
        <w:t>@1</w:t>
      </w:r>
      <w:r w:rsidRPr="00470CF7">
        <w:rPr>
          <w:rFonts w:ascii="Consolas" w:eastAsia="宋体" w:hAnsi="Consolas" w:cs="宋体"/>
          <w:color w:val="006666"/>
          <w:kern w:val="0"/>
          <w:szCs w:val="21"/>
        </w:rPr>
        <w:t>.4.3</w:t>
      </w: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// MongoDB Node.js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驱动程序</w:t>
      </w:r>
    </w:p>
    <w:p w:rsidR="00470CF7" w:rsidRDefault="00470CF7" w:rsidP="00470CF7">
      <w:pPr>
        <w:rPr>
          <w:rFonts w:ascii="Consolas" w:eastAsia="宋体" w:hAnsi="Consolas" w:cs="宋体"/>
          <w:color w:val="880000"/>
          <w:kern w:val="0"/>
          <w:szCs w:val="21"/>
        </w:rPr>
      </w:pP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npm install mongoose</w:t>
      </w:r>
      <w:r w:rsidRPr="00470CF7">
        <w:rPr>
          <w:rFonts w:ascii="Consolas" w:eastAsia="宋体" w:hAnsi="Consolas" w:cs="宋体"/>
          <w:color w:val="4F4F4F"/>
          <w:kern w:val="0"/>
          <w:szCs w:val="21"/>
        </w:rPr>
        <w:t>@3</w:t>
      </w:r>
      <w:r w:rsidRPr="00470CF7">
        <w:rPr>
          <w:rFonts w:ascii="Consolas" w:eastAsia="宋体" w:hAnsi="Consolas" w:cs="宋体"/>
          <w:color w:val="006666"/>
          <w:kern w:val="0"/>
          <w:szCs w:val="21"/>
        </w:rPr>
        <w:t>.8.8</w:t>
      </w:r>
      <w:r w:rsidRPr="00470CF7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//mongoose</w:t>
      </w:r>
      <w:r w:rsidRPr="00470CF7">
        <w:rPr>
          <w:rFonts w:ascii="Consolas" w:eastAsia="宋体" w:hAnsi="Consolas" w:cs="宋体"/>
          <w:color w:val="880000"/>
          <w:kern w:val="0"/>
          <w:szCs w:val="21"/>
        </w:rPr>
        <w:t>模块</w:t>
      </w:r>
    </w:p>
    <w:p w:rsidR="00470CF7" w:rsidRDefault="00470CF7" w:rsidP="00470CF7">
      <w:pPr>
        <w:rPr>
          <w:rFonts w:ascii="Consolas" w:eastAsia="宋体" w:hAnsi="Consolas" w:cs="宋体"/>
          <w:color w:val="880000"/>
          <w:kern w:val="0"/>
          <w:szCs w:val="21"/>
        </w:rPr>
      </w:pPr>
    </w:p>
    <w:p w:rsidR="000B1E99" w:rsidRPr="000B1E99" w:rsidRDefault="000B1E99" w:rsidP="000B1E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 xml:space="preserve">MongoClient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require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'mongodb'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).MongoClient;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MongoClient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connect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'mongodb://10.200.200.157:27017/wd3metadata_for_157'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 db: { w: 1, native_parser: false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server: {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poolSize: 5,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socketOpations: { connectTimeoutMS: 500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auto_reconnect: true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replSet: {},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mongos: {}*/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},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(err, db)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 err 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'连接失败！'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else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'连接成功！'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findData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(db,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(result)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//显示结果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(result);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//关闭数据库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db.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close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});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//定义函数表达式，用于操作数据库并返回结果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 xml:space="preserve">findData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=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(db, callback)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//获得指定的集合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 xml:space="preserve">collection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 db.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collection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'UrlParameters'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//要查询数据的条件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where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={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Md5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 xml:space="preserve">: 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"6a07f73dbfb6dd8fef92c97ccaa3de36"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};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//要显示的字段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var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set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={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Md5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B1E99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Parameter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:</w:t>
      </w:r>
      <w:r w:rsidRPr="000B1E99">
        <w:rPr>
          <w:rFonts w:ascii="宋体" w:eastAsia="宋体" w:hAnsi="宋体" w:cs="宋体" w:hint="eastAsia"/>
          <w:color w:val="0000FF"/>
          <w:kern w:val="0"/>
          <w:szCs w:val="21"/>
        </w:rPr>
        <w:t>1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};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collection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find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where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0B1E99">
        <w:rPr>
          <w:rFonts w:ascii="宋体" w:eastAsia="宋体" w:hAnsi="宋体" w:cs="宋体" w:hint="eastAsia"/>
          <w:color w:val="458383"/>
          <w:kern w:val="0"/>
          <w:szCs w:val="21"/>
        </w:rPr>
        <w:t>set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).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toArray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function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(err, result)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//如果存在错误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if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(err)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{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Cs w:val="21"/>
        </w:rPr>
        <w:t>console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.</w:t>
      </w:r>
      <w:r w:rsidRPr="000B1E99">
        <w:rPr>
          <w:rFonts w:ascii="宋体" w:eastAsia="宋体" w:hAnsi="宋体" w:cs="宋体" w:hint="eastAsia"/>
          <w:color w:val="7A7A43"/>
          <w:kern w:val="0"/>
          <w:szCs w:val="21"/>
        </w:rPr>
        <w:t>log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r w:rsidRPr="000B1E99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'Error:'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+ err);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</w:t>
      </w:r>
      <w:r w:rsidRPr="000B1E99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return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}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//调用传入的回调方法，将操作结果返回</w:t>
      </w:r>
      <w:r w:rsidRPr="000B1E99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t>callback(result);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});</w:t>
      </w:r>
      <w:r w:rsidRPr="000B1E99">
        <w:rPr>
          <w:rFonts w:ascii="宋体" w:eastAsia="宋体" w:hAnsi="宋体" w:cs="宋体" w:hint="eastAsia"/>
          <w:color w:val="000000"/>
          <w:kern w:val="0"/>
          <w:szCs w:val="21"/>
        </w:rPr>
        <w:br/>
        <w:t>}</w:t>
      </w:r>
    </w:p>
    <w:p w:rsidR="00470CF7" w:rsidRPr="000B1E99" w:rsidRDefault="00470CF7" w:rsidP="00470CF7"/>
    <w:p w:rsidR="004673BE" w:rsidRPr="004143B2" w:rsidRDefault="004143B2" w:rsidP="00470CF7">
      <w:pPr>
        <w:rPr>
          <w:b/>
          <w:sz w:val="28"/>
          <w:szCs w:val="28"/>
        </w:rPr>
      </w:pPr>
      <w:r w:rsidRPr="004143B2">
        <w:rPr>
          <w:rFonts w:hint="eastAsia"/>
          <w:b/>
          <w:sz w:val="28"/>
          <w:szCs w:val="28"/>
        </w:rPr>
        <w:t>问题记录</w:t>
      </w:r>
    </w:p>
    <w:p w:rsidR="004673BE" w:rsidRDefault="004673BE" w:rsidP="00470CF7">
      <w:r>
        <w:rPr>
          <w:noProof/>
        </w:rPr>
        <w:drawing>
          <wp:inline distT="0" distB="0" distL="0" distR="0" wp14:anchorId="0EEC80D9" wp14:editId="76C6B9BB">
            <wp:extent cx="5274310" cy="2098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E" w:rsidRDefault="004673BE" w:rsidP="00470CF7"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版本问题。运行“</w:t>
      </w:r>
      <w:r>
        <w:rPr>
          <w:rFonts w:hint="eastAsia"/>
        </w:rPr>
        <w:t>npm</w:t>
      </w:r>
      <w:r>
        <w:t xml:space="preserve"> install mongodb</w:t>
      </w:r>
      <w:r>
        <w:rPr>
          <w:rFonts w:hint="eastAsia"/>
        </w:rPr>
        <w:t>”命令而不指定版本，默认是安装最新版本</w:t>
      </w:r>
      <w:r>
        <w:rPr>
          <w:rFonts w:hint="eastAsia"/>
        </w:rPr>
        <w:t>3.0.2</w:t>
      </w:r>
      <w:r>
        <w:rPr>
          <w:rFonts w:hint="eastAsia"/>
        </w:rPr>
        <w:t>。</w:t>
      </w:r>
      <w:r w:rsidRPr="004673BE">
        <w:rPr>
          <w:rFonts w:hint="eastAsia"/>
        </w:rPr>
        <w:t>3.0</w:t>
      </w:r>
      <w:r w:rsidRPr="004673BE">
        <w:rPr>
          <w:rFonts w:hint="eastAsia"/>
        </w:rPr>
        <w:t>的</w:t>
      </w:r>
      <w:r w:rsidRPr="004673BE">
        <w:rPr>
          <w:rFonts w:hint="eastAsia"/>
        </w:rPr>
        <w:t>api</w:t>
      </w:r>
      <w:r>
        <w:rPr>
          <w:rFonts w:hint="eastAsia"/>
        </w:rPr>
        <w:t>已经更新和以前的版本</w:t>
      </w:r>
      <w:r w:rsidRPr="004673BE">
        <w:rPr>
          <w:rFonts w:hint="eastAsia"/>
        </w:rPr>
        <w:t>不一样</w:t>
      </w:r>
    </w:p>
    <w:p w:rsidR="004673BE" w:rsidRDefault="004673BE" w:rsidP="00470CF7">
      <w:r>
        <w:rPr>
          <w:noProof/>
        </w:rPr>
        <w:lastRenderedPageBreak/>
        <w:drawing>
          <wp:inline distT="0" distB="0" distL="0" distR="0" wp14:anchorId="1DE4EB0C" wp14:editId="7B0B4D5F">
            <wp:extent cx="5274310" cy="3513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3BE" w:rsidRDefault="004673BE" w:rsidP="00470CF7">
      <w:r>
        <w:rPr>
          <w:rFonts w:hint="eastAsia"/>
        </w:rPr>
        <w:t>再运行“</w:t>
      </w:r>
      <w:r>
        <w:rPr>
          <w:rFonts w:hint="eastAsia"/>
        </w:rPr>
        <w:t>npm</w:t>
      </w:r>
      <w:r>
        <w:t xml:space="preserve"> install</w:t>
      </w:r>
      <w:r>
        <w:rPr>
          <w:rFonts w:hint="eastAsia"/>
        </w:rPr>
        <w:t>”</w:t>
      </w:r>
    </w:p>
    <w:p w:rsidR="000B1E99" w:rsidRDefault="000B1E99" w:rsidP="00470CF7"/>
    <w:p w:rsidR="000B1E99" w:rsidRDefault="000B1E99" w:rsidP="00470CF7">
      <w:pPr>
        <w:rPr>
          <w:b/>
          <w:sz w:val="28"/>
          <w:szCs w:val="28"/>
        </w:rPr>
      </w:pPr>
      <w:r w:rsidRPr="000B1E99">
        <w:rPr>
          <w:b/>
          <w:sz w:val="28"/>
          <w:szCs w:val="28"/>
        </w:rPr>
        <w:t>M</w:t>
      </w:r>
      <w:r w:rsidRPr="000B1E99">
        <w:rPr>
          <w:rFonts w:hint="eastAsia"/>
          <w:b/>
          <w:sz w:val="28"/>
          <w:szCs w:val="28"/>
        </w:rPr>
        <w:t>on</w:t>
      </w:r>
      <w:r w:rsidRPr="000B1E99">
        <w:rPr>
          <w:b/>
          <w:sz w:val="28"/>
          <w:szCs w:val="28"/>
        </w:rPr>
        <w:t>goose</w:t>
      </w:r>
    </w:p>
    <w:p w:rsidR="000B1E99" w:rsidRDefault="000B1E99" w:rsidP="000B1E9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实际开发中估计更多会选用类似mongoose的模块来操作来提升开发效率。</w:t>
      </w:r>
    </w:p>
    <w:p w:rsidR="000B1E99" w:rsidRDefault="0024519E" w:rsidP="000B1E9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schema是mongoose里会用到的一种数据模式，可以理解为表结构的定义；每个schema会映射到mongodb中的一个collection，它不具备操作数据库的能力</w:t>
      </w:r>
      <w:r w:rsidR="000772EF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7C45FC" w:rsidRDefault="00A720A8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0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Schema 之所以能够定义documents, 是因为他可以限制你输入的字段及其类型. 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Mongooose</w:t>
      </w:r>
      <w:r>
        <w:rPr>
          <w:rFonts w:ascii="Tahoma" w:hAnsi="Tahoma" w:cs="Tahoma"/>
          <w:color w:val="444444"/>
          <w:sz w:val="21"/>
          <w:szCs w:val="21"/>
        </w:rPr>
        <w:t>中，有三个比较重要的概念，分别是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Entity</w:t>
      </w:r>
      <w:r>
        <w:rPr>
          <w:rFonts w:ascii="Tahoma" w:hAnsi="Tahoma" w:cs="Tahoma"/>
          <w:color w:val="444444"/>
          <w:sz w:val="21"/>
          <w:szCs w:val="21"/>
        </w:rPr>
        <w:t>。它们的关系是：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生成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创造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和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都可对数据库操作造成影响，但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比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更具操作性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Style w:val="HTML0"/>
          <w:rFonts w:ascii="Courier New" w:hAnsi="Courier New" w:cs="Courier New"/>
          <w:color w:val="444444"/>
        </w:rPr>
        <w:t xml:space="preserve">　　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用于定义数据库的结构。类似创建表时的数据定义</w:t>
      </w:r>
      <w:r>
        <w:rPr>
          <w:rFonts w:ascii="Tahoma" w:hAnsi="Tahoma" w:cs="Tahoma"/>
          <w:color w:val="444444"/>
          <w:sz w:val="21"/>
          <w:szCs w:val="21"/>
        </w:rPr>
        <w:t>(</w:t>
      </w:r>
      <w:r>
        <w:rPr>
          <w:rFonts w:ascii="Tahoma" w:hAnsi="Tahoma" w:cs="Tahoma"/>
          <w:color w:val="444444"/>
          <w:sz w:val="21"/>
          <w:szCs w:val="21"/>
        </w:rPr>
        <w:t>不仅仅可以定义文档的结构和属性，还可以定义文档的实例方法、静态模型方法、复合索引等</w:t>
      </w:r>
      <w:r>
        <w:rPr>
          <w:rFonts w:ascii="Tahoma" w:hAnsi="Tahoma" w:cs="Tahoma"/>
          <w:color w:val="444444"/>
          <w:sz w:val="21"/>
          <w:szCs w:val="21"/>
        </w:rPr>
        <w:t>)</w:t>
      </w:r>
      <w:r>
        <w:rPr>
          <w:rFonts w:ascii="Tahoma" w:hAnsi="Tahoma" w:cs="Tahoma"/>
          <w:color w:val="444444"/>
          <w:sz w:val="21"/>
          <w:szCs w:val="21"/>
        </w:rPr>
        <w:t>，每个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会映射到</w:t>
      </w:r>
      <w:r>
        <w:rPr>
          <w:rFonts w:ascii="Tahoma" w:hAnsi="Tahoma" w:cs="Tahoma"/>
          <w:color w:val="444444"/>
          <w:sz w:val="21"/>
          <w:szCs w:val="21"/>
        </w:rPr>
        <w:t>mongodb</w:t>
      </w:r>
      <w:r>
        <w:rPr>
          <w:rFonts w:ascii="Tahoma" w:hAnsi="Tahoma" w:cs="Tahoma"/>
          <w:color w:val="444444"/>
          <w:sz w:val="21"/>
          <w:szCs w:val="21"/>
        </w:rPr>
        <w:t>中的一个</w:t>
      </w:r>
      <w:r>
        <w:rPr>
          <w:rFonts w:ascii="Tahoma" w:hAnsi="Tahoma" w:cs="Tahoma"/>
          <w:color w:val="444444"/>
          <w:sz w:val="21"/>
          <w:szCs w:val="21"/>
        </w:rPr>
        <w:t>collection</w:t>
      </w:r>
      <w:r>
        <w:rPr>
          <w:rFonts w:ascii="Tahoma" w:hAnsi="Tahoma" w:cs="Tahoma"/>
          <w:color w:val="444444"/>
          <w:sz w:val="21"/>
          <w:szCs w:val="21"/>
        </w:rPr>
        <w:t>，</w:t>
      </w:r>
      <w:r>
        <w:rPr>
          <w:rStyle w:val="HTML0"/>
          <w:rFonts w:ascii="Courier New" w:hAnsi="Courier New" w:cs="Courier New"/>
          <w:color w:val="444444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不具备操作数据库的能力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是由</w:t>
      </w:r>
      <w:r>
        <w:rPr>
          <w:rFonts w:ascii="Tahoma" w:hAnsi="Tahoma" w:cs="Tahoma"/>
          <w:color w:val="444444"/>
          <w:sz w:val="21"/>
          <w:szCs w:val="21"/>
        </w:rPr>
        <w:t>Schema</w:t>
      </w:r>
      <w:r>
        <w:rPr>
          <w:rFonts w:ascii="Tahoma" w:hAnsi="Tahoma" w:cs="Tahoma"/>
          <w:color w:val="444444"/>
          <w:sz w:val="21"/>
          <w:szCs w:val="21"/>
        </w:rPr>
        <w:t>编译而成的构造器，具有抽象属性和行为，可以对数据库进行增删查改。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的每一个实例（</w:t>
      </w:r>
      <w:r>
        <w:rPr>
          <w:rFonts w:ascii="Tahoma" w:hAnsi="Tahoma" w:cs="Tahoma"/>
          <w:color w:val="444444"/>
          <w:sz w:val="21"/>
          <w:szCs w:val="21"/>
        </w:rPr>
        <w:t>instance</w:t>
      </w:r>
      <w:r>
        <w:rPr>
          <w:rFonts w:ascii="Tahoma" w:hAnsi="Tahoma" w:cs="Tahoma"/>
          <w:color w:val="444444"/>
          <w:sz w:val="21"/>
          <w:szCs w:val="21"/>
        </w:rPr>
        <w:t>）就是一个文档</w:t>
      </w:r>
      <w:r>
        <w:rPr>
          <w:rFonts w:ascii="Tahoma" w:hAnsi="Tahoma" w:cs="Tahoma"/>
          <w:color w:val="444444"/>
          <w:sz w:val="21"/>
          <w:szCs w:val="21"/>
        </w:rPr>
        <w:t>document</w:t>
      </w:r>
    </w:p>
    <w:p w:rsidR="007C45FC" w:rsidRDefault="007C45FC" w:rsidP="007C45FC">
      <w:pPr>
        <w:pStyle w:val="a6"/>
        <w:shd w:val="clear" w:color="auto" w:fill="FFFFFF"/>
        <w:spacing w:before="150" w:beforeAutospacing="0" w:after="150" w:afterAutospacing="0" w:line="480" w:lineRule="auto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Document</w:t>
      </w:r>
      <w:r>
        <w:rPr>
          <w:rFonts w:ascii="Tahoma" w:hAnsi="Tahoma" w:cs="Tahoma"/>
          <w:color w:val="444444"/>
          <w:sz w:val="21"/>
          <w:szCs w:val="21"/>
        </w:rPr>
        <w:t>是由</w:t>
      </w:r>
      <w:r>
        <w:rPr>
          <w:rFonts w:ascii="Tahoma" w:hAnsi="Tahoma" w:cs="Tahoma"/>
          <w:color w:val="444444"/>
          <w:sz w:val="21"/>
          <w:szCs w:val="21"/>
        </w:rPr>
        <w:t>Model</w:t>
      </w:r>
      <w:r>
        <w:rPr>
          <w:rFonts w:ascii="Tahoma" w:hAnsi="Tahoma" w:cs="Tahoma"/>
          <w:color w:val="444444"/>
          <w:sz w:val="21"/>
          <w:szCs w:val="21"/>
        </w:rPr>
        <w:t>创建的实体，它的操作也会影响数据库</w:t>
      </w:r>
    </w:p>
    <w:p w:rsidR="007C45FC" w:rsidRPr="007C45FC" w:rsidRDefault="007C45FC" w:rsidP="00A720A8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A720A8" w:rsidRPr="00A720A8" w:rsidRDefault="00A720A8" w:rsidP="00A720A8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 w:rsidRPr="00A720A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mongoose支持的基本类型有:</w:t>
      </w:r>
    </w:p>
    <w:p w:rsidR="00A720A8" w:rsidRDefault="00A720A8" w:rsidP="00A720A8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String,Number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Date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Buffer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Boolean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Mixed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ObjectId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</w:t>
      </w:r>
      <w:r w:rsidRPr="00A720A8">
        <w:rPr>
          <w:rFonts w:ascii="微软雅黑" w:eastAsia="微软雅黑" w:hAnsi="微软雅黑"/>
          <w:color w:val="000000"/>
          <w:szCs w:val="21"/>
          <w:shd w:val="clear" w:color="auto" w:fill="FFFFFF"/>
        </w:rPr>
        <w:t>Array</w:t>
      </w:r>
    </w:p>
    <w:p w:rsidR="000B1E99" w:rsidRDefault="00EA37A7" w:rsidP="00470CF7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其中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 Mixed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和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ObjectId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mongoose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中特有的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,ObjectId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实际上就是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**_id**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的一个映射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.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同样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,mongoose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里面有着和所有大众数据库一样的东西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.</w:t>
      </w:r>
    </w:p>
    <w:p w:rsidR="00A571B9" w:rsidRDefault="00A571B9" w:rsidP="00470CF7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:rsidR="0084294F" w:rsidRPr="00FD4596" w:rsidRDefault="00A571B9" w:rsidP="00A846D6">
      <w:pPr>
        <w:rPr>
          <w:rFonts w:ascii="Verdana" w:hAnsi="Verdana" w:hint="eastAsia"/>
          <w:color w:val="FF0000"/>
          <w:sz w:val="20"/>
          <w:szCs w:val="20"/>
          <w:shd w:val="clear" w:color="auto" w:fill="FEFEF2"/>
        </w:rPr>
      </w:pP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记得每次给添加字段时，要往这个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table.json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里面添加。由于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nodejs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这个服务器的改动，更改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table.json</w:t>
      </w:r>
      <w:r w:rsidRPr="00A571B9">
        <w:rPr>
          <w:rFonts w:ascii="Verdana" w:hAnsi="Verdana"/>
          <w:color w:val="FF0000"/>
          <w:sz w:val="20"/>
          <w:szCs w:val="20"/>
          <w:shd w:val="clear" w:color="auto" w:fill="FEFEF2"/>
        </w:rPr>
        <w:t>往往需要重启游戏服务的。</w:t>
      </w:r>
    </w:p>
    <w:p w:rsidR="0084294F" w:rsidRDefault="0084294F" w:rsidP="00A846D6">
      <w:pPr>
        <w:rPr>
          <w:rFonts w:ascii="Verdana" w:hAnsi="Verdana"/>
          <w:sz w:val="20"/>
          <w:szCs w:val="20"/>
          <w:shd w:val="clear" w:color="auto" w:fill="FEFEF2"/>
        </w:rPr>
      </w:pP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"_id":"t0001",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267565" w:rsidRPr="00267565" w:rsidRDefault="00267565" w:rsidP="00267565">
      <w:pPr>
        <w:rPr>
          <w:rFonts w:ascii="Verdana" w:hAnsi="Verdana" w:hint="eastAsia"/>
          <w:sz w:val="20"/>
          <w:szCs w:val="20"/>
          <w:shd w:val="clear" w:color="auto" w:fill="FEFEF2"/>
        </w:rPr>
      </w:pP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ab/>
        <w:t>"timeInterval":86400000, //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时间间隔：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1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天</w:t>
      </w:r>
    </w:p>
    <w:p w:rsidR="00267565" w:rsidRPr="00267565" w:rsidRDefault="00267565" w:rsidP="00267565">
      <w:pPr>
        <w:rPr>
          <w:rFonts w:ascii="Verdana" w:hAnsi="Verdana" w:hint="eastAsia"/>
          <w:sz w:val="20"/>
          <w:szCs w:val="20"/>
          <w:shd w:val="clear" w:color="auto" w:fill="FEFEF2"/>
        </w:rPr>
      </w:pP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ab/>
        <w:t>"lastRunTime":"2014-07-10 10:21:12", //</w:t>
      </w:r>
      <w:r w:rsidRPr="00267565">
        <w:rPr>
          <w:rFonts w:ascii="Verdana" w:hAnsi="Verdana" w:hint="eastAsia"/>
          <w:sz w:val="20"/>
          <w:szCs w:val="20"/>
          <w:shd w:val="clear" w:color="auto" w:fill="FEFEF2"/>
        </w:rPr>
        <w:t>最新一次截图时间：此时此刻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"parameters":'{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</w: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"url":"https://item.taobao.com/item.htm?spm=a21bo.2017.201876.43.3f9a0030Oaxhh8&amp;scm=1007.12493.92624.100200300000005&amp;id=523387189238&amp;pvid=6da310d8-fc0b-4870-905b-d3764fa6e4d2",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 xml:space="preserve"> </w:t>
      </w:r>
      <w:r w:rsidR="007C0D85"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 w:rsidR="007C0D85">
        <w:rPr>
          <w:rFonts w:ascii="Verdana" w:hAnsi="Verdana"/>
          <w:sz w:val="20"/>
          <w:szCs w:val="20"/>
          <w:shd w:val="clear" w:color="auto" w:fill="FEFEF2"/>
        </w:rPr>
        <w:tab/>
        <w:t>"devi</w:t>
      </w:r>
      <w:r w:rsidRPr="00267565">
        <w:rPr>
          <w:rFonts w:ascii="Verdana" w:hAnsi="Verdana"/>
          <w:sz w:val="20"/>
          <w:szCs w:val="20"/>
          <w:shd w:val="clear" w:color="auto" w:fill="FEFEF2"/>
        </w:rPr>
        <w:t>ce":"computer",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</w: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"viewport":{"width":1920,"height":600}</w:t>
      </w:r>
    </w:p>
    <w:p w:rsidR="00267565" w:rsidRPr="00267565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ab/>
        <w:t>}'</w:t>
      </w:r>
    </w:p>
    <w:p w:rsidR="0084294F" w:rsidRDefault="00267565" w:rsidP="00267565">
      <w:pPr>
        <w:rPr>
          <w:rFonts w:ascii="Verdana" w:hAnsi="Verdana"/>
          <w:sz w:val="20"/>
          <w:szCs w:val="20"/>
          <w:shd w:val="clear" w:color="auto" w:fill="FEFEF2"/>
        </w:rPr>
      </w:pPr>
      <w:r w:rsidRPr="00267565">
        <w:rPr>
          <w:rFonts w:ascii="Verdana" w:hAnsi="Verdana"/>
          <w:sz w:val="20"/>
          <w:szCs w:val="20"/>
          <w:shd w:val="clear" w:color="auto" w:fill="FEFEF2"/>
        </w:rPr>
        <w:t>}</w:t>
      </w:r>
    </w:p>
    <w:p w:rsidR="00DD031B" w:rsidRDefault="00DD031B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>{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"_id":"t0014",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"isOpen":true 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 xml:space="preserve">"timeInterval":86400000, 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 xml:space="preserve">"lastRunTime":"2018-02-01 13:21:12", 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"parameters":'{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"url":"https://item.taobao.com/item.htm?spm=a21bo.2017.201876.43.3f9a0030Oaxhh8&amp;scm=1007.12493.92624.100200300000005&amp;id=523387189238&amp;pvid=6da310d8-fc0b-4870-905b-d3764fa6e4d2",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lastRenderedPageBreak/>
        <w:tab/>
        <w:t xml:space="preserve">  </w:t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"device":"iPhone 6",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"viewport":{"width":375,"height":600}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}',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</w:t>
      </w:r>
      <w:bookmarkStart w:id="0" w:name="_GoBack"/>
      <w:r w:rsidRPr="00077836">
        <w:rPr>
          <w:rFonts w:ascii="Verdana" w:hAnsi="Verdana"/>
          <w:sz w:val="20"/>
          <w:szCs w:val="20"/>
          <w:shd w:val="clear" w:color="auto" w:fill="FEFEF2"/>
        </w:rPr>
        <w:t>screenshotImages</w:t>
      </w:r>
      <w:bookmarkEnd w:id="0"/>
      <w:r w:rsidRPr="00077836">
        <w:rPr>
          <w:rFonts w:ascii="Verdana" w:hAnsi="Verdana"/>
          <w:sz w:val="20"/>
          <w:szCs w:val="20"/>
          <w:shd w:val="clear" w:color="auto" w:fill="FEFEF2"/>
        </w:rPr>
        <w:t>":[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"180212180534_item.taobao.com_ver01.jpg",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</w: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"180212180634_item.taobao.com_ver02.jpg"</w:t>
      </w:r>
    </w:p>
    <w:p w:rsidR="00077836" w:rsidRPr="00077836" w:rsidRDefault="00077836" w:rsidP="00077836">
      <w:pPr>
        <w:rPr>
          <w:rFonts w:ascii="Verdana" w:hAnsi="Verdan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ab/>
        <w:t>]</w:t>
      </w:r>
    </w:p>
    <w:p w:rsidR="00DD031B" w:rsidRPr="001D303A" w:rsidRDefault="00077836" w:rsidP="00077836">
      <w:pPr>
        <w:rPr>
          <w:rFonts w:ascii="Verdana" w:hAnsi="Verdana" w:hint="eastAsia"/>
          <w:sz w:val="20"/>
          <w:szCs w:val="20"/>
          <w:shd w:val="clear" w:color="auto" w:fill="FEFEF2"/>
        </w:rPr>
      </w:pPr>
      <w:r w:rsidRPr="00077836">
        <w:rPr>
          <w:rFonts w:ascii="Verdana" w:hAnsi="Verdana"/>
          <w:sz w:val="20"/>
          <w:szCs w:val="20"/>
          <w:shd w:val="clear" w:color="auto" w:fill="FEFEF2"/>
        </w:rPr>
        <w:t>}</w:t>
      </w:r>
    </w:p>
    <w:p w:rsidR="00DD031B" w:rsidRDefault="00DD031B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042B13" w:rsidRDefault="00042B13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042B13" w:rsidRDefault="00042B13" w:rsidP="00042B13">
      <w:pPr>
        <w:pStyle w:val="a6"/>
        <w:spacing w:before="15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Style w:val="a7"/>
          <w:rFonts w:ascii="Helvetica" w:hAnsi="Helvetica"/>
          <w:color w:val="333333"/>
          <w:sz w:val="27"/>
          <w:szCs w:val="27"/>
        </w:rPr>
        <w:t>事件</w:t>
      </w:r>
      <w:r>
        <w:rPr>
          <w:rStyle w:val="a7"/>
          <w:rFonts w:ascii="Helvetica" w:hAnsi="Helvetica"/>
          <w:color w:val="333333"/>
          <w:sz w:val="27"/>
          <w:szCs w:val="27"/>
        </w:rPr>
        <w:t>'SIGINT'</w:t>
      </w:r>
    </w:p>
    <w:p w:rsidR="00042B13" w:rsidRDefault="00042B13" w:rsidP="00042B13">
      <w:pPr>
        <w:pStyle w:val="a6"/>
        <w:spacing w:before="150" w:beforeAutospacing="0" w:after="150" w:afterAutospacing="0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捕获当前进程接收到的信号（如按下了</w:t>
      </w:r>
      <w:r>
        <w:rPr>
          <w:rFonts w:ascii="Helvetica" w:hAnsi="Helvetica"/>
          <w:color w:val="333333"/>
          <w:sz w:val="23"/>
          <w:szCs w:val="23"/>
        </w:rPr>
        <w:t> ctrl + c</w:t>
      </w:r>
      <w:r>
        <w:rPr>
          <w:rFonts w:ascii="Helvetica" w:hAnsi="Helvetica"/>
          <w:color w:val="333333"/>
          <w:sz w:val="23"/>
          <w:szCs w:val="23"/>
        </w:rPr>
        <w:t>）：</w:t>
      </w:r>
    </w:p>
    <w:p w:rsidR="00042B13" w:rsidRDefault="00042B13" w:rsidP="00042B1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458383"/>
          <w:sz w:val="21"/>
          <w:szCs w:val="21"/>
        </w:rPr>
        <w:t>process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on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'SIGINT'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660E7A"/>
          <w:sz w:val="21"/>
          <w:szCs w:val="21"/>
        </w:rPr>
        <w:t>mongoose</w:t>
      </w:r>
      <w:r>
        <w:rPr>
          <w:rFonts w:hint="eastAsia"/>
          <w:color w:val="000000"/>
          <w:sz w:val="21"/>
          <w:szCs w:val="21"/>
        </w:rPr>
        <w:t>.connection.</w:t>
      </w:r>
      <w:r>
        <w:rPr>
          <w:rFonts w:hint="eastAsia"/>
          <w:color w:val="7A7A43"/>
          <w:sz w:val="21"/>
          <w:szCs w:val="21"/>
        </w:rPr>
        <w:t>close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function </w:t>
      </w:r>
      <w:r>
        <w:rPr>
          <w:rFonts w:hint="eastAsia"/>
          <w:color w:val="000000"/>
          <w:sz w:val="21"/>
          <w:szCs w:val="21"/>
        </w:rPr>
        <w:t>()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458383"/>
          <w:sz w:val="21"/>
          <w:szCs w:val="21"/>
        </w:rPr>
        <w:t>logger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info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'Mongoose disconnected through app termination'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color w:val="458383"/>
          <w:sz w:val="21"/>
          <w:szCs w:val="21"/>
        </w:rPr>
        <w:t>process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exit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0000FF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});</w:t>
      </w:r>
      <w:r>
        <w:rPr>
          <w:rFonts w:hint="eastAsia"/>
          <w:color w:val="000000"/>
          <w:sz w:val="21"/>
          <w:szCs w:val="21"/>
        </w:rPr>
        <w:br/>
        <w:t>});</w:t>
      </w:r>
    </w:p>
    <w:p w:rsidR="00AF060D" w:rsidRDefault="00AF060D" w:rsidP="00AF060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8000"/>
          <w:sz w:val="21"/>
          <w:szCs w:val="21"/>
        </w:rPr>
        <w:t>https://try-puppeteer.appspot.com/</w:t>
      </w:r>
    </w:p>
    <w:p w:rsidR="00042B13" w:rsidRDefault="00042B13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Default="00EA7674" w:rsidP="00267565">
      <w:pPr>
        <w:rPr>
          <w:rFonts w:ascii="Verdana" w:hAnsi="Verdana"/>
          <w:sz w:val="20"/>
          <w:szCs w:val="20"/>
          <w:shd w:val="clear" w:color="auto" w:fill="FEFEF2"/>
        </w:rPr>
      </w:pPr>
    </w:p>
    <w:p w:rsidR="00EA7674" w:rsidRPr="00AF060D" w:rsidRDefault="00EA7674" w:rsidP="00267565">
      <w:pPr>
        <w:rPr>
          <w:rFonts w:ascii="Verdana" w:hAnsi="Verdana" w:hint="eastAsi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isAll?ExpressQueryTotal</w:t>
      </w:r>
      <w:r>
        <w:rPr>
          <w:rFonts w:ascii="Verdana" w:hAnsi="Verdana"/>
          <w:sz w:val="20"/>
          <w:szCs w:val="20"/>
          <w:shd w:val="clear" w:color="auto" w:fill="FEFEF2"/>
        </w:rPr>
        <w:t>:null</w:t>
      </w:r>
    </w:p>
    <w:sectPr w:rsidR="00EA7674" w:rsidRPr="00AF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9AF" w:rsidRDefault="002459AF" w:rsidP="00470CF7">
      <w:r>
        <w:separator/>
      </w:r>
    </w:p>
  </w:endnote>
  <w:endnote w:type="continuationSeparator" w:id="0">
    <w:p w:rsidR="002459AF" w:rsidRDefault="002459AF" w:rsidP="00470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9AF" w:rsidRDefault="002459AF" w:rsidP="00470CF7">
      <w:r>
        <w:separator/>
      </w:r>
    </w:p>
  </w:footnote>
  <w:footnote w:type="continuationSeparator" w:id="0">
    <w:p w:rsidR="002459AF" w:rsidRDefault="002459AF" w:rsidP="00470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8A"/>
    <w:rsid w:val="00042B13"/>
    <w:rsid w:val="000772EF"/>
    <w:rsid w:val="00077836"/>
    <w:rsid w:val="000B1E99"/>
    <w:rsid w:val="001D303A"/>
    <w:rsid w:val="00220F5F"/>
    <w:rsid w:val="0024519E"/>
    <w:rsid w:val="002459AF"/>
    <w:rsid w:val="00267565"/>
    <w:rsid w:val="002968CE"/>
    <w:rsid w:val="003359DE"/>
    <w:rsid w:val="004143B2"/>
    <w:rsid w:val="004673BE"/>
    <w:rsid w:val="00470CF7"/>
    <w:rsid w:val="004E4FA0"/>
    <w:rsid w:val="00547BF6"/>
    <w:rsid w:val="007C0D85"/>
    <w:rsid w:val="007C45FC"/>
    <w:rsid w:val="00820686"/>
    <w:rsid w:val="00826870"/>
    <w:rsid w:val="0084294F"/>
    <w:rsid w:val="00861C1C"/>
    <w:rsid w:val="00863347"/>
    <w:rsid w:val="00A571B9"/>
    <w:rsid w:val="00A6028A"/>
    <w:rsid w:val="00A720A8"/>
    <w:rsid w:val="00A846D6"/>
    <w:rsid w:val="00AF060D"/>
    <w:rsid w:val="00B21A47"/>
    <w:rsid w:val="00BB2BEB"/>
    <w:rsid w:val="00C01455"/>
    <w:rsid w:val="00DD031B"/>
    <w:rsid w:val="00EA37A7"/>
    <w:rsid w:val="00EA7674"/>
    <w:rsid w:val="00F7100A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1B27E7-F528-4F87-A098-4D33658E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0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0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0CF7"/>
    <w:rPr>
      <w:sz w:val="18"/>
      <w:szCs w:val="18"/>
    </w:rPr>
  </w:style>
  <w:style w:type="character" w:customStyle="1" w:styleId="hljs-variable">
    <w:name w:val="hljs-variable"/>
    <w:basedOn w:val="a0"/>
    <w:rsid w:val="00470CF7"/>
  </w:style>
  <w:style w:type="character" w:customStyle="1" w:styleId="hljs-number">
    <w:name w:val="hljs-number"/>
    <w:basedOn w:val="a0"/>
    <w:rsid w:val="00470CF7"/>
  </w:style>
  <w:style w:type="character" w:customStyle="1" w:styleId="hljs-comment">
    <w:name w:val="hljs-comment"/>
    <w:basedOn w:val="a0"/>
    <w:rsid w:val="00470CF7"/>
  </w:style>
  <w:style w:type="paragraph" w:styleId="HTML">
    <w:name w:val="HTML Preformatted"/>
    <w:basedOn w:val="a"/>
    <w:link w:val="HTMLChar"/>
    <w:uiPriority w:val="99"/>
    <w:semiHidden/>
    <w:unhideWhenUsed/>
    <w:rsid w:val="000B1E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B1E9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21A4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C4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C45FC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42B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7420</TotalTime>
  <Pages>5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24</cp:revision>
  <dcterms:created xsi:type="dcterms:W3CDTF">2018-01-31T06:13:00Z</dcterms:created>
  <dcterms:modified xsi:type="dcterms:W3CDTF">2018-02-13T08:10:00Z</dcterms:modified>
</cp:coreProperties>
</file>