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234" w:rsidRPr="004F6300" w:rsidRDefault="00482234" w:rsidP="00482234">
      <w:pPr>
        <w:pStyle w:val="MTDisplayEquation"/>
        <w:jc w:val="center"/>
        <w:rPr>
          <w:b/>
          <w:sz w:val="32"/>
          <w:szCs w:val="32"/>
        </w:rPr>
      </w:pPr>
      <w:r w:rsidRPr="004F6300">
        <w:rPr>
          <w:rFonts w:hint="eastAsia"/>
          <w:b/>
          <w:sz w:val="32"/>
          <w:szCs w:val="32"/>
        </w:rPr>
        <w:t>第三章</w:t>
      </w:r>
      <w:r w:rsidRPr="004F6300">
        <w:rPr>
          <w:rFonts w:hint="eastAsia"/>
          <w:b/>
          <w:sz w:val="32"/>
          <w:szCs w:val="32"/>
        </w:rPr>
        <w:t xml:space="preserve">  </w:t>
      </w:r>
      <w:r w:rsidRPr="004F6300">
        <w:rPr>
          <w:rFonts w:hint="eastAsia"/>
          <w:b/>
          <w:sz w:val="32"/>
          <w:szCs w:val="32"/>
        </w:rPr>
        <w:t>复变函数的积分</w:t>
      </w:r>
    </w:p>
    <w:p w:rsidR="00482234" w:rsidRPr="004F6300" w:rsidRDefault="00482234" w:rsidP="00482234">
      <w:pPr>
        <w:pStyle w:val="MTDisplayEquation"/>
        <w:rPr>
          <w:b/>
        </w:rPr>
      </w:pPr>
      <w:r>
        <w:tab/>
      </w:r>
      <w:r w:rsidRPr="004F6300">
        <w:rPr>
          <w:rFonts w:hint="eastAsia"/>
          <w:b/>
        </w:rPr>
        <w:t>习题详解</w:t>
      </w:r>
    </w:p>
    <w:p w:rsidR="00482234" w:rsidRDefault="00482234" w:rsidP="00482234">
      <w:r>
        <w:rPr>
          <w:rFonts w:hint="eastAsia"/>
        </w:rPr>
        <w:t>1</w:t>
      </w:r>
      <w:r w:rsidR="00CA730A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A730A" w:rsidRPr="00CA730A">
        <w:rPr>
          <w:position w:val="-32"/>
        </w:rPr>
        <w:object w:dxaOrig="57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25pt;height:30.05pt" o:ole="">
            <v:imagedata r:id="rId6" o:title=""/>
          </v:shape>
          <o:OLEObject Type="Embed" ProgID="Equation.DSMT4" ShapeID="_x0000_i1025" DrawAspect="Content" ObjectID="_1502601908" r:id="rId7"/>
        </w:object>
      </w:r>
    </w:p>
    <w:p w:rsidR="00CA730A" w:rsidRDefault="006F61AE" w:rsidP="00CA730A">
      <w:pPr>
        <w:ind w:firstLineChars="350" w:firstLine="735"/>
      </w:pPr>
      <w:r w:rsidRPr="00874C52">
        <w:rPr>
          <w:position w:val="-18"/>
        </w:rPr>
        <w:object w:dxaOrig="5660" w:dyaOrig="520">
          <v:shape id="_x0000_i1026" type="#_x0000_t75" style="width:283pt;height:26.3pt" o:ole="">
            <v:imagedata r:id="rId8" o:title=""/>
          </v:shape>
          <o:OLEObject Type="Embed" ProgID="Equation.DSMT4" ShapeID="_x0000_i1026" DrawAspect="Content" ObjectID="_1502601909" r:id="rId9"/>
        </w:object>
      </w:r>
      <w:r w:rsidR="00CA730A">
        <w:rPr>
          <w:rFonts w:hint="eastAsia"/>
        </w:rPr>
        <w:t>；</w:t>
      </w:r>
    </w:p>
    <w:p w:rsidR="00482234" w:rsidRDefault="00482234" w:rsidP="00482234">
      <w:pPr>
        <w:pStyle w:val="MTDisplayEquation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86DCD" w:rsidRPr="00CA730A">
        <w:rPr>
          <w:position w:val="-32"/>
        </w:rPr>
        <w:object w:dxaOrig="2580" w:dyaOrig="600">
          <v:shape id="_x0000_i1027" type="#_x0000_t75" style="width:128.95pt;height:30.05pt" o:ole="">
            <v:imagedata r:id="rId10" o:title=""/>
          </v:shape>
          <o:OLEObject Type="Embed" ProgID="Equation.DSMT4" ShapeID="_x0000_i1027" DrawAspect="Content" ObjectID="_1502601910" r:id="rId11"/>
        </w:object>
      </w:r>
      <w:proofErr w:type="gramStart"/>
      <w:r w:rsidR="00C86DCD">
        <w:rPr>
          <w:rFonts w:hint="eastAsia"/>
        </w:rPr>
        <w:t>为</w:t>
      </w:r>
      <w:r w:rsidR="00C86DCD" w:rsidRPr="00836B7A">
        <w:rPr>
          <w:position w:val="-12"/>
        </w:rPr>
        <w:object w:dxaOrig="1540" w:dyaOrig="360">
          <v:shape id="_x0000_i1028" type="#_x0000_t75" style="width:77pt;height:18.15pt" o:ole="">
            <v:imagedata r:id="rId12" o:title=""/>
          </v:shape>
          <o:OLEObject Type="Embed" ProgID="Equation.DSMT4" ShapeID="_x0000_i1028" DrawAspect="Content" ObjectID="_1502601911" r:id="rId13"/>
        </w:object>
      </w:r>
      <w:r w:rsidR="00C86DCD">
        <w:rPr>
          <w:rFonts w:hint="eastAsia"/>
        </w:rPr>
        <w:t>为</w:t>
      </w:r>
      <w:proofErr w:type="gramEnd"/>
      <w:r w:rsidR="00C86DCD" w:rsidRPr="00836B7A">
        <w:rPr>
          <w:position w:val="-10"/>
        </w:rPr>
        <w:object w:dxaOrig="1219" w:dyaOrig="320">
          <v:shape id="_x0000_i1029" type="#_x0000_t75" style="width:60.75pt;height:16.3pt" o:ole="">
            <v:imagedata r:id="rId14" o:title=""/>
          </v:shape>
          <o:OLEObject Type="Embed" ProgID="Equation.DSMT4" ShapeID="_x0000_i1029" DrawAspect="Content" ObjectID="_1502601912" r:id="rId15"/>
        </w:object>
      </w:r>
      <w:r w:rsidR="00C86DCD">
        <w:rPr>
          <w:rFonts w:hint="eastAsia"/>
        </w:rPr>
        <w:t>，则</w:t>
      </w:r>
    </w:p>
    <w:p w:rsidR="00CA730A" w:rsidRPr="00CA730A" w:rsidRDefault="00C86DCD" w:rsidP="00CA730A">
      <w:pPr>
        <w:ind w:firstLineChars="300" w:firstLine="630"/>
      </w:pPr>
      <w:r w:rsidRPr="00874C52">
        <w:rPr>
          <w:position w:val="-18"/>
        </w:rPr>
        <w:object w:dxaOrig="4800" w:dyaOrig="520">
          <v:shape id="_x0000_i1030" type="#_x0000_t75" style="width:239.8pt;height:26.3pt" o:ole="">
            <v:imagedata r:id="rId16" o:title=""/>
          </v:shape>
          <o:OLEObject Type="Embed" ProgID="Equation.DSMT4" ShapeID="_x0000_i1030" DrawAspect="Content" ObjectID="_1502601913" r:id="rId17"/>
        </w:object>
      </w:r>
      <w:r w:rsidR="00CA730A">
        <w:rPr>
          <w:rFonts w:hint="eastAsia"/>
        </w:rPr>
        <w:t>；</w:t>
      </w:r>
    </w:p>
    <w:p w:rsidR="00482234" w:rsidRDefault="00482234" w:rsidP="00482234">
      <w:pPr>
        <w:pStyle w:val="MTDisplayEquation"/>
        <w:ind w:firstLineChars="50" w:firstLine="105"/>
      </w:pPr>
      <w:r>
        <w:rPr>
          <w:rFonts w:hint="eastAsia"/>
        </w:rPr>
        <w:t>2</w:t>
      </w:r>
      <w:r w:rsidR="00305B6E">
        <w:rPr>
          <w:rFonts w:hint="eastAsia"/>
        </w:rPr>
        <w:t>、</w:t>
      </w:r>
      <w:r w:rsidR="00305B6E" w:rsidRPr="00305B6E">
        <w:rPr>
          <w:position w:val="-18"/>
        </w:rPr>
        <w:object w:dxaOrig="4540" w:dyaOrig="460">
          <v:shape id="_x0000_i1031" type="#_x0000_t75" style="width:226.65pt;height:23.15pt" o:ole="">
            <v:imagedata r:id="rId18" o:title=""/>
          </v:shape>
          <o:OLEObject Type="Embed" ProgID="Equation.DSMT4" ShapeID="_x0000_i1031" DrawAspect="Content" ObjectID="_1502601914" r:id="rId19"/>
        </w:object>
      </w:r>
    </w:p>
    <w:p w:rsidR="00482234" w:rsidRDefault="00E920F3" w:rsidP="00305B6E">
      <w:pPr>
        <w:pStyle w:val="MTDisplayEquation"/>
        <w:ind w:firstLineChars="200" w:firstLine="420"/>
      </w:pPr>
      <w:r w:rsidRPr="00874C52">
        <w:rPr>
          <w:position w:val="-24"/>
        </w:rPr>
        <w:object w:dxaOrig="7400" w:dyaOrig="620">
          <v:shape id="_x0000_i1032" type="#_x0000_t75" style="width:370.65pt;height:31.3pt" o:ole="">
            <v:imagedata r:id="rId20" o:title=""/>
          </v:shape>
          <o:OLEObject Type="Embed" ProgID="Equation.DSMT4" ShapeID="_x0000_i1032" DrawAspect="Content" ObjectID="_1502601915" r:id="rId21"/>
        </w:object>
      </w:r>
      <w:r w:rsidR="00305B6E">
        <w:rPr>
          <w:rFonts w:hint="eastAsia"/>
        </w:rPr>
        <w:t>；</w:t>
      </w:r>
    </w:p>
    <w:p w:rsidR="00482234" w:rsidRDefault="00482234" w:rsidP="00482234">
      <w:pPr>
        <w:pStyle w:val="MTDisplayEquation"/>
        <w:ind w:firstLineChars="50" w:firstLine="105"/>
      </w:pPr>
      <w:r>
        <w:rPr>
          <w:rFonts w:hint="eastAsia"/>
        </w:rPr>
        <w:t>3</w:t>
      </w:r>
      <w:r w:rsidR="00305B6E">
        <w:rPr>
          <w:rFonts w:hint="eastAsia"/>
        </w:rPr>
        <w:t>、</w:t>
      </w:r>
      <w:r w:rsidR="00305B6E" w:rsidRPr="00305B6E">
        <w:rPr>
          <w:position w:val="-24"/>
        </w:rPr>
        <w:object w:dxaOrig="4560" w:dyaOrig="600">
          <v:shape id="_x0000_i1033" type="#_x0000_t75" style="width:228.5pt;height:30.05pt" o:ole="">
            <v:imagedata r:id="rId22" o:title=""/>
          </v:shape>
          <o:OLEObject Type="Embed" ProgID="Equation.DSMT4" ShapeID="_x0000_i1033" DrawAspect="Content" ObjectID="_1502601916" r:id="rId23"/>
        </w:object>
      </w:r>
    </w:p>
    <w:p w:rsidR="00E920F3" w:rsidRDefault="00E920F3" w:rsidP="00305B6E">
      <w:pPr>
        <w:ind w:firstLineChars="350" w:firstLine="735"/>
      </w:pPr>
      <w:r w:rsidRPr="00E920F3">
        <w:rPr>
          <w:position w:val="-30"/>
        </w:rPr>
        <w:object w:dxaOrig="6039" w:dyaOrig="720">
          <v:shape id="_x0000_i1034" type="#_x0000_t75" style="width:301.75pt;height:36.3pt" o:ole="">
            <v:imagedata r:id="rId24" o:title=""/>
          </v:shape>
          <o:OLEObject Type="Embed" ProgID="Equation.DSMT4" ShapeID="_x0000_i1034" DrawAspect="Content" ObjectID="_1502601917" r:id="rId25"/>
        </w:object>
      </w:r>
    </w:p>
    <w:p w:rsidR="00305B6E" w:rsidRPr="00305B6E" w:rsidRDefault="00E920F3" w:rsidP="00305B6E">
      <w:pPr>
        <w:ind w:firstLineChars="350" w:firstLine="735"/>
      </w:pPr>
      <w:r w:rsidRPr="00836B7A">
        <w:rPr>
          <w:position w:val="-30"/>
        </w:rPr>
        <w:object w:dxaOrig="5840" w:dyaOrig="720">
          <v:shape id="_x0000_i1035" type="#_x0000_t75" style="width:291.75pt;height:36.3pt" o:ole="">
            <v:imagedata r:id="rId26" o:title=""/>
          </v:shape>
          <o:OLEObject Type="Embed" ProgID="Equation.DSMT4" ShapeID="_x0000_i1035" DrawAspect="Content" ObjectID="_1502601918" r:id="rId27"/>
        </w:object>
      </w:r>
      <w:r w:rsidR="00305B6E">
        <w:rPr>
          <w:rFonts w:hint="eastAsia"/>
        </w:rPr>
        <w:t>。</w:t>
      </w:r>
    </w:p>
    <w:p w:rsidR="00305B6E" w:rsidRDefault="00482234" w:rsidP="00305B6E">
      <w:r>
        <w:rPr>
          <w:rFonts w:hint="eastAsia"/>
        </w:rPr>
        <w:t>4</w:t>
      </w:r>
      <w:r w:rsidR="00305B6E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05B6E" w:rsidRPr="00305B6E">
        <w:rPr>
          <w:position w:val="-12"/>
        </w:rPr>
        <w:object w:dxaOrig="600" w:dyaOrig="360">
          <v:shape id="_x0000_i1036" type="#_x0000_t75" style="width:30.05pt;height:17.55pt" o:ole="">
            <v:imagedata r:id="rId28" o:title=""/>
          </v:shape>
          <o:OLEObject Type="Embed" ProgID="Equation.DSMT4" ShapeID="_x0000_i1036" DrawAspect="Content" ObjectID="_1502601919" r:id="rId29"/>
        </w:object>
      </w:r>
      <w:r w:rsidR="00305B6E">
        <w:rPr>
          <w:rFonts w:hint="eastAsia"/>
        </w:rPr>
        <w:t>（因</w:t>
      </w:r>
      <w:r w:rsidR="00305B6E" w:rsidRPr="00874C52">
        <w:rPr>
          <w:position w:val="-24"/>
        </w:rPr>
        <w:object w:dxaOrig="760" w:dyaOrig="620">
          <v:shape id="_x0000_i1037" type="#_x0000_t75" style="width:38.2pt;height:31.3pt" o:ole="">
            <v:imagedata r:id="rId30" o:title=""/>
          </v:shape>
          <o:OLEObject Type="Embed" ProgID="Equation.DSMT4" ShapeID="_x0000_i1037" DrawAspect="Content" ObjectID="_1502601920" r:id="rId31"/>
        </w:object>
      </w:r>
      <w:r w:rsidR="00305B6E">
        <w:rPr>
          <w:rFonts w:hint="eastAsia"/>
        </w:rPr>
        <w:t>在圆周</w:t>
      </w:r>
      <w:r w:rsidR="00305B6E" w:rsidRPr="00874C52">
        <w:rPr>
          <w:position w:val="-14"/>
        </w:rPr>
        <w:object w:dxaOrig="620" w:dyaOrig="400">
          <v:shape id="_x0000_i1038" type="#_x0000_t75" style="width:31.3pt;height:20.05pt" o:ole="">
            <v:imagedata r:id="rId32" o:title=""/>
          </v:shape>
          <o:OLEObject Type="Embed" ProgID="Equation.DSMT4" ShapeID="_x0000_i1038" DrawAspect="Content" ObjectID="_1502601921" r:id="rId33"/>
        </w:object>
      </w:r>
      <w:r w:rsidR="00305B6E">
        <w:rPr>
          <w:rFonts w:hint="eastAsia"/>
        </w:rPr>
        <w:t>外，可用柯西定理）；</w:t>
      </w:r>
      <w:r w:rsidR="00305B6E">
        <w:t xml:space="preserve"> </w:t>
      </w:r>
    </w:p>
    <w:p w:rsidR="00482234" w:rsidRDefault="00482234" w:rsidP="00305B6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05B6E" w:rsidRPr="00305B6E">
        <w:rPr>
          <w:position w:val="-12"/>
        </w:rPr>
        <w:object w:dxaOrig="620" w:dyaOrig="360">
          <v:shape id="_x0000_i1039" type="#_x0000_t75" style="width:30.7pt;height:18.15pt" o:ole="">
            <v:imagedata r:id="rId34" o:title=""/>
          </v:shape>
          <o:OLEObject Type="Embed" ProgID="Equation.DSMT4" ShapeID="_x0000_i1039" DrawAspect="Content" ObjectID="_1502601922" r:id="rId35"/>
        </w:object>
      </w:r>
      <w:r w:rsidR="00305B6E">
        <w:rPr>
          <w:rFonts w:hint="eastAsia"/>
        </w:rPr>
        <w:t>（因</w:t>
      </w:r>
      <w:r w:rsidR="00E63E70" w:rsidRPr="002B7986">
        <w:rPr>
          <w:position w:val="-24"/>
        </w:rPr>
        <w:object w:dxaOrig="4760" w:dyaOrig="700">
          <v:shape id="_x0000_i1107" type="#_x0000_t75" style="width:237.9pt;height:35.7pt" o:ole="">
            <v:imagedata r:id="rId36" o:title=""/>
          </v:shape>
          <o:OLEObject Type="Embed" ProgID="Equation.DSMT4" ShapeID="_x0000_i1107" DrawAspect="Content" ObjectID="_1502601923" r:id="rId37"/>
        </w:object>
      </w:r>
      <w:r w:rsidR="00305B6E">
        <w:rPr>
          <w:rFonts w:hint="eastAsia"/>
        </w:rPr>
        <w:t>在圆周</w:t>
      </w:r>
      <w:r w:rsidR="00305B6E" w:rsidRPr="00874C52">
        <w:rPr>
          <w:position w:val="-14"/>
        </w:rPr>
        <w:object w:dxaOrig="620" w:dyaOrig="400">
          <v:shape id="_x0000_i1040" type="#_x0000_t75" style="width:31.3pt;height:20.05pt" o:ole="">
            <v:imagedata r:id="rId32" o:title=""/>
          </v:shape>
          <o:OLEObject Type="Embed" ProgID="Equation.DSMT4" ShapeID="_x0000_i1040" DrawAspect="Content" ObjectID="_1502601924" r:id="rId38"/>
        </w:object>
      </w:r>
      <w:r w:rsidR="00305B6E">
        <w:rPr>
          <w:rFonts w:hint="eastAsia"/>
        </w:rPr>
        <w:t>外，可用柯西定理）；</w:t>
      </w:r>
      <w:r w:rsidR="00305B6E">
        <w:t xml:space="preserve"> </w:t>
      </w:r>
    </w:p>
    <w:p w:rsidR="00482234" w:rsidRDefault="00482234" w:rsidP="00305B6E">
      <w:r>
        <w:rPr>
          <w:rFonts w:hint="eastAsia"/>
        </w:rPr>
        <w:t>5</w:t>
      </w:r>
      <w:r w:rsidR="00305B6E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063C2" w:rsidRPr="00C1777E">
        <w:rPr>
          <w:position w:val="-30"/>
        </w:rPr>
        <w:object w:dxaOrig="5200" w:dyaOrig="720">
          <v:shape id="_x0000_i1041" type="#_x0000_t75" style="width:260.45pt;height:36.3pt" o:ole="">
            <v:imagedata r:id="rId39" o:title=""/>
          </v:shape>
          <o:OLEObject Type="Embed" ProgID="Equation.DSMT4" ShapeID="_x0000_i1041" DrawAspect="Content" ObjectID="_1502601925" r:id="rId40"/>
        </w:object>
      </w:r>
      <w:r w:rsidR="00305B6E">
        <w:rPr>
          <w:rFonts w:hint="eastAsia"/>
        </w:rPr>
        <w:t>；</w:t>
      </w:r>
    </w:p>
    <w:p w:rsidR="00482234" w:rsidRDefault="00482234" w:rsidP="00305B6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63C2" w:rsidRPr="000F3CED">
        <w:rPr>
          <w:position w:val="-20"/>
        </w:rPr>
        <w:object w:dxaOrig="4940" w:dyaOrig="580">
          <v:shape id="_x0000_i1042" type="#_x0000_t75" style="width:247.3pt;height:28.8pt" o:ole="">
            <v:imagedata r:id="rId41" o:title=""/>
          </v:shape>
          <o:OLEObject Type="Embed" ProgID="Equation.DSMT4" ShapeID="_x0000_i1042" DrawAspect="Content" ObjectID="_1502601926" r:id="rId42"/>
        </w:object>
      </w:r>
      <w:r w:rsidR="00305B6E">
        <w:rPr>
          <w:rFonts w:hint="eastAsia"/>
        </w:rPr>
        <w:t>；</w:t>
      </w:r>
    </w:p>
    <w:p w:rsidR="00482234" w:rsidRDefault="00482234" w:rsidP="00305B6E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36FDA">
        <w:rPr>
          <w:position w:val="-30"/>
        </w:rPr>
        <w:object w:dxaOrig="6979" w:dyaOrig="720">
          <v:shape id="_x0000_i1043" type="#_x0000_t75" style="width:348.75pt;height:35.7pt" o:ole="">
            <v:imagedata r:id="rId43" o:title=""/>
          </v:shape>
          <o:OLEObject Type="Embed" ProgID="Equation.DSMT4" ShapeID="_x0000_i1043" DrawAspect="Content" ObjectID="_1502601927" r:id="rId44"/>
        </w:object>
      </w:r>
      <w:r w:rsidR="00305B6E">
        <w:rPr>
          <w:rFonts w:hint="eastAsia"/>
        </w:rPr>
        <w:t>；</w:t>
      </w:r>
    </w:p>
    <w:p w:rsidR="00482234" w:rsidRDefault="00482234" w:rsidP="00305B6E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05B6E" w:rsidRPr="00305B6E">
        <w:rPr>
          <w:position w:val="-30"/>
        </w:rPr>
        <w:object w:dxaOrig="5260" w:dyaOrig="720">
          <v:shape id="_x0000_i1044" type="#_x0000_t75" style="width:262.95pt;height:35.7pt" o:ole="">
            <v:imagedata r:id="rId45" o:title=""/>
          </v:shape>
          <o:OLEObject Type="Embed" ProgID="Equation.DSMT4" ShapeID="_x0000_i1044" DrawAspect="Content" ObjectID="_1502601928" r:id="rId46"/>
        </w:object>
      </w:r>
    </w:p>
    <w:p w:rsidR="00C17962" w:rsidRPr="00C17962" w:rsidRDefault="00C17962" w:rsidP="00C17962">
      <w:r>
        <w:rPr>
          <w:rFonts w:hint="eastAsia"/>
        </w:rPr>
        <w:t xml:space="preserve">        </w:t>
      </w:r>
      <w:r w:rsidRPr="00C17962">
        <w:rPr>
          <w:position w:val="-16"/>
        </w:rPr>
        <w:object w:dxaOrig="7220" w:dyaOrig="440">
          <v:shape id="_x0000_i1045" type="#_x0000_t75" style="width:361.25pt;height:22.55pt" o:ole="">
            <v:imagedata r:id="rId47" o:title=""/>
          </v:shape>
          <o:OLEObject Type="Embed" ProgID="Equation.DSMT4" ShapeID="_x0000_i1045" DrawAspect="Content" ObjectID="_1502601929" r:id="rId48"/>
        </w:object>
      </w:r>
    </w:p>
    <w:p w:rsidR="00305B6E" w:rsidRDefault="00305B6E" w:rsidP="00305B6E">
      <w:pPr>
        <w:ind w:firstLineChars="350" w:firstLine="735"/>
      </w:pPr>
      <w:r w:rsidRPr="00874C52">
        <w:rPr>
          <w:position w:val="-10"/>
        </w:rPr>
        <w:object w:dxaOrig="6399" w:dyaOrig="320">
          <v:shape id="_x0000_i1046" type="#_x0000_t75" style="width:319.95pt;height:16.3pt" o:ole="">
            <v:imagedata r:id="rId49" o:title=""/>
          </v:shape>
          <o:OLEObject Type="Embed" ProgID="Equation.DSMT4" ShapeID="_x0000_i1046" DrawAspect="Content" ObjectID="_1502601930" r:id="rId50"/>
        </w:object>
      </w:r>
      <w:r>
        <w:rPr>
          <w:rFonts w:hint="eastAsia"/>
        </w:rPr>
        <w:t>。</w:t>
      </w:r>
    </w:p>
    <w:p w:rsidR="00482234" w:rsidRDefault="00482234" w:rsidP="00305B6E">
      <w:r>
        <w:rPr>
          <w:rFonts w:hint="eastAsia"/>
        </w:rPr>
        <w:t>6</w:t>
      </w:r>
      <w:r w:rsidR="00305B6E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019CF" w:rsidRPr="000E2915">
        <w:rPr>
          <w:position w:val="-30"/>
        </w:rPr>
        <w:object w:dxaOrig="5720" w:dyaOrig="720">
          <v:shape id="_x0000_i1047" type="#_x0000_t75" style="width:286.1pt;height:36.3pt" o:ole="">
            <v:imagedata r:id="rId51" o:title=""/>
          </v:shape>
          <o:OLEObject Type="Embed" ProgID="Equation.DSMT4" ShapeID="_x0000_i1047" DrawAspect="Content" ObjectID="_1502601931" r:id="rId52"/>
        </w:object>
      </w:r>
      <w:r w:rsidR="00305B6E">
        <w:rPr>
          <w:rFonts w:hint="eastAsia"/>
        </w:rPr>
        <w:t>；</w:t>
      </w:r>
    </w:p>
    <w:p w:rsidR="00482234" w:rsidRDefault="00482234" w:rsidP="00305B6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019CF" w:rsidRPr="000E2915">
        <w:rPr>
          <w:position w:val="-30"/>
        </w:rPr>
        <w:object w:dxaOrig="6800" w:dyaOrig="720">
          <v:shape id="_x0000_i1048" type="#_x0000_t75" style="width:339.95pt;height:36.3pt" o:ole="">
            <v:imagedata r:id="rId53" o:title=""/>
          </v:shape>
          <o:OLEObject Type="Embed" ProgID="Equation.DSMT4" ShapeID="_x0000_i1048" DrawAspect="Content" ObjectID="_1502601932" r:id="rId54"/>
        </w:object>
      </w:r>
      <w:r w:rsidR="00305B6E">
        <w:rPr>
          <w:rFonts w:hint="eastAsia"/>
        </w:rPr>
        <w:t>；</w:t>
      </w:r>
    </w:p>
    <w:p w:rsidR="00482234" w:rsidRDefault="00482234" w:rsidP="00482234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019CF" w:rsidRPr="000E2915">
        <w:rPr>
          <w:position w:val="-30"/>
        </w:rPr>
        <w:object w:dxaOrig="5120" w:dyaOrig="720">
          <v:shape id="_x0000_i1049" type="#_x0000_t75" style="width:256.05pt;height:36.3pt" o:ole="">
            <v:imagedata r:id="rId55" o:title=""/>
          </v:shape>
          <o:OLEObject Type="Embed" ProgID="Equation.DSMT4" ShapeID="_x0000_i1049" DrawAspect="Content" ObjectID="_1502601933" r:id="rId56"/>
        </w:object>
      </w:r>
      <w:r w:rsidR="00305B6E">
        <w:rPr>
          <w:rFonts w:hint="eastAsia"/>
        </w:rPr>
        <w:t>；</w:t>
      </w:r>
    </w:p>
    <w:p w:rsidR="00482234" w:rsidRDefault="00482234" w:rsidP="00482234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019CF" w:rsidRPr="002856C9">
        <w:rPr>
          <w:position w:val="-28"/>
        </w:rPr>
        <w:object w:dxaOrig="5560" w:dyaOrig="660">
          <v:shape id="_x0000_i1050" type="#_x0000_t75" style="width:278.6pt;height:32.55pt" o:ole="">
            <v:imagedata r:id="rId57" o:title=""/>
          </v:shape>
          <o:OLEObject Type="Embed" ProgID="Equation.DSMT4" ShapeID="_x0000_i1050" DrawAspect="Content" ObjectID="_1502601934" r:id="rId58"/>
        </w:object>
      </w:r>
      <w:r w:rsidR="00305B6E">
        <w:rPr>
          <w:rFonts w:hint="eastAsia"/>
        </w:rPr>
        <w:t>；</w:t>
      </w:r>
    </w:p>
    <w:p w:rsidR="00482234" w:rsidRPr="00F36FDA" w:rsidRDefault="00482234" w:rsidP="00482234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05B6E" w:rsidRPr="000E2915">
        <w:rPr>
          <w:position w:val="-30"/>
        </w:rPr>
        <w:object w:dxaOrig="4340" w:dyaOrig="720">
          <v:shape id="_x0000_i1051" type="#_x0000_t75" style="width:217.25pt;height:36.3pt" o:ole="">
            <v:imagedata r:id="rId59" o:title=""/>
          </v:shape>
          <o:OLEObject Type="Embed" ProgID="Equation.DSMT4" ShapeID="_x0000_i1051" DrawAspect="Content" ObjectID="_1502601935" r:id="rId60"/>
        </w:object>
      </w:r>
      <w:r w:rsidR="00305B6E">
        <w:rPr>
          <w:rFonts w:hint="eastAsia"/>
        </w:rPr>
        <w:t>；</w:t>
      </w:r>
    </w:p>
    <w:p w:rsidR="00482234" w:rsidRPr="00924D2D" w:rsidRDefault="00482234" w:rsidP="00482234">
      <w:pPr>
        <w:pStyle w:val="MTDisplayEquation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05B6E" w:rsidRPr="00801D7C">
        <w:rPr>
          <w:position w:val="-54"/>
        </w:rPr>
        <w:object w:dxaOrig="5360" w:dyaOrig="1100">
          <v:shape id="_x0000_i1052" type="#_x0000_t75" style="width:267.95pt;height:55.1pt" o:ole="">
            <v:imagedata r:id="rId61" o:title=""/>
          </v:shape>
          <o:OLEObject Type="Embed" ProgID="Equation.DSMT4" ShapeID="_x0000_i1052" DrawAspect="Content" ObjectID="_1502601936" r:id="rId62"/>
        </w:object>
      </w:r>
      <w:r w:rsidR="00305B6E">
        <w:rPr>
          <w:rFonts w:hint="eastAsia"/>
        </w:rPr>
        <w:t>；</w:t>
      </w:r>
    </w:p>
    <w:p w:rsidR="00482234" w:rsidRDefault="00482234" w:rsidP="00482234">
      <w:pPr>
        <w:pStyle w:val="MTDisplayEquation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ED4F54">
        <w:rPr>
          <w:position w:val="-28"/>
        </w:rPr>
        <w:object w:dxaOrig="4500" w:dyaOrig="660">
          <v:shape id="_x0000_i1053" type="#_x0000_t75" style="width:224.75pt;height:32.55pt" o:ole="">
            <v:imagedata r:id="rId63" o:title=""/>
          </v:shape>
          <o:OLEObject Type="Embed" ProgID="Equation.DSMT4" ShapeID="_x0000_i1053" DrawAspect="Content" ObjectID="_1502601937" r:id="rId64"/>
        </w:object>
      </w:r>
      <w:r w:rsidR="00305B6E">
        <w:rPr>
          <w:rFonts w:hint="eastAsia"/>
        </w:rPr>
        <w:t>；</w:t>
      </w:r>
    </w:p>
    <w:p w:rsidR="00881742" w:rsidRDefault="00482234" w:rsidP="00482234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881742" w:rsidRPr="000E2915">
        <w:rPr>
          <w:position w:val="-30"/>
        </w:rPr>
        <w:object w:dxaOrig="7100" w:dyaOrig="760">
          <v:shape id="_x0000_i1054" type="#_x0000_t75" style="width:355.6pt;height:38.2pt" o:ole="">
            <v:imagedata r:id="rId65" o:title=""/>
          </v:shape>
          <o:OLEObject Type="Embed" ProgID="Equation.DSMT4" ShapeID="_x0000_i1054" DrawAspect="Content" ObjectID="_1502601938" r:id="rId66"/>
        </w:object>
      </w:r>
    </w:p>
    <w:p w:rsidR="00482234" w:rsidRDefault="00881742" w:rsidP="00881742">
      <w:pPr>
        <w:ind w:firstLineChars="500" w:firstLine="1050"/>
      </w:pPr>
      <w:r w:rsidRPr="00836B7A">
        <w:rPr>
          <w:position w:val="-28"/>
        </w:rPr>
        <w:object w:dxaOrig="2240" w:dyaOrig="660">
          <v:shape id="_x0000_i1055" type="#_x0000_t75" style="width:112.05pt;height:33.2pt" o:ole="">
            <v:imagedata r:id="rId67" o:title=""/>
          </v:shape>
          <o:OLEObject Type="Embed" ProgID="Equation.DSMT4" ShapeID="_x0000_i1055" DrawAspect="Content" ObjectID="_1502601939" r:id="rId68"/>
        </w:object>
      </w:r>
      <w:r w:rsidR="00305B6E">
        <w:rPr>
          <w:rFonts w:hint="eastAsia"/>
        </w:rPr>
        <w:t>。</w:t>
      </w:r>
    </w:p>
    <w:p w:rsidR="00482234" w:rsidRDefault="00482234" w:rsidP="00482234">
      <w:pPr>
        <w:pStyle w:val="MTDisplayEquation"/>
      </w:pPr>
      <w:r>
        <w:rPr>
          <w:rFonts w:hint="eastAsia"/>
        </w:rPr>
        <w:t>7</w:t>
      </w:r>
      <w:r w:rsidR="00305B6E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F6500" w:rsidRPr="00EF6500">
        <w:rPr>
          <w:position w:val="-28"/>
        </w:rPr>
        <w:object w:dxaOrig="6220" w:dyaOrig="660">
          <v:shape id="_x0000_i1056" type="#_x0000_t75" style="width:310.55pt;height:33.2pt" o:ole="">
            <v:imagedata r:id="rId69" o:title=""/>
          </v:shape>
          <o:OLEObject Type="Embed" ProgID="Equation.DSMT4" ShapeID="_x0000_i1056" DrawAspect="Content" ObjectID="_1502601940" r:id="rId70"/>
        </w:object>
      </w:r>
      <w:r w:rsidR="00EF6500">
        <w:rPr>
          <w:rFonts w:hint="eastAsia"/>
        </w:rPr>
        <w:t>，</w:t>
      </w:r>
    </w:p>
    <w:p w:rsidR="00EF6500" w:rsidRDefault="00EF6500" w:rsidP="00EF6500">
      <w:pPr>
        <w:ind w:firstLineChars="150" w:firstLine="315"/>
      </w:pPr>
      <w:r w:rsidRPr="00EF6500">
        <w:rPr>
          <w:position w:val="-12"/>
        </w:rPr>
        <w:object w:dxaOrig="6420" w:dyaOrig="360">
          <v:shape id="_x0000_i1057" type="#_x0000_t75" style="width:321.2pt;height:18.15pt" o:ole="">
            <v:imagedata r:id="rId71" o:title=""/>
          </v:shape>
          <o:OLEObject Type="Embed" ProgID="Equation.DSMT4" ShapeID="_x0000_i1057" DrawAspect="Content" ObjectID="_1502601941" r:id="rId72"/>
        </w:object>
      </w:r>
    </w:p>
    <w:p w:rsidR="00EF6500" w:rsidRPr="00EF6500" w:rsidRDefault="0090660D" w:rsidP="00EF6500">
      <w:pPr>
        <w:ind w:firstLineChars="250" w:firstLine="525"/>
      </w:pPr>
      <w:r w:rsidRPr="0090660D">
        <w:rPr>
          <w:position w:val="-136"/>
        </w:rPr>
        <w:object w:dxaOrig="6880" w:dyaOrig="2940">
          <v:shape id="_x0000_i1058" type="#_x0000_t75" style="width:344.35pt;height:147.15pt" o:ole="">
            <v:imagedata r:id="rId73" o:title=""/>
          </v:shape>
          <o:OLEObject Type="Embed" ProgID="Equation.DSMT4" ShapeID="_x0000_i1058" DrawAspect="Content" ObjectID="_1502601942" r:id="rId74"/>
        </w:object>
      </w:r>
    </w:p>
    <w:p w:rsidR="00EF6500" w:rsidRDefault="00482234" w:rsidP="00EF6500">
      <w:pPr>
        <w:pStyle w:val="MTDisplayEquation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F6500" w:rsidRPr="00EF6500">
        <w:rPr>
          <w:position w:val="-28"/>
        </w:rPr>
        <w:object w:dxaOrig="6540" w:dyaOrig="700">
          <v:shape id="_x0000_i1059" type="#_x0000_t75" style="width:326.8pt;height:35.05pt" o:ole="">
            <v:imagedata r:id="rId75" o:title=""/>
          </v:shape>
          <o:OLEObject Type="Embed" ProgID="Equation.DSMT4" ShapeID="_x0000_i1059" DrawAspect="Content" ObjectID="_1502601943" r:id="rId76"/>
        </w:object>
      </w:r>
      <w:r w:rsidR="00EF6500">
        <w:rPr>
          <w:rFonts w:hint="eastAsia"/>
        </w:rPr>
        <w:t>，</w:t>
      </w:r>
    </w:p>
    <w:p w:rsidR="00EF6500" w:rsidRDefault="00EF6500" w:rsidP="00EF6500">
      <w:r w:rsidRPr="00EF6500">
        <w:rPr>
          <w:position w:val="-12"/>
        </w:rPr>
        <w:object w:dxaOrig="6480" w:dyaOrig="360">
          <v:shape id="_x0000_i1060" type="#_x0000_t75" style="width:260.45pt;height:14.4pt" o:ole="">
            <v:imagedata r:id="rId77" o:title=""/>
          </v:shape>
          <o:OLEObject Type="Embed" ProgID="Equation.DSMT4" ShapeID="_x0000_i1060" DrawAspect="Content" ObjectID="_1502601944" r:id="rId78"/>
        </w:object>
      </w:r>
    </w:p>
    <w:p w:rsidR="00EF6500" w:rsidRDefault="00EF6500" w:rsidP="00EF6500">
      <w:r w:rsidRPr="00EF6500">
        <w:rPr>
          <w:position w:val="-28"/>
        </w:rPr>
        <w:object w:dxaOrig="4440" w:dyaOrig="1020">
          <v:shape id="_x0000_i1061" type="#_x0000_t75" style="width:178.45pt;height:40.7pt" o:ole="">
            <v:imagedata r:id="rId79" o:title=""/>
          </v:shape>
          <o:OLEObject Type="Embed" ProgID="Equation.DSMT4" ShapeID="_x0000_i1061" DrawAspect="Content" ObjectID="_1502601945" r:id="rId80"/>
        </w:object>
      </w:r>
    </w:p>
    <w:p w:rsidR="00EF6500" w:rsidRPr="00EF6500" w:rsidRDefault="00EF6500" w:rsidP="00EF6500">
      <w:pPr>
        <w:ind w:firstLineChars="50" w:firstLine="105"/>
      </w:pPr>
      <w:r w:rsidRPr="00EF6500">
        <w:rPr>
          <w:position w:val="-34"/>
        </w:rPr>
        <w:object w:dxaOrig="10340" w:dyaOrig="900">
          <v:shape id="_x0000_i1062" type="#_x0000_t75" style="width:415.1pt;height:36.3pt" o:ole="">
            <v:imagedata r:id="rId81" o:title=""/>
          </v:shape>
          <o:OLEObject Type="Embed" ProgID="Equation.DSMT4" ShapeID="_x0000_i1062" DrawAspect="Content" ObjectID="_1502601946" r:id="rId82"/>
        </w:object>
      </w:r>
      <w:r>
        <w:rPr>
          <w:rFonts w:hint="eastAsia"/>
        </w:rPr>
        <w:t xml:space="preserve">  </w:t>
      </w:r>
      <w:r w:rsidRPr="00874C52">
        <w:rPr>
          <w:position w:val="-32"/>
        </w:rPr>
        <w:object w:dxaOrig="5200" w:dyaOrig="760">
          <v:shape id="_x0000_i1063" type="#_x0000_t75" style="width:259.85pt;height:38.2pt" o:ole="">
            <v:imagedata r:id="rId83" o:title=""/>
          </v:shape>
          <o:OLEObject Type="Embed" ProgID="Equation.DSMT4" ShapeID="_x0000_i1063" DrawAspect="Content" ObjectID="_1502601947" r:id="rId84"/>
        </w:object>
      </w:r>
      <w:r>
        <w:rPr>
          <w:rFonts w:hint="eastAsia"/>
        </w:rPr>
        <w:t>。</w:t>
      </w:r>
    </w:p>
    <w:p w:rsidR="00482234" w:rsidRDefault="00482234" w:rsidP="00EF6500">
      <w:pPr>
        <w:pStyle w:val="MTDisplayEquation"/>
      </w:pPr>
      <w:r>
        <w:rPr>
          <w:rFonts w:hint="eastAsia"/>
        </w:rPr>
        <w:t>8</w:t>
      </w:r>
      <w:r w:rsidR="00EF6500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）由多连通域柯西原理得</w:t>
      </w:r>
      <w:r w:rsidR="002C12F7" w:rsidRPr="00B05E47">
        <w:rPr>
          <w:position w:val="-12"/>
        </w:rPr>
        <w:object w:dxaOrig="600" w:dyaOrig="360">
          <v:shape id="_x0000_i1064" type="#_x0000_t75" style="width:30.05pt;height:18.15pt" o:ole="">
            <v:imagedata r:id="rId85" o:title=""/>
          </v:shape>
          <o:OLEObject Type="Embed" ProgID="Equation.DSMT4" ShapeID="_x0000_i1064" DrawAspect="Content" ObjectID="_1502601948" r:id="rId86"/>
        </w:object>
      </w:r>
      <w:r w:rsidR="002C12F7">
        <w:rPr>
          <w:rFonts w:hint="eastAsia"/>
        </w:rPr>
        <w:t>；</w:t>
      </w:r>
    </w:p>
    <w:p w:rsidR="00482234" w:rsidRDefault="00482234" w:rsidP="00482234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58D5" w:rsidRPr="002C12F7">
        <w:rPr>
          <w:position w:val="-22"/>
        </w:rPr>
        <w:object w:dxaOrig="1760" w:dyaOrig="499">
          <v:shape id="_x0000_i1065" type="#_x0000_t75" style="width:87.65pt;height:25.05pt" o:ole="">
            <v:imagedata r:id="rId87" o:title=""/>
          </v:shape>
          <o:OLEObject Type="Embed" ProgID="Equation.DSMT4" ShapeID="_x0000_i1065" DrawAspect="Content" ObjectID="_1502601949" r:id="rId88"/>
        </w:object>
      </w:r>
      <w:proofErr w:type="gramStart"/>
      <w:r w:rsidR="009658D5">
        <w:rPr>
          <w:rFonts w:hint="eastAsia"/>
        </w:rPr>
        <w:t xml:space="preserve"> </w:t>
      </w:r>
      <w:r w:rsidR="009658D5" w:rsidRPr="002C12F7">
        <w:rPr>
          <w:position w:val="-12"/>
        </w:rPr>
        <w:object w:dxaOrig="2180" w:dyaOrig="360">
          <v:shape id="_x0000_i1066" type="#_x0000_t75" style="width:108.95pt;height:18.15pt" o:ole="">
            <v:imagedata r:id="rId89" o:title=""/>
          </v:shape>
          <o:OLEObject Type="Embed" ProgID="Equation.DSMT4" ShapeID="_x0000_i1066" DrawAspect="Content" ObjectID="_1502601950" r:id="rId90"/>
        </w:object>
      </w:r>
      <w:r w:rsidR="009658D5">
        <w:rPr>
          <w:rFonts w:hint="eastAsia"/>
        </w:rPr>
        <w:t xml:space="preserve"> </w:t>
      </w:r>
      <w:proofErr w:type="gramEnd"/>
      <w:r w:rsidR="009658D5" w:rsidRPr="00836B7A">
        <w:rPr>
          <w:position w:val="-12"/>
        </w:rPr>
        <w:object w:dxaOrig="2340" w:dyaOrig="360">
          <v:shape id="_x0000_i1067" type="#_x0000_t75" style="width:117.1pt;height:18.15pt" o:ole="">
            <v:imagedata r:id="rId91" o:title=""/>
          </v:shape>
          <o:OLEObject Type="Embed" ProgID="Equation.DSMT4" ShapeID="_x0000_i1067" DrawAspect="Content" ObjectID="_1502601951" r:id="rId92"/>
        </w:object>
      </w:r>
    </w:p>
    <w:p w:rsidR="002C12F7" w:rsidRDefault="009658D5" w:rsidP="00AF7D58">
      <w:pPr>
        <w:ind w:firstLineChars="200" w:firstLine="420"/>
      </w:pPr>
      <w:r w:rsidRPr="00836B7A">
        <w:rPr>
          <w:position w:val="-12"/>
        </w:rPr>
        <w:object w:dxaOrig="3379" w:dyaOrig="360">
          <v:shape id="_x0000_i1068" type="#_x0000_t75" style="width:169.05pt;height:18.15pt" o:ole="">
            <v:imagedata r:id="rId93" o:title=""/>
          </v:shape>
          <o:OLEObject Type="Embed" ProgID="Equation.DSMT4" ShapeID="_x0000_i1068" DrawAspect="Content" ObjectID="_1502601952" r:id="rId94"/>
        </w:object>
      </w:r>
    </w:p>
    <w:p w:rsidR="002C12F7" w:rsidRDefault="002C12F7" w:rsidP="00AF7D58">
      <w:pPr>
        <w:ind w:firstLineChars="150" w:firstLine="315"/>
      </w:pPr>
      <w:r w:rsidRPr="002C12F7">
        <w:rPr>
          <w:position w:val="-64"/>
        </w:rPr>
        <w:object w:dxaOrig="4860" w:dyaOrig="1400">
          <v:shape id="_x0000_i1069" type="#_x0000_t75" style="width:242.9pt;height:70.1pt" o:ole="">
            <v:imagedata r:id="rId95" o:title=""/>
          </v:shape>
          <o:OLEObject Type="Embed" ProgID="Equation.DSMT4" ShapeID="_x0000_i1069" DrawAspect="Content" ObjectID="_1502601953" r:id="rId96"/>
        </w:object>
      </w:r>
    </w:p>
    <w:p w:rsidR="009658D5" w:rsidRDefault="009658D5" w:rsidP="00AF7D58">
      <w:pPr>
        <w:ind w:firstLineChars="200" w:firstLine="420"/>
      </w:pPr>
      <w:r w:rsidRPr="009658D5">
        <w:rPr>
          <w:position w:val="-38"/>
        </w:rPr>
        <w:object w:dxaOrig="7360" w:dyaOrig="940">
          <v:shape id="_x0000_i1070" type="#_x0000_t75" style="width:368.15pt;height:46.95pt" o:ole="">
            <v:imagedata r:id="rId97" o:title=""/>
          </v:shape>
          <o:OLEObject Type="Embed" ProgID="Equation.DSMT4" ShapeID="_x0000_i1070" DrawAspect="Content" ObjectID="_1502601954" r:id="rId98"/>
        </w:object>
      </w:r>
    </w:p>
    <w:p w:rsidR="002C12F7" w:rsidRPr="00B05E47" w:rsidRDefault="009658D5" w:rsidP="00AF7D58">
      <w:pPr>
        <w:ind w:firstLineChars="200" w:firstLine="420"/>
      </w:pPr>
      <w:r w:rsidRPr="00836B7A">
        <w:rPr>
          <w:position w:val="-32"/>
        </w:rPr>
        <w:object w:dxaOrig="3440" w:dyaOrig="760">
          <v:shape id="_x0000_i1071" type="#_x0000_t75" style="width:172.15pt;height:38.2pt" o:ole="">
            <v:imagedata r:id="rId99" o:title=""/>
          </v:shape>
          <o:OLEObject Type="Embed" ProgID="Equation.DSMT4" ShapeID="_x0000_i1071" DrawAspect="Content" ObjectID="_1502601955" r:id="rId100"/>
        </w:object>
      </w:r>
      <w:r w:rsidR="002C12F7">
        <w:rPr>
          <w:rFonts w:hint="eastAsia"/>
        </w:rPr>
        <w:t>。</w:t>
      </w:r>
    </w:p>
    <w:p w:rsidR="00482234" w:rsidRDefault="00482234" w:rsidP="00482234">
      <w:pPr>
        <w:pStyle w:val="MTDisplayEquation"/>
      </w:pPr>
      <w:r>
        <w:rPr>
          <w:rFonts w:hint="eastAsia"/>
        </w:rPr>
        <w:t>9</w:t>
      </w:r>
      <w:r w:rsidR="002C12F7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5285E">
        <w:rPr>
          <w:position w:val="-10"/>
        </w:rPr>
        <w:object w:dxaOrig="2860" w:dyaOrig="360">
          <v:shape id="_x0000_i1072" type="#_x0000_t75" style="width:142.75pt;height:18.15pt" o:ole="">
            <v:imagedata r:id="rId101" o:title=""/>
          </v:shape>
          <o:OLEObject Type="Embed" ProgID="Equation.DSMT4" ShapeID="_x0000_i1072" DrawAspect="Content" ObjectID="_1502601956" r:id="rId102"/>
        </w:object>
      </w:r>
      <w:r>
        <w:rPr>
          <w:rFonts w:hint="eastAsia"/>
        </w:rPr>
        <w:t>由柯西</w:t>
      </w:r>
      <w:r>
        <w:t>—</w:t>
      </w:r>
      <w:r>
        <w:rPr>
          <w:rFonts w:hint="eastAsia"/>
        </w:rPr>
        <w:t>黎曼条件得：</w:t>
      </w:r>
    </w:p>
    <w:p w:rsidR="00482234" w:rsidRDefault="00482234" w:rsidP="00AF7D58">
      <w:pPr>
        <w:pStyle w:val="MTDisplayEquation"/>
        <w:ind w:firstLineChars="350" w:firstLine="735"/>
      </w:pPr>
      <w:r w:rsidRPr="00CC45A5">
        <w:rPr>
          <w:position w:val="-14"/>
        </w:rPr>
        <w:object w:dxaOrig="1640" w:dyaOrig="380">
          <v:shape id="_x0000_i1073" type="#_x0000_t75" style="width:82pt;height:18.8pt" o:ole="">
            <v:imagedata r:id="rId103" o:title=""/>
          </v:shape>
          <o:OLEObject Type="Embed" ProgID="Equation.DSMT4" ShapeID="_x0000_i1073" DrawAspect="Content" ObjectID="_1502601957" r:id="rId104"/>
        </w:object>
      </w:r>
      <w:r>
        <w:rPr>
          <w:rFonts w:hint="eastAsia"/>
        </w:rPr>
        <w:t>故</w:t>
      </w:r>
      <w:r w:rsidRPr="00CC45A5">
        <w:rPr>
          <w:position w:val="-24"/>
        </w:rPr>
        <w:object w:dxaOrig="2160" w:dyaOrig="620">
          <v:shape id="_x0000_i1074" type="#_x0000_t75" style="width:108.3pt;height:30.7pt" o:ole="">
            <v:imagedata r:id="rId105" o:title=""/>
          </v:shape>
          <o:OLEObject Type="Embed" ProgID="Equation.DSMT4" ShapeID="_x0000_i1074" DrawAspect="Content" ObjectID="_1502601958" r:id="rId106"/>
        </w:object>
      </w:r>
    </w:p>
    <w:p w:rsidR="00AF7D58" w:rsidRDefault="00482234" w:rsidP="00AF7D58">
      <w:pPr>
        <w:pStyle w:val="MTDisplayEquation"/>
        <w:ind w:firstLineChars="350" w:firstLine="735"/>
      </w:pPr>
      <w:r w:rsidRPr="00665903">
        <w:rPr>
          <w:position w:val="-14"/>
        </w:rPr>
        <w:object w:dxaOrig="4280" w:dyaOrig="380">
          <v:shape id="_x0000_i1075" type="#_x0000_t75" style="width:214.1pt;height:18.8pt" o:ole="">
            <v:imagedata r:id="rId107" o:title=""/>
          </v:shape>
          <o:OLEObject Type="Embed" ProgID="Equation.DSMT4" ShapeID="_x0000_i1075" DrawAspect="Content" ObjectID="_1502601959" r:id="rId108"/>
        </w:object>
      </w:r>
      <w:r>
        <w:rPr>
          <w:rFonts w:hint="eastAsia"/>
        </w:rPr>
        <w:t>则</w:t>
      </w:r>
      <w:r w:rsidRPr="00665903">
        <w:rPr>
          <w:position w:val="-24"/>
        </w:rPr>
        <w:object w:dxaOrig="2940" w:dyaOrig="660">
          <v:shape id="_x0000_i1076" type="#_x0000_t75" style="width:147.15pt;height:32.55pt" o:ole="">
            <v:imagedata r:id="rId109" o:title=""/>
          </v:shape>
          <o:OLEObject Type="Embed" ProgID="Equation.DSMT4" ShapeID="_x0000_i1076" DrawAspect="Content" ObjectID="_1502601960" r:id="rId110"/>
        </w:object>
      </w:r>
    </w:p>
    <w:p w:rsidR="00482234" w:rsidRDefault="00482234" w:rsidP="00AF7D58">
      <w:pPr>
        <w:pStyle w:val="MTDisplayEquation"/>
      </w:pPr>
      <w:r>
        <w:rPr>
          <w:rFonts w:hint="eastAsia"/>
        </w:rPr>
        <w:t>这时</w:t>
      </w:r>
      <w:r w:rsidRPr="00CC45A5">
        <w:rPr>
          <w:position w:val="-24"/>
        </w:rPr>
        <w:object w:dxaOrig="2340" w:dyaOrig="660">
          <v:shape id="_x0000_i1077" type="#_x0000_t75" style="width:117.1pt;height:32.55pt" o:ole="">
            <v:imagedata r:id="rId111" o:title=""/>
          </v:shape>
          <o:OLEObject Type="Embed" ProgID="Equation.DSMT4" ShapeID="_x0000_i1077" DrawAspect="Content" ObjectID="_1502601961" r:id="rId112"/>
        </w:object>
      </w:r>
      <w:r w:rsidR="002C12F7" w:rsidRPr="002C12F7">
        <w:rPr>
          <w:position w:val="-24"/>
        </w:rPr>
        <w:object w:dxaOrig="5319" w:dyaOrig="620">
          <v:shape id="_x0000_i1078" type="#_x0000_t75" style="width:266.1pt;height:30.7pt" o:ole="">
            <v:imagedata r:id="rId113" o:title=""/>
          </v:shape>
          <o:OLEObject Type="Embed" ProgID="Equation.DSMT4" ShapeID="_x0000_i1078" DrawAspect="Content" ObjectID="_1502601962" r:id="rId114"/>
        </w:object>
      </w:r>
    </w:p>
    <w:p w:rsidR="002C12F7" w:rsidRDefault="002C12F7" w:rsidP="00AF7D58">
      <w:pPr>
        <w:ind w:firstLineChars="1550" w:firstLine="3255"/>
      </w:pPr>
      <w:r w:rsidRPr="00874C52">
        <w:rPr>
          <w:position w:val="-24"/>
        </w:rPr>
        <w:object w:dxaOrig="3860" w:dyaOrig="620">
          <v:shape id="_x0000_i1079" type="#_x0000_t75" style="width:192.85pt;height:31.3pt" o:ole="">
            <v:imagedata r:id="rId115" o:title=""/>
          </v:shape>
          <o:OLEObject Type="Embed" ProgID="Equation.DSMT4" ShapeID="_x0000_i1079" DrawAspect="Content" ObjectID="_1502601963" r:id="rId116"/>
        </w:object>
      </w:r>
    </w:p>
    <w:p w:rsidR="00482234" w:rsidRDefault="00482234" w:rsidP="00482234">
      <w:pPr>
        <w:pStyle w:val="MTDisplayEquation"/>
      </w:pPr>
      <w:r>
        <w:rPr>
          <w:rFonts w:hint="eastAsia"/>
        </w:rPr>
        <w:lastRenderedPageBreak/>
        <w:t>而</w:t>
      </w:r>
      <w:r w:rsidRPr="00ED0885">
        <w:rPr>
          <w:position w:val="-24"/>
        </w:rPr>
        <w:object w:dxaOrig="2640" w:dyaOrig="620">
          <v:shape id="_x0000_i1080" type="#_x0000_t75" style="width:132.1pt;height:30.7pt" o:ole="">
            <v:imagedata r:id="rId117" o:title=""/>
          </v:shape>
          <o:OLEObject Type="Embed" ProgID="Equation.DSMT4" ShapeID="_x0000_i1080" DrawAspect="Content" ObjectID="_1502601964" r:id="rId118"/>
        </w:object>
      </w:r>
      <w:r>
        <w:rPr>
          <w:rFonts w:hint="eastAsia"/>
        </w:rPr>
        <w:t xml:space="preserve">  </w:t>
      </w:r>
      <w:r>
        <w:rPr>
          <w:rFonts w:hint="eastAsia"/>
        </w:rPr>
        <w:t>故</w:t>
      </w:r>
      <w:r w:rsidRPr="00ED0885">
        <w:rPr>
          <w:position w:val="-24"/>
        </w:rPr>
        <w:object w:dxaOrig="980" w:dyaOrig="620">
          <v:shape id="_x0000_i1081" type="#_x0000_t75" style="width:48.85pt;height:30.7pt" o:ole="">
            <v:imagedata r:id="rId119" o:title=""/>
          </v:shape>
          <o:OLEObject Type="Embed" ProgID="Equation.DSMT4" ShapeID="_x0000_i1081" DrawAspect="Content" ObjectID="_1502601965" r:id="rId120"/>
        </w:object>
      </w:r>
    </w:p>
    <w:p w:rsidR="00482234" w:rsidRPr="00ED0885" w:rsidRDefault="00482234" w:rsidP="00482234">
      <w:pPr>
        <w:pStyle w:val="MTDisplayEquation"/>
      </w:pPr>
      <w:r>
        <w:tab/>
      </w:r>
      <w:r w:rsidRPr="00ED0885">
        <w:rPr>
          <w:position w:val="-24"/>
        </w:rPr>
        <w:object w:dxaOrig="5820" w:dyaOrig="620">
          <v:shape id="_x0000_i1082" type="#_x0000_t75" style="width:291.15pt;height:30.7pt" o:ole="">
            <v:imagedata r:id="rId121" o:title=""/>
          </v:shape>
          <o:OLEObject Type="Embed" ProgID="Equation.DSMT4" ShapeID="_x0000_i1082" DrawAspect="Content" ObjectID="_1502601966" r:id="rId122"/>
        </w:object>
      </w:r>
    </w:p>
    <w:p w:rsidR="00482234" w:rsidRPr="00ED0885" w:rsidRDefault="00482234" w:rsidP="00482234">
      <w:pPr>
        <w:pStyle w:val="MTDisplayEquation"/>
      </w:pPr>
      <w:r>
        <w:tab/>
      </w:r>
    </w:p>
    <w:p w:rsidR="00AF7D58" w:rsidRDefault="00482234" w:rsidP="00482234">
      <w:pPr>
        <w:pStyle w:val="MTDisplayEquation"/>
        <w:ind w:left="630" w:hangingChars="300" w:hanging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9032A">
        <w:rPr>
          <w:position w:val="-28"/>
        </w:rPr>
        <w:object w:dxaOrig="2100" w:dyaOrig="660">
          <v:shape id="_x0000_i1083" type="#_x0000_t75" style="width:104.55pt;height:32.55pt" o:ole="">
            <v:imagedata r:id="rId123" o:title=""/>
          </v:shape>
          <o:OLEObject Type="Embed" ProgID="Equation.DSMT4" ShapeID="_x0000_i1083" DrawAspect="Content" ObjectID="_1502601967" r:id="rId124"/>
        </w:object>
      </w:r>
      <w:r>
        <w:rPr>
          <w:rFonts w:hint="eastAsia"/>
        </w:rPr>
        <w:t>由柯西</w:t>
      </w:r>
      <w:r>
        <w:t>—</w:t>
      </w:r>
      <w:r>
        <w:rPr>
          <w:rFonts w:hint="eastAsia"/>
        </w:rPr>
        <w:t>黎曼条件得：</w:t>
      </w:r>
      <w:r w:rsidRPr="00815BE6">
        <w:rPr>
          <w:position w:val="-28"/>
        </w:rPr>
        <w:object w:dxaOrig="1960" w:dyaOrig="660">
          <v:shape id="_x0000_i1084" type="#_x0000_t75" style="width:97.65pt;height:32.55pt" o:ole="">
            <v:imagedata r:id="rId125" o:title=""/>
          </v:shape>
          <o:OLEObject Type="Embed" ProgID="Equation.DSMT4" ShapeID="_x0000_i1084" DrawAspect="Content" ObjectID="_1502601968" r:id="rId126"/>
        </w:object>
      </w:r>
      <w:r>
        <w:rPr>
          <w:rFonts w:hint="eastAsia"/>
        </w:rPr>
        <w:t>即</w:t>
      </w:r>
    </w:p>
    <w:p w:rsidR="00140FD7" w:rsidRDefault="00482234" w:rsidP="00140FD7">
      <w:pPr>
        <w:pStyle w:val="MTDisplayEquation"/>
        <w:ind w:leftChars="300" w:left="630" w:firstLineChars="50" w:firstLine="105"/>
      </w:pPr>
      <w:r w:rsidRPr="00815BE6">
        <w:rPr>
          <w:position w:val="-28"/>
        </w:rPr>
        <w:object w:dxaOrig="2040" w:dyaOrig="660">
          <v:shape id="_x0000_i1085" type="#_x0000_t75" style="width:102.05pt;height:32.55pt" o:ole="">
            <v:imagedata r:id="rId127" o:title=""/>
          </v:shape>
          <o:OLEObject Type="Embed" ProgID="Equation.DSMT4" ShapeID="_x0000_i1085" DrawAspect="Content" ObjectID="_1502601969" r:id="rId128"/>
        </w:object>
      </w:r>
      <w:r>
        <w:rPr>
          <w:rFonts w:hint="eastAsia"/>
        </w:rPr>
        <w:t>而</w:t>
      </w:r>
      <w:r w:rsidR="00140FD7" w:rsidRPr="00140FD7">
        <w:rPr>
          <w:position w:val="-42"/>
        </w:rPr>
        <w:object w:dxaOrig="5120" w:dyaOrig="840">
          <v:shape id="_x0000_i1086" type="#_x0000_t75" style="width:255.45pt;height:41.95pt" o:ole="">
            <v:imagedata r:id="rId129" o:title=""/>
          </v:shape>
          <o:OLEObject Type="Embed" ProgID="Equation.DSMT4" ShapeID="_x0000_i1086" DrawAspect="Content" ObjectID="_1502601970" r:id="rId130"/>
        </w:object>
      </w:r>
    </w:p>
    <w:p w:rsidR="00AF7D58" w:rsidRDefault="00482234" w:rsidP="00140FD7">
      <w:pPr>
        <w:pStyle w:val="MTDisplayEquation"/>
        <w:ind w:leftChars="150" w:left="630" w:hangingChars="150" w:hanging="315"/>
      </w:pPr>
      <w:r>
        <w:rPr>
          <w:rFonts w:hint="eastAsia"/>
        </w:rPr>
        <w:t>故</w:t>
      </w:r>
      <w:r w:rsidR="00140FD7">
        <w:rPr>
          <w:rFonts w:hint="eastAsia"/>
        </w:rPr>
        <w:t xml:space="preserve">     </w:t>
      </w:r>
      <w:r w:rsidRPr="009551F7">
        <w:rPr>
          <w:position w:val="-28"/>
        </w:rPr>
        <w:object w:dxaOrig="2280" w:dyaOrig="700">
          <v:shape id="_x0000_i1087" type="#_x0000_t75" style="width:113.95pt;height:35.05pt" o:ole="">
            <v:imagedata r:id="rId131" o:title=""/>
          </v:shape>
          <o:OLEObject Type="Embed" ProgID="Equation.DSMT4" ShapeID="_x0000_i1087" DrawAspect="Content" ObjectID="_1502601971" r:id="rId132"/>
        </w:object>
      </w:r>
    </w:p>
    <w:p w:rsidR="00482234" w:rsidRDefault="00482234" w:rsidP="00140FD7">
      <w:pPr>
        <w:pStyle w:val="MTDisplayEquation"/>
        <w:ind w:leftChars="150" w:left="630" w:hangingChars="150" w:hanging="315"/>
      </w:pPr>
      <w:r>
        <w:rPr>
          <w:rFonts w:hint="eastAsia"/>
        </w:rPr>
        <w:t>则</w:t>
      </w:r>
      <w:r w:rsidR="00140FD7">
        <w:rPr>
          <w:rFonts w:hint="eastAsia"/>
        </w:rPr>
        <w:t xml:space="preserve">   </w:t>
      </w:r>
      <w:r w:rsidRPr="009551F7">
        <w:rPr>
          <w:position w:val="-28"/>
        </w:rPr>
        <w:object w:dxaOrig="1579" w:dyaOrig="660">
          <v:shape id="_x0000_i1088" type="#_x0000_t75" style="width:78.9pt;height:32.55pt" o:ole="">
            <v:imagedata r:id="rId133" o:title=""/>
          </v:shape>
          <o:OLEObject Type="Embed" ProgID="Equation.DSMT4" ShapeID="_x0000_i1088" DrawAspect="Content" ObjectID="_1502601972" r:id="rId134"/>
        </w:object>
      </w:r>
    </w:p>
    <w:p w:rsidR="00482234" w:rsidRPr="00DD1ED8" w:rsidRDefault="00482234" w:rsidP="00AF7D58">
      <w:pPr>
        <w:pStyle w:val="MTDisplayEquation"/>
        <w:ind w:firstLineChars="100" w:firstLine="210"/>
      </w:pPr>
      <w:r>
        <w:rPr>
          <w:rFonts w:hint="eastAsia"/>
        </w:rPr>
        <w:t>这时</w:t>
      </w:r>
      <w:r w:rsidRPr="00DD1ED8">
        <w:rPr>
          <w:position w:val="-28"/>
        </w:rPr>
        <w:object w:dxaOrig="6020" w:dyaOrig="660">
          <v:shape id="_x0000_i1089" type="#_x0000_t75" style="width:301.15pt;height:32.55pt" o:ole="">
            <v:imagedata r:id="rId135" o:title=""/>
          </v:shape>
          <o:OLEObject Type="Embed" ProgID="Equation.DSMT4" ShapeID="_x0000_i1089" DrawAspect="Content" ObjectID="_1502601973" r:id="rId136"/>
        </w:object>
      </w:r>
    </w:p>
    <w:p w:rsidR="00482234" w:rsidRDefault="00482234" w:rsidP="00AF7D58">
      <w:pPr>
        <w:ind w:firstLineChars="100" w:firstLine="210"/>
      </w:pPr>
      <w:r>
        <w:rPr>
          <w:rFonts w:hint="eastAsia"/>
        </w:rPr>
        <w:t>由</w:t>
      </w:r>
      <w:r w:rsidRPr="0004570A">
        <w:rPr>
          <w:position w:val="-10"/>
        </w:rPr>
        <w:object w:dxaOrig="900" w:dyaOrig="320">
          <v:shape id="_x0000_i1090" type="#_x0000_t75" style="width:45.1pt;height:16.3pt" o:ole="">
            <v:imagedata r:id="rId137" o:title=""/>
          </v:shape>
          <o:OLEObject Type="Embed" ProgID="Equation.DSMT4" ShapeID="_x0000_i1090" DrawAspect="Content" ObjectID="_1502601974" r:id="rId138"/>
        </w:object>
      </w:r>
      <w:r>
        <w:rPr>
          <w:rFonts w:hint="eastAsia"/>
        </w:rPr>
        <w:t>得</w:t>
      </w:r>
      <w:r w:rsidRPr="0004570A">
        <w:rPr>
          <w:position w:val="-6"/>
        </w:rPr>
        <w:object w:dxaOrig="720" w:dyaOrig="279">
          <v:shape id="_x0000_i1091" type="#_x0000_t75" style="width:36.3pt;height:13.75pt" o:ole="">
            <v:imagedata r:id="rId139" o:title=""/>
          </v:shape>
          <o:OLEObject Type="Embed" ProgID="Equation.DSMT4" ShapeID="_x0000_i1091" DrawAspect="Content" ObjectID="_1502601975" r:id="rId140"/>
        </w:object>
      </w:r>
      <w:r>
        <w:rPr>
          <w:rFonts w:hint="eastAsia"/>
        </w:rPr>
        <w:t>,</w:t>
      </w:r>
      <w:r>
        <w:rPr>
          <w:rFonts w:hint="eastAsia"/>
        </w:rPr>
        <w:t>因而</w:t>
      </w:r>
      <w:r w:rsidRPr="0004570A">
        <w:rPr>
          <w:position w:val="-24"/>
        </w:rPr>
        <w:object w:dxaOrig="1440" w:dyaOrig="620">
          <v:shape id="_x0000_i1092" type="#_x0000_t75" style="width:1in;height:30.7pt" o:ole="">
            <v:imagedata r:id="rId141" o:title=""/>
          </v:shape>
          <o:OLEObject Type="Embed" ProgID="Equation.DSMT4" ShapeID="_x0000_i1092" DrawAspect="Content" ObjectID="_1502601976" r:id="rId142"/>
        </w:object>
      </w:r>
      <w:r w:rsidR="00757128">
        <w:rPr>
          <w:rFonts w:hint="eastAsia"/>
        </w:rPr>
        <w:t>。</w:t>
      </w:r>
    </w:p>
    <w:p w:rsidR="00482234" w:rsidRDefault="00482234" w:rsidP="00515F21">
      <w:r>
        <w:rPr>
          <w:rFonts w:hint="eastAsia"/>
        </w:rPr>
        <w:t>10</w:t>
      </w:r>
      <w:r w:rsidR="00515F21">
        <w:rPr>
          <w:rFonts w:hint="eastAsia"/>
        </w:rPr>
        <w:t>、</w:t>
      </w:r>
      <w:r>
        <w:rPr>
          <w:rFonts w:hint="eastAsia"/>
        </w:rPr>
        <w:t xml:space="preserve"> </w:t>
      </w:r>
      <w:r w:rsidRPr="0001288A">
        <w:rPr>
          <w:position w:val="-10"/>
        </w:rPr>
        <w:object w:dxaOrig="2020" w:dyaOrig="360">
          <v:shape id="_x0000_i1093" type="#_x0000_t75" style="width:100.8pt;height:18.15pt" o:ole="">
            <v:imagedata r:id="rId143" o:title=""/>
          </v:shape>
          <o:OLEObject Type="Embed" ProgID="Equation.DSMT4" ShapeID="_x0000_i1093" DrawAspect="Content" ObjectID="_1502601977" r:id="rId144"/>
        </w:objec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 w:rsidRPr="0001288A">
        <w:rPr>
          <w:position w:val="-14"/>
        </w:rPr>
        <w:object w:dxaOrig="5160" w:dyaOrig="380">
          <v:shape id="_x0000_i1094" type="#_x0000_t75" style="width:257.95pt;height:18.8pt" o:ole="">
            <v:imagedata r:id="rId145" o:title=""/>
          </v:shape>
          <o:OLEObject Type="Embed" ProgID="Equation.DSMT4" ShapeID="_x0000_i1094" DrawAspect="Content" ObjectID="_1502601978" r:id="rId146"/>
        </w:object>
      </w:r>
      <w:r w:rsidR="00757128">
        <w:rPr>
          <w:rFonts w:hint="eastAsia"/>
        </w:rPr>
        <w:t>，</w:t>
      </w:r>
    </w:p>
    <w:p w:rsidR="00482234" w:rsidRDefault="00482234" w:rsidP="00AF7D58">
      <w:pPr>
        <w:pStyle w:val="MTDisplayEquation"/>
        <w:ind w:firstLineChars="200" w:firstLine="420"/>
      </w:pPr>
      <w:r>
        <w:rPr>
          <w:rFonts w:hint="eastAsia"/>
        </w:rPr>
        <w:t>由</w:t>
      </w:r>
      <w:r w:rsidRPr="0001288A">
        <w:rPr>
          <w:position w:val="-14"/>
        </w:rPr>
        <w:object w:dxaOrig="1180" w:dyaOrig="380">
          <v:shape id="_x0000_i1095" type="#_x0000_t75" style="width:58.85pt;height:18.8pt" o:ole="">
            <v:imagedata r:id="rId147" o:title=""/>
          </v:shape>
          <o:OLEObject Type="Embed" ProgID="Equation.DSMT4" ShapeID="_x0000_i1095" DrawAspect="Content" ObjectID="_1502601979" r:id="rId148"/>
        </w:object>
      </w:r>
      <w:r>
        <w:rPr>
          <w:rFonts w:hint="eastAsia"/>
        </w:rPr>
        <w:t>得</w:t>
      </w:r>
      <w:r w:rsidRPr="0001288A">
        <w:rPr>
          <w:position w:val="-10"/>
        </w:rPr>
        <w:object w:dxaOrig="1219" w:dyaOrig="320">
          <v:shape id="_x0000_i1096" type="#_x0000_t75" style="width:60.75pt;height:16.3pt" o:ole="">
            <v:imagedata r:id="rId149" o:title=""/>
          </v:shape>
          <o:OLEObject Type="Embed" ProgID="Equation.DSMT4" ShapeID="_x0000_i1096" DrawAspect="Content" ObjectID="_1502601980" r:id="rId150"/>
        </w:object>
      </w:r>
      <w:r>
        <w:rPr>
          <w:rFonts w:hint="eastAsia"/>
        </w:rPr>
        <w:t>即</w:t>
      </w:r>
      <w:r w:rsidRPr="0001288A">
        <w:rPr>
          <w:position w:val="-10"/>
        </w:rPr>
        <w:object w:dxaOrig="940" w:dyaOrig="320">
          <v:shape id="_x0000_i1097" type="#_x0000_t75" style="width:46.95pt;height:16.3pt" o:ole="">
            <v:imagedata r:id="rId151" o:title=""/>
          </v:shape>
          <o:OLEObject Type="Embed" ProgID="Equation.DSMT4" ShapeID="_x0000_i1097" DrawAspect="Content" ObjectID="_1502601981" r:id="rId152"/>
        </w:object>
      </w:r>
      <w:r>
        <w:rPr>
          <w:rFonts w:hint="eastAsia"/>
        </w:rPr>
        <w:t>由柯西</w:t>
      </w:r>
      <w:r>
        <w:t>—</w:t>
      </w:r>
      <w:r>
        <w:rPr>
          <w:rFonts w:hint="eastAsia"/>
        </w:rPr>
        <w:t>黎曼条件得：</w:t>
      </w:r>
    </w:p>
    <w:p w:rsidR="00482234" w:rsidRDefault="00482234" w:rsidP="00AF7D58">
      <w:pPr>
        <w:pStyle w:val="MTDisplayEquation"/>
        <w:ind w:firstLineChars="150" w:firstLine="315"/>
      </w:pPr>
      <w:r w:rsidRPr="00A4547E">
        <w:rPr>
          <w:position w:val="-14"/>
        </w:rPr>
        <w:object w:dxaOrig="1939" w:dyaOrig="380">
          <v:shape id="_x0000_i1098" type="#_x0000_t75" style="width:97.05pt;height:18.8pt" o:ole="">
            <v:imagedata r:id="rId153" o:title=""/>
          </v:shape>
          <o:OLEObject Type="Embed" ProgID="Equation.DSMT4" ShapeID="_x0000_i1098" DrawAspect="Content" ObjectID="_1502601982" r:id="rId154"/>
        </w:object>
      </w:r>
      <w:r>
        <w:rPr>
          <w:rFonts w:hint="eastAsia"/>
        </w:rPr>
        <w:t>则</w:t>
      </w:r>
      <w:r w:rsidRPr="00E34D8F">
        <w:rPr>
          <w:position w:val="-10"/>
        </w:rPr>
        <w:object w:dxaOrig="2180" w:dyaOrig="360">
          <v:shape id="_x0000_i1099" type="#_x0000_t75" style="width:108.95pt;height:18.15pt" o:ole="">
            <v:imagedata r:id="rId155" o:title=""/>
          </v:shape>
          <o:OLEObject Type="Embed" ProgID="Equation.DSMT4" ShapeID="_x0000_i1099" DrawAspect="Content" ObjectID="_1502601983" r:id="rId156"/>
        </w:object>
      </w:r>
      <w:r>
        <w:rPr>
          <w:rFonts w:hint="eastAsia"/>
        </w:rPr>
        <w:t>再由</w:t>
      </w:r>
      <w:r w:rsidRPr="00E34D8F">
        <w:rPr>
          <w:position w:val="-14"/>
        </w:rPr>
        <w:object w:dxaOrig="859" w:dyaOrig="380">
          <v:shape id="_x0000_i1100" type="#_x0000_t75" style="width:43.2pt;height:18.8pt" o:ole="">
            <v:imagedata r:id="rId157" o:title=""/>
          </v:shape>
          <o:OLEObject Type="Embed" ProgID="Equation.DSMT4" ShapeID="_x0000_i1100" DrawAspect="Content" ObjectID="_1502601984" r:id="rId158"/>
        </w:object>
      </w:r>
      <w:r>
        <w:rPr>
          <w:rFonts w:hint="eastAsia"/>
        </w:rPr>
        <w:t>得</w:t>
      </w:r>
    </w:p>
    <w:p w:rsidR="00482234" w:rsidRDefault="00482234" w:rsidP="00AF7D58">
      <w:pPr>
        <w:pStyle w:val="MTDisplayEquation"/>
        <w:ind w:firstLineChars="150" w:firstLine="315"/>
      </w:pPr>
      <w:r w:rsidRPr="00E34D8F">
        <w:rPr>
          <w:position w:val="-32"/>
        </w:rPr>
        <w:object w:dxaOrig="4560" w:dyaOrig="760">
          <v:shape id="_x0000_i1101" type="#_x0000_t75" style="width:228.5pt;height:38.2pt" o:ole="">
            <v:imagedata r:id="rId159" o:title=""/>
          </v:shape>
          <o:OLEObject Type="Embed" ProgID="Equation.DSMT4" ShapeID="_x0000_i1101" DrawAspect="Content" ObjectID="_1502601985" r:id="rId160"/>
        </w:object>
      </w:r>
    </w:p>
    <w:p w:rsidR="00482234" w:rsidRDefault="00482234" w:rsidP="00AF7D58">
      <w:pPr>
        <w:pStyle w:val="MTDisplayEquation"/>
        <w:ind w:firstLineChars="100" w:firstLine="210"/>
      </w:pPr>
      <w:r w:rsidRPr="00E34D8F">
        <w:rPr>
          <w:position w:val="-10"/>
        </w:rPr>
        <w:object w:dxaOrig="2299" w:dyaOrig="360">
          <v:shape id="_x0000_i1102" type="#_x0000_t75" style="width:115.2pt;height:18.15pt" o:ole="">
            <v:imagedata r:id="rId161" o:title=""/>
          </v:shape>
          <o:OLEObject Type="Embed" ProgID="Equation.DSMT4" ShapeID="_x0000_i1102" DrawAspect="Content" ObjectID="_1502601986" r:id="rId162"/>
        </w:object>
      </w:r>
      <w:r>
        <w:rPr>
          <w:rFonts w:hint="eastAsia"/>
        </w:rPr>
        <w:t xml:space="preserve">  </w:t>
      </w:r>
      <w:r>
        <w:rPr>
          <w:rFonts w:hint="eastAsia"/>
        </w:rPr>
        <w:t>因而，当</w:t>
      </w:r>
      <w:r w:rsidRPr="00E34D8F">
        <w:rPr>
          <w:position w:val="-10"/>
        </w:rPr>
        <w:object w:dxaOrig="1080" w:dyaOrig="320">
          <v:shape id="_x0000_i1103" type="#_x0000_t75" style="width:53.85pt;height:16.3pt" o:ole="">
            <v:imagedata r:id="rId163" o:title=""/>
          </v:shape>
          <o:OLEObject Type="Embed" ProgID="Equation.DSMT4" ShapeID="_x0000_i1103" DrawAspect="Content" ObjectID="_1502601987" r:id="rId164"/>
        </w:object>
      </w:r>
      <w:r>
        <w:rPr>
          <w:rFonts w:hint="eastAsia"/>
        </w:rPr>
        <w:t>为任意实数时，</w:t>
      </w:r>
      <w:r>
        <w:rPr>
          <w:rFonts w:hint="eastAsia"/>
        </w:rPr>
        <w:t>V</w:t>
      </w:r>
      <w:r>
        <w:rPr>
          <w:rFonts w:hint="eastAsia"/>
        </w:rPr>
        <w:t>为调和函数，其共轭调和函数为：</w:t>
      </w:r>
      <w:r w:rsidRPr="00E34D8F">
        <w:rPr>
          <w:position w:val="-10"/>
        </w:rPr>
        <w:object w:dxaOrig="2299" w:dyaOrig="360">
          <v:shape id="_x0000_i1104" type="#_x0000_t75" style="width:115.2pt;height:18.15pt" o:ole="">
            <v:imagedata r:id="rId165" o:title=""/>
          </v:shape>
          <o:OLEObject Type="Embed" ProgID="Equation.DSMT4" ShapeID="_x0000_i1104" DrawAspect="Content" ObjectID="_1502601988" r:id="rId166"/>
        </w:object>
      </w:r>
      <w:r w:rsidR="00757128">
        <w:rPr>
          <w:rFonts w:hint="eastAsia"/>
        </w:rPr>
        <w:t>。</w:t>
      </w:r>
    </w:p>
    <w:p w:rsidR="00482234" w:rsidRPr="00E34D8F" w:rsidRDefault="00482234" w:rsidP="00515F21">
      <w:pPr>
        <w:pStyle w:val="MTDisplayEquation"/>
      </w:pPr>
      <w:r>
        <w:rPr>
          <w:rFonts w:hint="eastAsia"/>
        </w:rPr>
        <w:t>11</w:t>
      </w:r>
      <w:r w:rsidR="00515F21">
        <w:rPr>
          <w:rFonts w:hint="eastAsia"/>
        </w:rPr>
        <w:t>、</w:t>
      </w:r>
      <w:r>
        <w:rPr>
          <w:rFonts w:hint="eastAsia"/>
        </w:rPr>
        <w:t>这句话不对，详见书中</w:t>
      </w:r>
      <w:r>
        <w:rPr>
          <w:rFonts w:hint="eastAsia"/>
        </w:rPr>
        <w:t>70</w:t>
      </w:r>
      <w:r>
        <w:rPr>
          <w:rFonts w:hint="eastAsia"/>
        </w:rPr>
        <w:t>面的说明。</w:t>
      </w:r>
    </w:p>
    <w:p w:rsidR="00482234" w:rsidRDefault="00482234" w:rsidP="00515F21">
      <w:pPr>
        <w:pStyle w:val="MTDisplayEquation"/>
      </w:pPr>
      <w:r>
        <w:rPr>
          <w:rFonts w:hint="eastAsia"/>
        </w:rPr>
        <w:t>12</w:t>
      </w:r>
      <w:r w:rsidR="00515F21">
        <w:rPr>
          <w:rFonts w:hint="eastAsia"/>
        </w:rPr>
        <w:t>、</w:t>
      </w:r>
      <w:r>
        <w:rPr>
          <w:rFonts w:hint="eastAsia"/>
        </w:rPr>
        <w:t>函数</w:t>
      </w:r>
      <w:r w:rsidRPr="00D3071F">
        <w:rPr>
          <w:position w:val="-10"/>
        </w:rPr>
        <w:object w:dxaOrig="900" w:dyaOrig="279">
          <v:shape id="_x0000_i1105" type="#_x0000_t75" style="width:45.1pt;height:13.75pt" o:ole="">
            <v:imagedata r:id="rId167" o:title=""/>
          </v:shape>
          <o:OLEObject Type="Embed" ProgID="Equation.DSMT4" ShapeID="_x0000_i1105" DrawAspect="Content" ObjectID="_1502601989" r:id="rId168"/>
        </w:object>
      </w:r>
      <w:r>
        <w:rPr>
          <w:rFonts w:hint="eastAsia"/>
        </w:rPr>
        <w:t>为</w:t>
      </w:r>
      <w:r w:rsidRPr="00D3071F">
        <w:rPr>
          <w:position w:val="-10"/>
        </w:rPr>
        <w:object w:dxaOrig="920" w:dyaOrig="279">
          <v:shape id="_x0000_i1106" type="#_x0000_t75" style="width:46.35pt;height:13.75pt" o:ole="">
            <v:imagedata r:id="rId169" o:title=""/>
          </v:shape>
          <o:OLEObject Type="Embed" ProgID="Equation.DSMT4" ShapeID="_x0000_i1106" DrawAspect="Content" ObjectID="_1502601990" r:id="rId170"/>
        </w:object>
      </w:r>
      <w:r>
        <w:rPr>
          <w:rFonts w:hint="eastAsia"/>
        </w:rPr>
        <w:t>的共轭调和函数，这不是的。</w:t>
      </w:r>
    </w:p>
    <w:p w:rsidR="00482234" w:rsidRPr="00D3071F" w:rsidRDefault="00482234" w:rsidP="00482234">
      <w:pPr>
        <w:pStyle w:val="MTDisplayEquation"/>
      </w:pPr>
      <w:r>
        <w:tab/>
      </w:r>
    </w:p>
    <w:p w:rsidR="003437E1" w:rsidRPr="00482234" w:rsidRDefault="003437E1"/>
    <w:sectPr w:rsidR="003437E1" w:rsidRPr="00482234" w:rsidSect="00881742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E98" w:rsidRDefault="00D71E98" w:rsidP="00CA730A">
      <w:r>
        <w:separator/>
      </w:r>
    </w:p>
  </w:endnote>
  <w:endnote w:type="continuationSeparator" w:id="0">
    <w:p w:rsidR="00D71E98" w:rsidRDefault="00D71E98" w:rsidP="00CA73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E98" w:rsidRDefault="00D71E98" w:rsidP="00CA730A">
      <w:r>
        <w:separator/>
      </w:r>
    </w:p>
  </w:footnote>
  <w:footnote w:type="continuationSeparator" w:id="0">
    <w:p w:rsidR="00D71E98" w:rsidRDefault="00D71E98" w:rsidP="00CA73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234"/>
    <w:rsid w:val="000063C2"/>
    <w:rsid w:val="0003449A"/>
    <w:rsid w:val="000E6770"/>
    <w:rsid w:val="00140FD7"/>
    <w:rsid w:val="002B7986"/>
    <w:rsid w:val="002C12F7"/>
    <w:rsid w:val="00305B6E"/>
    <w:rsid w:val="003437E1"/>
    <w:rsid w:val="003838B9"/>
    <w:rsid w:val="00482234"/>
    <w:rsid w:val="004D4F8B"/>
    <w:rsid w:val="00515F21"/>
    <w:rsid w:val="00637928"/>
    <w:rsid w:val="006A4578"/>
    <w:rsid w:val="006F61AE"/>
    <w:rsid w:val="00757128"/>
    <w:rsid w:val="00881742"/>
    <w:rsid w:val="0090660D"/>
    <w:rsid w:val="009658D5"/>
    <w:rsid w:val="00AF7D58"/>
    <w:rsid w:val="00B350F6"/>
    <w:rsid w:val="00B62EDA"/>
    <w:rsid w:val="00C17962"/>
    <w:rsid w:val="00C4534A"/>
    <w:rsid w:val="00C86DCD"/>
    <w:rsid w:val="00CA730A"/>
    <w:rsid w:val="00D71E98"/>
    <w:rsid w:val="00E63E70"/>
    <w:rsid w:val="00E920F3"/>
    <w:rsid w:val="00EF6500"/>
    <w:rsid w:val="00F01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2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48223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482234"/>
  </w:style>
  <w:style w:type="paragraph" w:styleId="a3">
    <w:name w:val="header"/>
    <w:basedOn w:val="a"/>
    <w:link w:val="Char"/>
    <w:uiPriority w:val="99"/>
    <w:semiHidden/>
    <w:unhideWhenUsed/>
    <w:rsid w:val="00CA7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73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7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73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0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5.wmf"/><Relationship Id="rId171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72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380</Words>
  <Characters>2168</Characters>
  <DocSecurity>0</DocSecurity>
  <Lines>18</Lines>
  <Paragraphs>5</Paragraphs>
  <ScaleCrop>false</ScaleCrop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2015-08-13T02:16:00Z</dcterms:created>
  <dcterms:modified xsi:type="dcterms:W3CDTF">2015-09-01T00:37:00Z</dcterms:modified>
</cp:coreProperties>
</file>