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197A9" w14:textId="238C523F" w:rsidR="00B23886" w:rsidRPr="003A2AD8" w:rsidRDefault="009426BC">
      <w:pPr>
        <w:jc w:val="center"/>
        <w:rPr>
          <w:rFonts w:ascii="Times New Roman" w:eastAsia="宋体" w:hAnsi="Times New Roman"/>
          <w:color w:val="000000" w:themeColor="text1"/>
          <w:sz w:val="32"/>
          <w:szCs w:val="32"/>
        </w:rPr>
      </w:pPr>
      <w:bookmarkStart w:id="0" w:name="_Toc117839342"/>
      <w:bookmarkStart w:id="1" w:name="_Hlk134476533"/>
      <w:r w:rsidRPr="003A2AD8">
        <w:rPr>
          <w:rFonts w:ascii="Times New Roman" w:eastAsia="宋体" w:hAnsi="Times New Roman"/>
          <w:b/>
          <w:color w:val="000000" w:themeColor="text1"/>
          <w:sz w:val="32"/>
          <w:szCs w:val="32"/>
        </w:rPr>
        <w:t>《</w:t>
      </w:r>
      <w:r w:rsidR="00E009E6" w:rsidRPr="003A2AD8">
        <w:rPr>
          <w:rFonts w:ascii="Times New Roman" w:eastAsia="宋体" w:hAnsi="Times New Roman"/>
          <w:b/>
          <w:color w:val="000000" w:themeColor="text1"/>
          <w:sz w:val="32"/>
          <w:szCs w:val="32"/>
        </w:rPr>
        <w:t>深度学习理论与应用</w:t>
      </w:r>
      <w:r w:rsidRPr="003A2AD8">
        <w:rPr>
          <w:rFonts w:ascii="Times New Roman" w:eastAsia="宋体" w:hAnsi="Times New Roman"/>
          <w:b/>
          <w:color w:val="000000" w:themeColor="text1"/>
          <w:sz w:val="32"/>
          <w:szCs w:val="32"/>
        </w:rPr>
        <w:t>》课程教学大纲</w:t>
      </w:r>
      <w:bookmarkEnd w:id="0"/>
      <w:r w:rsidR="00FC5DBD" w:rsidRPr="00FC5DBD">
        <w:rPr>
          <w:rFonts w:ascii="Times New Roman" w:eastAsia="宋体" w:hAnsi="Times New Roman" w:hint="eastAsia"/>
          <w:b/>
          <w:color w:val="000000" w:themeColor="text1"/>
          <w:sz w:val="32"/>
          <w:szCs w:val="32"/>
        </w:rPr>
        <w:t>（含思政）</w:t>
      </w:r>
    </w:p>
    <w:p w14:paraId="3EB2CC0F" w14:textId="13687279" w:rsidR="00AB1120" w:rsidRPr="00F34E6B" w:rsidRDefault="00AB1120" w:rsidP="00AB1120">
      <w:pPr>
        <w:snapToGrid w:val="0"/>
        <w:spacing w:line="360" w:lineRule="exact"/>
        <w:jc w:val="center"/>
        <w:rPr>
          <w:rFonts w:ascii="Times New Roman" w:eastAsia="宋体" w:hAnsi="Times New Roman"/>
          <w:color w:val="0033CC"/>
          <w:kern w:val="0"/>
          <w:sz w:val="21"/>
          <w:szCs w:val="21"/>
        </w:rPr>
      </w:pPr>
      <w:r w:rsidRPr="00F34E6B">
        <w:rPr>
          <w:rFonts w:ascii="Times New Roman" w:eastAsia="宋体" w:hAnsi="Times New Roman"/>
          <w:color w:val="0033CC"/>
          <w:kern w:val="0"/>
          <w:sz w:val="21"/>
          <w:szCs w:val="21"/>
        </w:rPr>
        <w:t>(</w:t>
      </w:r>
      <w:r w:rsidRPr="00F34E6B">
        <w:rPr>
          <w:rFonts w:ascii="Times New Roman" w:eastAsia="宋体" w:hAnsi="Times New Roman"/>
          <w:color w:val="0033CC"/>
          <w:kern w:val="0"/>
          <w:sz w:val="21"/>
          <w:szCs w:val="21"/>
        </w:rPr>
        <w:t>注：本大纲</w:t>
      </w:r>
      <w:r w:rsidRPr="00F34E6B">
        <w:rPr>
          <w:rFonts w:ascii="Times New Roman" w:eastAsia="宋体" w:hAnsi="Times New Roman" w:hint="eastAsia"/>
          <w:color w:val="0033CC"/>
          <w:kern w:val="0"/>
          <w:sz w:val="21"/>
          <w:szCs w:val="21"/>
        </w:rPr>
        <w:t>面向工程教育认证</w:t>
      </w:r>
      <w:r>
        <w:rPr>
          <w:rFonts w:ascii="Times New Roman" w:eastAsia="宋体" w:hAnsi="Times New Roman" w:hint="eastAsia"/>
          <w:color w:val="0033CC"/>
          <w:kern w:val="0"/>
          <w:sz w:val="21"/>
          <w:szCs w:val="21"/>
        </w:rPr>
        <w:t>的</w:t>
      </w:r>
      <w:r w:rsidRPr="00F34E6B">
        <w:rPr>
          <w:rFonts w:ascii="Times New Roman" w:eastAsia="宋体" w:hAnsi="Times New Roman" w:hint="eastAsia"/>
          <w:color w:val="0033CC"/>
          <w:kern w:val="0"/>
          <w:sz w:val="21"/>
          <w:szCs w:val="21"/>
        </w:rPr>
        <w:t>，是</w:t>
      </w:r>
      <w:r w:rsidRPr="00F34E6B">
        <w:rPr>
          <w:rFonts w:ascii="Times New Roman" w:eastAsia="宋体" w:hAnsi="Times New Roman"/>
          <w:color w:val="0033CC"/>
          <w:kern w:val="0"/>
          <w:sz w:val="21"/>
          <w:szCs w:val="21"/>
        </w:rPr>
        <w:t>针对计算机专业的人工智能课程编写的</w:t>
      </w:r>
      <w:r>
        <w:rPr>
          <w:rFonts w:ascii="Times New Roman" w:eastAsia="宋体" w:hAnsi="Times New Roman" w:hint="eastAsia"/>
          <w:color w:val="0033CC"/>
          <w:kern w:val="0"/>
          <w:sz w:val="21"/>
          <w:szCs w:val="21"/>
        </w:rPr>
        <w:t>，在使用时请根据毕业要求分解结果和具体的课程支撑关系酌情修改</w:t>
      </w:r>
      <w:bookmarkStart w:id="2" w:name="_GoBack"/>
      <w:bookmarkEnd w:id="2"/>
      <w:r>
        <w:rPr>
          <w:rFonts w:ascii="Times New Roman" w:eastAsia="宋体" w:hAnsi="Times New Roman" w:hint="eastAsia"/>
          <w:color w:val="0033CC"/>
          <w:kern w:val="0"/>
          <w:sz w:val="21"/>
          <w:szCs w:val="21"/>
        </w:rPr>
        <w:t>)</w:t>
      </w:r>
    </w:p>
    <w:p w14:paraId="22D0840F" w14:textId="6844E6EF" w:rsidR="00B87898" w:rsidRPr="00AB1120" w:rsidRDefault="00B87898" w:rsidP="00B87898">
      <w:pPr>
        <w:snapToGrid w:val="0"/>
        <w:spacing w:line="360" w:lineRule="exact"/>
        <w:jc w:val="left"/>
        <w:rPr>
          <w:rFonts w:ascii="Times New Roman" w:eastAsia="宋体" w:hAnsi="Times New Roman"/>
          <w:color w:val="000000" w:themeColor="text1"/>
          <w:kern w:val="0"/>
          <w:sz w:val="21"/>
          <w:szCs w:val="21"/>
        </w:rPr>
      </w:pPr>
    </w:p>
    <w:p w14:paraId="1E643365" w14:textId="4F53CA67" w:rsidR="00B23886" w:rsidRPr="00C847C9" w:rsidRDefault="009426BC">
      <w:pPr>
        <w:snapToGrid w:val="0"/>
        <w:spacing w:line="360" w:lineRule="exact"/>
        <w:rPr>
          <w:rFonts w:ascii="Times New Roman" w:eastAsia="宋体" w:hAnsi="Times New Roman"/>
          <w:b/>
          <w:bCs/>
          <w:color w:val="000000" w:themeColor="text1"/>
          <w:sz w:val="21"/>
          <w:szCs w:val="21"/>
        </w:rPr>
      </w:pPr>
      <w:r w:rsidRPr="00C847C9">
        <w:rPr>
          <w:rFonts w:ascii="Times New Roman" w:eastAsia="宋体" w:hAnsi="Times New Roman"/>
          <w:b/>
          <w:bCs/>
          <w:color w:val="000000" w:themeColor="text1"/>
          <w:sz w:val="21"/>
          <w:szCs w:val="21"/>
        </w:rPr>
        <w:t>一、课程基本信息</w:t>
      </w:r>
    </w:p>
    <w:p w14:paraId="05146D0E" w14:textId="41F5E8D5" w:rsidR="00B23886" w:rsidRPr="003A2AD8" w:rsidRDefault="009426BC">
      <w:pPr>
        <w:snapToGrid w:val="0"/>
        <w:spacing w:line="360" w:lineRule="exact"/>
        <w:jc w:val="left"/>
        <w:rPr>
          <w:rFonts w:ascii="Times New Roman" w:eastAsia="宋体" w:hAnsi="Times New Roman"/>
          <w:color w:val="000000" w:themeColor="text1"/>
          <w:kern w:val="0"/>
          <w:sz w:val="21"/>
          <w:szCs w:val="21"/>
        </w:rPr>
      </w:pPr>
      <w:r w:rsidRPr="003A2AD8">
        <w:rPr>
          <w:rFonts w:ascii="Times New Roman" w:eastAsia="宋体" w:hAnsi="Times New Roman"/>
          <w:color w:val="000000" w:themeColor="text1"/>
          <w:kern w:val="0"/>
          <w:sz w:val="21"/>
          <w:szCs w:val="21"/>
        </w:rPr>
        <w:t>1.</w:t>
      </w:r>
      <w:r w:rsidR="00B3277E">
        <w:rPr>
          <w:rFonts w:ascii="Times New Roman" w:eastAsia="宋体" w:hAnsi="Times New Roman"/>
          <w:color w:val="000000" w:themeColor="text1"/>
          <w:kern w:val="0"/>
          <w:sz w:val="21"/>
          <w:szCs w:val="21"/>
        </w:rPr>
        <w:t xml:space="preserve"> </w:t>
      </w:r>
      <w:r w:rsidRPr="003A2AD8">
        <w:rPr>
          <w:rFonts w:ascii="Times New Roman" w:eastAsia="宋体" w:hAnsi="Times New Roman"/>
          <w:color w:val="000000" w:themeColor="text1"/>
          <w:kern w:val="0"/>
          <w:sz w:val="21"/>
          <w:szCs w:val="21"/>
        </w:rPr>
        <w:t>课程编号：</w:t>
      </w:r>
    </w:p>
    <w:p w14:paraId="7BA870DF" w14:textId="11F2026E" w:rsidR="00B23886" w:rsidRPr="003A2AD8" w:rsidRDefault="009426BC">
      <w:pPr>
        <w:snapToGrid w:val="0"/>
        <w:spacing w:line="360" w:lineRule="exact"/>
        <w:jc w:val="left"/>
        <w:rPr>
          <w:rFonts w:ascii="Times New Roman" w:eastAsia="宋体" w:hAnsi="Times New Roman"/>
          <w:color w:val="000000" w:themeColor="text1"/>
          <w:kern w:val="0"/>
          <w:sz w:val="21"/>
          <w:szCs w:val="21"/>
        </w:rPr>
      </w:pPr>
      <w:r w:rsidRPr="003A2AD8">
        <w:rPr>
          <w:rFonts w:ascii="Times New Roman" w:eastAsia="宋体" w:hAnsi="Times New Roman"/>
          <w:color w:val="000000" w:themeColor="text1"/>
          <w:kern w:val="0"/>
          <w:sz w:val="21"/>
          <w:szCs w:val="21"/>
        </w:rPr>
        <w:t>2.</w:t>
      </w:r>
      <w:r w:rsidR="00B3277E">
        <w:rPr>
          <w:rFonts w:ascii="Times New Roman" w:eastAsia="宋体" w:hAnsi="Times New Roman"/>
          <w:color w:val="000000" w:themeColor="text1"/>
          <w:kern w:val="0"/>
          <w:sz w:val="21"/>
          <w:szCs w:val="21"/>
        </w:rPr>
        <w:t xml:space="preserve"> </w:t>
      </w:r>
      <w:r w:rsidRPr="003A2AD8">
        <w:rPr>
          <w:rFonts w:ascii="Times New Roman" w:eastAsia="宋体" w:hAnsi="Times New Roman"/>
          <w:color w:val="000000" w:themeColor="text1"/>
          <w:kern w:val="0"/>
          <w:sz w:val="21"/>
          <w:szCs w:val="21"/>
        </w:rPr>
        <w:t>课程名称：（中文）</w:t>
      </w:r>
      <w:r w:rsidRPr="003A2AD8">
        <w:rPr>
          <w:rFonts w:ascii="Times New Roman" w:eastAsia="宋体" w:hAnsi="Times New Roman"/>
          <w:color w:val="000000" w:themeColor="text1"/>
          <w:kern w:val="0"/>
          <w:sz w:val="21"/>
          <w:szCs w:val="21"/>
        </w:rPr>
        <w:t xml:space="preserve"> </w:t>
      </w:r>
      <w:r w:rsidR="00E009E6" w:rsidRPr="003A2AD8">
        <w:rPr>
          <w:rFonts w:ascii="Times New Roman" w:eastAsia="宋体" w:hAnsi="Times New Roman"/>
          <w:color w:val="000000" w:themeColor="text1"/>
          <w:kern w:val="0"/>
          <w:sz w:val="21"/>
          <w:szCs w:val="21"/>
        </w:rPr>
        <w:t>深度学习理论与应用</w:t>
      </w:r>
    </w:p>
    <w:p w14:paraId="07FF2376" w14:textId="0DCFB597" w:rsidR="00B23886" w:rsidRPr="003A2AD8" w:rsidRDefault="009426BC">
      <w:pPr>
        <w:snapToGrid w:val="0"/>
        <w:spacing w:line="360" w:lineRule="exact"/>
        <w:jc w:val="left"/>
        <w:rPr>
          <w:rFonts w:ascii="Times New Roman" w:eastAsia="宋体" w:hAnsi="Times New Roman"/>
          <w:color w:val="000000" w:themeColor="text1"/>
          <w:kern w:val="0"/>
          <w:sz w:val="21"/>
          <w:szCs w:val="21"/>
        </w:rPr>
      </w:pPr>
      <w:r w:rsidRPr="003A2AD8">
        <w:rPr>
          <w:rFonts w:ascii="Times New Roman" w:eastAsia="宋体" w:hAnsi="Times New Roman"/>
          <w:color w:val="000000" w:themeColor="text1"/>
          <w:kern w:val="0"/>
          <w:sz w:val="21"/>
          <w:szCs w:val="21"/>
        </w:rPr>
        <w:t xml:space="preserve">          </w:t>
      </w:r>
      <w:r w:rsidR="00B3277E">
        <w:rPr>
          <w:rFonts w:ascii="Times New Roman" w:eastAsia="宋体" w:hAnsi="Times New Roman"/>
          <w:color w:val="000000" w:themeColor="text1"/>
          <w:kern w:val="0"/>
          <w:sz w:val="21"/>
          <w:szCs w:val="21"/>
        </w:rPr>
        <w:t xml:space="preserve"> </w:t>
      </w:r>
      <w:r w:rsidRPr="003A2AD8">
        <w:rPr>
          <w:rFonts w:ascii="Times New Roman" w:eastAsia="宋体" w:hAnsi="Times New Roman"/>
          <w:color w:val="000000" w:themeColor="text1"/>
          <w:kern w:val="0"/>
          <w:sz w:val="21"/>
          <w:szCs w:val="21"/>
        </w:rPr>
        <w:t xml:space="preserve">  </w:t>
      </w:r>
      <w:r w:rsidRPr="003A2AD8">
        <w:rPr>
          <w:rFonts w:ascii="Times New Roman" w:eastAsia="宋体" w:hAnsi="Times New Roman"/>
          <w:color w:val="000000" w:themeColor="text1"/>
          <w:kern w:val="0"/>
          <w:sz w:val="21"/>
          <w:szCs w:val="21"/>
        </w:rPr>
        <w:t>（英文）</w:t>
      </w:r>
      <w:r w:rsidRPr="003A2AD8">
        <w:rPr>
          <w:rFonts w:ascii="Times New Roman" w:eastAsia="宋体" w:hAnsi="Times New Roman"/>
          <w:color w:val="000000" w:themeColor="text1"/>
          <w:kern w:val="0"/>
          <w:sz w:val="21"/>
          <w:szCs w:val="21"/>
        </w:rPr>
        <w:t xml:space="preserve"> </w:t>
      </w:r>
      <w:r w:rsidR="00B547C9" w:rsidRPr="003A2AD8">
        <w:rPr>
          <w:rFonts w:ascii="Times New Roman" w:eastAsia="宋体" w:hAnsi="Times New Roman"/>
          <w:color w:val="000000" w:themeColor="text1"/>
          <w:kern w:val="0"/>
          <w:sz w:val="21"/>
          <w:szCs w:val="21"/>
        </w:rPr>
        <w:t>Deep Learning Theory and Applications</w:t>
      </w:r>
    </w:p>
    <w:p w14:paraId="62001080" w14:textId="0C5401A4" w:rsidR="00B23886" w:rsidRPr="003A2AD8" w:rsidRDefault="009426BC">
      <w:pPr>
        <w:snapToGrid w:val="0"/>
        <w:spacing w:line="360" w:lineRule="exact"/>
        <w:jc w:val="left"/>
        <w:rPr>
          <w:rFonts w:ascii="Times New Roman" w:eastAsia="宋体" w:hAnsi="Times New Roman"/>
          <w:color w:val="000000" w:themeColor="text1"/>
          <w:kern w:val="0"/>
          <w:sz w:val="21"/>
          <w:szCs w:val="21"/>
        </w:rPr>
      </w:pPr>
      <w:r w:rsidRPr="003A2AD8">
        <w:rPr>
          <w:rFonts w:ascii="Times New Roman" w:eastAsia="宋体" w:hAnsi="Times New Roman"/>
          <w:color w:val="000000" w:themeColor="text1"/>
          <w:kern w:val="0"/>
          <w:sz w:val="21"/>
          <w:szCs w:val="21"/>
        </w:rPr>
        <w:t>3.</w:t>
      </w:r>
      <w:r w:rsidR="00B3277E">
        <w:rPr>
          <w:rFonts w:ascii="Times New Roman" w:eastAsia="宋体" w:hAnsi="Times New Roman"/>
          <w:color w:val="000000" w:themeColor="text1"/>
          <w:kern w:val="0"/>
          <w:sz w:val="21"/>
          <w:szCs w:val="21"/>
        </w:rPr>
        <w:t xml:space="preserve"> </w:t>
      </w:r>
      <w:r w:rsidRPr="003A2AD8">
        <w:rPr>
          <w:rFonts w:ascii="Times New Roman" w:eastAsia="宋体" w:hAnsi="Times New Roman"/>
          <w:color w:val="000000" w:themeColor="text1"/>
          <w:kern w:val="0"/>
          <w:sz w:val="21"/>
          <w:szCs w:val="21"/>
        </w:rPr>
        <w:t>课程类别：</w:t>
      </w:r>
      <w:r w:rsidR="00B547C9" w:rsidRPr="003A2AD8">
        <w:rPr>
          <w:rFonts w:ascii="Times New Roman" w:eastAsia="宋体" w:hAnsi="Times New Roman"/>
          <w:color w:val="000000" w:themeColor="text1"/>
          <w:kern w:val="0"/>
          <w:sz w:val="21"/>
          <w:szCs w:val="21"/>
        </w:rPr>
        <w:t>专业课程</w:t>
      </w:r>
      <w:r w:rsidR="00525E41" w:rsidRPr="003A2AD8">
        <w:rPr>
          <w:rFonts w:ascii="Times New Roman" w:eastAsia="宋体" w:hAnsi="Times New Roman"/>
          <w:color w:val="000000" w:themeColor="text1"/>
          <w:kern w:val="0"/>
          <w:sz w:val="21"/>
          <w:szCs w:val="21"/>
        </w:rPr>
        <w:t xml:space="preserve">     </w:t>
      </w:r>
    </w:p>
    <w:p w14:paraId="3785E5E7" w14:textId="7476207E" w:rsidR="00B23886" w:rsidRPr="003A2AD8" w:rsidRDefault="009426BC">
      <w:pPr>
        <w:snapToGrid w:val="0"/>
        <w:spacing w:line="360" w:lineRule="exact"/>
        <w:jc w:val="left"/>
        <w:rPr>
          <w:rFonts w:ascii="Times New Roman" w:eastAsia="宋体" w:hAnsi="Times New Roman"/>
          <w:color w:val="000000" w:themeColor="text1"/>
          <w:kern w:val="0"/>
          <w:sz w:val="21"/>
          <w:szCs w:val="21"/>
        </w:rPr>
      </w:pPr>
      <w:r w:rsidRPr="003A2AD8">
        <w:rPr>
          <w:rFonts w:ascii="Times New Roman" w:eastAsia="宋体" w:hAnsi="Times New Roman"/>
          <w:color w:val="000000" w:themeColor="text1"/>
          <w:kern w:val="0"/>
          <w:sz w:val="21"/>
          <w:szCs w:val="21"/>
        </w:rPr>
        <w:t>4.</w:t>
      </w:r>
      <w:r w:rsidR="00B3277E">
        <w:rPr>
          <w:rFonts w:ascii="Times New Roman" w:eastAsia="宋体" w:hAnsi="Times New Roman"/>
          <w:color w:val="000000" w:themeColor="text1"/>
          <w:kern w:val="0"/>
          <w:sz w:val="21"/>
          <w:szCs w:val="21"/>
        </w:rPr>
        <w:t xml:space="preserve"> </w:t>
      </w:r>
      <w:r w:rsidRPr="003A2AD8">
        <w:rPr>
          <w:rFonts w:ascii="Times New Roman" w:eastAsia="宋体" w:hAnsi="Times New Roman"/>
          <w:color w:val="000000" w:themeColor="text1"/>
          <w:kern w:val="0"/>
          <w:sz w:val="21"/>
          <w:szCs w:val="21"/>
        </w:rPr>
        <w:t>学分、学时：</w:t>
      </w:r>
      <w:r w:rsidRPr="003A2AD8">
        <w:rPr>
          <w:rFonts w:ascii="Times New Roman" w:eastAsia="宋体" w:hAnsi="Times New Roman"/>
          <w:color w:val="000000" w:themeColor="text1"/>
          <w:kern w:val="0"/>
          <w:sz w:val="21"/>
          <w:szCs w:val="21"/>
        </w:rPr>
        <w:t xml:space="preserve"> </w:t>
      </w:r>
      <w:r w:rsidR="00B547C9" w:rsidRPr="003A2AD8">
        <w:rPr>
          <w:rFonts w:ascii="Times New Roman" w:eastAsia="宋体" w:hAnsi="Times New Roman"/>
          <w:color w:val="000000" w:themeColor="text1"/>
          <w:kern w:val="0"/>
          <w:sz w:val="21"/>
          <w:szCs w:val="21"/>
        </w:rPr>
        <w:t>3</w:t>
      </w:r>
      <w:r w:rsidR="00B547C9" w:rsidRPr="003A2AD8">
        <w:rPr>
          <w:rFonts w:ascii="Times New Roman" w:eastAsia="宋体" w:hAnsi="Times New Roman"/>
          <w:color w:val="000000" w:themeColor="text1"/>
          <w:kern w:val="0"/>
          <w:sz w:val="21"/>
          <w:szCs w:val="21"/>
        </w:rPr>
        <w:t>学分，</w:t>
      </w:r>
      <w:r w:rsidR="00B547C9" w:rsidRPr="003A2AD8">
        <w:rPr>
          <w:rFonts w:ascii="Times New Roman" w:eastAsia="宋体" w:hAnsi="Times New Roman"/>
          <w:color w:val="000000" w:themeColor="text1"/>
          <w:kern w:val="0"/>
          <w:sz w:val="21"/>
          <w:szCs w:val="21"/>
        </w:rPr>
        <w:t>48</w:t>
      </w:r>
      <w:r w:rsidR="00B547C9" w:rsidRPr="003A2AD8">
        <w:rPr>
          <w:rFonts w:ascii="Times New Roman" w:eastAsia="宋体" w:hAnsi="Times New Roman"/>
          <w:color w:val="000000" w:themeColor="text1"/>
          <w:kern w:val="0"/>
          <w:sz w:val="21"/>
          <w:szCs w:val="21"/>
        </w:rPr>
        <w:t>学时（课堂授课学时）；课外</w:t>
      </w:r>
      <w:r w:rsidR="00F00997" w:rsidRPr="003A2AD8">
        <w:rPr>
          <w:rFonts w:ascii="Times New Roman" w:eastAsia="宋体" w:hAnsi="Times New Roman"/>
          <w:color w:val="000000" w:themeColor="text1"/>
          <w:kern w:val="0"/>
          <w:sz w:val="21"/>
          <w:szCs w:val="21"/>
        </w:rPr>
        <w:t>实验</w:t>
      </w:r>
      <w:r w:rsidR="00B547C9" w:rsidRPr="003A2AD8">
        <w:rPr>
          <w:rFonts w:ascii="Times New Roman" w:eastAsia="宋体" w:hAnsi="Times New Roman"/>
          <w:color w:val="000000" w:themeColor="text1"/>
          <w:kern w:val="0"/>
          <w:sz w:val="21"/>
          <w:szCs w:val="21"/>
        </w:rPr>
        <w:t>学时：</w:t>
      </w:r>
      <w:r w:rsidR="00503A24" w:rsidRPr="003A2AD8">
        <w:rPr>
          <w:rFonts w:ascii="Times New Roman" w:eastAsia="宋体" w:hAnsi="Times New Roman"/>
          <w:color w:val="000000" w:themeColor="text1"/>
          <w:kern w:val="0"/>
          <w:sz w:val="21"/>
          <w:szCs w:val="21"/>
        </w:rPr>
        <w:t>8</w:t>
      </w:r>
      <w:r w:rsidR="00B547C9" w:rsidRPr="003A2AD8">
        <w:rPr>
          <w:rFonts w:ascii="Times New Roman" w:eastAsia="宋体" w:hAnsi="Times New Roman"/>
          <w:color w:val="000000" w:themeColor="text1"/>
          <w:kern w:val="0"/>
          <w:sz w:val="21"/>
          <w:szCs w:val="21"/>
        </w:rPr>
        <w:t>学时</w:t>
      </w:r>
    </w:p>
    <w:p w14:paraId="26D19BDF" w14:textId="72C97C47" w:rsidR="00B23886" w:rsidRPr="003A2AD8" w:rsidRDefault="009426BC">
      <w:pPr>
        <w:snapToGrid w:val="0"/>
        <w:spacing w:line="360" w:lineRule="exact"/>
        <w:jc w:val="left"/>
        <w:rPr>
          <w:rFonts w:ascii="Times New Roman" w:eastAsia="宋体" w:hAnsi="Times New Roman"/>
          <w:color w:val="000000" w:themeColor="text1"/>
          <w:kern w:val="0"/>
          <w:sz w:val="21"/>
          <w:szCs w:val="21"/>
        </w:rPr>
      </w:pPr>
      <w:r w:rsidRPr="003A2AD8">
        <w:rPr>
          <w:rFonts w:ascii="Times New Roman" w:eastAsia="宋体" w:hAnsi="Times New Roman"/>
          <w:color w:val="000000" w:themeColor="text1"/>
          <w:kern w:val="0"/>
          <w:sz w:val="21"/>
          <w:szCs w:val="21"/>
        </w:rPr>
        <w:t>5.</w:t>
      </w:r>
      <w:r w:rsidR="00B3277E">
        <w:rPr>
          <w:rFonts w:ascii="Times New Roman" w:eastAsia="宋体" w:hAnsi="Times New Roman"/>
          <w:color w:val="000000" w:themeColor="text1"/>
          <w:kern w:val="0"/>
          <w:sz w:val="21"/>
          <w:szCs w:val="21"/>
        </w:rPr>
        <w:t xml:space="preserve"> </w:t>
      </w:r>
      <w:r w:rsidRPr="003A2AD8">
        <w:rPr>
          <w:rFonts w:ascii="Times New Roman" w:eastAsia="宋体" w:hAnsi="Times New Roman"/>
          <w:color w:val="000000" w:themeColor="text1"/>
          <w:kern w:val="0"/>
          <w:sz w:val="21"/>
          <w:szCs w:val="21"/>
        </w:rPr>
        <w:t>先修课程：</w:t>
      </w:r>
      <w:r w:rsidRPr="003A2AD8">
        <w:rPr>
          <w:rFonts w:ascii="Times New Roman" w:eastAsia="宋体" w:hAnsi="Times New Roman"/>
          <w:color w:val="000000" w:themeColor="text1"/>
          <w:kern w:val="0"/>
          <w:sz w:val="21"/>
          <w:szCs w:val="21"/>
        </w:rPr>
        <w:t xml:space="preserve"> </w:t>
      </w:r>
      <w:r w:rsidR="00B547C9" w:rsidRPr="003A2AD8">
        <w:rPr>
          <w:rFonts w:ascii="Times New Roman" w:eastAsia="宋体" w:hAnsi="Times New Roman"/>
          <w:color w:val="000000" w:themeColor="text1"/>
          <w:kern w:val="0"/>
          <w:sz w:val="21"/>
          <w:szCs w:val="21"/>
        </w:rPr>
        <w:t>数据结构、程序设计基础</w:t>
      </w:r>
      <w:r w:rsidR="00AA0E99">
        <w:rPr>
          <w:rFonts w:ascii="Times New Roman" w:eastAsia="宋体" w:hAnsi="Times New Roman" w:hint="eastAsia"/>
          <w:color w:val="000000" w:themeColor="text1"/>
          <w:kern w:val="0"/>
          <w:sz w:val="21"/>
          <w:szCs w:val="21"/>
        </w:rPr>
        <w:t>（含</w:t>
      </w:r>
      <w:r w:rsidR="00AA0E99">
        <w:rPr>
          <w:rFonts w:ascii="Times New Roman" w:eastAsia="宋体" w:hAnsi="Times New Roman" w:hint="eastAsia"/>
          <w:color w:val="000000" w:themeColor="text1"/>
          <w:kern w:val="0"/>
          <w:sz w:val="21"/>
          <w:szCs w:val="21"/>
        </w:rPr>
        <w:t>Python</w:t>
      </w:r>
      <w:r w:rsidR="00AA0E99">
        <w:rPr>
          <w:rFonts w:ascii="Times New Roman" w:eastAsia="宋体" w:hAnsi="Times New Roman" w:hint="eastAsia"/>
          <w:color w:val="000000" w:themeColor="text1"/>
          <w:kern w:val="0"/>
          <w:sz w:val="21"/>
          <w:szCs w:val="21"/>
        </w:rPr>
        <w:t>语言）</w:t>
      </w:r>
      <w:r w:rsidR="00B547C9" w:rsidRPr="003A2AD8">
        <w:rPr>
          <w:rFonts w:ascii="Times New Roman" w:eastAsia="宋体" w:hAnsi="Times New Roman"/>
          <w:color w:val="000000" w:themeColor="text1"/>
          <w:kern w:val="0"/>
          <w:sz w:val="21"/>
          <w:szCs w:val="21"/>
        </w:rPr>
        <w:t>、离散数学</w:t>
      </w:r>
    </w:p>
    <w:p w14:paraId="52558264" w14:textId="36B1AF66" w:rsidR="00B23886" w:rsidRPr="003A2AD8" w:rsidRDefault="009426BC">
      <w:pPr>
        <w:snapToGrid w:val="0"/>
        <w:spacing w:line="360" w:lineRule="exact"/>
        <w:jc w:val="left"/>
        <w:rPr>
          <w:rFonts w:ascii="Times New Roman" w:eastAsia="宋体" w:hAnsi="Times New Roman"/>
          <w:color w:val="000000" w:themeColor="text1"/>
          <w:kern w:val="0"/>
          <w:sz w:val="21"/>
          <w:szCs w:val="21"/>
        </w:rPr>
      </w:pPr>
      <w:r w:rsidRPr="003A2AD8">
        <w:rPr>
          <w:rFonts w:ascii="Times New Roman" w:eastAsia="宋体" w:hAnsi="Times New Roman"/>
          <w:color w:val="000000" w:themeColor="text1"/>
          <w:kern w:val="0"/>
          <w:sz w:val="21"/>
          <w:szCs w:val="21"/>
        </w:rPr>
        <w:t>6.</w:t>
      </w:r>
      <w:r w:rsidR="00B3277E">
        <w:rPr>
          <w:rFonts w:ascii="Times New Roman" w:eastAsia="宋体" w:hAnsi="Times New Roman"/>
          <w:color w:val="000000" w:themeColor="text1"/>
          <w:kern w:val="0"/>
          <w:sz w:val="21"/>
          <w:szCs w:val="21"/>
        </w:rPr>
        <w:t xml:space="preserve"> </w:t>
      </w:r>
      <w:r w:rsidRPr="003A2AD8">
        <w:rPr>
          <w:rFonts w:ascii="Times New Roman" w:eastAsia="宋体" w:hAnsi="Times New Roman"/>
          <w:color w:val="000000" w:themeColor="text1"/>
          <w:kern w:val="0"/>
          <w:sz w:val="21"/>
          <w:szCs w:val="21"/>
        </w:rPr>
        <w:t>适用学科专业：</w:t>
      </w:r>
      <w:r w:rsidRPr="003A2AD8">
        <w:rPr>
          <w:rFonts w:ascii="Times New Roman" w:eastAsia="宋体" w:hAnsi="Times New Roman"/>
          <w:color w:val="000000" w:themeColor="text1"/>
          <w:kern w:val="0"/>
          <w:sz w:val="21"/>
          <w:szCs w:val="21"/>
        </w:rPr>
        <w:t xml:space="preserve"> </w:t>
      </w:r>
      <w:r w:rsidR="00B547C9" w:rsidRPr="003A2AD8">
        <w:rPr>
          <w:rFonts w:ascii="Times New Roman" w:eastAsia="宋体" w:hAnsi="Times New Roman"/>
          <w:color w:val="000000" w:themeColor="text1"/>
          <w:kern w:val="0"/>
          <w:sz w:val="21"/>
          <w:szCs w:val="21"/>
        </w:rPr>
        <w:t>人工智能、智能科学与技术、</w:t>
      </w:r>
      <w:r w:rsidR="008E4A0F" w:rsidRPr="003A2AD8">
        <w:rPr>
          <w:rFonts w:ascii="Times New Roman" w:eastAsia="宋体" w:hAnsi="Times New Roman"/>
          <w:color w:val="000000" w:themeColor="text1"/>
          <w:kern w:val="0"/>
          <w:sz w:val="21"/>
          <w:szCs w:val="21"/>
        </w:rPr>
        <w:t>计算机科学与技术、网络工程</w:t>
      </w:r>
      <w:r w:rsidR="00B547C9" w:rsidRPr="003A2AD8">
        <w:rPr>
          <w:rFonts w:ascii="Times New Roman" w:eastAsia="宋体" w:hAnsi="Times New Roman"/>
          <w:color w:val="000000" w:themeColor="text1"/>
          <w:kern w:val="0"/>
          <w:sz w:val="21"/>
          <w:szCs w:val="21"/>
        </w:rPr>
        <w:t>、信息安全</w:t>
      </w:r>
      <w:r w:rsidR="008E4A0F" w:rsidRPr="003A2AD8">
        <w:rPr>
          <w:rFonts w:ascii="Times New Roman" w:eastAsia="宋体" w:hAnsi="Times New Roman"/>
          <w:color w:val="000000" w:themeColor="text1"/>
          <w:kern w:val="0"/>
          <w:sz w:val="21"/>
          <w:szCs w:val="21"/>
        </w:rPr>
        <w:t>等</w:t>
      </w:r>
      <w:r w:rsidR="00B547C9" w:rsidRPr="003A2AD8">
        <w:rPr>
          <w:rFonts w:ascii="Times New Roman" w:eastAsia="宋体" w:hAnsi="Times New Roman"/>
          <w:color w:val="000000" w:themeColor="text1"/>
          <w:kern w:val="0"/>
          <w:sz w:val="21"/>
          <w:szCs w:val="21"/>
        </w:rPr>
        <w:t>专业</w:t>
      </w:r>
    </w:p>
    <w:p w14:paraId="35782200" w14:textId="59A29C6B" w:rsidR="00B23886" w:rsidRPr="003A2AD8" w:rsidRDefault="009426BC">
      <w:pPr>
        <w:snapToGrid w:val="0"/>
        <w:spacing w:line="360" w:lineRule="exact"/>
        <w:jc w:val="left"/>
        <w:rPr>
          <w:rFonts w:ascii="Times New Roman" w:eastAsia="宋体" w:hAnsi="Times New Roman"/>
          <w:color w:val="000000" w:themeColor="text1"/>
          <w:kern w:val="0"/>
          <w:sz w:val="21"/>
          <w:szCs w:val="21"/>
        </w:rPr>
      </w:pPr>
      <w:r w:rsidRPr="003A2AD8">
        <w:rPr>
          <w:rFonts w:ascii="Times New Roman" w:eastAsia="宋体" w:hAnsi="Times New Roman"/>
          <w:color w:val="000000" w:themeColor="text1"/>
          <w:kern w:val="0"/>
          <w:sz w:val="21"/>
          <w:szCs w:val="21"/>
        </w:rPr>
        <w:t>7.</w:t>
      </w:r>
      <w:r w:rsidR="00B3277E">
        <w:rPr>
          <w:rFonts w:ascii="Times New Roman" w:eastAsia="宋体" w:hAnsi="Times New Roman"/>
          <w:color w:val="000000" w:themeColor="text1"/>
          <w:kern w:val="0"/>
          <w:sz w:val="21"/>
          <w:szCs w:val="21"/>
        </w:rPr>
        <w:t xml:space="preserve"> </w:t>
      </w:r>
      <w:r w:rsidRPr="003A2AD8">
        <w:rPr>
          <w:rFonts w:ascii="Times New Roman" w:eastAsia="宋体" w:hAnsi="Times New Roman"/>
          <w:color w:val="000000" w:themeColor="text1"/>
          <w:kern w:val="0"/>
          <w:sz w:val="21"/>
          <w:szCs w:val="21"/>
        </w:rPr>
        <w:t>教学手段与方法：</w:t>
      </w:r>
      <w:r w:rsidRPr="003A2AD8">
        <w:rPr>
          <w:rFonts w:ascii="Times New Roman" w:eastAsia="宋体" w:hAnsi="Times New Roman"/>
          <w:color w:val="000000" w:themeColor="text1"/>
          <w:kern w:val="0"/>
          <w:sz w:val="21"/>
          <w:szCs w:val="21"/>
        </w:rPr>
        <w:t xml:space="preserve"> </w:t>
      </w:r>
      <w:r w:rsidR="008E4A0F" w:rsidRPr="003A2AD8">
        <w:rPr>
          <w:rFonts w:ascii="Times New Roman" w:eastAsia="宋体" w:hAnsi="Times New Roman"/>
          <w:color w:val="000000" w:themeColor="text1"/>
          <w:kern w:val="0"/>
          <w:sz w:val="21"/>
          <w:szCs w:val="21"/>
        </w:rPr>
        <w:t>采用课堂讲授为主，辅以课堂练习、课堂测验、课后作业、课后实验、课下答疑、自主学习等。</w:t>
      </w:r>
    </w:p>
    <w:p w14:paraId="5CBD3483" w14:textId="4E578FD5" w:rsidR="00B23886" w:rsidRPr="003A2AD8" w:rsidRDefault="009426BC">
      <w:pPr>
        <w:snapToGrid w:val="0"/>
        <w:spacing w:line="360" w:lineRule="exact"/>
        <w:jc w:val="left"/>
        <w:rPr>
          <w:rFonts w:ascii="Times New Roman" w:eastAsia="宋体" w:hAnsi="Times New Roman"/>
          <w:color w:val="000000" w:themeColor="text1"/>
          <w:kern w:val="0"/>
          <w:sz w:val="21"/>
          <w:szCs w:val="21"/>
        </w:rPr>
      </w:pPr>
      <w:r w:rsidRPr="003A2AD8">
        <w:rPr>
          <w:rFonts w:ascii="Times New Roman" w:eastAsia="宋体" w:hAnsi="Times New Roman"/>
          <w:color w:val="000000" w:themeColor="text1"/>
          <w:kern w:val="0"/>
          <w:sz w:val="21"/>
          <w:szCs w:val="21"/>
        </w:rPr>
        <w:t>8.</w:t>
      </w:r>
      <w:r w:rsidR="00B3277E">
        <w:rPr>
          <w:rFonts w:ascii="Times New Roman" w:eastAsia="宋体" w:hAnsi="Times New Roman"/>
          <w:color w:val="000000" w:themeColor="text1"/>
          <w:kern w:val="0"/>
          <w:sz w:val="21"/>
          <w:szCs w:val="21"/>
        </w:rPr>
        <w:t xml:space="preserve"> </w:t>
      </w:r>
      <w:r w:rsidRPr="003A2AD8">
        <w:rPr>
          <w:rFonts w:ascii="Times New Roman" w:eastAsia="宋体" w:hAnsi="Times New Roman"/>
          <w:color w:val="000000" w:themeColor="text1"/>
          <w:kern w:val="0"/>
          <w:sz w:val="21"/>
          <w:szCs w:val="21"/>
        </w:rPr>
        <w:t>课程大纲撰写人：</w:t>
      </w:r>
      <w:r w:rsidR="009D6F67" w:rsidRPr="003A2AD8">
        <w:rPr>
          <w:rFonts w:ascii="Times New Roman" w:eastAsia="宋体" w:hAnsi="Times New Roman"/>
          <w:color w:val="000000" w:themeColor="text1"/>
          <w:kern w:val="0"/>
          <w:sz w:val="21"/>
          <w:szCs w:val="21"/>
        </w:rPr>
        <w:t xml:space="preserve">              </w:t>
      </w:r>
      <w:r w:rsidRPr="003A2AD8">
        <w:rPr>
          <w:rFonts w:ascii="Times New Roman" w:eastAsia="宋体" w:hAnsi="Times New Roman"/>
          <w:color w:val="000000" w:themeColor="text1"/>
          <w:kern w:val="0"/>
          <w:sz w:val="21"/>
          <w:szCs w:val="21"/>
        </w:rPr>
        <w:t>审核人：</w:t>
      </w:r>
      <w:r w:rsidRPr="003A2AD8">
        <w:rPr>
          <w:rFonts w:ascii="Times New Roman" w:eastAsia="宋体" w:hAnsi="Times New Roman"/>
          <w:color w:val="000000" w:themeColor="text1"/>
          <w:kern w:val="0"/>
          <w:sz w:val="21"/>
          <w:szCs w:val="21"/>
        </w:rPr>
        <w:t xml:space="preserve"> </w:t>
      </w:r>
      <w:r w:rsidR="009D6F67" w:rsidRPr="003A2AD8">
        <w:rPr>
          <w:rFonts w:ascii="Times New Roman" w:eastAsia="宋体" w:hAnsi="Times New Roman"/>
          <w:color w:val="000000" w:themeColor="text1"/>
          <w:kern w:val="0"/>
          <w:sz w:val="21"/>
          <w:szCs w:val="21"/>
        </w:rPr>
        <w:t xml:space="preserve">       </w:t>
      </w:r>
    </w:p>
    <w:p w14:paraId="61946F9D" w14:textId="1035CBDA" w:rsidR="00B23886" w:rsidRPr="003A2AD8" w:rsidRDefault="009426BC">
      <w:pPr>
        <w:snapToGrid w:val="0"/>
        <w:spacing w:line="360" w:lineRule="exact"/>
        <w:jc w:val="left"/>
        <w:rPr>
          <w:rFonts w:ascii="Times New Roman" w:eastAsia="宋体" w:hAnsi="Times New Roman"/>
          <w:color w:val="000000" w:themeColor="text1"/>
          <w:kern w:val="0"/>
          <w:sz w:val="21"/>
          <w:szCs w:val="21"/>
        </w:rPr>
      </w:pPr>
      <w:r w:rsidRPr="003A2AD8">
        <w:rPr>
          <w:rFonts w:ascii="Times New Roman" w:eastAsia="宋体" w:hAnsi="Times New Roman"/>
          <w:color w:val="000000" w:themeColor="text1"/>
          <w:kern w:val="0"/>
          <w:sz w:val="21"/>
          <w:szCs w:val="21"/>
        </w:rPr>
        <w:t>9.</w:t>
      </w:r>
      <w:r w:rsidR="00B3277E">
        <w:rPr>
          <w:rFonts w:ascii="Times New Roman" w:eastAsia="宋体" w:hAnsi="Times New Roman"/>
          <w:color w:val="000000" w:themeColor="text1"/>
          <w:kern w:val="0"/>
          <w:sz w:val="21"/>
          <w:szCs w:val="21"/>
        </w:rPr>
        <w:t xml:space="preserve"> </w:t>
      </w:r>
      <w:r w:rsidRPr="003A2AD8">
        <w:rPr>
          <w:rFonts w:ascii="Times New Roman" w:eastAsia="宋体" w:hAnsi="Times New Roman"/>
          <w:color w:val="000000" w:themeColor="text1"/>
          <w:kern w:val="0"/>
          <w:sz w:val="21"/>
          <w:szCs w:val="21"/>
        </w:rPr>
        <w:t>课程大纲修订时间：</w:t>
      </w:r>
      <w:r w:rsidR="008E4A0F" w:rsidRPr="003A2AD8">
        <w:rPr>
          <w:rFonts w:ascii="Times New Roman" w:eastAsia="宋体" w:hAnsi="Times New Roman"/>
          <w:color w:val="000000" w:themeColor="text1"/>
          <w:kern w:val="0"/>
          <w:sz w:val="21"/>
          <w:szCs w:val="21"/>
        </w:rPr>
        <w:t>2023</w:t>
      </w:r>
      <w:r w:rsidR="008E4A0F" w:rsidRPr="003A2AD8">
        <w:rPr>
          <w:rFonts w:ascii="Times New Roman" w:eastAsia="宋体" w:hAnsi="Times New Roman"/>
          <w:color w:val="000000" w:themeColor="text1"/>
          <w:kern w:val="0"/>
          <w:sz w:val="21"/>
          <w:szCs w:val="21"/>
        </w:rPr>
        <w:t>年</w:t>
      </w:r>
      <w:r w:rsidR="009D6F67" w:rsidRPr="003A2AD8">
        <w:rPr>
          <w:rFonts w:ascii="Times New Roman" w:eastAsia="宋体" w:hAnsi="Times New Roman"/>
          <w:color w:val="000000" w:themeColor="text1"/>
          <w:kern w:val="0"/>
          <w:sz w:val="21"/>
          <w:szCs w:val="21"/>
        </w:rPr>
        <w:t>7</w:t>
      </w:r>
      <w:r w:rsidR="008E4A0F" w:rsidRPr="003A2AD8">
        <w:rPr>
          <w:rFonts w:ascii="Times New Roman" w:eastAsia="宋体" w:hAnsi="Times New Roman"/>
          <w:color w:val="000000" w:themeColor="text1"/>
          <w:kern w:val="0"/>
          <w:sz w:val="21"/>
          <w:szCs w:val="21"/>
        </w:rPr>
        <w:t>月</w:t>
      </w:r>
    </w:p>
    <w:p w14:paraId="168AB4B4" w14:textId="77777777" w:rsidR="00B23886" w:rsidRPr="003A2AD8" w:rsidRDefault="00B23886">
      <w:pPr>
        <w:snapToGrid w:val="0"/>
        <w:spacing w:line="360" w:lineRule="exact"/>
        <w:jc w:val="left"/>
        <w:rPr>
          <w:rFonts w:ascii="Times New Roman" w:eastAsia="宋体" w:hAnsi="Times New Roman"/>
          <w:color w:val="000000" w:themeColor="text1"/>
          <w:kern w:val="0"/>
          <w:sz w:val="21"/>
          <w:szCs w:val="21"/>
        </w:rPr>
      </w:pPr>
    </w:p>
    <w:p w14:paraId="6243089F" w14:textId="77777777" w:rsidR="00B23886" w:rsidRPr="00C847C9" w:rsidRDefault="009426BC">
      <w:pPr>
        <w:snapToGrid w:val="0"/>
        <w:spacing w:line="360" w:lineRule="exact"/>
        <w:rPr>
          <w:rFonts w:ascii="Times New Roman" w:eastAsia="宋体" w:hAnsi="Times New Roman"/>
          <w:b/>
          <w:bCs/>
          <w:color w:val="000000" w:themeColor="text1"/>
          <w:sz w:val="21"/>
          <w:szCs w:val="21"/>
        </w:rPr>
      </w:pPr>
      <w:r w:rsidRPr="00C847C9">
        <w:rPr>
          <w:rFonts w:ascii="Times New Roman" w:eastAsia="宋体" w:hAnsi="Times New Roman"/>
          <w:b/>
          <w:bCs/>
          <w:color w:val="000000" w:themeColor="text1"/>
          <w:sz w:val="21"/>
          <w:szCs w:val="21"/>
        </w:rPr>
        <w:t>二、课程简介</w:t>
      </w:r>
    </w:p>
    <w:p w14:paraId="05541124" w14:textId="0AE8C535" w:rsidR="005F61B9" w:rsidRPr="003A2AD8" w:rsidRDefault="005F61B9" w:rsidP="005F61B9">
      <w:pPr>
        <w:snapToGrid w:val="0"/>
        <w:spacing w:line="360" w:lineRule="exact"/>
        <w:ind w:firstLineChars="200" w:firstLine="420"/>
        <w:jc w:val="left"/>
        <w:rPr>
          <w:rFonts w:ascii="Times New Roman" w:eastAsia="宋体" w:hAnsi="Times New Roman"/>
          <w:color w:val="000000" w:themeColor="text1"/>
          <w:kern w:val="0"/>
          <w:sz w:val="21"/>
          <w:szCs w:val="21"/>
        </w:rPr>
      </w:pPr>
      <w:r w:rsidRPr="003A2AD8">
        <w:rPr>
          <w:rFonts w:ascii="Times New Roman" w:eastAsia="宋体" w:hAnsi="Times New Roman"/>
          <w:color w:val="000000" w:themeColor="text1"/>
          <w:kern w:val="0"/>
          <w:sz w:val="21"/>
          <w:szCs w:val="21"/>
        </w:rPr>
        <w:t>《深度学习理论与应用》是一门介绍深度学习基本</w:t>
      </w:r>
      <w:r w:rsidR="00567FF8" w:rsidRPr="003A2AD8">
        <w:rPr>
          <w:rFonts w:ascii="Times New Roman" w:eastAsia="宋体" w:hAnsi="Times New Roman"/>
          <w:color w:val="000000" w:themeColor="text1"/>
          <w:kern w:val="0"/>
          <w:sz w:val="21"/>
          <w:szCs w:val="21"/>
        </w:rPr>
        <w:t>理论、</w:t>
      </w:r>
      <w:r w:rsidRPr="003A2AD8">
        <w:rPr>
          <w:rFonts w:ascii="Times New Roman" w:eastAsia="宋体" w:hAnsi="Times New Roman"/>
          <w:color w:val="000000" w:themeColor="text1"/>
          <w:kern w:val="0"/>
          <w:sz w:val="21"/>
          <w:szCs w:val="21"/>
        </w:rPr>
        <w:t>原理和应用案例的课程</w:t>
      </w:r>
      <w:r w:rsidR="00AA0B90">
        <w:rPr>
          <w:rFonts w:ascii="Times New Roman" w:eastAsia="宋体" w:hAnsi="Times New Roman" w:hint="eastAsia"/>
          <w:color w:val="000000" w:themeColor="text1"/>
          <w:kern w:val="0"/>
          <w:sz w:val="21"/>
          <w:szCs w:val="21"/>
        </w:rPr>
        <w:t>，可用于快速入门和进阶深度学习</w:t>
      </w:r>
      <w:r w:rsidRPr="003A2AD8">
        <w:rPr>
          <w:rFonts w:ascii="Times New Roman" w:eastAsia="宋体" w:hAnsi="Times New Roman"/>
          <w:color w:val="000000" w:themeColor="text1"/>
          <w:kern w:val="0"/>
          <w:sz w:val="21"/>
          <w:szCs w:val="21"/>
        </w:rPr>
        <w:t>。该课程旨在帮助学生了解深度学习的基本概念和算法</w:t>
      </w:r>
      <w:r w:rsidR="00567FF8" w:rsidRPr="003A2AD8">
        <w:rPr>
          <w:rFonts w:ascii="Times New Roman" w:eastAsia="宋体" w:hAnsi="Times New Roman"/>
          <w:color w:val="000000" w:themeColor="text1"/>
          <w:kern w:val="0"/>
          <w:sz w:val="21"/>
          <w:szCs w:val="21"/>
        </w:rPr>
        <w:t>和梯度理论</w:t>
      </w:r>
      <w:r w:rsidRPr="003A2AD8">
        <w:rPr>
          <w:rFonts w:ascii="Times New Roman" w:eastAsia="宋体" w:hAnsi="Times New Roman"/>
          <w:color w:val="000000" w:themeColor="text1"/>
          <w:kern w:val="0"/>
          <w:sz w:val="21"/>
          <w:szCs w:val="21"/>
        </w:rPr>
        <w:t>，掌握深度学习框架</w:t>
      </w:r>
      <w:r w:rsidR="00C20563">
        <w:rPr>
          <w:rFonts w:ascii="Times New Roman" w:eastAsia="宋体" w:hAnsi="Times New Roman" w:hint="eastAsia"/>
          <w:color w:val="000000" w:themeColor="text1"/>
          <w:kern w:val="0"/>
          <w:sz w:val="21"/>
          <w:szCs w:val="21"/>
        </w:rPr>
        <w:t>和深度学习技术</w:t>
      </w:r>
      <w:r w:rsidRPr="003A2AD8">
        <w:rPr>
          <w:rFonts w:ascii="Times New Roman" w:eastAsia="宋体" w:hAnsi="Times New Roman"/>
          <w:color w:val="000000" w:themeColor="text1"/>
          <w:kern w:val="0"/>
          <w:sz w:val="21"/>
          <w:szCs w:val="21"/>
        </w:rPr>
        <w:t>的使用</w:t>
      </w:r>
      <w:r w:rsidR="00C20563">
        <w:rPr>
          <w:rFonts w:ascii="Times New Roman" w:eastAsia="宋体" w:hAnsi="Times New Roman" w:hint="eastAsia"/>
          <w:color w:val="000000" w:themeColor="text1"/>
          <w:kern w:val="0"/>
          <w:sz w:val="21"/>
          <w:szCs w:val="21"/>
        </w:rPr>
        <w:t>方法</w:t>
      </w:r>
      <w:r w:rsidRPr="003A2AD8">
        <w:rPr>
          <w:rFonts w:ascii="Times New Roman" w:eastAsia="宋体" w:hAnsi="Times New Roman"/>
          <w:color w:val="000000" w:themeColor="text1"/>
          <w:kern w:val="0"/>
          <w:sz w:val="21"/>
          <w:szCs w:val="21"/>
        </w:rPr>
        <w:t>，并能够应用于</w:t>
      </w:r>
      <w:r w:rsidR="00B20A6F" w:rsidRPr="003A2AD8">
        <w:rPr>
          <w:rFonts w:ascii="Times New Roman" w:eastAsia="宋体" w:hAnsi="Times New Roman"/>
          <w:color w:val="000000" w:themeColor="text1"/>
          <w:kern w:val="0"/>
          <w:sz w:val="21"/>
          <w:szCs w:val="21"/>
        </w:rPr>
        <w:t>解决</w:t>
      </w:r>
      <w:r w:rsidRPr="003A2AD8">
        <w:rPr>
          <w:rFonts w:ascii="Times New Roman" w:eastAsia="宋体" w:hAnsi="Times New Roman"/>
          <w:color w:val="000000" w:themeColor="text1"/>
          <w:kern w:val="0"/>
          <w:sz w:val="21"/>
          <w:szCs w:val="21"/>
        </w:rPr>
        <w:t>实际</w:t>
      </w:r>
      <w:r w:rsidR="00B20A6F" w:rsidRPr="003A2AD8">
        <w:rPr>
          <w:rFonts w:ascii="Times New Roman" w:eastAsia="宋体" w:hAnsi="Times New Roman"/>
          <w:color w:val="000000" w:themeColor="text1"/>
          <w:kern w:val="0"/>
          <w:sz w:val="21"/>
          <w:szCs w:val="21"/>
        </w:rPr>
        <w:t>工程</w:t>
      </w:r>
      <w:r w:rsidRPr="003A2AD8">
        <w:rPr>
          <w:rFonts w:ascii="Times New Roman" w:eastAsia="宋体" w:hAnsi="Times New Roman"/>
          <w:color w:val="000000" w:themeColor="text1"/>
          <w:kern w:val="0"/>
          <w:sz w:val="21"/>
          <w:szCs w:val="21"/>
        </w:rPr>
        <w:t>问题。该课程的主要内容包括：深度学习框架</w:t>
      </w:r>
      <w:r w:rsidRPr="003A2AD8">
        <w:rPr>
          <w:rFonts w:ascii="Times New Roman" w:eastAsia="宋体" w:hAnsi="Times New Roman"/>
          <w:color w:val="000000" w:themeColor="text1"/>
          <w:kern w:val="0"/>
          <w:sz w:val="21"/>
          <w:szCs w:val="21"/>
        </w:rPr>
        <w:t>PyTorch</w:t>
      </w:r>
      <w:r w:rsidRPr="003A2AD8">
        <w:rPr>
          <w:rFonts w:ascii="Times New Roman" w:eastAsia="宋体" w:hAnsi="Times New Roman"/>
          <w:color w:val="000000" w:themeColor="text1"/>
          <w:kern w:val="0"/>
          <w:sz w:val="21"/>
          <w:szCs w:val="21"/>
        </w:rPr>
        <w:t>的基础知识、感知器、全连接神经网络、卷积神经网络、循环神经网络、自然语言处理技术（如</w:t>
      </w:r>
      <w:r w:rsidRPr="003A2AD8">
        <w:rPr>
          <w:rFonts w:ascii="Times New Roman" w:eastAsia="宋体" w:hAnsi="Times New Roman"/>
          <w:color w:val="000000" w:themeColor="text1"/>
          <w:kern w:val="0"/>
          <w:sz w:val="21"/>
          <w:szCs w:val="21"/>
        </w:rPr>
        <w:t>LSTM</w:t>
      </w:r>
      <w:r w:rsidRPr="003A2AD8">
        <w:rPr>
          <w:rFonts w:ascii="Times New Roman" w:eastAsia="宋体" w:hAnsi="Times New Roman"/>
          <w:color w:val="000000" w:themeColor="text1"/>
          <w:kern w:val="0"/>
          <w:sz w:val="21"/>
          <w:szCs w:val="21"/>
        </w:rPr>
        <w:t>、</w:t>
      </w:r>
      <w:r w:rsidRPr="003A2AD8">
        <w:rPr>
          <w:rFonts w:ascii="Times New Roman" w:eastAsia="宋体" w:hAnsi="Times New Roman"/>
          <w:color w:val="000000" w:themeColor="text1"/>
          <w:kern w:val="0"/>
          <w:sz w:val="21"/>
          <w:szCs w:val="21"/>
        </w:rPr>
        <w:t>Transformer</w:t>
      </w:r>
      <w:r w:rsidRPr="003A2AD8">
        <w:rPr>
          <w:rFonts w:ascii="Times New Roman" w:eastAsia="宋体" w:hAnsi="Times New Roman"/>
          <w:color w:val="000000" w:themeColor="text1"/>
          <w:kern w:val="0"/>
          <w:sz w:val="21"/>
          <w:szCs w:val="21"/>
        </w:rPr>
        <w:t>、</w:t>
      </w:r>
      <w:r w:rsidRPr="003A2AD8">
        <w:rPr>
          <w:rFonts w:ascii="Times New Roman" w:eastAsia="宋体" w:hAnsi="Times New Roman"/>
          <w:color w:val="000000" w:themeColor="text1"/>
          <w:kern w:val="0"/>
          <w:sz w:val="21"/>
          <w:szCs w:val="21"/>
        </w:rPr>
        <w:t>BERT</w:t>
      </w:r>
      <w:r w:rsidRPr="003A2AD8">
        <w:rPr>
          <w:rFonts w:ascii="Times New Roman" w:eastAsia="宋体" w:hAnsi="Times New Roman"/>
          <w:color w:val="000000" w:themeColor="text1"/>
          <w:kern w:val="0"/>
          <w:sz w:val="21"/>
          <w:szCs w:val="21"/>
        </w:rPr>
        <w:t>、</w:t>
      </w:r>
      <w:r w:rsidRPr="003A2AD8">
        <w:rPr>
          <w:rFonts w:ascii="Times New Roman" w:eastAsia="宋体" w:hAnsi="Times New Roman"/>
          <w:color w:val="000000" w:themeColor="text1"/>
          <w:kern w:val="0"/>
          <w:sz w:val="21"/>
          <w:szCs w:val="21"/>
        </w:rPr>
        <w:t>GPT</w:t>
      </w:r>
      <w:r w:rsidRPr="003A2AD8">
        <w:rPr>
          <w:rFonts w:ascii="Times New Roman" w:eastAsia="宋体" w:hAnsi="Times New Roman"/>
          <w:color w:val="000000" w:themeColor="text1"/>
          <w:kern w:val="0"/>
          <w:sz w:val="21"/>
          <w:szCs w:val="21"/>
        </w:rPr>
        <w:t>等）、深度神经网络可视化方法、多模态学习等。通过这些内容的学习，学生将了解深度学习在不同领域</w:t>
      </w:r>
      <w:r w:rsidR="00B20A6F" w:rsidRPr="003A2AD8">
        <w:rPr>
          <w:rFonts w:ascii="Times New Roman" w:eastAsia="宋体" w:hAnsi="Times New Roman"/>
          <w:color w:val="000000" w:themeColor="text1"/>
          <w:kern w:val="0"/>
          <w:sz w:val="21"/>
          <w:szCs w:val="21"/>
        </w:rPr>
        <w:t>中</w:t>
      </w:r>
      <w:r w:rsidRPr="003A2AD8">
        <w:rPr>
          <w:rFonts w:ascii="Times New Roman" w:eastAsia="宋体" w:hAnsi="Times New Roman"/>
          <w:color w:val="000000" w:themeColor="text1"/>
          <w:kern w:val="0"/>
          <w:sz w:val="21"/>
          <w:szCs w:val="21"/>
        </w:rPr>
        <w:t>的应用，例如计算机视觉、自然语言处理</w:t>
      </w:r>
      <w:r w:rsidR="00BE2CEC">
        <w:rPr>
          <w:rFonts w:ascii="Times New Roman" w:eastAsia="宋体" w:hAnsi="Times New Roman" w:hint="eastAsia"/>
          <w:color w:val="000000" w:themeColor="text1"/>
          <w:kern w:val="0"/>
          <w:sz w:val="21"/>
          <w:szCs w:val="21"/>
        </w:rPr>
        <w:t>、多模态数据</w:t>
      </w:r>
      <w:r w:rsidR="00CF0239">
        <w:rPr>
          <w:rFonts w:ascii="Times New Roman" w:eastAsia="宋体" w:hAnsi="Times New Roman" w:hint="eastAsia"/>
          <w:color w:val="000000" w:themeColor="text1"/>
          <w:kern w:val="0"/>
          <w:sz w:val="21"/>
          <w:szCs w:val="21"/>
        </w:rPr>
        <w:t>挖掘</w:t>
      </w:r>
      <w:r w:rsidRPr="003A2AD8">
        <w:rPr>
          <w:rFonts w:ascii="Times New Roman" w:eastAsia="宋体" w:hAnsi="Times New Roman"/>
          <w:color w:val="000000" w:themeColor="text1"/>
          <w:kern w:val="0"/>
          <w:sz w:val="21"/>
          <w:szCs w:val="21"/>
        </w:rPr>
        <w:t>等。</w:t>
      </w:r>
      <w:r w:rsidR="001F3A37">
        <w:rPr>
          <w:rFonts w:ascii="Times New Roman" w:eastAsia="宋体" w:hAnsi="Times New Roman" w:hint="eastAsia"/>
          <w:color w:val="000000" w:themeColor="text1"/>
          <w:kern w:val="0"/>
          <w:sz w:val="21"/>
          <w:szCs w:val="21"/>
        </w:rPr>
        <w:t xml:space="preserve"> </w:t>
      </w:r>
    </w:p>
    <w:p w14:paraId="6FDA9A28" w14:textId="4E73F7B5" w:rsidR="005F61B9" w:rsidRPr="003A2AD8" w:rsidRDefault="005F61B9" w:rsidP="005F61B9">
      <w:pPr>
        <w:snapToGrid w:val="0"/>
        <w:spacing w:line="360" w:lineRule="exact"/>
        <w:ind w:firstLineChars="200" w:firstLine="420"/>
        <w:jc w:val="left"/>
        <w:rPr>
          <w:rFonts w:ascii="Times New Roman" w:eastAsia="宋体" w:hAnsi="Times New Roman"/>
          <w:color w:val="000000" w:themeColor="text1"/>
          <w:kern w:val="0"/>
          <w:sz w:val="21"/>
          <w:szCs w:val="21"/>
        </w:rPr>
      </w:pPr>
      <w:r w:rsidRPr="003A2AD8">
        <w:rPr>
          <w:rFonts w:ascii="Times New Roman" w:eastAsia="宋体" w:hAnsi="Times New Roman"/>
          <w:color w:val="000000" w:themeColor="text1"/>
          <w:kern w:val="0"/>
          <w:sz w:val="21"/>
          <w:szCs w:val="21"/>
        </w:rPr>
        <w:t>该课程适合人工智能、智能科学与技术、计算机科学与技术、网络工程、信息安全、数据科学等专业领域的本科生和研究生学习。学生需要具备</w:t>
      </w:r>
      <w:r w:rsidR="00B20A6F" w:rsidRPr="003A2AD8">
        <w:rPr>
          <w:rFonts w:ascii="Times New Roman" w:eastAsia="宋体" w:hAnsi="Times New Roman"/>
          <w:color w:val="000000" w:themeColor="text1"/>
          <w:kern w:val="0"/>
          <w:sz w:val="21"/>
          <w:szCs w:val="21"/>
        </w:rPr>
        <w:t>初步的</w:t>
      </w:r>
      <w:r w:rsidR="00B20A6F" w:rsidRPr="003A2AD8">
        <w:rPr>
          <w:rFonts w:ascii="Times New Roman" w:eastAsia="宋体" w:hAnsi="Times New Roman"/>
          <w:color w:val="000000" w:themeColor="text1"/>
          <w:kern w:val="0"/>
          <w:sz w:val="21"/>
          <w:szCs w:val="21"/>
        </w:rPr>
        <w:t>Python</w:t>
      </w:r>
      <w:r w:rsidR="00B20A6F" w:rsidRPr="003A2AD8">
        <w:rPr>
          <w:rFonts w:ascii="Times New Roman" w:eastAsia="宋体" w:hAnsi="Times New Roman"/>
          <w:color w:val="000000" w:themeColor="text1"/>
          <w:kern w:val="0"/>
          <w:sz w:val="21"/>
          <w:szCs w:val="21"/>
        </w:rPr>
        <w:t>语言基础、</w:t>
      </w:r>
      <w:r w:rsidRPr="003A2AD8">
        <w:rPr>
          <w:rFonts w:ascii="Times New Roman" w:eastAsia="宋体" w:hAnsi="Times New Roman"/>
          <w:color w:val="000000" w:themeColor="text1"/>
          <w:kern w:val="0"/>
          <w:sz w:val="21"/>
          <w:szCs w:val="21"/>
        </w:rPr>
        <w:t>线性代数、概率论、编程基础等先修知识。本课程的教学方式包括课堂讲解、案例分析、编程实践等多种形式，使学生能够更好地理解和掌握深度学习的基本原理和应用方法，并具备从事智能技术应用开发所需要的职业素养和较高的个人素质。</w:t>
      </w:r>
    </w:p>
    <w:p w14:paraId="24839436" w14:textId="77777777" w:rsidR="007F6134" w:rsidRPr="003A2AD8" w:rsidRDefault="007F6134" w:rsidP="007F6134">
      <w:pPr>
        <w:snapToGrid w:val="0"/>
        <w:spacing w:line="360" w:lineRule="exact"/>
        <w:ind w:firstLineChars="300" w:firstLine="630"/>
        <w:jc w:val="left"/>
        <w:rPr>
          <w:rFonts w:ascii="Times New Roman" w:eastAsia="宋体" w:hAnsi="Times New Roman"/>
          <w:color w:val="000000" w:themeColor="text1"/>
          <w:kern w:val="0"/>
          <w:sz w:val="21"/>
          <w:szCs w:val="21"/>
        </w:rPr>
      </w:pPr>
    </w:p>
    <w:p w14:paraId="09513136" w14:textId="77777777" w:rsidR="00B23886" w:rsidRPr="00C847C9" w:rsidRDefault="009426BC">
      <w:pPr>
        <w:snapToGrid w:val="0"/>
        <w:spacing w:line="360" w:lineRule="exact"/>
        <w:rPr>
          <w:rFonts w:ascii="Times New Roman" w:eastAsia="宋体" w:hAnsi="Times New Roman"/>
          <w:b/>
          <w:bCs/>
          <w:color w:val="000000" w:themeColor="text1"/>
          <w:sz w:val="21"/>
          <w:szCs w:val="21"/>
        </w:rPr>
      </w:pPr>
      <w:r w:rsidRPr="00C847C9">
        <w:rPr>
          <w:rFonts w:ascii="Times New Roman" w:eastAsia="宋体" w:hAnsi="Times New Roman"/>
          <w:b/>
          <w:bCs/>
          <w:color w:val="000000" w:themeColor="text1"/>
          <w:sz w:val="21"/>
          <w:szCs w:val="21"/>
        </w:rPr>
        <w:t>三、课程目标</w:t>
      </w:r>
    </w:p>
    <w:p w14:paraId="7C7D0E7D" w14:textId="005E5FB3" w:rsidR="008F2DB4" w:rsidRPr="003A2AD8" w:rsidRDefault="008F2DB4">
      <w:pPr>
        <w:snapToGrid w:val="0"/>
        <w:spacing w:line="360" w:lineRule="exact"/>
        <w:ind w:firstLine="420"/>
        <w:rPr>
          <w:rFonts w:ascii="Times New Roman" w:eastAsia="宋体" w:hAnsi="Times New Roman"/>
          <w:color w:val="000000" w:themeColor="text1"/>
          <w:kern w:val="0"/>
          <w:sz w:val="21"/>
          <w:szCs w:val="21"/>
        </w:rPr>
      </w:pPr>
      <w:r w:rsidRPr="003A2AD8">
        <w:rPr>
          <w:rFonts w:ascii="Times New Roman" w:eastAsia="宋体" w:hAnsi="Times New Roman"/>
          <w:color w:val="000000" w:themeColor="text1"/>
          <w:kern w:val="0"/>
          <w:sz w:val="21"/>
          <w:szCs w:val="21"/>
        </w:rPr>
        <w:t>通过本课程的课堂教学、实验教学项目的学习，使学生掌握</w:t>
      </w:r>
      <w:r w:rsidR="005F61B9" w:rsidRPr="003A2AD8">
        <w:rPr>
          <w:rFonts w:ascii="Times New Roman" w:eastAsia="宋体" w:hAnsi="Times New Roman"/>
          <w:color w:val="000000" w:themeColor="text1"/>
          <w:kern w:val="0"/>
          <w:sz w:val="21"/>
          <w:szCs w:val="21"/>
        </w:rPr>
        <w:t>深度学习</w:t>
      </w:r>
      <w:r w:rsidRPr="003A2AD8">
        <w:rPr>
          <w:rFonts w:ascii="Times New Roman" w:eastAsia="宋体" w:hAnsi="Times New Roman"/>
          <w:color w:val="000000" w:themeColor="text1"/>
          <w:kern w:val="0"/>
          <w:sz w:val="21"/>
          <w:szCs w:val="21"/>
        </w:rPr>
        <w:t>的基本理论及基本知识，为在校继续学习专业课，以及毕业后在</w:t>
      </w:r>
      <w:r w:rsidR="005F61B9" w:rsidRPr="003A2AD8">
        <w:rPr>
          <w:rFonts w:ascii="Times New Roman" w:eastAsia="宋体" w:hAnsi="Times New Roman"/>
          <w:color w:val="000000" w:themeColor="text1"/>
          <w:kern w:val="0"/>
          <w:sz w:val="21"/>
          <w:szCs w:val="21"/>
        </w:rPr>
        <w:t>人工智能</w:t>
      </w:r>
      <w:r w:rsidRPr="003A2AD8">
        <w:rPr>
          <w:rFonts w:ascii="Times New Roman" w:eastAsia="宋体" w:hAnsi="Times New Roman"/>
          <w:color w:val="000000" w:themeColor="text1"/>
          <w:kern w:val="0"/>
          <w:sz w:val="21"/>
          <w:szCs w:val="21"/>
        </w:rPr>
        <w:t>领域</w:t>
      </w:r>
      <w:r w:rsidR="005F61B9" w:rsidRPr="003A2AD8">
        <w:rPr>
          <w:rFonts w:ascii="Times New Roman" w:eastAsia="宋体" w:hAnsi="Times New Roman"/>
          <w:color w:val="000000" w:themeColor="text1"/>
          <w:kern w:val="0"/>
          <w:sz w:val="21"/>
          <w:szCs w:val="21"/>
        </w:rPr>
        <w:t>中</w:t>
      </w:r>
      <w:r w:rsidRPr="003A2AD8">
        <w:rPr>
          <w:rFonts w:ascii="Times New Roman" w:eastAsia="宋体" w:hAnsi="Times New Roman"/>
          <w:color w:val="000000" w:themeColor="text1"/>
          <w:kern w:val="0"/>
          <w:sz w:val="21"/>
          <w:szCs w:val="21"/>
        </w:rPr>
        <w:t>继续学习、从事技术工作、科学研究等提供坚实的基础。课程目标及能力要求具体如下：</w:t>
      </w:r>
    </w:p>
    <w:p w14:paraId="66326248" w14:textId="71DC9BEF" w:rsidR="00A65EDE" w:rsidRPr="003A2AD8" w:rsidRDefault="00A65EDE" w:rsidP="00F24932">
      <w:pPr>
        <w:pStyle w:val="af0"/>
        <w:numPr>
          <w:ilvl w:val="0"/>
          <w:numId w:val="3"/>
        </w:numPr>
        <w:snapToGrid w:val="0"/>
        <w:spacing w:line="360" w:lineRule="exact"/>
        <w:ind w:firstLineChars="0"/>
        <w:rPr>
          <w:rFonts w:ascii="Times New Roman" w:eastAsia="宋体" w:hAnsi="Times New Roman"/>
          <w:b/>
          <w:bCs/>
          <w:color w:val="000000" w:themeColor="text1"/>
          <w:kern w:val="0"/>
          <w:sz w:val="21"/>
          <w:szCs w:val="21"/>
        </w:rPr>
      </w:pPr>
      <w:r w:rsidRPr="003A2AD8">
        <w:rPr>
          <w:rFonts w:ascii="Times New Roman" w:eastAsia="宋体" w:hAnsi="Times New Roman"/>
          <w:b/>
          <w:bCs/>
          <w:color w:val="000000" w:themeColor="text1"/>
          <w:kern w:val="0"/>
          <w:sz w:val="21"/>
          <w:szCs w:val="21"/>
        </w:rPr>
        <w:t>知识目标</w:t>
      </w:r>
    </w:p>
    <w:p w14:paraId="552AD43F" w14:textId="087E5405" w:rsidR="00A65EDE" w:rsidRPr="003A2AD8" w:rsidRDefault="00F24932" w:rsidP="00F24932">
      <w:pPr>
        <w:pStyle w:val="af0"/>
        <w:snapToGrid w:val="0"/>
        <w:spacing w:line="360" w:lineRule="exact"/>
        <w:ind w:left="105" w:firstLine="422"/>
        <w:rPr>
          <w:rFonts w:ascii="Times New Roman" w:eastAsia="宋体" w:hAnsi="Times New Roman"/>
          <w:color w:val="000000" w:themeColor="text1"/>
          <w:kern w:val="0"/>
          <w:sz w:val="21"/>
          <w:szCs w:val="21"/>
        </w:rPr>
      </w:pPr>
      <w:r w:rsidRPr="003A2AD8">
        <w:rPr>
          <w:rFonts w:ascii="Times New Roman" w:eastAsia="宋体" w:hAnsi="Times New Roman"/>
          <w:b/>
          <w:bCs/>
          <w:color w:val="000000" w:themeColor="text1"/>
          <w:kern w:val="0"/>
          <w:sz w:val="21"/>
          <w:szCs w:val="21"/>
        </w:rPr>
        <w:t>课程目标</w:t>
      </w:r>
      <w:r w:rsidRPr="003A2AD8">
        <w:rPr>
          <w:rFonts w:ascii="Times New Roman" w:eastAsia="宋体" w:hAnsi="Times New Roman"/>
          <w:b/>
          <w:bCs/>
          <w:color w:val="000000" w:themeColor="text1"/>
          <w:kern w:val="0"/>
          <w:sz w:val="21"/>
          <w:szCs w:val="21"/>
        </w:rPr>
        <w:t>1</w:t>
      </w:r>
      <w:r w:rsidRPr="003A2AD8">
        <w:rPr>
          <w:rFonts w:ascii="Times New Roman" w:eastAsia="宋体" w:hAnsi="Times New Roman"/>
          <w:b/>
          <w:bCs/>
          <w:color w:val="000000" w:themeColor="text1"/>
          <w:kern w:val="0"/>
          <w:sz w:val="21"/>
          <w:szCs w:val="21"/>
        </w:rPr>
        <w:t>：</w:t>
      </w:r>
      <w:r w:rsidR="00CA40D9" w:rsidRPr="003A2AD8">
        <w:rPr>
          <w:rFonts w:ascii="Times New Roman" w:eastAsia="宋体" w:hAnsi="Times New Roman"/>
          <w:color w:val="000000" w:themeColor="text1"/>
          <w:kern w:val="0"/>
          <w:sz w:val="21"/>
          <w:szCs w:val="21"/>
        </w:rPr>
        <w:t>能够理解</w:t>
      </w:r>
      <w:r w:rsidR="00A65EDE" w:rsidRPr="003A2AD8">
        <w:rPr>
          <w:rFonts w:ascii="Times New Roman" w:eastAsia="宋体" w:hAnsi="Times New Roman"/>
          <w:color w:val="000000" w:themeColor="text1"/>
          <w:kern w:val="0"/>
          <w:sz w:val="21"/>
          <w:szCs w:val="21"/>
        </w:rPr>
        <w:t>深度学习的基本概念和算法，包括神经网络、卷积神经网络、循环神经网络</w:t>
      </w:r>
      <w:r w:rsidR="00E529EF" w:rsidRPr="003A2AD8">
        <w:rPr>
          <w:rFonts w:ascii="Times New Roman" w:eastAsia="宋体" w:hAnsi="Times New Roman"/>
          <w:color w:val="000000" w:themeColor="text1"/>
          <w:kern w:val="0"/>
          <w:sz w:val="21"/>
          <w:szCs w:val="21"/>
        </w:rPr>
        <w:t>、</w:t>
      </w:r>
      <w:r w:rsidR="00E529EF" w:rsidRPr="003A2AD8">
        <w:rPr>
          <w:rFonts w:ascii="Times New Roman" w:eastAsia="宋体" w:hAnsi="Times New Roman"/>
          <w:color w:val="000000" w:themeColor="text1"/>
          <w:kern w:val="0"/>
          <w:sz w:val="21"/>
          <w:szCs w:val="21"/>
        </w:rPr>
        <w:t>Transformer</w:t>
      </w:r>
      <w:r w:rsidR="00E529EF" w:rsidRPr="003A2AD8">
        <w:rPr>
          <w:rFonts w:ascii="Times New Roman" w:eastAsia="宋体" w:hAnsi="Times New Roman"/>
          <w:color w:val="000000" w:themeColor="text1"/>
          <w:kern w:val="0"/>
          <w:sz w:val="21"/>
          <w:szCs w:val="21"/>
        </w:rPr>
        <w:t>架构</w:t>
      </w:r>
      <w:r w:rsidR="00A65EDE" w:rsidRPr="003A2AD8">
        <w:rPr>
          <w:rFonts w:ascii="Times New Roman" w:eastAsia="宋体" w:hAnsi="Times New Roman"/>
          <w:color w:val="000000" w:themeColor="text1"/>
          <w:kern w:val="0"/>
          <w:sz w:val="21"/>
          <w:szCs w:val="21"/>
        </w:rPr>
        <w:t>等；掌握深度学习框架</w:t>
      </w:r>
      <w:r w:rsidR="00A65EDE" w:rsidRPr="003A2AD8">
        <w:rPr>
          <w:rFonts w:ascii="Times New Roman" w:eastAsia="宋体" w:hAnsi="Times New Roman"/>
          <w:color w:val="000000" w:themeColor="text1"/>
          <w:kern w:val="0"/>
          <w:sz w:val="21"/>
          <w:szCs w:val="21"/>
        </w:rPr>
        <w:t>PyTorch</w:t>
      </w:r>
      <w:r w:rsidR="00A65EDE" w:rsidRPr="003A2AD8">
        <w:rPr>
          <w:rFonts w:ascii="Times New Roman" w:eastAsia="宋体" w:hAnsi="Times New Roman"/>
          <w:color w:val="000000" w:themeColor="text1"/>
          <w:kern w:val="0"/>
          <w:sz w:val="21"/>
          <w:szCs w:val="21"/>
        </w:rPr>
        <w:t>的基本操作，包括张量、模型构建、优化器、损失函数等；</w:t>
      </w:r>
      <w:r w:rsidR="00BD53D5" w:rsidRPr="003A2AD8">
        <w:rPr>
          <w:rFonts w:ascii="Times New Roman" w:eastAsia="宋体" w:hAnsi="Times New Roman"/>
          <w:color w:val="000000" w:themeColor="text1"/>
          <w:kern w:val="0"/>
          <w:sz w:val="21"/>
          <w:szCs w:val="21"/>
        </w:rPr>
        <w:t xml:space="preserve"> </w:t>
      </w:r>
    </w:p>
    <w:p w14:paraId="6BC0B776" w14:textId="3A75CE61" w:rsidR="00A65EDE" w:rsidRPr="003A2AD8" w:rsidRDefault="00F24932" w:rsidP="00F24932">
      <w:pPr>
        <w:snapToGrid w:val="0"/>
        <w:spacing w:line="360" w:lineRule="exact"/>
        <w:ind w:firstLineChars="200" w:firstLine="422"/>
        <w:rPr>
          <w:rFonts w:ascii="Times New Roman" w:eastAsia="宋体" w:hAnsi="Times New Roman"/>
          <w:color w:val="000000" w:themeColor="text1"/>
          <w:kern w:val="0"/>
          <w:sz w:val="21"/>
          <w:szCs w:val="21"/>
        </w:rPr>
      </w:pPr>
      <w:r w:rsidRPr="003A2AD8">
        <w:rPr>
          <w:rFonts w:ascii="Times New Roman" w:eastAsia="宋体" w:hAnsi="Times New Roman"/>
          <w:b/>
          <w:bCs/>
          <w:color w:val="000000" w:themeColor="text1"/>
          <w:kern w:val="0"/>
          <w:sz w:val="21"/>
          <w:szCs w:val="21"/>
        </w:rPr>
        <w:lastRenderedPageBreak/>
        <w:t>课程目标</w:t>
      </w:r>
      <w:r w:rsidRPr="003A2AD8">
        <w:rPr>
          <w:rFonts w:ascii="Times New Roman" w:eastAsia="宋体" w:hAnsi="Times New Roman"/>
          <w:b/>
          <w:bCs/>
          <w:color w:val="000000" w:themeColor="text1"/>
          <w:kern w:val="0"/>
          <w:sz w:val="21"/>
          <w:szCs w:val="21"/>
        </w:rPr>
        <w:t>2</w:t>
      </w:r>
      <w:r w:rsidRPr="003A2AD8">
        <w:rPr>
          <w:rFonts w:ascii="Times New Roman" w:eastAsia="宋体" w:hAnsi="Times New Roman"/>
          <w:b/>
          <w:bCs/>
          <w:color w:val="000000" w:themeColor="text1"/>
          <w:kern w:val="0"/>
          <w:sz w:val="21"/>
          <w:szCs w:val="21"/>
        </w:rPr>
        <w:t>：</w:t>
      </w:r>
      <w:r w:rsidR="00A65EDE" w:rsidRPr="003A2AD8">
        <w:rPr>
          <w:rFonts w:ascii="Times New Roman" w:eastAsia="宋体" w:hAnsi="Times New Roman"/>
          <w:color w:val="000000" w:themeColor="text1"/>
          <w:kern w:val="0"/>
          <w:sz w:val="21"/>
          <w:szCs w:val="21"/>
        </w:rPr>
        <w:t>熟悉深度学习在不同领域的应用</w:t>
      </w:r>
      <w:r w:rsidR="00B81154" w:rsidRPr="003A2AD8">
        <w:rPr>
          <w:rFonts w:ascii="Times New Roman" w:eastAsia="宋体" w:hAnsi="Times New Roman"/>
          <w:color w:val="000000" w:themeColor="text1"/>
          <w:kern w:val="0"/>
          <w:sz w:val="21"/>
          <w:szCs w:val="21"/>
        </w:rPr>
        <w:t>方法</w:t>
      </w:r>
      <w:r w:rsidR="00A65EDE" w:rsidRPr="003A2AD8">
        <w:rPr>
          <w:rFonts w:ascii="Times New Roman" w:eastAsia="宋体" w:hAnsi="Times New Roman"/>
          <w:color w:val="000000" w:themeColor="text1"/>
          <w:kern w:val="0"/>
          <w:sz w:val="21"/>
          <w:szCs w:val="21"/>
        </w:rPr>
        <w:t>，例如</w:t>
      </w:r>
      <w:r w:rsidR="00CA40D9" w:rsidRPr="003A2AD8">
        <w:rPr>
          <w:rFonts w:ascii="Times New Roman" w:eastAsia="宋体" w:hAnsi="Times New Roman"/>
          <w:color w:val="000000" w:themeColor="text1"/>
          <w:kern w:val="0"/>
          <w:sz w:val="21"/>
          <w:szCs w:val="21"/>
        </w:rPr>
        <w:t>计算机视觉（包含图像识别、目标检测、语义分割、图像生成等）</w:t>
      </w:r>
      <w:r w:rsidR="00A65EDE" w:rsidRPr="003A2AD8">
        <w:rPr>
          <w:rFonts w:ascii="Times New Roman" w:eastAsia="宋体" w:hAnsi="Times New Roman"/>
          <w:color w:val="000000" w:themeColor="text1"/>
          <w:kern w:val="0"/>
          <w:sz w:val="21"/>
          <w:szCs w:val="21"/>
        </w:rPr>
        <w:t>、自然语言处理</w:t>
      </w:r>
      <w:r w:rsidR="00CA40D9" w:rsidRPr="003A2AD8">
        <w:rPr>
          <w:rFonts w:ascii="Times New Roman" w:eastAsia="宋体" w:hAnsi="Times New Roman"/>
          <w:color w:val="000000" w:themeColor="text1"/>
          <w:kern w:val="0"/>
          <w:sz w:val="21"/>
          <w:szCs w:val="21"/>
        </w:rPr>
        <w:t>（包含文本</w:t>
      </w:r>
      <w:r w:rsidR="00406EE5" w:rsidRPr="003A2AD8">
        <w:rPr>
          <w:rFonts w:ascii="Times New Roman" w:eastAsia="宋体" w:hAnsi="Times New Roman"/>
          <w:color w:val="000000" w:themeColor="text1"/>
          <w:kern w:val="0"/>
          <w:sz w:val="21"/>
          <w:szCs w:val="21"/>
        </w:rPr>
        <w:t>理解</w:t>
      </w:r>
      <w:r w:rsidR="00CA40D9" w:rsidRPr="003A2AD8">
        <w:rPr>
          <w:rFonts w:ascii="Times New Roman" w:eastAsia="宋体" w:hAnsi="Times New Roman"/>
          <w:color w:val="000000" w:themeColor="text1"/>
          <w:kern w:val="0"/>
          <w:sz w:val="21"/>
          <w:szCs w:val="21"/>
        </w:rPr>
        <w:t>、文本生成）以及多模态</w:t>
      </w:r>
      <w:r w:rsidR="00545F24" w:rsidRPr="003A2AD8">
        <w:rPr>
          <w:rFonts w:ascii="Times New Roman" w:eastAsia="宋体" w:hAnsi="Times New Roman"/>
          <w:color w:val="000000" w:themeColor="text1"/>
          <w:kern w:val="0"/>
          <w:sz w:val="21"/>
          <w:szCs w:val="21"/>
        </w:rPr>
        <w:t>数据</w:t>
      </w:r>
      <w:r w:rsidR="00CA40D9" w:rsidRPr="003A2AD8">
        <w:rPr>
          <w:rFonts w:ascii="Times New Roman" w:eastAsia="宋体" w:hAnsi="Times New Roman"/>
          <w:color w:val="000000" w:themeColor="text1"/>
          <w:kern w:val="0"/>
          <w:sz w:val="21"/>
          <w:szCs w:val="21"/>
        </w:rPr>
        <w:t>处理</w:t>
      </w:r>
      <w:r w:rsidR="00A65EDE" w:rsidRPr="003A2AD8">
        <w:rPr>
          <w:rFonts w:ascii="Times New Roman" w:eastAsia="宋体" w:hAnsi="Times New Roman"/>
          <w:color w:val="000000" w:themeColor="text1"/>
          <w:kern w:val="0"/>
          <w:sz w:val="21"/>
          <w:szCs w:val="21"/>
        </w:rPr>
        <w:t>等</w:t>
      </w:r>
      <w:r w:rsidR="0038764B" w:rsidRPr="003A2AD8">
        <w:rPr>
          <w:rFonts w:ascii="Times New Roman" w:eastAsia="宋体" w:hAnsi="Times New Roman"/>
          <w:color w:val="000000" w:themeColor="text1"/>
          <w:kern w:val="0"/>
          <w:sz w:val="21"/>
          <w:szCs w:val="21"/>
        </w:rPr>
        <w:t>；</w:t>
      </w:r>
      <w:r w:rsidR="00BD53D5" w:rsidRPr="003A2AD8">
        <w:rPr>
          <w:rFonts w:ascii="Times New Roman" w:eastAsia="宋体" w:hAnsi="Times New Roman"/>
          <w:color w:val="000000" w:themeColor="text1"/>
          <w:kern w:val="0"/>
          <w:sz w:val="21"/>
          <w:szCs w:val="21"/>
        </w:rPr>
        <w:t xml:space="preserve"> </w:t>
      </w:r>
    </w:p>
    <w:p w14:paraId="5B4B2593" w14:textId="48014B24" w:rsidR="00A65EDE" w:rsidRPr="003A2AD8" w:rsidRDefault="00A65EDE" w:rsidP="00F24932">
      <w:pPr>
        <w:pStyle w:val="af0"/>
        <w:numPr>
          <w:ilvl w:val="0"/>
          <w:numId w:val="3"/>
        </w:numPr>
        <w:snapToGrid w:val="0"/>
        <w:spacing w:line="360" w:lineRule="exact"/>
        <w:ind w:firstLineChars="0"/>
        <w:rPr>
          <w:rFonts w:ascii="Times New Roman" w:eastAsia="宋体" w:hAnsi="Times New Roman"/>
          <w:b/>
          <w:bCs/>
          <w:color w:val="000000" w:themeColor="text1"/>
          <w:kern w:val="0"/>
          <w:sz w:val="21"/>
          <w:szCs w:val="21"/>
        </w:rPr>
      </w:pPr>
      <w:r w:rsidRPr="003A2AD8">
        <w:rPr>
          <w:rFonts w:ascii="Times New Roman" w:eastAsia="宋体" w:hAnsi="Times New Roman"/>
          <w:b/>
          <w:bCs/>
          <w:color w:val="000000" w:themeColor="text1"/>
          <w:kern w:val="0"/>
          <w:sz w:val="21"/>
          <w:szCs w:val="21"/>
        </w:rPr>
        <w:t>能力目标</w:t>
      </w:r>
    </w:p>
    <w:p w14:paraId="5055D393" w14:textId="04E654EF" w:rsidR="0038764B" w:rsidRPr="003A2AD8" w:rsidRDefault="00F24932" w:rsidP="00F24932">
      <w:pPr>
        <w:snapToGrid w:val="0"/>
        <w:spacing w:line="360" w:lineRule="exact"/>
        <w:ind w:firstLineChars="200" w:firstLine="422"/>
        <w:rPr>
          <w:rFonts w:ascii="Times New Roman" w:eastAsia="宋体" w:hAnsi="Times New Roman"/>
          <w:color w:val="000000" w:themeColor="text1"/>
          <w:kern w:val="0"/>
          <w:sz w:val="21"/>
          <w:szCs w:val="21"/>
        </w:rPr>
      </w:pPr>
      <w:r w:rsidRPr="003A2AD8">
        <w:rPr>
          <w:rFonts w:ascii="Times New Roman" w:eastAsia="宋体" w:hAnsi="Times New Roman"/>
          <w:b/>
          <w:bCs/>
          <w:color w:val="000000" w:themeColor="text1"/>
          <w:kern w:val="0"/>
          <w:sz w:val="21"/>
          <w:szCs w:val="21"/>
        </w:rPr>
        <w:t>课程目标</w:t>
      </w:r>
      <w:r w:rsidRPr="003A2AD8">
        <w:rPr>
          <w:rFonts w:ascii="Times New Roman" w:eastAsia="宋体" w:hAnsi="Times New Roman"/>
          <w:b/>
          <w:bCs/>
          <w:color w:val="000000" w:themeColor="text1"/>
          <w:kern w:val="0"/>
          <w:sz w:val="21"/>
          <w:szCs w:val="21"/>
        </w:rPr>
        <w:t>3</w:t>
      </w:r>
      <w:r w:rsidRPr="003A2AD8">
        <w:rPr>
          <w:rFonts w:ascii="Times New Roman" w:eastAsia="宋体" w:hAnsi="Times New Roman"/>
          <w:b/>
          <w:bCs/>
          <w:color w:val="000000" w:themeColor="text1"/>
          <w:kern w:val="0"/>
          <w:sz w:val="21"/>
          <w:szCs w:val="21"/>
        </w:rPr>
        <w:t>：</w:t>
      </w:r>
      <w:r w:rsidR="00A65EDE" w:rsidRPr="003A2AD8">
        <w:rPr>
          <w:rFonts w:ascii="Times New Roman" w:eastAsia="宋体" w:hAnsi="Times New Roman"/>
          <w:color w:val="000000" w:themeColor="text1"/>
          <w:kern w:val="0"/>
          <w:sz w:val="21"/>
          <w:szCs w:val="21"/>
        </w:rPr>
        <w:t>具备使用</w:t>
      </w:r>
      <w:r w:rsidR="00E529EF" w:rsidRPr="003A2AD8">
        <w:rPr>
          <w:rFonts w:ascii="Times New Roman" w:eastAsia="宋体" w:hAnsi="Times New Roman"/>
          <w:color w:val="000000" w:themeColor="text1"/>
          <w:kern w:val="0"/>
          <w:sz w:val="21"/>
          <w:szCs w:val="21"/>
        </w:rPr>
        <w:t>PyTorc</w:t>
      </w:r>
      <w:r w:rsidR="00E529EF" w:rsidRPr="003A2AD8">
        <w:rPr>
          <w:rFonts w:ascii="Times New Roman" w:eastAsia="宋体" w:hAnsi="Times New Roman"/>
          <w:color w:val="000000" w:themeColor="text1"/>
          <w:kern w:val="0"/>
          <w:sz w:val="21"/>
          <w:szCs w:val="21"/>
        </w:rPr>
        <w:t>框架</w:t>
      </w:r>
      <w:r w:rsidR="00A65EDE" w:rsidRPr="003A2AD8">
        <w:rPr>
          <w:rFonts w:ascii="Times New Roman" w:eastAsia="宋体" w:hAnsi="Times New Roman"/>
          <w:color w:val="000000" w:themeColor="text1"/>
          <w:kern w:val="0"/>
          <w:sz w:val="21"/>
          <w:szCs w:val="21"/>
        </w:rPr>
        <w:t>进行深度学习编程的能力</w:t>
      </w:r>
      <w:r w:rsidR="00E529EF" w:rsidRPr="003A2AD8">
        <w:rPr>
          <w:rFonts w:ascii="Times New Roman" w:eastAsia="宋体" w:hAnsi="Times New Roman"/>
          <w:color w:val="000000" w:themeColor="text1"/>
          <w:kern w:val="0"/>
          <w:sz w:val="21"/>
          <w:szCs w:val="21"/>
        </w:rPr>
        <w:t>以及</w:t>
      </w:r>
      <w:r w:rsidR="00A65EDE" w:rsidRPr="003A2AD8">
        <w:rPr>
          <w:rFonts w:ascii="Times New Roman" w:eastAsia="宋体" w:hAnsi="Times New Roman"/>
          <w:color w:val="000000" w:themeColor="text1"/>
          <w:kern w:val="0"/>
          <w:sz w:val="21"/>
          <w:szCs w:val="21"/>
        </w:rPr>
        <w:t>对深度学习模型进行调优和改进的能力</w:t>
      </w:r>
      <w:r w:rsidR="00B13A19" w:rsidRPr="003A2AD8">
        <w:rPr>
          <w:rFonts w:ascii="Times New Roman" w:eastAsia="宋体" w:hAnsi="Times New Roman"/>
          <w:color w:val="000000" w:themeColor="text1"/>
          <w:kern w:val="0"/>
          <w:sz w:val="21"/>
          <w:szCs w:val="21"/>
        </w:rPr>
        <w:t>，能够</w:t>
      </w:r>
      <w:r w:rsidR="00A65EDE" w:rsidRPr="003A2AD8">
        <w:rPr>
          <w:rFonts w:ascii="Times New Roman" w:eastAsia="宋体" w:hAnsi="Times New Roman"/>
          <w:color w:val="000000" w:themeColor="text1"/>
          <w:kern w:val="0"/>
          <w:sz w:val="21"/>
          <w:szCs w:val="21"/>
        </w:rPr>
        <w:t>针对实际问题</w:t>
      </w:r>
      <w:r w:rsidR="00B13A19" w:rsidRPr="003A2AD8">
        <w:rPr>
          <w:rFonts w:ascii="Times New Roman" w:eastAsia="宋体" w:hAnsi="Times New Roman"/>
          <w:color w:val="000000" w:themeColor="text1"/>
          <w:kern w:val="0"/>
          <w:sz w:val="21"/>
          <w:szCs w:val="21"/>
        </w:rPr>
        <w:t>具备</w:t>
      </w:r>
      <w:r w:rsidR="00A65EDE" w:rsidRPr="003A2AD8">
        <w:rPr>
          <w:rFonts w:ascii="Times New Roman" w:eastAsia="宋体" w:hAnsi="Times New Roman"/>
          <w:color w:val="000000" w:themeColor="text1"/>
          <w:kern w:val="0"/>
          <w:sz w:val="21"/>
          <w:szCs w:val="21"/>
        </w:rPr>
        <w:t>设计合适的深度学习模型的能力</w:t>
      </w:r>
      <w:r w:rsidR="0038764B" w:rsidRPr="003A2AD8">
        <w:rPr>
          <w:rFonts w:ascii="Times New Roman" w:eastAsia="宋体" w:hAnsi="Times New Roman"/>
          <w:color w:val="000000" w:themeColor="text1"/>
          <w:kern w:val="0"/>
          <w:sz w:val="21"/>
          <w:szCs w:val="21"/>
        </w:rPr>
        <w:t>及评估模型性能的能力；</w:t>
      </w:r>
      <w:r w:rsidR="00BD53D5" w:rsidRPr="003A2AD8">
        <w:rPr>
          <w:rFonts w:ascii="Times New Roman" w:eastAsia="宋体" w:hAnsi="Times New Roman"/>
          <w:color w:val="000000" w:themeColor="text1"/>
          <w:kern w:val="0"/>
          <w:sz w:val="21"/>
          <w:szCs w:val="21"/>
        </w:rPr>
        <w:t xml:space="preserve"> </w:t>
      </w:r>
    </w:p>
    <w:p w14:paraId="6618EE30" w14:textId="4276A943" w:rsidR="00E529EF" w:rsidRPr="003A2AD8" w:rsidRDefault="0038764B" w:rsidP="00F24932">
      <w:pPr>
        <w:snapToGrid w:val="0"/>
        <w:spacing w:line="360" w:lineRule="exact"/>
        <w:ind w:firstLineChars="200" w:firstLine="422"/>
        <w:rPr>
          <w:rFonts w:ascii="Times New Roman" w:eastAsia="宋体" w:hAnsi="Times New Roman"/>
          <w:color w:val="000000" w:themeColor="text1"/>
          <w:kern w:val="0"/>
          <w:sz w:val="21"/>
          <w:szCs w:val="21"/>
        </w:rPr>
      </w:pPr>
      <w:r w:rsidRPr="003A2AD8">
        <w:rPr>
          <w:rFonts w:ascii="Times New Roman" w:eastAsia="宋体" w:hAnsi="Times New Roman"/>
          <w:b/>
          <w:bCs/>
          <w:color w:val="000000" w:themeColor="text1"/>
          <w:kern w:val="0"/>
          <w:sz w:val="21"/>
          <w:szCs w:val="21"/>
        </w:rPr>
        <w:t>课程目标</w:t>
      </w:r>
      <w:r w:rsidRPr="003A2AD8">
        <w:rPr>
          <w:rFonts w:ascii="Times New Roman" w:eastAsia="宋体" w:hAnsi="Times New Roman"/>
          <w:b/>
          <w:bCs/>
          <w:color w:val="000000" w:themeColor="text1"/>
          <w:kern w:val="0"/>
          <w:sz w:val="21"/>
          <w:szCs w:val="21"/>
        </w:rPr>
        <w:t>4</w:t>
      </w:r>
      <w:r w:rsidRPr="003A2AD8">
        <w:rPr>
          <w:rFonts w:ascii="Times New Roman" w:eastAsia="宋体" w:hAnsi="Times New Roman"/>
          <w:b/>
          <w:bCs/>
          <w:color w:val="000000" w:themeColor="text1"/>
          <w:kern w:val="0"/>
          <w:sz w:val="21"/>
          <w:szCs w:val="21"/>
        </w:rPr>
        <w:t>：</w:t>
      </w:r>
      <w:r w:rsidR="00E529EF" w:rsidRPr="003A2AD8">
        <w:rPr>
          <w:rFonts w:ascii="Times New Roman" w:eastAsia="宋体" w:hAnsi="Times New Roman"/>
          <w:color w:val="000000" w:themeColor="text1"/>
          <w:kern w:val="0"/>
          <w:sz w:val="21"/>
          <w:szCs w:val="21"/>
        </w:rPr>
        <w:t>具备</w:t>
      </w:r>
      <w:r w:rsidR="00B13A19" w:rsidRPr="003A2AD8">
        <w:rPr>
          <w:rFonts w:ascii="Times New Roman" w:eastAsia="宋体" w:hAnsi="Times New Roman"/>
          <w:color w:val="000000" w:themeColor="text1"/>
          <w:kern w:val="0"/>
          <w:sz w:val="21"/>
          <w:szCs w:val="21"/>
        </w:rPr>
        <w:t>运用</w:t>
      </w:r>
      <w:r w:rsidR="00E529EF" w:rsidRPr="003A2AD8">
        <w:rPr>
          <w:rFonts w:ascii="Times New Roman" w:eastAsia="宋体" w:hAnsi="Times New Roman"/>
          <w:color w:val="000000" w:themeColor="text1"/>
          <w:kern w:val="0"/>
          <w:sz w:val="21"/>
          <w:szCs w:val="21"/>
        </w:rPr>
        <w:t>深度学习技术和方法解决实际复杂工程问题的能力</w:t>
      </w:r>
      <w:r w:rsidR="00AF16F1" w:rsidRPr="003A2AD8">
        <w:rPr>
          <w:rFonts w:ascii="Times New Roman" w:eastAsia="宋体" w:hAnsi="Times New Roman"/>
          <w:color w:val="000000" w:themeColor="text1"/>
          <w:kern w:val="0"/>
          <w:sz w:val="21"/>
          <w:szCs w:val="21"/>
        </w:rPr>
        <w:t>以及继续学习的能力</w:t>
      </w:r>
      <w:r w:rsidRPr="003A2AD8">
        <w:rPr>
          <w:rFonts w:ascii="Times New Roman" w:eastAsia="宋体" w:hAnsi="Times New Roman"/>
          <w:color w:val="000000" w:themeColor="text1"/>
          <w:kern w:val="0"/>
          <w:sz w:val="21"/>
          <w:szCs w:val="21"/>
        </w:rPr>
        <w:t>；</w:t>
      </w:r>
      <w:r w:rsidR="00BD53D5" w:rsidRPr="003A2AD8">
        <w:rPr>
          <w:rFonts w:ascii="Times New Roman" w:eastAsia="宋体" w:hAnsi="Times New Roman"/>
          <w:color w:val="000000" w:themeColor="text1"/>
          <w:kern w:val="0"/>
          <w:sz w:val="21"/>
          <w:szCs w:val="21"/>
        </w:rPr>
        <w:t xml:space="preserve"> </w:t>
      </w:r>
    </w:p>
    <w:p w14:paraId="51D49E0C" w14:textId="2292E714" w:rsidR="00A65EDE" w:rsidRPr="003A2AD8" w:rsidRDefault="00A65EDE" w:rsidP="00F24932">
      <w:pPr>
        <w:pStyle w:val="af0"/>
        <w:numPr>
          <w:ilvl w:val="0"/>
          <w:numId w:val="3"/>
        </w:numPr>
        <w:snapToGrid w:val="0"/>
        <w:spacing w:line="360" w:lineRule="exact"/>
        <w:ind w:firstLineChars="0"/>
        <w:rPr>
          <w:rFonts w:ascii="Times New Roman" w:eastAsia="宋体" w:hAnsi="Times New Roman"/>
          <w:b/>
          <w:bCs/>
          <w:color w:val="000000" w:themeColor="text1"/>
          <w:kern w:val="0"/>
          <w:sz w:val="21"/>
          <w:szCs w:val="21"/>
        </w:rPr>
      </w:pPr>
      <w:r w:rsidRPr="003A2AD8">
        <w:rPr>
          <w:rFonts w:ascii="Times New Roman" w:eastAsia="宋体" w:hAnsi="Times New Roman"/>
          <w:b/>
          <w:bCs/>
          <w:color w:val="000000" w:themeColor="text1"/>
          <w:kern w:val="0"/>
          <w:sz w:val="21"/>
          <w:szCs w:val="21"/>
        </w:rPr>
        <w:t>思政与素质目标</w:t>
      </w:r>
    </w:p>
    <w:p w14:paraId="3F8A078E" w14:textId="3D858DA7" w:rsidR="00A65EDE" w:rsidRPr="003A2AD8" w:rsidRDefault="00F24932" w:rsidP="00201E3F">
      <w:pPr>
        <w:pStyle w:val="af0"/>
        <w:snapToGrid w:val="0"/>
        <w:spacing w:line="360" w:lineRule="exact"/>
        <w:ind w:firstLine="422"/>
        <w:rPr>
          <w:rFonts w:ascii="Times New Roman" w:eastAsia="宋体" w:hAnsi="Times New Roman" w:hint="eastAsia"/>
          <w:color w:val="000000" w:themeColor="text1"/>
          <w:kern w:val="0"/>
          <w:sz w:val="21"/>
          <w:szCs w:val="21"/>
        </w:rPr>
      </w:pPr>
      <w:r w:rsidRPr="003A2AD8">
        <w:rPr>
          <w:rFonts w:ascii="Times New Roman" w:eastAsia="宋体" w:hAnsi="Times New Roman"/>
          <w:b/>
          <w:bCs/>
          <w:color w:val="000000" w:themeColor="text1"/>
          <w:kern w:val="0"/>
          <w:sz w:val="21"/>
          <w:szCs w:val="21"/>
        </w:rPr>
        <w:t>课程目标</w:t>
      </w:r>
      <w:r w:rsidR="00201E3F" w:rsidRPr="003A2AD8">
        <w:rPr>
          <w:rFonts w:ascii="Times New Roman" w:eastAsia="宋体" w:hAnsi="Times New Roman"/>
          <w:b/>
          <w:bCs/>
          <w:color w:val="000000" w:themeColor="text1"/>
          <w:kern w:val="0"/>
          <w:sz w:val="21"/>
          <w:szCs w:val="21"/>
        </w:rPr>
        <w:t>5</w:t>
      </w:r>
      <w:r w:rsidRPr="003A2AD8">
        <w:rPr>
          <w:rFonts w:ascii="Times New Roman" w:eastAsia="宋体" w:hAnsi="Times New Roman"/>
          <w:b/>
          <w:bCs/>
          <w:color w:val="000000" w:themeColor="text1"/>
          <w:kern w:val="0"/>
          <w:sz w:val="21"/>
          <w:szCs w:val="21"/>
        </w:rPr>
        <w:t>：</w:t>
      </w:r>
      <w:r w:rsidR="00E529EF" w:rsidRPr="003A2AD8">
        <w:rPr>
          <w:rFonts w:ascii="Times New Roman" w:eastAsia="宋体" w:hAnsi="Times New Roman"/>
          <w:color w:val="000000" w:themeColor="text1"/>
          <w:kern w:val="0"/>
          <w:sz w:val="21"/>
          <w:szCs w:val="21"/>
        </w:rPr>
        <w:t>培养</w:t>
      </w:r>
      <w:r w:rsidR="00A65EDE" w:rsidRPr="003A2AD8">
        <w:rPr>
          <w:rFonts w:ascii="Times New Roman" w:eastAsia="宋体" w:hAnsi="Times New Roman"/>
          <w:color w:val="000000" w:themeColor="text1"/>
          <w:kern w:val="0"/>
          <w:sz w:val="21"/>
          <w:szCs w:val="21"/>
        </w:rPr>
        <w:t>创新意识和</w:t>
      </w:r>
      <w:r w:rsidR="00E529EF" w:rsidRPr="003A2AD8">
        <w:rPr>
          <w:rFonts w:ascii="Times New Roman" w:eastAsia="宋体" w:hAnsi="Times New Roman"/>
          <w:color w:val="000000" w:themeColor="text1"/>
          <w:kern w:val="0"/>
          <w:sz w:val="21"/>
          <w:szCs w:val="21"/>
        </w:rPr>
        <w:t>计算</w:t>
      </w:r>
      <w:r w:rsidR="00A65EDE" w:rsidRPr="003A2AD8">
        <w:rPr>
          <w:rFonts w:ascii="Times New Roman" w:eastAsia="宋体" w:hAnsi="Times New Roman"/>
          <w:color w:val="000000" w:themeColor="text1"/>
          <w:kern w:val="0"/>
          <w:sz w:val="21"/>
          <w:szCs w:val="21"/>
        </w:rPr>
        <w:t>思维，能够主动思考并解决问题</w:t>
      </w:r>
      <w:r w:rsidR="006332DF" w:rsidRPr="003A2AD8">
        <w:rPr>
          <w:rFonts w:ascii="Times New Roman" w:eastAsia="宋体" w:hAnsi="Times New Roman"/>
          <w:color w:val="000000" w:themeColor="text1"/>
          <w:kern w:val="0"/>
          <w:sz w:val="21"/>
          <w:szCs w:val="21"/>
        </w:rPr>
        <w:t>，</w:t>
      </w:r>
      <w:r w:rsidR="00A65EDE" w:rsidRPr="003A2AD8">
        <w:rPr>
          <w:rFonts w:ascii="Times New Roman" w:eastAsia="宋体" w:hAnsi="Times New Roman"/>
          <w:color w:val="000000" w:themeColor="text1"/>
          <w:kern w:val="0"/>
          <w:sz w:val="21"/>
          <w:szCs w:val="21"/>
        </w:rPr>
        <w:t>培养团队协作精神，能够参与团队项目并协作完成任务；培养自我管理能力，能够规划个人时间和进度，按时完成学习任务；提高自我学习和自我更新的能力，能够持续关注并学习深度学习的最新进展</w:t>
      </w:r>
      <w:r w:rsidR="001F3A37">
        <w:rPr>
          <w:rFonts w:ascii="Times New Roman" w:eastAsia="宋体" w:hAnsi="Times New Roman" w:hint="eastAsia"/>
          <w:color w:val="000000" w:themeColor="text1"/>
          <w:kern w:val="0"/>
          <w:sz w:val="21"/>
          <w:szCs w:val="21"/>
        </w:rPr>
        <w:t>。该目标一般伴随其他目标的达成学习而完成。</w:t>
      </w:r>
    </w:p>
    <w:p w14:paraId="16FEB0A5" w14:textId="6CF70118" w:rsidR="00B23886" w:rsidRPr="003A2AD8" w:rsidRDefault="006332DF">
      <w:pPr>
        <w:snapToGrid w:val="0"/>
        <w:spacing w:line="360" w:lineRule="exact"/>
        <w:rPr>
          <w:rFonts w:ascii="Times New Roman" w:eastAsia="宋体" w:hAnsi="Times New Roman"/>
          <w:color w:val="000000" w:themeColor="text1"/>
          <w:sz w:val="21"/>
          <w:szCs w:val="21"/>
        </w:rPr>
      </w:pPr>
      <w:r w:rsidRPr="003A2AD8">
        <w:rPr>
          <w:rFonts w:ascii="Times New Roman" w:eastAsia="宋体" w:hAnsi="Times New Roman"/>
          <w:color w:val="000000" w:themeColor="text1"/>
          <w:kern w:val="0"/>
          <w:sz w:val="21"/>
          <w:szCs w:val="21"/>
        </w:rPr>
        <w:t xml:space="preserve"> </w:t>
      </w:r>
    </w:p>
    <w:p w14:paraId="43CB5A7F" w14:textId="77777777" w:rsidR="00B23886" w:rsidRPr="00C847C9" w:rsidRDefault="009426BC">
      <w:pPr>
        <w:snapToGrid w:val="0"/>
        <w:spacing w:line="360" w:lineRule="exact"/>
        <w:rPr>
          <w:rFonts w:ascii="Times New Roman" w:eastAsia="宋体" w:hAnsi="Times New Roman"/>
          <w:b/>
          <w:bCs/>
          <w:color w:val="000000" w:themeColor="text1"/>
          <w:sz w:val="21"/>
          <w:szCs w:val="21"/>
        </w:rPr>
      </w:pPr>
      <w:r w:rsidRPr="00C847C9">
        <w:rPr>
          <w:rFonts w:ascii="Times New Roman" w:eastAsia="宋体" w:hAnsi="Times New Roman"/>
          <w:b/>
          <w:bCs/>
          <w:color w:val="000000" w:themeColor="text1"/>
          <w:sz w:val="21"/>
          <w:szCs w:val="21"/>
        </w:rPr>
        <w:t>四、课程目标与毕业要求对应矩阵</w:t>
      </w:r>
    </w:p>
    <w:p w14:paraId="6B5B8896" w14:textId="77777777" w:rsidR="00B23886" w:rsidRPr="003A2AD8" w:rsidRDefault="00B23886">
      <w:pPr>
        <w:snapToGrid w:val="0"/>
        <w:spacing w:line="240" w:lineRule="auto"/>
        <w:jc w:val="left"/>
        <w:rPr>
          <w:rFonts w:ascii="Times New Roman" w:eastAsia="宋体" w:hAnsi="Times New Roman"/>
          <w:color w:val="000000" w:themeColor="text1"/>
          <w:kern w:val="0"/>
          <w:sz w:val="21"/>
          <w:szCs w:val="21"/>
        </w:rPr>
      </w:pPr>
    </w:p>
    <w:p w14:paraId="3193C327" w14:textId="77777777" w:rsidR="00B23886" w:rsidRPr="003A2AD8" w:rsidRDefault="009426BC">
      <w:pPr>
        <w:widowControl/>
        <w:spacing w:line="240" w:lineRule="auto"/>
        <w:jc w:val="center"/>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表</w:t>
      </w:r>
      <w:r w:rsidRPr="003A2AD8">
        <w:rPr>
          <w:rFonts w:ascii="Times New Roman" w:eastAsia="宋体" w:hAnsi="Times New Roman"/>
          <w:color w:val="000000" w:themeColor="text1"/>
          <w:sz w:val="21"/>
          <w:szCs w:val="21"/>
        </w:rPr>
        <w:t xml:space="preserve">1 </w:t>
      </w:r>
      <w:r w:rsidRPr="003A2AD8">
        <w:rPr>
          <w:rFonts w:ascii="Times New Roman" w:eastAsia="宋体" w:hAnsi="Times New Roman"/>
          <w:color w:val="000000" w:themeColor="text1"/>
          <w:sz w:val="21"/>
          <w:szCs w:val="21"/>
        </w:rPr>
        <w:t>课程目标</w:t>
      </w:r>
      <w:r w:rsidRPr="003A2AD8">
        <w:rPr>
          <w:rFonts w:ascii="Times New Roman" w:eastAsia="宋体" w:hAnsi="Times New Roman"/>
          <w:color w:val="000000" w:themeColor="text1"/>
          <w:kern w:val="0"/>
          <w:sz w:val="21"/>
          <w:szCs w:val="21"/>
        </w:rPr>
        <w:t>与毕业要求对应关系</w:t>
      </w:r>
    </w:p>
    <w:tbl>
      <w:tblPr>
        <w:tblW w:w="5008"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144"/>
        <w:gridCol w:w="681"/>
        <w:gridCol w:w="681"/>
        <w:gridCol w:w="681"/>
        <w:gridCol w:w="683"/>
        <w:gridCol w:w="683"/>
        <w:gridCol w:w="683"/>
        <w:gridCol w:w="685"/>
        <w:gridCol w:w="685"/>
        <w:gridCol w:w="685"/>
        <w:gridCol w:w="685"/>
        <w:gridCol w:w="687"/>
      </w:tblGrid>
      <w:tr w:rsidR="00B23886" w:rsidRPr="003A2AD8" w14:paraId="1D4CF680" w14:textId="77777777">
        <w:trPr>
          <w:trHeight w:hRule="exact" w:val="1519"/>
        </w:trPr>
        <w:tc>
          <w:tcPr>
            <w:tcW w:w="1108" w:type="pct"/>
            <w:vAlign w:val="center"/>
          </w:tcPr>
          <w:p w14:paraId="0CB26EEF" w14:textId="77777777" w:rsidR="00B23886" w:rsidRPr="003A2AD8" w:rsidRDefault="009426BC">
            <w:pPr>
              <w:spacing w:afterLines="50" w:after="299" w:line="240" w:lineRule="auto"/>
              <w:jc w:val="center"/>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课程目标</w:t>
            </w:r>
          </w:p>
        </w:tc>
        <w:tc>
          <w:tcPr>
            <w:tcW w:w="352" w:type="pct"/>
            <w:vAlign w:val="center"/>
          </w:tcPr>
          <w:p w14:paraId="34569068" w14:textId="77777777" w:rsidR="00B23886" w:rsidRPr="003A2AD8" w:rsidRDefault="009426BC">
            <w:pPr>
              <w:spacing w:afterLines="50" w:after="299" w:line="240" w:lineRule="auto"/>
              <w:jc w:val="center"/>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毕业要求</w:t>
            </w:r>
            <w:r w:rsidRPr="003A2AD8">
              <w:rPr>
                <w:rFonts w:ascii="Times New Roman" w:eastAsia="宋体" w:hAnsi="Times New Roman"/>
                <w:color w:val="000000" w:themeColor="text1"/>
                <w:sz w:val="21"/>
                <w:szCs w:val="21"/>
              </w:rPr>
              <w:t xml:space="preserve"> 1</w:t>
            </w:r>
          </w:p>
        </w:tc>
        <w:tc>
          <w:tcPr>
            <w:tcW w:w="352" w:type="pct"/>
            <w:vAlign w:val="center"/>
          </w:tcPr>
          <w:p w14:paraId="77EEA77E" w14:textId="77777777" w:rsidR="00B23886" w:rsidRPr="003A2AD8" w:rsidRDefault="009426BC">
            <w:pPr>
              <w:spacing w:afterLines="50" w:after="299" w:line="240" w:lineRule="auto"/>
              <w:jc w:val="center"/>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毕业要求</w:t>
            </w:r>
            <w:r w:rsidRPr="003A2AD8">
              <w:rPr>
                <w:rFonts w:ascii="Times New Roman" w:eastAsia="宋体" w:hAnsi="Times New Roman"/>
                <w:color w:val="000000" w:themeColor="text1"/>
                <w:sz w:val="21"/>
                <w:szCs w:val="21"/>
              </w:rPr>
              <w:t xml:space="preserve"> 2</w:t>
            </w:r>
          </w:p>
        </w:tc>
        <w:tc>
          <w:tcPr>
            <w:tcW w:w="352" w:type="pct"/>
            <w:vAlign w:val="center"/>
          </w:tcPr>
          <w:p w14:paraId="199C7214" w14:textId="77777777" w:rsidR="00B23886" w:rsidRPr="003A2AD8" w:rsidRDefault="009426BC">
            <w:pPr>
              <w:spacing w:afterLines="50" w:after="299" w:line="240" w:lineRule="auto"/>
              <w:jc w:val="center"/>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毕业要求</w:t>
            </w:r>
            <w:r w:rsidRPr="003A2AD8">
              <w:rPr>
                <w:rFonts w:ascii="Times New Roman" w:eastAsia="宋体" w:hAnsi="Times New Roman"/>
                <w:color w:val="000000" w:themeColor="text1"/>
                <w:sz w:val="21"/>
                <w:szCs w:val="21"/>
              </w:rPr>
              <w:t xml:space="preserve"> 3</w:t>
            </w:r>
          </w:p>
        </w:tc>
        <w:tc>
          <w:tcPr>
            <w:tcW w:w="353" w:type="pct"/>
            <w:vAlign w:val="center"/>
          </w:tcPr>
          <w:p w14:paraId="21D132EC" w14:textId="77777777" w:rsidR="00B23886" w:rsidRPr="003A2AD8" w:rsidRDefault="009426BC">
            <w:pPr>
              <w:spacing w:afterLines="50" w:after="299" w:line="240" w:lineRule="auto"/>
              <w:jc w:val="center"/>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毕业要求</w:t>
            </w:r>
            <w:r w:rsidRPr="003A2AD8">
              <w:rPr>
                <w:rFonts w:ascii="Times New Roman" w:eastAsia="宋体" w:hAnsi="Times New Roman"/>
                <w:color w:val="000000" w:themeColor="text1"/>
                <w:sz w:val="21"/>
                <w:szCs w:val="21"/>
              </w:rPr>
              <w:t xml:space="preserve"> 4</w:t>
            </w:r>
          </w:p>
        </w:tc>
        <w:tc>
          <w:tcPr>
            <w:tcW w:w="353" w:type="pct"/>
            <w:vAlign w:val="center"/>
          </w:tcPr>
          <w:p w14:paraId="719B506A" w14:textId="77777777" w:rsidR="00B23886" w:rsidRPr="003A2AD8" w:rsidRDefault="009426BC">
            <w:pPr>
              <w:spacing w:afterLines="50" w:after="299" w:line="240" w:lineRule="auto"/>
              <w:jc w:val="center"/>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毕业要求</w:t>
            </w:r>
            <w:r w:rsidRPr="003A2AD8">
              <w:rPr>
                <w:rFonts w:ascii="Times New Roman" w:eastAsia="宋体" w:hAnsi="Times New Roman"/>
                <w:color w:val="000000" w:themeColor="text1"/>
                <w:sz w:val="21"/>
                <w:szCs w:val="21"/>
              </w:rPr>
              <w:t xml:space="preserve"> 5</w:t>
            </w:r>
          </w:p>
        </w:tc>
        <w:tc>
          <w:tcPr>
            <w:tcW w:w="353" w:type="pct"/>
            <w:vAlign w:val="center"/>
          </w:tcPr>
          <w:p w14:paraId="6E68D3B0" w14:textId="77777777" w:rsidR="00B23886" w:rsidRPr="003A2AD8" w:rsidRDefault="009426BC">
            <w:pPr>
              <w:spacing w:afterLines="50" w:after="299" w:line="240" w:lineRule="auto"/>
              <w:jc w:val="center"/>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毕业要求</w:t>
            </w:r>
            <w:r w:rsidRPr="003A2AD8">
              <w:rPr>
                <w:rFonts w:ascii="Times New Roman" w:eastAsia="宋体" w:hAnsi="Times New Roman"/>
                <w:color w:val="000000" w:themeColor="text1"/>
                <w:sz w:val="21"/>
                <w:szCs w:val="21"/>
              </w:rPr>
              <w:t xml:space="preserve"> 6</w:t>
            </w:r>
          </w:p>
        </w:tc>
        <w:tc>
          <w:tcPr>
            <w:tcW w:w="354" w:type="pct"/>
            <w:vAlign w:val="center"/>
          </w:tcPr>
          <w:p w14:paraId="468DF768" w14:textId="77777777" w:rsidR="00B23886" w:rsidRPr="003A2AD8" w:rsidRDefault="009426BC">
            <w:pPr>
              <w:spacing w:afterLines="50" w:after="299" w:line="240" w:lineRule="auto"/>
              <w:jc w:val="center"/>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毕业要求</w:t>
            </w:r>
            <w:r w:rsidRPr="003A2AD8">
              <w:rPr>
                <w:rFonts w:ascii="Times New Roman" w:eastAsia="宋体" w:hAnsi="Times New Roman"/>
                <w:color w:val="000000" w:themeColor="text1"/>
                <w:sz w:val="21"/>
                <w:szCs w:val="21"/>
              </w:rPr>
              <w:t xml:space="preserve"> 7</w:t>
            </w:r>
          </w:p>
        </w:tc>
        <w:tc>
          <w:tcPr>
            <w:tcW w:w="354" w:type="pct"/>
            <w:vAlign w:val="center"/>
          </w:tcPr>
          <w:p w14:paraId="4F591CFC" w14:textId="77777777" w:rsidR="00B23886" w:rsidRPr="003A2AD8" w:rsidRDefault="009426BC">
            <w:pPr>
              <w:spacing w:afterLines="50" w:after="299" w:line="240" w:lineRule="auto"/>
              <w:jc w:val="center"/>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毕业要求</w:t>
            </w:r>
            <w:r w:rsidRPr="003A2AD8">
              <w:rPr>
                <w:rFonts w:ascii="Times New Roman" w:eastAsia="宋体" w:hAnsi="Times New Roman"/>
                <w:color w:val="000000" w:themeColor="text1"/>
                <w:sz w:val="21"/>
                <w:szCs w:val="21"/>
              </w:rPr>
              <w:t xml:space="preserve"> 8</w:t>
            </w:r>
          </w:p>
        </w:tc>
        <w:tc>
          <w:tcPr>
            <w:tcW w:w="354" w:type="pct"/>
            <w:vAlign w:val="center"/>
          </w:tcPr>
          <w:p w14:paraId="28B9BEF9" w14:textId="77777777" w:rsidR="00B23886" w:rsidRPr="003A2AD8" w:rsidRDefault="009426BC">
            <w:pPr>
              <w:spacing w:afterLines="50" w:after="299" w:line="240" w:lineRule="auto"/>
              <w:jc w:val="center"/>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毕业要求</w:t>
            </w:r>
            <w:r w:rsidRPr="003A2AD8">
              <w:rPr>
                <w:rFonts w:ascii="Times New Roman" w:eastAsia="宋体" w:hAnsi="Times New Roman"/>
                <w:color w:val="000000" w:themeColor="text1"/>
                <w:sz w:val="21"/>
                <w:szCs w:val="21"/>
              </w:rPr>
              <w:t xml:space="preserve"> 9</w:t>
            </w:r>
          </w:p>
        </w:tc>
        <w:tc>
          <w:tcPr>
            <w:tcW w:w="354" w:type="pct"/>
            <w:vAlign w:val="center"/>
          </w:tcPr>
          <w:p w14:paraId="78E01E9C" w14:textId="77777777" w:rsidR="00B23886" w:rsidRPr="003A2AD8" w:rsidRDefault="009426BC">
            <w:pPr>
              <w:spacing w:afterLines="50" w:after="299" w:line="240" w:lineRule="auto"/>
              <w:jc w:val="center"/>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毕业要求</w:t>
            </w:r>
            <w:r w:rsidRPr="003A2AD8">
              <w:rPr>
                <w:rFonts w:ascii="Times New Roman" w:eastAsia="宋体" w:hAnsi="Times New Roman"/>
                <w:color w:val="000000" w:themeColor="text1"/>
                <w:sz w:val="21"/>
                <w:szCs w:val="21"/>
              </w:rPr>
              <w:t>10</w:t>
            </w:r>
          </w:p>
        </w:tc>
        <w:tc>
          <w:tcPr>
            <w:tcW w:w="355" w:type="pct"/>
            <w:vAlign w:val="center"/>
          </w:tcPr>
          <w:p w14:paraId="490343CD" w14:textId="77777777" w:rsidR="00B23886" w:rsidRPr="003A2AD8" w:rsidRDefault="009426BC">
            <w:pPr>
              <w:spacing w:afterLines="50" w:after="299" w:line="240" w:lineRule="auto"/>
              <w:jc w:val="center"/>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毕业要求</w:t>
            </w:r>
            <w:r w:rsidRPr="003A2AD8">
              <w:rPr>
                <w:rFonts w:ascii="Times New Roman" w:eastAsia="宋体" w:hAnsi="Times New Roman"/>
                <w:color w:val="000000" w:themeColor="text1"/>
                <w:sz w:val="21"/>
                <w:szCs w:val="21"/>
              </w:rPr>
              <w:t>11</w:t>
            </w:r>
          </w:p>
        </w:tc>
      </w:tr>
      <w:tr w:rsidR="00B23886" w:rsidRPr="003A2AD8" w14:paraId="655547A9" w14:textId="77777777">
        <w:trPr>
          <w:trHeight w:hRule="exact" w:val="510"/>
        </w:trPr>
        <w:tc>
          <w:tcPr>
            <w:tcW w:w="1108" w:type="pct"/>
            <w:vAlign w:val="center"/>
          </w:tcPr>
          <w:p w14:paraId="2C995CF9" w14:textId="77777777" w:rsidR="00B23886" w:rsidRPr="003A2AD8" w:rsidRDefault="009426BC">
            <w:pPr>
              <w:spacing w:afterLines="50" w:after="299" w:line="240" w:lineRule="auto"/>
              <w:jc w:val="center"/>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目标</w:t>
            </w:r>
            <w:r w:rsidRPr="003A2AD8">
              <w:rPr>
                <w:rFonts w:ascii="Times New Roman" w:eastAsia="宋体" w:hAnsi="Times New Roman"/>
                <w:color w:val="000000" w:themeColor="text1"/>
                <w:sz w:val="21"/>
                <w:szCs w:val="21"/>
              </w:rPr>
              <w:t>1</w:t>
            </w:r>
          </w:p>
        </w:tc>
        <w:tc>
          <w:tcPr>
            <w:tcW w:w="352" w:type="pct"/>
          </w:tcPr>
          <w:p w14:paraId="12909972" w14:textId="0CE4E34B" w:rsidR="00B23886" w:rsidRPr="003A2AD8" w:rsidRDefault="00B23886">
            <w:pPr>
              <w:spacing w:afterLines="50" w:after="299" w:line="240" w:lineRule="auto"/>
              <w:jc w:val="center"/>
              <w:rPr>
                <w:rFonts w:ascii="Times New Roman" w:eastAsia="宋体" w:hAnsi="Times New Roman"/>
                <w:color w:val="000000" w:themeColor="text1"/>
                <w:sz w:val="21"/>
                <w:szCs w:val="21"/>
              </w:rPr>
            </w:pPr>
          </w:p>
        </w:tc>
        <w:tc>
          <w:tcPr>
            <w:tcW w:w="352" w:type="pct"/>
          </w:tcPr>
          <w:p w14:paraId="505B6DD9" w14:textId="562CCA41" w:rsidR="00B23886" w:rsidRPr="003A2AD8" w:rsidRDefault="002B0E8D">
            <w:pPr>
              <w:spacing w:afterLines="50" w:after="299" w:line="240" w:lineRule="auto"/>
              <w:jc w:val="center"/>
              <w:rPr>
                <w:rFonts w:ascii="Times New Roman" w:eastAsia="宋体" w:hAnsi="Times New Roman"/>
                <w:color w:val="000000" w:themeColor="text1"/>
                <w:sz w:val="21"/>
                <w:szCs w:val="21"/>
                <w:lang w:eastAsia="en-US"/>
              </w:rPr>
            </w:pPr>
            <w:r w:rsidRPr="003A2AD8">
              <w:rPr>
                <w:rFonts w:ascii="Times New Roman" w:eastAsia="宋体" w:hAnsi="Times New Roman"/>
                <w:color w:val="000000" w:themeColor="text1"/>
                <w:sz w:val="21"/>
                <w:szCs w:val="21"/>
              </w:rPr>
              <w:t>H</w:t>
            </w:r>
          </w:p>
        </w:tc>
        <w:tc>
          <w:tcPr>
            <w:tcW w:w="352" w:type="pct"/>
          </w:tcPr>
          <w:p w14:paraId="5E9209F4" w14:textId="77777777" w:rsidR="00B23886" w:rsidRPr="003A2AD8" w:rsidRDefault="00B23886">
            <w:pPr>
              <w:spacing w:afterLines="50" w:after="299" w:line="240" w:lineRule="auto"/>
              <w:jc w:val="center"/>
              <w:rPr>
                <w:rFonts w:ascii="Times New Roman" w:eastAsia="宋体" w:hAnsi="Times New Roman"/>
                <w:color w:val="000000" w:themeColor="text1"/>
                <w:sz w:val="21"/>
                <w:szCs w:val="21"/>
                <w:lang w:eastAsia="en-US"/>
              </w:rPr>
            </w:pPr>
          </w:p>
        </w:tc>
        <w:tc>
          <w:tcPr>
            <w:tcW w:w="353" w:type="pct"/>
          </w:tcPr>
          <w:p w14:paraId="2394B39A" w14:textId="77777777" w:rsidR="00B23886" w:rsidRPr="003A2AD8" w:rsidRDefault="00B23886">
            <w:pPr>
              <w:spacing w:afterLines="50" w:after="299" w:line="240" w:lineRule="auto"/>
              <w:jc w:val="center"/>
              <w:rPr>
                <w:rFonts w:ascii="Times New Roman" w:eastAsia="宋体" w:hAnsi="Times New Roman"/>
                <w:color w:val="000000" w:themeColor="text1"/>
                <w:sz w:val="21"/>
                <w:szCs w:val="21"/>
                <w:lang w:eastAsia="en-US"/>
              </w:rPr>
            </w:pPr>
          </w:p>
        </w:tc>
        <w:tc>
          <w:tcPr>
            <w:tcW w:w="353" w:type="pct"/>
          </w:tcPr>
          <w:p w14:paraId="1ABAEC3F" w14:textId="77777777" w:rsidR="00B23886" w:rsidRPr="003A2AD8" w:rsidRDefault="00B23886">
            <w:pPr>
              <w:spacing w:afterLines="50" w:after="299" w:line="240" w:lineRule="auto"/>
              <w:jc w:val="center"/>
              <w:rPr>
                <w:rFonts w:ascii="Times New Roman" w:eastAsia="宋体" w:hAnsi="Times New Roman"/>
                <w:color w:val="000000" w:themeColor="text1"/>
                <w:sz w:val="21"/>
                <w:szCs w:val="21"/>
                <w:lang w:eastAsia="en-US"/>
              </w:rPr>
            </w:pPr>
          </w:p>
        </w:tc>
        <w:tc>
          <w:tcPr>
            <w:tcW w:w="353" w:type="pct"/>
          </w:tcPr>
          <w:p w14:paraId="1005E370" w14:textId="77777777" w:rsidR="00B23886" w:rsidRPr="003A2AD8" w:rsidRDefault="00B23886">
            <w:pPr>
              <w:spacing w:afterLines="50" w:after="299" w:line="240" w:lineRule="auto"/>
              <w:jc w:val="center"/>
              <w:rPr>
                <w:rFonts w:ascii="Times New Roman" w:eastAsia="宋体" w:hAnsi="Times New Roman"/>
                <w:color w:val="000000" w:themeColor="text1"/>
                <w:sz w:val="21"/>
                <w:szCs w:val="21"/>
                <w:lang w:eastAsia="en-US"/>
              </w:rPr>
            </w:pPr>
          </w:p>
        </w:tc>
        <w:tc>
          <w:tcPr>
            <w:tcW w:w="354" w:type="pct"/>
          </w:tcPr>
          <w:p w14:paraId="4CF2FC27" w14:textId="77777777" w:rsidR="00B23886" w:rsidRPr="003A2AD8" w:rsidRDefault="00B23886">
            <w:pPr>
              <w:spacing w:afterLines="50" w:after="299" w:line="240" w:lineRule="auto"/>
              <w:jc w:val="center"/>
              <w:rPr>
                <w:rFonts w:ascii="Times New Roman" w:eastAsia="宋体" w:hAnsi="Times New Roman"/>
                <w:color w:val="000000" w:themeColor="text1"/>
                <w:sz w:val="21"/>
                <w:szCs w:val="21"/>
                <w:lang w:eastAsia="en-US"/>
              </w:rPr>
            </w:pPr>
          </w:p>
        </w:tc>
        <w:tc>
          <w:tcPr>
            <w:tcW w:w="354" w:type="pct"/>
          </w:tcPr>
          <w:p w14:paraId="20C0546A" w14:textId="77777777" w:rsidR="00B23886" w:rsidRPr="003A2AD8" w:rsidRDefault="00B23886">
            <w:pPr>
              <w:spacing w:afterLines="50" w:after="299" w:line="240" w:lineRule="auto"/>
              <w:jc w:val="center"/>
              <w:rPr>
                <w:rFonts w:ascii="Times New Roman" w:eastAsia="宋体" w:hAnsi="Times New Roman"/>
                <w:color w:val="000000" w:themeColor="text1"/>
                <w:sz w:val="21"/>
                <w:szCs w:val="21"/>
              </w:rPr>
            </w:pPr>
          </w:p>
        </w:tc>
        <w:tc>
          <w:tcPr>
            <w:tcW w:w="354" w:type="pct"/>
          </w:tcPr>
          <w:p w14:paraId="0D731DBC" w14:textId="77777777" w:rsidR="00B23886" w:rsidRPr="003A2AD8" w:rsidRDefault="00B23886">
            <w:pPr>
              <w:spacing w:afterLines="50" w:after="299" w:line="240" w:lineRule="auto"/>
              <w:jc w:val="center"/>
              <w:rPr>
                <w:rFonts w:ascii="Times New Roman" w:eastAsia="宋体" w:hAnsi="Times New Roman"/>
                <w:color w:val="000000" w:themeColor="text1"/>
                <w:sz w:val="21"/>
                <w:szCs w:val="21"/>
                <w:lang w:eastAsia="en-US"/>
              </w:rPr>
            </w:pPr>
          </w:p>
        </w:tc>
        <w:tc>
          <w:tcPr>
            <w:tcW w:w="354" w:type="pct"/>
          </w:tcPr>
          <w:p w14:paraId="144863C1" w14:textId="77777777" w:rsidR="00B23886" w:rsidRPr="003A2AD8" w:rsidRDefault="00B23886">
            <w:pPr>
              <w:spacing w:afterLines="50" w:after="299" w:line="240" w:lineRule="auto"/>
              <w:jc w:val="center"/>
              <w:rPr>
                <w:rFonts w:ascii="Times New Roman" w:eastAsia="宋体" w:hAnsi="Times New Roman"/>
                <w:color w:val="000000" w:themeColor="text1"/>
                <w:sz w:val="21"/>
                <w:szCs w:val="21"/>
                <w:lang w:eastAsia="en-US"/>
              </w:rPr>
            </w:pPr>
          </w:p>
        </w:tc>
        <w:tc>
          <w:tcPr>
            <w:tcW w:w="355" w:type="pct"/>
          </w:tcPr>
          <w:p w14:paraId="3827AE44" w14:textId="77777777" w:rsidR="00B23886" w:rsidRPr="003A2AD8" w:rsidRDefault="00B23886">
            <w:pPr>
              <w:spacing w:afterLines="50" w:after="299" w:line="240" w:lineRule="auto"/>
              <w:jc w:val="center"/>
              <w:rPr>
                <w:rFonts w:ascii="Times New Roman" w:eastAsia="宋体" w:hAnsi="Times New Roman"/>
                <w:color w:val="000000" w:themeColor="text1"/>
                <w:sz w:val="21"/>
                <w:szCs w:val="21"/>
                <w:lang w:eastAsia="en-US"/>
              </w:rPr>
            </w:pPr>
          </w:p>
        </w:tc>
      </w:tr>
      <w:tr w:rsidR="00B23886" w:rsidRPr="003A2AD8" w14:paraId="5DFCCFE3" w14:textId="77777777">
        <w:trPr>
          <w:trHeight w:hRule="exact" w:val="510"/>
        </w:trPr>
        <w:tc>
          <w:tcPr>
            <w:tcW w:w="1108" w:type="pct"/>
            <w:vAlign w:val="center"/>
          </w:tcPr>
          <w:p w14:paraId="13AAF9E3" w14:textId="77777777" w:rsidR="00B23886" w:rsidRPr="003A2AD8" w:rsidRDefault="009426BC">
            <w:pPr>
              <w:spacing w:afterLines="50" w:after="299" w:line="240" w:lineRule="auto"/>
              <w:jc w:val="center"/>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目标</w:t>
            </w:r>
            <w:r w:rsidRPr="003A2AD8">
              <w:rPr>
                <w:rFonts w:ascii="Times New Roman" w:eastAsia="宋体" w:hAnsi="Times New Roman"/>
                <w:color w:val="000000" w:themeColor="text1"/>
                <w:sz w:val="21"/>
                <w:szCs w:val="21"/>
              </w:rPr>
              <w:t>2</w:t>
            </w:r>
          </w:p>
        </w:tc>
        <w:tc>
          <w:tcPr>
            <w:tcW w:w="352" w:type="pct"/>
          </w:tcPr>
          <w:p w14:paraId="214124A0" w14:textId="730708AA" w:rsidR="00B23886" w:rsidRPr="003A2AD8" w:rsidRDefault="00E416E4">
            <w:pPr>
              <w:spacing w:afterLines="50" w:after="299" w:line="240" w:lineRule="auto"/>
              <w:jc w:val="center"/>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H</w:t>
            </w:r>
          </w:p>
        </w:tc>
        <w:tc>
          <w:tcPr>
            <w:tcW w:w="352" w:type="pct"/>
          </w:tcPr>
          <w:p w14:paraId="5B26D994" w14:textId="064684C3" w:rsidR="00B23886" w:rsidRPr="003A2AD8" w:rsidRDefault="00B23886">
            <w:pPr>
              <w:spacing w:afterLines="50" w:after="299" w:line="240" w:lineRule="auto"/>
              <w:jc w:val="center"/>
              <w:rPr>
                <w:rFonts w:ascii="Times New Roman" w:eastAsia="宋体" w:hAnsi="Times New Roman"/>
                <w:color w:val="000000" w:themeColor="text1"/>
                <w:sz w:val="21"/>
                <w:szCs w:val="21"/>
                <w:lang w:eastAsia="en-US"/>
              </w:rPr>
            </w:pPr>
          </w:p>
        </w:tc>
        <w:tc>
          <w:tcPr>
            <w:tcW w:w="352" w:type="pct"/>
          </w:tcPr>
          <w:p w14:paraId="7C75D93B" w14:textId="77777777" w:rsidR="00B23886" w:rsidRPr="003A2AD8" w:rsidRDefault="00B23886">
            <w:pPr>
              <w:spacing w:afterLines="50" w:after="299" w:line="240" w:lineRule="auto"/>
              <w:jc w:val="center"/>
              <w:rPr>
                <w:rFonts w:ascii="Times New Roman" w:eastAsia="宋体" w:hAnsi="Times New Roman"/>
                <w:color w:val="000000" w:themeColor="text1"/>
                <w:sz w:val="21"/>
                <w:szCs w:val="21"/>
                <w:lang w:eastAsia="en-US"/>
              </w:rPr>
            </w:pPr>
          </w:p>
        </w:tc>
        <w:tc>
          <w:tcPr>
            <w:tcW w:w="353" w:type="pct"/>
          </w:tcPr>
          <w:p w14:paraId="501B9DCD" w14:textId="77777777" w:rsidR="00B23886" w:rsidRPr="003A2AD8" w:rsidRDefault="00B23886">
            <w:pPr>
              <w:spacing w:afterLines="50" w:after="299" w:line="240" w:lineRule="auto"/>
              <w:jc w:val="center"/>
              <w:rPr>
                <w:rFonts w:ascii="Times New Roman" w:eastAsia="宋体" w:hAnsi="Times New Roman"/>
                <w:color w:val="000000" w:themeColor="text1"/>
                <w:sz w:val="21"/>
                <w:szCs w:val="21"/>
                <w:lang w:eastAsia="en-US"/>
              </w:rPr>
            </w:pPr>
          </w:p>
        </w:tc>
        <w:tc>
          <w:tcPr>
            <w:tcW w:w="353" w:type="pct"/>
          </w:tcPr>
          <w:p w14:paraId="4E819491" w14:textId="77777777" w:rsidR="00B23886" w:rsidRPr="003A2AD8" w:rsidRDefault="00B23886">
            <w:pPr>
              <w:spacing w:afterLines="50" w:after="299" w:line="240" w:lineRule="auto"/>
              <w:jc w:val="center"/>
              <w:rPr>
                <w:rFonts w:ascii="Times New Roman" w:eastAsia="宋体" w:hAnsi="Times New Roman"/>
                <w:color w:val="000000" w:themeColor="text1"/>
                <w:sz w:val="21"/>
                <w:szCs w:val="21"/>
                <w:lang w:eastAsia="en-US"/>
              </w:rPr>
            </w:pPr>
          </w:p>
        </w:tc>
        <w:tc>
          <w:tcPr>
            <w:tcW w:w="353" w:type="pct"/>
          </w:tcPr>
          <w:p w14:paraId="5C2D695F" w14:textId="77777777" w:rsidR="00B23886" w:rsidRPr="003A2AD8" w:rsidRDefault="00B23886">
            <w:pPr>
              <w:spacing w:afterLines="50" w:after="299" w:line="240" w:lineRule="auto"/>
              <w:jc w:val="center"/>
              <w:rPr>
                <w:rFonts w:ascii="Times New Roman" w:eastAsia="宋体" w:hAnsi="Times New Roman"/>
                <w:color w:val="000000" w:themeColor="text1"/>
                <w:sz w:val="21"/>
                <w:szCs w:val="21"/>
                <w:lang w:eastAsia="en-US"/>
              </w:rPr>
            </w:pPr>
          </w:p>
        </w:tc>
        <w:tc>
          <w:tcPr>
            <w:tcW w:w="354" w:type="pct"/>
          </w:tcPr>
          <w:p w14:paraId="55305487" w14:textId="77777777" w:rsidR="00B23886" w:rsidRPr="003A2AD8" w:rsidRDefault="00B23886">
            <w:pPr>
              <w:spacing w:afterLines="50" w:after="299" w:line="240" w:lineRule="auto"/>
              <w:jc w:val="center"/>
              <w:rPr>
                <w:rFonts w:ascii="Times New Roman" w:eastAsia="宋体" w:hAnsi="Times New Roman"/>
                <w:color w:val="000000" w:themeColor="text1"/>
                <w:sz w:val="21"/>
                <w:szCs w:val="21"/>
                <w:lang w:eastAsia="en-US"/>
              </w:rPr>
            </w:pPr>
          </w:p>
        </w:tc>
        <w:tc>
          <w:tcPr>
            <w:tcW w:w="354" w:type="pct"/>
          </w:tcPr>
          <w:p w14:paraId="3A2791EA" w14:textId="77777777" w:rsidR="00B23886" w:rsidRPr="003A2AD8" w:rsidRDefault="00B23886">
            <w:pPr>
              <w:spacing w:afterLines="50" w:after="299" w:line="240" w:lineRule="auto"/>
              <w:jc w:val="center"/>
              <w:rPr>
                <w:rFonts w:ascii="Times New Roman" w:eastAsia="宋体" w:hAnsi="Times New Roman"/>
                <w:color w:val="000000" w:themeColor="text1"/>
                <w:sz w:val="21"/>
                <w:szCs w:val="21"/>
                <w:lang w:eastAsia="en-US"/>
              </w:rPr>
            </w:pPr>
          </w:p>
        </w:tc>
        <w:tc>
          <w:tcPr>
            <w:tcW w:w="354" w:type="pct"/>
          </w:tcPr>
          <w:p w14:paraId="1B1593CE" w14:textId="77777777" w:rsidR="00B23886" w:rsidRPr="003A2AD8" w:rsidRDefault="00B23886">
            <w:pPr>
              <w:spacing w:afterLines="50" w:after="299" w:line="240" w:lineRule="auto"/>
              <w:jc w:val="center"/>
              <w:rPr>
                <w:rFonts w:ascii="Times New Roman" w:eastAsia="宋体" w:hAnsi="Times New Roman"/>
                <w:color w:val="000000" w:themeColor="text1"/>
                <w:sz w:val="21"/>
                <w:szCs w:val="21"/>
                <w:lang w:eastAsia="en-US"/>
              </w:rPr>
            </w:pPr>
          </w:p>
        </w:tc>
        <w:tc>
          <w:tcPr>
            <w:tcW w:w="354" w:type="pct"/>
          </w:tcPr>
          <w:p w14:paraId="25D3F87D" w14:textId="77777777" w:rsidR="00B23886" w:rsidRPr="003A2AD8" w:rsidRDefault="00B23886">
            <w:pPr>
              <w:spacing w:afterLines="50" w:after="299" w:line="240" w:lineRule="auto"/>
              <w:jc w:val="center"/>
              <w:rPr>
                <w:rFonts w:ascii="Times New Roman" w:eastAsia="宋体" w:hAnsi="Times New Roman"/>
                <w:color w:val="000000" w:themeColor="text1"/>
                <w:sz w:val="21"/>
                <w:szCs w:val="21"/>
                <w:lang w:eastAsia="en-US"/>
              </w:rPr>
            </w:pPr>
          </w:p>
        </w:tc>
        <w:tc>
          <w:tcPr>
            <w:tcW w:w="355" w:type="pct"/>
          </w:tcPr>
          <w:p w14:paraId="4FF0A528" w14:textId="77777777" w:rsidR="00B23886" w:rsidRPr="003A2AD8" w:rsidRDefault="00B23886">
            <w:pPr>
              <w:spacing w:afterLines="50" w:after="299" w:line="240" w:lineRule="auto"/>
              <w:jc w:val="center"/>
              <w:rPr>
                <w:rFonts w:ascii="Times New Roman" w:eastAsia="宋体" w:hAnsi="Times New Roman"/>
                <w:color w:val="000000" w:themeColor="text1"/>
                <w:sz w:val="21"/>
                <w:szCs w:val="21"/>
                <w:lang w:eastAsia="en-US"/>
              </w:rPr>
            </w:pPr>
          </w:p>
        </w:tc>
      </w:tr>
      <w:tr w:rsidR="00B23886" w:rsidRPr="003A2AD8" w14:paraId="1215809A" w14:textId="77777777">
        <w:trPr>
          <w:trHeight w:hRule="exact" w:val="510"/>
        </w:trPr>
        <w:tc>
          <w:tcPr>
            <w:tcW w:w="1108" w:type="pct"/>
            <w:vAlign w:val="center"/>
          </w:tcPr>
          <w:p w14:paraId="46C027EF" w14:textId="77777777" w:rsidR="00B23886" w:rsidRPr="003A2AD8" w:rsidRDefault="009426BC">
            <w:pPr>
              <w:spacing w:afterLines="50" w:after="299" w:line="240" w:lineRule="auto"/>
              <w:jc w:val="center"/>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目标</w:t>
            </w:r>
            <w:r w:rsidRPr="003A2AD8">
              <w:rPr>
                <w:rFonts w:ascii="Times New Roman" w:eastAsia="宋体" w:hAnsi="Times New Roman"/>
                <w:color w:val="000000" w:themeColor="text1"/>
                <w:sz w:val="21"/>
                <w:szCs w:val="21"/>
              </w:rPr>
              <w:t>3</w:t>
            </w:r>
          </w:p>
        </w:tc>
        <w:tc>
          <w:tcPr>
            <w:tcW w:w="352" w:type="pct"/>
          </w:tcPr>
          <w:p w14:paraId="54C8C7F3" w14:textId="77777777" w:rsidR="00B23886" w:rsidRPr="003A2AD8" w:rsidRDefault="00B23886">
            <w:pPr>
              <w:spacing w:afterLines="50" w:after="299" w:line="240" w:lineRule="auto"/>
              <w:jc w:val="center"/>
              <w:rPr>
                <w:rFonts w:ascii="Times New Roman" w:eastAsia="宋体" w:hAnsi="Times New Roman"/>
                <w:color w:val="000000" w:themeColor="text1"/>
                <w:sz w:val="21"/>
                <w:szCs w:val="21"/>
                <w:lang w:eastAsia="en-US"/>
              </w:rPr>
            </w:pPr>
          </w:p>
        </w:tc>
        <w:tc>
          <w:tcPr>
            <w:tcW w:w="352" w:type="pct"/>
          </w:tcPr>
          <w:p w14:paraId="35ABA419" w14:textId="79888D36" w:rsidR="00B23886" w:rsidRPr="003A2AD8" w:rsidRDefault="00B23886">
            <w:pPr>
              <w:spacing w:afterLines="50" w:after="299" w:line="240" w:lineRule="auto"/>
              <w:jc w:val="center"/>
              <w:rPr>
                <w:rFonts w:ascii="Times New Roman" w:eastAsia="宋体" w:hAnsi="Times New Roman"/>
                <w:color w:val="000000" w:themeColor="text1"/>
                <w:sz w:val="21"/>
                <w:szCs w:val="21"/>
                <w:lang w:eastAsia="en-US"/>
              </w:rPr>
            </w:pPr>
          </w:p>
        </w:tc>
        <w:tc>
          <w:tcPr>
            <w:tcW w:w="352" w:type="pct"/>
          </w:tcPr>
          <w:p w14:paraId="14C31F5D" w14:textId="77777777" w:rsidR="00B23886" w:rsidRPr="003A2AD8" w:rsidRDefault="00B23886">
            <w:pPr>
              <w:spacing w:afterLines="50" w:after="299" w:line="240" w:lineRule="auto"/>
              <w:jc w:val="center"/>
              <w:rPr>
                <w:rFonts w:ascii="Times New Roman" w:eastAsia="宋体" w:hAnsi="Times New Roman"/>
                <w:color w:val="000000" w:themeColor="text1"/>
                <w:sz w:val="21"/>
                <w:szCs w:val="21"/>
                <w:lang w:eastAsia="en-US"/>
              </w:rPr>
            </w:pPr>
          </w:p>
        </w:tc>
        <w:tc>
          <w:tcPr>
            <w:tcW w:w="353" w:type="pct"/>
          </w:tcPr>
          <w:p w14:paraId="1C96E2D1" w14:textId="015BC7CE" w:rsidR="00B23886" w:rsidRPr="003A2AD8" w:rsidRDefault="00FD4127">
            <w:pPr>
              <w:spacing w:afterLines="50" w:after="299" w:line="240" w:lineRule="auto"/>
              <w:jc w:val="center"/>
              <w:rPr>
                <w:rFonts w:ascii="Times New Roman" w:eastAsia="宋体" w:hAnsi="Times New Roman"/>
                <w:color w:val="000000" w:themeColor="text1"/>
                <w:sz w:val="21"/>
                <w:szCs w:val="21"/>
                <w:lang w:eastAsia="en-US"/>
              </w:rPr>
            </w:pPr>
            <w:r w:rsidRPr="003A2AD8">
              <w:rPr>
                <w:rFonts w:ascii="Times New Roman" w:eastAsia="宋体" w:hAnsi="Times New Roman"/>
                <w:color w:val="000000" w:themeColor="text1"/>
                <w:sz w:val="21"/>
                <w:szCs w:val="21"/>
              </w:rPr>
              <w:t>L</w:t>
            </w:r>
          </w:p>
        </w:tc>
        <w:tc>
          <w:tcPr>
            <w:tcW w:w="353" w:type="pct"/>
          </w:tcPr>
          <w:p w14:paraId="63882FF5" w14:textId="77777777" w:rsidR="00B23886" w:rsidRPr="003A2AD8" w:rsidRDefault="00B23886">
            <w:pPr>
              <w:spacing w:afterLines="50" w:after="299" w:line="240" w:lineRule="auto"/>
              <w:jc w:val="center"/>
              <w:rPr>
                <w:rFonts w:ascii="Times New Roman" w:eastAsia="宋体" w:hAnsi="Times New Roman"/>
                <w:color w:val="000000" w:themeColor="text1"/>
                <w:sz w:val="21"/>
                <w:szCs w:val="21"/>
                <w:lang w:eastAsia="en-US"/>
              </w:rPr>
            </w:pPr>
          </w:p>
        </w:tc>
        <w:tc>
          <w:tcPr>
            <w:tcW w:w="353" w:type="pct"/>
          </w:tcPr>
          <w:p w14:paraId="7AA4C781" w14:textId="77777777" w:rsidR="00B23886" w:rsidRPr="003A2AD8" w:rsidRDefault="00B23886">
            <w:pPr>
              <w:spacing w:afterLines="50" w:after="299" w:line="240" w:lineRule="auto"/>
              <w:jc w:val="center"/>
              <w:rPr>
                <w:rFonts w:ascii="Times New Roman" w:eastAsia="宋体" w:hAnsi="Times New Roman"/>
                <w:color w:val="000000" w:themeColor="text1"/>
                <w:sz w:val="21"/>
                <w:szCs w:val="21"/>
                <w:lang w:eastAsia="en-US"/>
              </w:rPr>
            </w:pPr>
          </w:p>
        </w:tc>
        <w:tc>
          <w:tcPr>
            <w:tcW w:w="354" w:type="pct"/>
          </w:tcPr>
          <w:p w14:paraId="1E86A995" w14:textId="77777777" w:rsidR="00B23886" w:rsidRPr="003A2AD8" w:rsidRDefault="00B23886">
            <w:pPr>
              <w:spacing w:afterLines="50" w:after="299" w:line="240" w:lineRule="auto"/>
              <w:jc w:val="center"/>
              <w:rPr>
                <w:rFonts w:ascii="Times New Roman" w:eastAsia="宋体" w:hAnsi="Times New Roman"/>
                <w:color w:val="000000" w:themeColor="text1"/>
                <w:sz w:val="21"/>
                <w:szCs w:val="21"/>
                <w:lang w:eastAsia="en-US"/>
              </w:rPr>
            </w:pPr>
          </w:p>
        </w:tc>
        <w:tc>
          <w:tcPr>
            <w:tcW w:w="354" w:type="pct"/>
          </w:tcPr>
          <w:p w14:paraId="2F248D93" w14:textId="77777777" w:rsidR="00B23886" w:rsidRPr="003A2AD8" w:rsidRDefault="00B23886">
            <w:pPr>
              <w:spacing w:afterLines="50" w:after="299" w:line="240" w:lineRule="auto"/>
              <w:jc w:val="center"/>
              <w:rPr>
                <w:rFonts w:ascii="Times New Roman" w:eastAsia="宋体" w:hAnsi="Times New Roman"/>
                <w:color w:val="000000" w:themeColor="text1"/>
                <w:sz w:val="21"/>
                <w:szCs w:val="21"/>
              </w:rPr>
            </w:pPr>
          </w:p>
        </w:tc>
        <w:tc>
          <w:tcPr>
            <w:tcW w:w="354" w:type="pct"/>
          </w:tcPr>
          <w:p w14:paraId="28580F14" w14:textId="77777777" w:rsidR="00B23886" w:rsidRPr="003A2AD8" w:rsidRDefault="00B23886">
            <w:pPr>
              <w:spacing w:afterLines="50" w:after="299" w:line="240" w:lineRule="auto"/>
              <w:jc w:val="center"/>
              <w:rPr>
                <w:rFonts w:ascii="Times New Roman" w:eastAsia="宋体" w:hAnsi="Times New Roman"/>
                <w:color w:val="000000" w:themeColor="text1"/>
                <w:sz w:val="21"/>
                <w:szCs w:val="21"/>
                <w:lang w:eastAsia="en-US"/>
              </w:rPr>
            </w:pPr>
          </w:p>
        </w:tc>
        <w:tc>
          <w:tcPr>
            <w:tcW w:w="354" w:type="pct"/>
          </w:tcPr>
          <w:p w14:paraId="55474177" w14:textId="77777777" w:rsidR="00B23886" w:rsidRPr="003A2AD8" w:rsidRDefault="00B23886">
            <w:pPr>
              <w:spacing w:afterLines="50" w:after="299" w:line="240" w:lineRule="auto"/>
              <w:jc w:val="center"/>
              <w:rPr>
                <w:rFonts w:ascii="Times New Roman" w:eastAsia="宋体" w:hAnsi="Times New Roman"/>
                <w:color w:val="000000" w:themeColor="text1"/>
                <w:sz w:val="21"/>
                <w:szCs w:val="21"/>
                <w:lang w:eastAsia="en-US"/>
              </w:rPr>
            </w:pPr>
          </w:p>
        </w:tc>
        <w:tc>
          <w:tcPr>
            <w:tcW w:w="355" w:type="pct"/>
          </w:tcPr>
          <w:p w14:paraId="29A74BD9" w14:textId="77777777" w:rsidR="00B23886" w:rsidRPr="003A2AD8" w:rsidRDefault="00B23886">
            <w:pPr>
              <w:spacing w:afterLines="50" w:after="299" w:line="240" w:lineRule="auto"/>
              <w:jc w:val="center"/>
              <w:rPr>
                <w:rFonts w:ascii="Times New Roman" w:eastAsia="宋体" w:hAnsi="Times New Roman"/>
                <w:color w:val="000000" w:themeColor="text1"/>
                <w:sz w:val="21"/>
                <w:szCs w:val="21"/>
                <w:lang w:eastAsia="en-US"/>
              </w:rPr>
            </w:pPr>
          </w:p>
        </w:tc>
      </w:tr>
      <w:tr w:rsidR="00B23886" w:rsidRPr="003A2AD8" w14:paraId="5BCF8973" w14:textId="77777777">
        <w:trPr>
          <w:trHeight w:hRule="exact" w:val="510"/>
        </w:trPr>
        <w:tc>
          <w:tcPr>
            <w:tcW w:w="1108" w:type="pct"/>
            <w:vAlign w:val="center"/>
          </w:tcPr>
          <w:p w14:paraId="5DF35355" w14:textId="77777777" w:rsidR="00B23886" w:rsidRPr="003A2AD8" w:rsidRDefault="009426BC">
            <w:pPr>
              <w:spacing w:afterLines="50" w:after="299" w:line="240" w:lineRule="auto"/>
              <w:jc w:val="center"/>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目标</w:t>
            </w:r>
            <w:r w:rsidRPr="003A2AD8">
              <w:rPr>
                <w:rFonts w:ascii="Times New Roman" w:eastAsia="宋体" w:hAnsi="Times New Roman"/>
                <w:color w:val="000000" w:themeColor="text1"/>
                <w:sz w:val="21"/>
                <w:szCs w:val="21"/>
              </w:rPr>
              <w:t>4</w:t>
            </w:r>
          </w:p>
        </w:tc>
        <w:tc>
          <w:tcPr>
            <w:tcW w:w="352" w:type="pct"/>
          </w:tcPr>
          <w:p w14:paraId="5AD0D758" w14:textId="77777777" w:rsidR="00B23886" w:rsidRPr="003A2AD8" w:rsidRDefault="00B23886">
            <w:pPr>
              <w:spacing w:afterLines="50" w:after="299" w:line="240" w:lineRule="auto"/>
              <w:jc w:val="center"/>
              <w:rPr>
                <w:rFonts w:ascii="Times New Roman" w:eastAsia="宋体" w:hAnsi="Times New Roman"/>
                <w:color w:val="000000" w:themeColor="text1"/>
                <w:sz w:val="21"/>
                <w:szCs w:val="21"/>
                <w:lang w:eastAsia="en-US"/>
              </w:rPr>
            </w:pPr>
          </w:p>
        </w:tc>
        <w:tc>
          <w:tcPr>
            <w:tcW w:w="352" w:type="pct"/>
          </w:tcPr>
          <w:p w14:paraId="18E2214A" w14:textId="77777777" w:rsidR="00B23886" w:rsidRPr="003A2AD8" w:rsidRDefault="00B23886">
            <w:pPr>
              <w:spacing w:afterLines="50" w:after="299" w:line="240" w:lineRule="auto"/>
              <w:jc w:val="center"/>
              <w:rPr>
                <w:rFonts w:ascii="Times New Roman" w:eastAsia="宋体" w:hAnsi="Times New Roman"/>
                <w:color w:val="000000" w:themeColor="text1"/>
                <w:sz w:val="21"/>
                <w:szCs w:val="21"/>
                <w:lang w:eastAsia="en-US"/>
              </w:rPr>
            </w:pPr>
          </w:p>
        </w:tc>
        <w:tc>
          <w:tcPr>
            <w:tcW w:w="352" w:type="pct"/>
          </w:tcPr>
          <w:p w14:paraId="3623D0F3" w14:textId="77777777" w:rsidR="00B23886" w:rsidRPr="003A2AD8" w:rsidRDefault="00B23886">
            <w:pPr>
              <w:spacing w:afterLines="50" w:after="299" w:line="240" w:lineRule="auto"/>
              <w:jc w:val="center"/>
              <w:rPr>
                <w:rFonts w:ascii="Times New Roman" w:eastAsia="宋体" w:hAnsi="Times New Roman"/>
                <w:color w:val="000000" w:themeColor="text1"/>
                <w:sz w:val="21"/>
                <w:szCs w:val="21"/>
                <w:lang w:eastAsia="en-US"/>
              </w:rPr>
            </w:pPr>
          </w:p>
        </w:tc>
        <w:tc>
          <w:tcPr>
            <w:tcW w:w="353" w:type="pct"/>
          </w:tcPr>
          <w:p w14:paraId="1713D58B" w14:textId="069E48CE" w:rsidR="00B23886" w:rsidRPr="003A2AD8" w:rsidRDefault="00B23886">
            <w:pPr>
              <w:spacing w:afterLines="50" w:after="299" w:line="240" w:lineRule="auto"/>
              <w:jc w:val="center"/>
              <w:rPr>
                <w:rFonts w:ascii="Times New Roman" w:eastAsia="宋体" w:hAnsi="Times New Roman"/>
                <w:color w:val="000000" w:themeColor="text1"/>
                <w:sz w:val="21"/>
                <w:szCs w:val="21"/>
                <w:lang w:eastAsia="en-US"/>
              </w:rPr>
            </w:pPr>
          </w:p>
        </w:tc>
        <w:tc>
          <w:tcPr>
            <w:tcW w:w="353" w:type="pct"/>
          </w:tcPr>
          <w:p w14:paraId="6EF3F21C" w14:textId="6FE457FE" w:rsidR="00B23886" w:rsidRPr="003A2AD8" w:rsidRDefault="00E416E4">
            <w:pPr>
              <w:spacing w:afterLines="50" w:after="299" w:line="240" w:lineRule="auto"/>
              <w:jc w:val="center"/>
              <w:rPr>
                <w:rFonts w:ascii="Times New Roman" w:eastAsia="宋体" w:hAnsi="Times New Roman"/>
                <w:color w:val="000000" w:themeColor="text1"/>
                <w:sz w:val="21"/>
                <w:szCs w:val="21"/>
                <w:lang w:eastAsia="en-US"/>
              </w:rPr>
            </w:pPr>
            <w:r w:rsidRPr="003A2AD8">
              <w:rPr>
                <w:rFonts w:ascii="Times New Roman" w:eastAsia="宋体" w:hAnsi="Times New Roman"/>
                <w:color w:val="000000" w:themeColor="text1"/>
                <w:sz w:val="21"/>
                <w:szCs w:val="21"/>
              </w:rPr>
              <w:t>H</w:t>
            </w:r>
          </w:p>
        </w:tc>
        <w:tc>
          <w:tcPr>
            <w:tcW w:w="353" w:type="pct"/>
          </w:tcPr>
          <w:p w14:paraId="1F9C1A5A" w14:textId="77777777" w:rsidR="00B23886" w:rsidRPr="003A2AD8" w:rsidRDefault="00B23886">
            <w:pPr>
              <w:spacing w:afterLines="50" w:after="299" w:line="240" w:lineRule="auto"/>
              <w:jc w:val="center"/>
              <w:rPr>
                <w:rFonts w:ascii="Times New Roman" w:eastAsia="宋体" w:hAnsi="Times New Roman"/>
                <w:color w:val="000000" w:themeColor="text1"/>
                <w:sz w:val="21"/>
                <w:szCs w:val="21"/>
                <w:lang w:eastAsia="en-US"/>
              </w:rPr>
            </w:pPr>
          </w:p>
        </w:tc>
        <w:tc>
          <w:tcPr>
            <w:tcW w:w="354" w:type="pct"/>
          </w:tcPr>
          <w:p w14:paraId="42ABC40A" w14:textId="77777777" w:rsidR="00B23886" w:rsidRPr="003A2AD8" w:rsidRDefault="00B23886">
            <w:pPr>
              <w:spacing w:afterLines="50" w:after="299" w:line="240" w:lineRule="auto"/>
              <w:jc w:val="center"/>
              <w:rPr>
                <w:rFonts w:ascii="Times New Roman" w:eastAsia="宋体" w:hAnsi="Times New Roman"/>
                <w:color w:val="000000" w:themeColor="text1"/>
                <w:sz w:val="21"/>
                <w:szCs w:val="21"/>
              </w:rPr>
            </w:pPr>
          </w:p>
        </w:tc>
        <w:tc>
          <w:tcPr>
            <w:tcW w:w="354" w:type="pct"/>
          </w:tcPr>
          <w:p w14:paraId="528C8933" w14:textId="77777777" w:rsidR="00B23886" w:rsidRPr="003A2AD8" w:rsidRDefault="00B23886">
            <w:pPr>
              <w:spacing w:afterLines="50" w:after="299" w:line="240" w:lineRule="auto"/>
              <w:jc w:val="center"/>
              <w:rPr>
                <w:rFonts w:ascii="Times New Roman" w:eastAsia="宋体" w:hAnsi="Times New Roman"/>
                <w:color w:val="000000" w:themeColor="text1"/>
                <w:sz w:val="21"/>
                <w:szCs w:val="21"/>
              </w:rPr>
            </w:pPr>
          </w:p>
        </w:tc>
        <w:tc>
          <w:tcPr>
            <w:tcW w:w="354" w:type="pct"/>
          </w:tcPr>
          <w:p w14:paraId="747853FF" w14:textId="77777777" w:rsidR="00B23886" w:rsidRPr="003A2AD8" w:rsidRDefault="00B23886">
            <w:pPr>
              <w:spacing w:afterLines="50" w:after="299" w:line="240" w:lineRule="auto"/>
              <w:jc w:val="center"/>
              <w:rPr>
                <w:rFonts w:ascii="Times New Roman" w:eastAsia="宋体" w:hAnsi="Times New Roman"/>
                <w:color w:val="000000" w:themeColor="text1"/>
                <w:sz w:val="21"/>
                <w:szCs w:val="21"/>
                <w:lang w:eastAsia="en-US"/>
              </w:rPr>
            </w:pPr>
          </w:p>
        </w:tc>
        <w:tc>
          <w:tcPr>
            <w:tcW w:w="354" w:type="pct"/>
          </w:tcPr>
          <w:p w14:paraId="473B621C" w14:textId="77777777" w:rsidR="00B23886" w:rsidRPr="003A2AD8" w:rsidRDefault="00B23886">
            <w:pPr>
              <w:spacing w:afterLines="50" w:after="299" w:line="240" w:lineRule="auto"/>
              <w:jc w:val="center"/>
              <w:rPr>
                <w:rFonts w:ascii="Times New Roman" w:eastAsia="宋体" w:hAnsi="Times New Roman"/>
                <w:color w:val="000000" w:themeColor="text1"/>
                <w:sz w:val="21"/>
                <w:szCs w:val="21"/>
                <w:lang w:eastAsia="en-US"/>
              </w:rPr>
            </w:pPr>
          </w:p>
        </w:tc>
        <w:tc>
          <w:tcPr>
            <w:tcW w:w="355" w:type="pct"/>
          </w:tcPr>
          <w:p w14:paraId="4C2FAB68" w14:textId="77777777" w:rsidR="00B23886" w:rsidRPr="003A2AD8" w:rsidRDefault="00B23886">
            <w:pPr>
              <w:spacing w:afterLines="50" w:after="299" w:line="240" w:lineRule="auto"/>
              <w:jc w:val="center"/>
              <w:rPr>
                <w:rFonts w:ascii="Times New Roman" w:eastAsia="宋体" w:hAnsi="Times New Roman"/>
                <w:color w:val="000000" w:themeColor="text1"/>
                <w:sz w:val="21"/>
                <w:szCs w:val="21"/>
                <w:lang w:eastAsia="en-US"/>
              </w:rPr>
            </w:pPr>
          </w:p>
        </w:tc>
      </w:tr>
    </w:tbl>
    <w:p w14:paraId="43D8E45B" w14:textId="5DD75E16" w:rsidR="00B23886" w:rsidRPr="003A2AD8" w:rsidRDefault="009426BC">
      <w:pPr>
        <w:spacing w:afterLines="50" w:after="299" w:line="240" w:lineRule="auto"/>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注：用</w:t>
      </w:r>
      <w:r w:rsidRPr="003A2AD8">
        <w:rPr>
          <w:rFonts w:ascii="Times New Roman" w:eastAsia="宋体" w:hAnsi="Times New Roman"/>
          <w:color w:val="000000" w:themeColor="text1"/>
          <w:sz w:val="21"/>
          <w:szCs w:val="21"/>
        </w:rPr>
        <w:t xml:space="preserve"> H</w:t>
      </w:r>
      <w:r w:rsidRPr="003A2AD8">
        <w:rPr>
          <w:rFonts w:ascii="Times New Roman" w:eastAsia="宋体" w:hAnsi="Times New Roman"/>
          <w:color w:val="000000" w:themeColor="text1"/>
          <w:sz w:val="21"/>
          <w:szCs w:val="21"/>
        </w:rPr>
        <w:t>（高）、</w:t>
      </w:r>
      <w:r w:rsidRPr="003A2AD8">
        <w:rPr>
          <w:rFonts w:ascii="Times New Roman" w:eastAsia="宋体" w:hAnsi="Times New Roman"/>
          <w:color w:val="000000" w:themeColor="text1"/>
          <w:sz w:val="21"/>
          <w:szCs w:val="21"/>
        </w:rPr>
        <w:t>M</w:t>
      </w:r>
      <w:r w:rsidRPr="003A2AD8">
        <w:rPr>
          <w:rFonts w:ascii="Times New Roman" w:eastAsia="宋体" w:hAnsi="Times New Roman"/>
          <w:color w:val="000000" w:themeColor="text1"/>
          <w:sz w:val="21"/>
          <w:szCs w:val="21"/>
        </w:rPr>
        <w:t>（中）、</w:t>
      </w:r>
      <w:r w:rsidRPr="003A2AD8">
        <w:rPr>
          <w:rFonts w:ascii="Times New Roman" w:eastAsia="宋体" w:hAnsi="Times New Roman"/>
          <w:color w:val="000000" w:themeColor="text1"/>
          <w:sz w:val="21"/>
          <w:szCs w:val="21"/>
        </w:rPr>
        <w:t>L</w:t>
      </w:r>
      <w:r w:rsidRPr="003A2AD8">
        <w:rPr>
          <w:rFonts w:ascii="Times New Roman" w:eastAsia="宋体" w:hAnsi="Times New Roman"/>
          <w:color w:val="000000" w:themeColor="text1"/>
          <w:sz w:val="21"/>
          <w:szCs w:val="21"/>
        </w:rPr>
        <w:t>（低）表示作用程度。</w:t>
      </w:r>
      <w:r w:rsidR="00E416E4" w:rsidRPr="003A2AD8">
        <w:rPr>
          <w:rFonts w:ascii="Times New Roman" w:eastAsia="宋体" w:hAnsi="Times New Roman"/>
          <w:color w:val="000000" w:themeColor="text1"/>
          <w:sz w:val="21"/>
          <w:szCs w:val="21"/>
        </w:rPr>
        <w:t xml:space="preserve"> </w:t>
      </w:r>
    </w:p>
    <w:p w14:paraId="72BD6041" w14:textId="77777777" w:rsidR="00B23886" w:rsidRPr="00C847C9" w:rsidRDefault="009426BC" w:rsidP="00C847C9">
      <w:pPr>
        <w:snapToGrid w:val="0"/>
        <w:spacing w:line="360" w:lineRule="exact"/>
        <w:rPr>
          <w:rFonts w:ascii="Times New Roman" w:eastAsia="宋体" w:hAnsi="Times New Roman"/>
          <w:b/>
          <w:bCs/>
          <w:color w:val="000000" w:themeColor="text1"/>
          <w:sz w:val="21"/>
          <w:szCs w:val="21"/>
        </w:rPr>
      </w:pPr>
      <w:r w:rsidRPr="00C847C9">
        <w:rPr>
          <w:rFonts w:ascii="Times New Roman" w:eastAsia="宋体" w:hAnsi="Times New Roman"/>
          <w:b/>
          <w:bCs/>
          <w:color w:val="000000" w:themeColor="text1"/>
          <w:sz w:val="21"/>
          <w:szCs w:val="21"/>
        </w:rPr>
        <w:t>五、课程目标及其对毕业要求指标点的支撑</w:t>
      </w:r>
    </w:p>
    <w:p w14:paraId="66229EB6" w14:textId="77777777" w:rsidR="00B23886" w:rsidRPr="003A2AD8" w:rsidRDefault="00B23886">
      <w:pPr>
        <w:snapToGrid w:val="0"/>
        <w:spacing w:line="240" w:lineRule="auto"/>
        <w:rPr>
          <w:rFonts w:ascii="Times New Roman" w:eastAsia="宋体" w:hAnsi="Times New Roman"/>
          <w:color w:val="000000" w:themeColor="text1"/>
          <w:sz w:val="21"/>
          <w:szCs w:val="21"/>
        </w:rPr>
      </w:pPr>
    </w:p>
    <w:p w14:paraId="592FAB1F" w14:textId="77777777" w:rsidR="00B23886" w:rsidRPr="003A2AD8" w:rsidRDefault="009426BC">
      <w:pPr>
        <w:snapToGrid w:val="0"/>
        <w:spacing w:line="240" w:lineRule="auto"/>
        <w:jc w:val="center"/>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表</w:t>
      </w:r>
      <w:r w:rsidRPr="003A2AD8">
        <w:rPr>
          <w:rFonts w:ascii="Times New Roman" w:eastAsia="宋体" w:hAnsi="Times New Roman"/>
          <w:color w:val="000000" w:themeColor="text1"/>
          <w:sz w:val="21"/>
          <w:szCs w:val="21"/>
        </w:rPr>
        <w:t xml:space="preserve">2 </w:t>
      </w:r>
      <w:r w:rsidRPr="003A2AD8">
        <w:rPr>
          <w:rFonts w:ascii="Times New Roman" w:eastAsia="宋体" w:hAnsi="Times New Roman"/>
          <w:color w:val="000000" w:themeColor="text1"/>
          <w:sz w:val="21"/>
          <w:szCs w:val="21"/>
        </w:rPr>
        <w:t>课程目标与毕业要求指标点的对应关系</w:t>
      </w:r>
    </w:p>
    <w:tbl>
      <w:tblPr>
        <w:tblStyle w:val="ae"/>
        <w:tblW w:w="9499" w:type="dxa"/>
        <w:jc w:val="center"/>
        <w:tblLook w:val="04A0" w:firstRow="1" w:lastRow="0" w:firstColumn="1" w:lastColumn="0" w:noHBand="0" w:noVBand="1"/>
      </w:tblPr>
      <w:tblGrid>
        <w:gridCol w:w="551"/>
        <w:gridCol w:w="3031"/>
        <w:gridCol w:w="3031"/>
        <w:gridCol w:w="2886"/>
      </w:tblGrid>
      <w:tr w:rsidR="00B23886" w:rsidRPr="003A2AD8" w14:paraId="5C62867D" w14:textId="77777777" w:rsidTr="0083539B">
        <w:trPr>
          <w:trHeight w:val="53"/>
          <w:jc w:val="center"/>
        </w:trPr>
        <w:tc>
          <w:tcPr>
            <w:tcW w:w="551" w:type="dxa"/>
            <w:tcBorders>
              <w:top w:val="single" w:sz="4" w:space="0" w:color="auto"/>
              <w:left w:val="single" w:sz="4" w:space="0" w:color="auto"/>
              <w:bottom w:val="single" w:sz="4" w:space="0" w:color="auto"/>
              <w:right w:val="single" w:sz="4" w:space="0" w:color="auto"/>
            </w:tcBorders>
            <w:vAlign w:val="center"/>
          </w:tcPr>
          <w:p w14:paraId="14C49988" w14:textId="77777777" w:rsidR="00B23886" w:rsidRPr="003A2AD8" w:rsidRDefault="009426BC">
            <w:pPr>
              <w:spacing w:line="240" w:lineRule="auto"/>
              <w:jc w:val="center"/>
              <w:rPr>
                <w:rFonts w:ascii="Times New Roman" w:eastAsia="宋体" w:hAnsi="Times New Roman"/>
                <w:b/>
                <w:color w:val="000000" w:themeColor="text1"/>
                <w:sz w:val="21"/>
                <w:szCs w:val="21"/>
              </w:rPr>
            </w:pPr>
            <w:r w:rsidRPr="003A2AD8">
              <w:rPr>
                <w:rFonts w:ascii="Times New Roman" w:eastAsia="宋体" w:hAnsi="Times New Roman"/>
                <w:b/>
                <w:color w:val="000000" w:themeColor="text1"/>
                <w:sz w:val="21"/>
                <w:szCs w:val="21"/>
              </w:rPr>
              <w:t>序号</w:t>
            </w:r>
          </w:p>
        </w:tc>
        <w:tc>
          <w:tcPr>
            <w:tcW w:w="3031" w:type="dxa"/>
            <w:tcBorders>
              <w:top w:val="single" w:sz="4" w:space="0" w:color="auto"/>
              <w:left w:val="single" w:sz="4" w:space="0" w:color="auto"/>
              <w:bottom w:val="single" w:sz="4" w:space="0" w:color="auto"/>
              <w:right w:val="single" w:sz="4" w:space="0" w:color="auto"/>
            </w:tcBorders>
            <w:vAlign w:val="center"/>
          </w:tcPr>
          <w:p w14:paraId="5542C501" w14:textId="77777777" w:rsidR="00B23886" w:rsidRPr="003A2AD8" w:rsidRDefault="009426BC">
            <w:pPr>
              <w:spacing w:line="240" w:lineRule="auto"/>
              <w:jc w:val="center"/>
              <w:rPr>
                <w:rFonts w:ascii="Times New Roman" w:eastAsia="宋体" w:hAnsi="Times New Roman"/>
                <w:b/>
                <w:color w:val="000000" w:themeColor="text1"/>
                <w:sz w:val="21"/>
                <w:szCs w:val="21"/>
              </w:rPr>
            </w:pPr>
            <w:r w:rsidRPr="003A2AD8">
              <w:rPr>
                <w:rFonts w:ascii="Times New Roman" w:eastAsia="宋体" w:hAnsi="Times New Roman"/>
                <w:b/>
                <w:color w:val="000000" w:themeColor="text1"/>
                <w:sz w:val="21"/>
                <w:szCs w:val="21"/>
              </w:rPr>
              <w:t>课程目标</w:t>
            </w:r>
          </w:p>
        </w:tc>
        <w:tc>
          <w:tcPr>
            <w:tcW w:w="3031" w:type="dxa"/>
            <w:tcBorders>
              <w:top w:val="single" w:sz="4" w:space="0" w:color="auto"/>
              <w:left w:val="single" w:sz="4" w:space="0" w:color="auto"/>
              <w:bottom w:val="single" w:sz="4" w:space="0" w:color="auto"/>
              <w:right w:val="single" w:sz="4" w:space="0" w:color="auto"/>
            </w:tcBorders>
            <w:vAlign w:val="center"/>
          </w:tcPr>
          <w:p w14:paraId="7D8CA5F4" w14:textId="77777777" w:rsidR="00B23886" w:rsidRPr="003A2AD8" w:rsidRDefault="009426BC">
            <w:pPr>
              <w:spacing w:line="240" w:lineRule="auto"/>
              <w:jc w:val="center"/>
              <w:rPr>
                <w:rFonts w:ascii="Times New Roman" w:eastAsia="宋体" w:hAnsi="Times New Roman"/>
                <w:b/>
                <w:color w:val="000000" w:themeColor="text1"/>
                <w:sz w:val="21"/>
                <w:szCs w:val="21"/>
              </w:rPr>
            </w:pPr>
            <w:r w:rsidRPr="003A2AD8">
              <w:rPr>
                <w:rFonts w:ascii="Times New Roman" w:eastAsia="宋体" w:hAnsi="Times New Roman"/>
                <w:b/>
                <w:color w:val="000000" w:themeColor="text1"/>
                <w:sz w:val="21"/>
                <w:szCs w:val="21"/>
              </w:rPr>
              <w:t>支撑的毕业要求二级指标</w:t>
            </w:r>
          </w:p>
        </w:tc>
        <w:tc>
          <w:tcPr>
            <w:tcW w:w="2886" w:type="dxa"/>
            <w:tcBorders>
              <w:top w:val="single" w:sz="4" w:space="0" w:color="auto"/>
              <w:left w:val="single" w:sz="4" w:space="0" w:color="auto"/>
              <w:bottom w:val="single" w:sz="4" w:space="0" w:color="auto"/>
              <w:right w:val="single" w:sz="4" w:space="0" w:color="auto"/>
            </w:tcBorders>
            <w:vAlign w:val="center"/>
          </w:tcPr>
          <w:p w14:paraId="17C785BE" w14:textId="77777777" w:rsidR="00B23886" w:rsidRPr="003A2AD8" w:rsidRDefault="009426BC">
            <w:pPr>
              <w:spacing w:line="240" w:lineRule="auto"/>
              <w:jc w:val="center"/>
              <w:rPr>
                <w:rFonts w:ascii="Times New Roman" w:eastAsia="宋体" w:hAnsi="Times New Roman"/>
                <w:b/>
                <w:color w:val="000000" w:themeColor="text1"/>
                <w:sz w:val="21"/>
                <w:szCs w:val="21"/>
              </w:rPr>
            </w:pPr>
            <w:r w:rsidRPr="003A2AD8">
              <w:rPr>
                <w:rFonts w:ascii="Times New Roman" w:eastAsia="宋体" w:hAnsi="Times New Roman"/>
                <w:b/>
                <w:color w:val="000000" w:themeColor="text1"/>
                <w:sz w:val="21"/>
                <w:szCs w:val="21"/>
              </w:rPr>
              <w:t>毕业要求一级指标</w:t>
            </w:r>
          </w:p>
        </w:tc>
      </w:tr>
      <w:tr w:rsidR="00F24932" w:rsidRPr="003A2AD8" w14:paraId="75A38146" w14:textId="77777777" w:rsidTr="0083539B">
        <w:trPr>
          <w:trHeight w:val="90"/>
          <w:jc w:val="center"/>
        </w:trPr>
        <w:tc>
          <w:tcPr>
            <w:tcW w:w="551" w:type="dxa"/>
            <w:tcBorders>
              <w:top w:val="single" w:sz="4" w:space="0" w:color="auto"/>
              <w:left w:val="single" w:sz="4" w:space="0" w:color="auto"/>
              <w:bottom w:val="single" w:sz="4" w:space="0" w:color="auto"/>
              <w:right w:val="single" w:sz="4" w:space="0" w:color="auto"/>
            </w:tcBorders>
            <w:vAlign w:val="center"/>
          </w:tcPr>
          <w:p w14:paraId="4ACE59A7" w14:textId="77777777" w:rsidR="00F24932" w:rsidRPr="003A2AD8" w:rsidRDefault="00F24932" w:rsidP="00F24932">
            <w:pPr>
              <w:spacing w:line="240" w:lineRule="auto"/>
              <w:jc w:val="center"/>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1</w:t>
            </w:r>
          </w:p>
        </w:tc>
        <w:tc>
          <w:tcPr>
            <w:tcW w:w="3031" w:type="dxa"/>
            <w:tcBorders>
              <w:top w:val="single" w:sz="4" w:space="0" w:color="auto"/>
              <w:left w:val="single" w:sz="4" w:space="0" w:color="auto"/>
              <w:bottom w:val="single" w:sz="4" w:space="0" w:color="auto"/>
              <w:right w:val="single" w:sz="4" w:space="0" w:color="auto"/>
            </w:tcBorders>
            <w:vAlign w:val="center"/>
          </w:tcPr>
          <w:p w14:paraId="69523940" w14:textId="5D484C06" w:rsidR="00F24932" w:rsidRPr="003A2AD8" w:rsidRDefault="003967B4" w:rsidP="00F24932">
            <w:pPr>
              <w:snapToGrid w:val="0"/>
              <w:spacing w:line="360" w:lineRule="exact"/>
              <w:jc w:val="left"/>
              <w:rPr>
                <w:rFonts w:ascii="Times New Roman" w:eastAsia="宋体" w:hAnsi="Times New Roman"/>
                <w:color w:val="000000" w:themeColor="text1"/>
                <w:kern w:val="0"/>
                <w:sz w:val="21"/>
                <w:szCs w:val="21"/>
              </w:rPr>
            </w:pPr>
            <w:r w:rsidRPr="003A2AD8">
              <w:rPr>
                <w:rFonts w:ascii="Times New Roman" w:eastAsia="宋体" w:hAnsi="Times New Roman"/>
                <w:b/>
                <w:bCs/>
                <w:color w:val="000000" w:themeColor="text1"/>
                <w:kern w:val="0"/>
                <w:sz w:val="21"/>
                <w:szCs w:val="21"/>
              </w:rPr>
              <w:t>课程目标</w:t>
            </w:r>
            <w:r w:rsidRPr="003A2AD8">
              <w:rPr>
                <w:rFonts w:ascii="Times New Roman" w:eastAsia="宋体" w:hAnsi="Times New Roman"/>
                <w:b/>
                <w:bCs/>
                <w:color w:val="000000" w:themeColor="text1"/>
                <w:kern w:val="0"/>
                <w:sz w:val="21"/>
                <w:szCs w:val="21"/>
              </w:rPr>
              <w:t>2</w:t>
            </w:r>
            <w:r w:rsidRPr="003A2AD8">
              <w:rPr>
                <w:rFonts w:ascii="Times New Roman" w:eastAsia="宋体" w:hAnsi="Times New Roman"/>
                <w:b/>
                <w:bCs/>
                <w:color w:val="000000" w:themeColor="text1"/>
                <w:kern w:val="0"/>
                <w:sz w:val="21"/>
                <w:szCs w:val="21"/>
              </w:rPr>
              <w:t>、</w:t>
            </w:r>
            <w:r w:rsidRPr="003A2AD8">
              <w:rPr>
                <w:rFonts w:ascii="Times New Roman" w:eastAsia="宋体" w:hAnsi="Times New Roman"/>
                <w:b/>
                <w:bCs/>
                <w:color w:val="000000" w:themeColor="text1"/>
                <w:kern w:val="0"/>
                <w:sz w:val="21"/>
                <w:szCs w:val="21"/>
              </w:rPr>
              <w:t>5</w:t>
            </w:r>
          </w:p>
        </w:tc>
        <w:tc>
          <w:tcPr>
            <w:tcW w:w="3031" w:type="dxa"/>
            <w:tcBorders>
              <w:top w:val="single" w:sz="4" w:space="0" w:color="auto"/>
              <w:left w:val="single" w:sz="4" w:space="0" w:color="auto"/>
              <w:bottom w:val="single" w:sz="4" w:space="0" w:color="auto"/>
              <w:right w:val="single" w:sz="4" w:space="0" w:color="auto"/>
            </w:tcBorders>
            <w:vAlign w:val="center"/>
          </w:tcPr>
          <w:p w14:paraId="126B476F" w14:textId="62E80BCA" w:rsidR="00F24932" w:rsidRPr="003A2AD8" w:rsidRDefault="00F24932" w:rsidP="00A870C5">
            <w:pPr>
              <w:snapToGrid w:val="0"/>
              <w:spacing w:line="360" w:lineRule="exact"/>
              <w:jc w:val="left"/>
              <w:rPr>
                <w:rFonts w:ascii="Times New Roman" w:eastAsia="宋体" w:hAnsi="Times New Roman"/>
                <w:color w:val="000000" w:themeColor="text1"/>
                <w:kern w:val="0"/>
                <w:sz w:val="21"/>
                <w:szCs w:val="21"/>
              </w:rPr>
            </w:pPr>
            <w:r w:rsidRPr="003A2AD8">
              <w:rPr>
                <w:rFonts w:ascii="Times New Roman" w:eastAsia="宋体" w:hAnsi="Times New Roman"/>
                <w:color w:val="000000" w:themeColor="text1"/>
                <w:sz w:val="21"/>
                <w:szCs w:val="21"/>
              </w:rPr>
              <w:t>1.3</w:t>
            </w:r>
            <w:r w:rsidRPr="003A2AD8">
              <w:rPr>
                <w:rFonts w:ascii="Times New Roman" w:eastAsia="宋体" w:hAnsi="Times New Roman"/>
                <w:color w:val="000000" w:themeColor="text1"/>
                <w:sz w:val="21"/>
                <w:szCs w:val="21"/>
              </w:rPr>
              <w:t>能够根据工程基础和专业知识设计计算机相关领域的复杂工程问题的解决方案；</w:t>
            </w:r>
          </w:p>
        </w:tc>
        <w:tc>
          <w:tcPr>
            <w:tcW w:w="2886" w:type="dxa"/>
            <w:tcBorders>
              <w:top w:val="single" w:sz="4" w:space="0" w:color="auto"/>
              <w:left w:val="single" w:sz="4" w:space="0" w:color="auto"/>
              <w:bottom w:val="single" w:sz="4" w:space="0" w:color="auto"/>
              <w:right w:val="single" w:sz="4" w:space="0" w:color="auto"/>
            </w:tcBorders>
            <w:vAlign w:val="center"/>
          </w:tcPr>
          <w:p w14:paraId="38A0387A" w14:textId="1B033D96" w:rsidR="00F24932" w:rsidRPr="003A2AD8" w:rsidRDefault="00F24932" w:rsidP="00A870C5">
            <w:pPr>
              <w:snapToGrid w:val="0"/>
              <w:spacing w:line="360" w:lineRule="exact"/>
              <w:jc w:val="left"/>
              <w:rPr>
                <w:rFonts w:ascii="Times New Roman" w:eastAsia="宋体" w:hAnsi="Times New Roman"/>
                <w:color w:val="000000" w:themeColor="text1"/>
                <w:kern w:val="0"/>
                <w:sz w:val="21"/>
                <w:szCs w:val="21"/>
              </w:rPr>
            </w:pPr>
            <w:r w:rsidRPr="003A2AD8">
              <w:rPr>
                <w:rFonts w:ascii="Times New Roman" w:eastAsia="宋体" w:hAnsi="Times New Roman"/>
                <w:b/>
                <w:bCs/>
                <w:color w:val="000000" w:themeColor="text1"/>
                <w:sz w:val="21"/>
                <w:szCs w:val="21"/>
              </w:rPr>
              <w:t>1</w:t>
            </w:r>
            <w:r w:rsidRPr="003A2AD8">
              <w:rPr>
                <w:rFonts w:ascii="Times New Roman" w:eastAsia="宋体" w:hAnsi="Times New Roman"/>
                <w:b/>
                <w:bCs/>
                <w:color w:val="000000" w:themeColor="text1"/>
                <w:sz w:val="21"/>
                <w:szCs w:val="21"/>
              </w:rPr>
              <w:t>工程知识：</w:t>
            </w:r>
            <w:r w:rsidRPr="003A2AD8">
              <w:rPr>
                <w:rFonts w:ascii="Times New Roman" w:eastAsia="宋体" w:hAnsi="Times New Roman"/>
                <w:color w:val="000000" w:themeColor="text1"/>
                <w:sz w:val="21"/>
                <w:szCs w:val="21"/>
              </w:rPr>
              <w:t xml:space="preserve"> </w:t>
            </w:r>
            <w:r w:rsidRPr="003A2AD8">
              <w:rPr>
                <w:rFonts w:ascii="Times New Roman" w:eastAsia="宋体" w:hAnsi="Times New Roman"/>
                <w:color w:val="000000" w:themeColor="text1"/>
                <w:sz w:val="21"/>
                <w:szCs w:val="21"/>
              </w:rPr>
              <w:t>能够将数学、自然科学、工程基础和专业知识用于解决计算机及相关领域的复杂工程问题。</w:t>
            </w:r>
          </w:p>
        </w:tc>
      </w:tr>
      <w:tr w:rsidR="00F24932" w:rsidRPr="003A2AD8" w14:paraId="25874D47" w14:textId="77777777" w:rsidTr="0083539B">
        <w:trPr>
          <w:trHeight w:val="406"/>
          <w:jc w:val="center"/>
        </w:trPr>
        <w:tc>
          <w:tcPr>
            <w:tcW w:w="551" w:type="dxa"/>
            <w:tcBorders>
              <w:top w:val="single" w:sz="4" w:space="0" w:color="auto"/>
              <w:left w:val="single" w:sz="4" w:space="0" w:color="auto"/>
              <w:bottom w:val="single" w:sz="4" w:space="0" w:color="auto"/>
              <w:right w:val="single" w:sz="4" w:space="0" w:color="auto"/>
            </w:tcBorders>
            <w:vAlign w:val="center"/>
          </w:tcPr>
          <w:p w14:paraId="1CA35C48" w14:textId="77777777" w:rsidR="00F24932" w:rsidRPr="003A2AD8" w:rsidRDefault="00F24932" w:rsidP="00F24932">
            <w:pPr>
              <w:spacing w:line="240" w:lineRule="auto"/>
              <w:jc w:val="center"/>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lastRenderedPageBreak/>
              <w:t>2</w:t>
            </w:r>
          </w:p>
        </w:tc>
        <w:tc>
          <w:tcPr>
            <w:tcW w:w="3031" w:type="dxa"/>
            <w:tcBorders>
              <w:top w:val="single" w:sz="4" w:space="0" w:color="auto"/>
              <w:left w:val="single" w:sz="4" w:space="0" w:color="auto"/>
              <w:bottom w:val="single" w:sz="4" w:space="0" w:color="auto"/>
              <w:right w:val="single" w:sz="4" w:space="0" w:color="auto"/>
            </w:tcBorders>
            <w:vAlign w:val="center"/>
          </w:tcPr>
          <w:p w14:paraId="421807C1" w14:textId="4F62AFD6" w:rsidR="00F24932" w:rsidRPr="003A2AD8" w:rsidRDefault="003967B4" w:rsidP="00F24932">
            <w:pPr>
              <w:snapToGrid w:val="0"/>
              <w:spacing w:line="360" w:lineRule="exact"/>
              <w:jc w:val="left"/>
              <w:rPr>
                <w:rFonts w:ascii="Times New Roman" w:eastAsia="宋体" w:hAnsi="Times New Roman"/>
                <w:color w:val="000000" w:themeColor="text1"/>
                <w:kern w:val="0"/>
                <w:sz w:val="21"/>
                <w:szCs w:val="21"/>
              </w:rPr>
            </w:pPr>
            <w:r w:rsidRPr="003A2AD8">
              <w:rPr>
                <w:rFonts w:ascii="Times New Roman" w:eastAsia="宋体" w:hAnsi="Times New Roman"/>
                <w:b/>
                <w:bCs/>
                <w:color w:val="000000" w:themeColor="text1"/>
                <w:kern w:val="0"/>
                <w:sz w:val="21"/>
                <w:szCs w:val="21"/>
              </w:rPr>
              <w:t>课程目标</w:t>
            </w:r>
            <w:r w:rsidRPr="003A2AD8">
              <w:rPr>
                <w:rFonts w:ascii="Times New Roman" w:eastAsia="宋体" w:hAnsi="Times New Roman"/>
                <w:b/>
                <w:bCs/>
                <w:color w:val="000000" w:themeColor="text1"/>
                <w:kern w:val="0"/>
                <w:sz w:val="21"/>
                <w:szCs w:val="21"/>
              </w:rPr>
              <w:t>1</w:t>
            </w:r>
            <w:r w:rsidRPr="003A2AD8">
              <w:rPr>
                <w:rFonts w:ascii="Times New Roman" w:eastAsia="宋体" w:hAnsi="Times New Roman"/>
                <w:b/>
                <w:bCs/>
                <w:color w:val="000000" w:themeColor="text1"/>
                <w:kern w:val="0"/>
                <w:sz w:val="21"/>
                <w:szCs w:val="21"/>
              </w:rPr>
              <w:t>、</w:t>
            </w:r>
            <w:r w:rsidRPr="003A2AD8">
              <w:rPr>
                <w:rFonts w:ascii="Times New Roman" w:eastAsia="宋体" w:hAnsi="Times New Roman"/>
                <w:b/>
                <w:bCs/>
                <w:color w:val="000000" w:themeColor="text1"/>
                <w:kern w:val="0"/>
                <w:sz w:val="21"/>
                <w:szCs w:val="21"/>
              </w:rPr>
              <w:t>5</w:t>
            </w:r>
          </w:p>
        </w:tc>
        <w:tc>
          <w:tcPr>
            <w:tcW w:w="3031" w:type="dxa"/>
            <w:tcBorders>
              <w:top w:val="single" w:sz="4" w:space="0" w:color="auto"/>
              <w:left w:val="single" w:sz="4" w:space="0" w:color="auto"/>
              <w:bottom w:val="single" w:sz="4" w:space="0" w:color="auto"/>
              <w:right w:val="single" w:sz="4" w:space="0" w:color="auto"/>
            </w:tcBorders>
            <w:vAlign w:val="center"/>
          </w:tcPr>
          <w:p w14:paraId="2EEE4989" w14:textId="7B192496" w:rsidR="00F24932" w:rsidRPr="003A2AD8" w:rsidRDefault="00F24932" w:rsidP="00A870C5">
            <w:pPr>
              <w:snapToGrid w:val="0"/>
              <w:spacing w:line="360" w:lineRule="exact"/>
              <w:jc w:val="left"/>
              <w:rPr>
                <w:rFonts w:ascii="Times New Roman" w:eastAsia="宋体" w:hAnsi="Times New Roman"/>
                <w:color w:val="000000" w:themeColor="text1"/>
                <w:kern w:val="0"/>
                <w:sz w:val="21"/>
                <w:szCs w:val="21"/>
              </w:rPr>
            </w:pPr>
            <w:r w:rsidRPr="003A2AD8">
              <w:rPr>
                <w:rFonts w:ascii="Times New Roman" w:eastAsia="宋体" w:hAnsi="Times New Roman"/>
                <w:color w:val="000000" w:themeColor="text1"/>
                <w:sz w:val="21"/>
                <w:szCs w:val="21"/>
              </w:rPr>
              <w:t>2.3</w:t>
            </w:r>
            <w:r w:rsidRPr="003A2AD8">
              <w:rPr>
                <w:rFonts w:ascii="Times New Roman" w:eastAsia="宋体" w:hAnsi="Times New Roman"/>
                <w:color w:val="000000" w:themeColor="text1"/>
                <w:sz w:val="21"/>
                <w:szCs w:val="21"/>
              </w:rPr>
              <w:t>能基于运用数学、自然科学及计算机科学与技术专业中的基本原理和方法对其相关的复杂工程问题进行分析，找到解决问题的思路。</w:t>
            </w:r>
          </w:p>
        </w:tc>
        <w:tc>
          <w:tcPr>
            <w:tcW w:w="2886" w:type="dxa"/>
            <w:tcBorders>
              <w:top w:val="single" w:sz="4" w:space="0" w:color="auto"/>
              <w:left w:val="single" w:sz="4" w:space="0" w:color="auto"/>
              <w:bottom w:val="single" w:sz="4" w:space="0" w:color="auto"/>
              <w:right w:val="single" w:sz="4" w:space="0" w:color="auto"/>
            </w:tcBorders>
            <w:vAlign w:val="center"/>
          </w:tcPr>
          <w:p w14:paraId="0687DF1F" w14:textId="500C8DCB" w:rsidR="00F24932" w:rsidRPr="003A2AD8" w:rsidRDefault="00F24932" w:rsidP="00A870C5">
            <w:pPr>
              <w:snapToGrid w:val="0"/>
              <w:spacing w:line="360" w:lineRule="exact"/>
              <w:jc w:val="left"/>
              <w:rPr>
                <w:rFonts w:ascii="Times New Roman" w:eastAsia="宋体" w:hAnsi="Times New Roman"/>
                <w:color w:val="000000" w:themeColor="text1"/>
                <w:kern w:val="0"/>
                <w:sz w:val="21"/>
                <w:szCs w:val="21"/>
              </w:rPr>
            </w:pPr>
            <w:r w:rsidRPr="003A2AD8">
              <w:rPr>
                <w:rFonts w:ascii="Times New Roman" w:eastAsia="宋体" w:hAnsi="Times New Roman"/>
                <w:b/>
                <w:bCs/>
                <w:color w:val="000000" w:themeColor="text1"/>
                <w:sz w:val="21"/>
                <w:szCs w:val="21"/>
              </w:rPr>
              <w:t xml:space="preserve">2 </w:t>
            </w:r>
            <w:r w:rsidRPr="003A2AD8">
              <w:rPr>
                <w:rFonts w:ascii="Times New Roman" w:eastAsia="宋体" w:hAnsi="Times New Roman"/>
                <w:b/>
                <w:bCs/>
                <w:color w:val="000000" w:themeColor="text1"/>
                <w:sz w:val="21"/>
                <w:szCs w:val="21"/>
              </w:rPr>
              <w:t>问题分析：</w:t>
            </w:r>
            <w:r w:rsidRPr="003A2AD8">
              <w:rPr>
                <w:rFonts w:ascii="Times New Roman" w:eastAsia="宋体" w:hAnsi="Times New Roman"/>
                <w:color w:val="000000" w:themeColor="text1"/>
                <w:sz w:val="21"/>
                <w:szCs w:val="21"/>
              </w:rPr>
              <w:t xml:space="preserve"> </w:t>
            </w:r>
            <w:r w:rsidRPr="003A2AD8">
              <w:rPr>
                <w:rFonts w:ascii="Times New Roman" w:eastAsia="宋体" w:hAnsi="Times New Roman"/>
                <w:color w:val="000000" w:themeColor="text1"/>
                <w:sz w:val="21"/>
                <w:szCs w:val="21"/>
              </w:rPr>
              <w:t>能够应用数学、自然科学和工程科学的基本原理，识别、表达、并通过文献研究分析复杂工程问题，以找到解决问题的思路。</w:t>
            </w:r>
          </w:p>
        </w:tc>
      </w:tr>
      <w:tr w:rsidR="00F24932" w:rsidRPr="003A2AD8" w14:paraId="45683E09" w14:textId="77777777" w:rsidTr="0083539B">
        <w:trPr>
          <w:trHeight w:val="406"/>
          <w:jc w:val="center"/>
        </w:trPr>
        <w:tc>
          <w:tcPr>
            <w:tcW w:w="551" w:type="dxa"/>
            <w:tcBorders>
              <w:top w:val="single" w:sz="4" w:space="0" w:color="auto"/>
              <w:left w:val="single" w:sz="4" w:space="0" w:color="auto"/>
              <w:bottom w:val="single" w:sz="4" w:space="0" w:color="auto"/>
              <w:right w:val="single" w:sz="4" w:space="0" w:color="auto"/>
            </w:tcBorders>
            <w:vAlign w:val="center"/>
          </w:tcPr>
          <w:p w14:paraId="52AC6C4B" w14:textId="77777777" w:rsidR="00F24932" w:rsidRPr="003A2AD8" w:rsidRDefault="00F24932" w:rsidP="00F24932">
            <w:pPr>
              <w:spacing w:line="240" w:lineRule="auto"/>
              <w:jc w:val="center"/>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3</w:t>
            </w:r>
          </w:p>
        </w:tc>
        <w:tc>
          <w:tcPr>
            <w:tcW w:w="3031" w:type="dxa"/>
            <w:tcBorders>
              <w:top w:val="single" w:sz="4" w:space="0" w:color="auto"/>
              <w:left w:val="single" w:sz="4" w:space="0" w:color="auto"/>
              <w:bottom w:val="single" w:sz="4" w:space="0" w:color="auto"/>
              <w:right w:val="single" w:sz="4" w:space="0" w:color="auto"/>
            </w:tcBorders>
            <w:vAlign w:val="center"/>
          </w:tcPr>
          <w:p w14:paraId="3BC3485F" w14:textId="66698746" w:rsidR="00F24932" w:rsidRPr="003A2AD8" w:rsidRDefault="003967B4" w:rsidP="00F24932">
            <w:pPr>
              <w:snapToGrid w:val="0"/>
              <w:spacing w:line="360" w:lineRule="exact"/>
              <w:jc w:val="left"/>
              <w:rPr>
                <w:rFonts w:ascii="Times New Roman" w:eastAsia="宋体" w:hAnsi="Times New Roman"/>
                <w:color w:val="000000" w:themeColor="text1"/>
              </w:rPr>
            </w:pPr>
            <w:r w:rsidRPr="003A2AD8">
              <w:rPr>
                <w:rFonts w:ascii="Times New Roman" w:eastAsia="宋体" w:hAnsi="Times New Roman"/>
                <w:b/>
                <w:bCs/>
                <w:color w:val="000000" w:themeColor="text1"/>
                <w:kern w:val="0"/>
                <w:sz w:val="21"/>
                <w:szCs w:val="21"/>
              </w:rPr>
              <w:t>课程目标</w:t>
            </w:r>
            <w:r w:rsidRPr="003A2AD8">
              <w:rPr>
                <w:rFonts w:ascii="Times New Roman" w:eastAsia="宋体" w:hAnsi="Times New Roman"/>
                <w:b/>
                <w:bCs/>
                <w:color w:val="000000" w:themeColor="text1"/>
                <w:kern w:val="0"/>
                <w:sz w:val="21"/>
                <w:szCs w:val="21"/>
              </w:rPr>
              <w:t>3</w:t>
            </w:r>
            <w:r w:rsidRPr="003A2AD8">
              <w:rPr>
                <w:rFonts w:ascii="Times New Roman" w:eastAsia="宋体" w:hAnsi="Times New Roman"/>
                <w:b/>
                <w:bCs/>
                <w:color w:val="000000" w:themeColor="text1"/>
                <w:kern w:val="0"/>
                <w:sz w:val="21"/>
                <w:szCs w:val="21"/>
              </w:rPr>
              <w:t>、</w:t>
            </w:r>
            <w:r w:rsidRPr="003A2AD8">
              <w:rPr>
                <w:rFonts w:ascii="Times New Roman" w:eastAsia="宋体" w:hAnsi="Times New Roman"/>
                <w:b/>
                <w:bCs/>
                <w:color w:val="000000" w:themeColor="text1"/>
                <w:kern w:val="0"/>
                <w:sz w:val="21"/>
                <w:szCs w:val="21"/>
              </w:rPr>
              <w:t>5</w:t>
            </w:r>
            <w:r w:rsidR="00BD53D5" w:rsidRPr="003A2AD8">
              <w:rPr>
                <w:rFonts w:ascii="Times New Roman" w:eastAsia="宋体" w:hAnsi="Times New Roman"/>
                <w:color w:val="000000" w:themeColor="text1"/>
                <w:kern w:val="0"/>
                <w:sz w:val="21"/>
                <w:szCs w:val="21"/>
              </w:rPr>
              <w:t xml:space="preserve"> </w:t>
            </w:r>
          </w:p>
        </w:tc>
        <w:tc>
          <w:tcPr>
            <w:tcW w:w="3031" w:type="dxa"/>
            <w:tcBorders>
              <w:top w:val="single" w:sz="4" w:space="0" w:color="auto"/>
              <w:left w:val="single" w:sz="4" w:space="0" w:color="auto"/>
              <w:bottom w:val="single" w:sz="4" w:space="0" w:color="auto"/>
              <w:right w:val="single" w:sz="4" w:space="0" w:color="auto"/>
            </w:tcBorders>
            <w:vAlign w:val="center"/>
          </w:tcPr>
          <w:p w14:paraId="4DBC3728" w14:textId="0E9D9764" w:rsidR="00F24932" w:rsidRPr="003A2AD8" w:rsidRDefault="00F24932" w:rsidP="00F24932">
            <w:pPr>
              <w:snapToGrid w:val="0"/>
              <w:spacing w:line="360" w:lineRule="exact"/>
              <w:jc w:val="left"/>
              <w:rPr>
                <w:rFonts w:ascii="Times New Roman" w:eastAsia="宋体" w:hAnsi="Times New Roman"/>
                <w:color w:val="000000" w:themeColor="text1"/>
                <w:kern w:val="0"/>
                <w:sz w:val="21"/>
                <w:szCs w:val="21"/>
              </w:rPr>
            </w:pPr>
            <w:r w:rsidRPr="003A2AD8">
              <w:rPr>
                <w:rFonts w:ascii="Times New Roman" w:eastAsia="宋体" w:hAnsi="Times New Roman"/>
                <w:color w:val="000000" w:themeColor="text1"/>
                <w:sz w:val="21"/>
                <w:szCs w:val="21"/>
              </w:rPr>
              <w:t>4.1</w:t>
            </w:r>
            <w:r w:rsidRPr="003A2AD8">
              <w:rPr>
                <w:rFonts w:ascii="Times New Roman" w:eastAsia="宋体" w:hAnsi="Times New Roman"/>
                <w:color w:val="000000" w:themeColor="text1"/>
                <w:sz w:val="21"/>
                <w:szCs w:val="21"/>
              </w:rPr>
              <w:t>能够基于科学原理对计算机相关领域的复杂工程问题，设计合适的研究方案，确定所建模型参数。</w:t>
            </w:r>
          </w:p>
        </w:tc>
        <w:tc>
          <w:tcPr>
            <w:tcW w:w="2886" w:type="dxa"/>
            <w:tcBorders>
              <w:top w:val="single" w:sz="4" w:space="0" w:color="auto"/>
              <w:left w:val="single" w:sz="4" w:space="0" w:color="auto"/>
              <w:bottom w:val="single" w:sz="4" w:space="0" w:color="auto"/>
              <w:right w:val="single" w:sz="4" w:space="0" w:color="auto"/>
            </w:tcBorders>
            <w:vAlign w:val="center"/>
          </w:tcPr>
          <w:p w14:paraId="489CE0C8" w14:textId="39B93363" w:rsidR="00F24932" w:rsidRPr="003A2AD8" w:rsidRDefault="00F24932" w:rsidP="00F24932">
            <w:pPr>
              <w:snapToGrid w:val="0"/>
              <w:spacing w:line="360" w:lineRule="exact"/>
              <w:jc w:val="center"/>
              <w:rPr>
                <w:rFonts w:ascii="Times New Roman" w:eastAsia="宋体" w:hAnsi="Times New Roman"/>
                <w:color w:val="000000" w:themeColor="text1"/>
                <w:kern w:val="0"/>
                <w:sz w:val="21"/>
                <w:szCs w:val="21"/>
              </w:rPr>
            </w:pPr>
            <w:r w:rsidRPr="003A2AD8">
              <w:rPr>
                <w:rFonts w:ascii="Times New Roman" w:eastAsia="宋体" w:hAnsi="Times New Roman"/>
                <w:b/>
                <w:bCs/>
                <w:color w:val="000000" w:themeColor="text1"/>
                <w:sz w:val="21"/>
                <w:szCs w:val="21"/>
              </w:rPr>
              <w:t xml:space="preserve">4 </w:t>
            </w:r>
            <w:r w:rsidRPr="003A2AD8">
              <w:rPr>
                <w:rFonts w:ascii="Times New Roman" w:eastAsia="宋体" w:hAnsi="Times New Roman"/>
                <w:b/>
                <w:bCs/>
                <w:color w:val="000000" w:themeColor="text1"/>
                <w:sz w:val="21"/>
                <w:szCs w:val="21"/>
              </w:rPr>
              <w:t>研究：</w:t>
            </w:r>
            <w:r w:rsidRPr="003A2AD8">
              <w:rPr>
                <w:rFonts w:ascii="Times New Roman" w:eastAsia="宋体" w:hAnsi="Times New Roman"/>
                <w:color w:val="000000" w:themeColor="text1"/>
                <w:sz w:val="21"/>
                <w:szCs w:val="21"/>
              </w:rPr>
              <w:t xml:space="preserve"> </w:t>
            </w:r>
            <w:r w:rsidRPr="003A2AD8">
              <w:rPr>
                <w:rFonts w:ascii="Times New Roman" w:eastAsia="宋体" w:hAnsi="Times New Roman"/>
                <w:color w:val="000000" w:themeColor="text1"/>
                <w:sz w:val="21"/>
                <w:szCs w:val="21"/>
              </w:rPr>
              <w:t>能够基于科学原理并采用科学方法对计算机领域的复杂工程问题进行研究，包括设计实验、分析与解释数据，并通过信息综合验证方案的可行性和有效性。</w:t>
            </w:r>
          </w:p>
        </w:tc>
      </w:tr>
      <w:tr w:rsidR="00F24932" w:rsidRPr="003A2AD8" w14:paraId="42BE382C" w14:textId="77777777" w:rsidTr="0083539B">
        <w:trPr>
          <w:trHeight w:val="406"/>
          <w:jc w:val="center"/>
        </w:trPr>
        <w:tc>
          <w:tcPr>
            <w:tcW w:w="551" w:type="dxa"/>
            <w:tcBorders>
              <w:top w:val="single" w:sz="4" w:space="0" w:color="auto"/>
              <w:left w:val="single" w:sz="4" w:space="0" w:color="auto"/>
              <w:bottom w:val="single" w:sz="4" w:space="0" w:color="auto"/>
              <w:right w:val="single" w:sz="4" w:space="0" w:color="auto"/>
            </w:tcBorders>
            <w:vAlign w:val="center"/>
          </w:tcPr>
          <w:p w14:paraId="4B20AFE4" w14:textId="77777777" w:rsidR="00F24932" w:rsidRPr="003A2AD8" w:rsidRDefault="00F24932" w:rsidP="00F24932">
            <w:pPr>
              <w:spacing w:line="240" w:lineRule="auto"/>
              <w:jc w:val="center"/>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4</w:t>
            </w:r>
          </w:p>
        </w:tc>
        <w:tc>
          <w:tcPr>
            <w:tcW w:w="3031" w:type="dxa"/>
            <w:tcBorders>
              <w:top w:val="single" w:sz="4" w:space="0" w:color="auto"/>
              <w:left w:val="single" w:sz="4" w:space="0" w:color="auto"/>
              <w:bottom w:val="single" w:sz="4" w:space="0" w:color="auto"/>
              <w:right w:val="single" w:sz="4" w:space="0" w:color="auto"/>
            </w:tcBorders>
            <w:vAlign w:val="center"/>
          </w:tcPr>
          <w:p w14:paraId="4008A8C0" w14:textId="7552139B" w:rsidR="00F24932" w:rsidRPr="003A2AD8" w:rsidRDefault="003967B4" w:rsidP="00F24932">
            <w:pPr>
              <w:snapToGrid w:val="0"/>
              <w:spacing w:line="360" w:lineRule="exact"/>
              <w:jc w:val="left"/>
              <w:rPr>
                <w:rFonts w:ascii="Times New Roman" w:eastAsia="宋体" w:hAnsi="Times New Roman"/>
                <w:color w:val="000000" w:themeColor="text1"/>
                <w:kern w:val="0"/>
                <w:sz w:val="21"/>
                <w:szCs w:val="21"/>
              </w:rPr>
            </w:pPr>
            <w:r w:rsidRPr="003A2AD8">
              <w:rPr>
                <w:rFonts w:ascii="Times New Roman" w:eastAsia="宋体" w:hAnsi="Times New Roman"/>
                <w:b/>
                <w:bCs/>
                <w:color w:val="000000" w:themeColor="text1"/>
                <w:kern w:val="0"/>
                <w:sz w:val="21"/>
                <w:szCs w:val="21"/>
              </w:rPr>
              <w:t>课程目标</w:t>
            </w:r>
            <w:r w:rsidRPr="003A2AD8">
              <w:rPr>
                <w:rFonts w:ascii="Times New Roman" w:eastAsia="宋体" w:hAnsi="Times New Roman"/>
                <w:b/>
                <w:bCs/>
                <w:color w:val="000000" w:themeColor="text1"/>
                <w:kern w:val="0"/>
                <w:sz w:val="21"/>
                <w:szCs w:val="21"/>
              </w:rPr>
              <w:t>4</w:t>
            </w:r>
            <w:r w:rsidRPr="003A2AD8">
              <w:rPr>
                <w:rFonts w:ascii="Times New Roman" w:eastAsia="宋体" w:hAnsi="Times New Roman"/>
                <w:b/>
                <w:bCs/>
                <w:color w:val="000000" w:themeColor="text1"/>
                <w:kern w:val="0"/>
                <w:sz w:val="21"/>
                <w:szCs w:val="21"/>
              </w:rPr>
              <w:t>、</w:t>
            </w:r>
            <w:r w:rsidRPr="003A2AD8">
              <w:rPr>
                <w:rFonts w:ascii="Times New Roman" w:eastAsia="宋体" w:hAnsi="Times New Roman"/>
                <w:b/>
                <w:bCs/>
                <w:color w:val="000000" w:themeColor="text1"/>
                <w:kern w:val="0"/>
                <w:sz w:val="21"/>
                <w:szCs w:val="21"/>
              </w:rPr>
              <w:t>5</w:t>
            </w:r>
            <w:r w:rsidR="00BD53D5" w:rsidRPr="003A2AD8">
              <w:rPr>
                <w:rFonts w:ascii="Times New Roman" w:eastAsia="宋体" w:hAnsi="Times New Roman"/>
                <w:color w:val="000000" w:themeColor="text1"/>
                <w:kern w:val="0"/>
                <w:sz w:val="21"/>
                <w:szCs w:val="21"/>
              </w:rPr>
              <w:t xml:space="preserve"> </w:t>
            </w:r>
          </w:p>
        </w:tc>
        <w:tc>
          <w:tcPr>
            <w:tcW w:w="3031" w:type="dxa"/>
            <w:tcBorders>
              <w:top w:val="single" w:sz="4" w:space="0" w:color="auto"/>
              <w:left w:val="single" w:sz="4" w:space="0" w:color="auto"/>
              <w:bottom w:val="single" w:sz="4" w:space="0" w:color="auto"/>
              <w:right w:val="single" w:sz="4" w:space="0" w:color="auto"/>
            </w:tcBorders>
            <w:vAlign w:val="center"/>
          </w:tcPr>
          <w:p w14:paraId="273EAF4F" w14:textId="4EC58569" w:rsidR="00F24932" w:rsidRPr="003A2AD8" w:rsidRDefault="00F24932" w:rsidP="00F24932">
            <w:pPr>
              <w:snapToGrid w:val="0"/>
              <w:spacing w:line="360" w:lineRule="exact"/>
              <w:jc w:val="left"/>
              <w:rPr>
                <w:rFonts w:ascii="Times New Roman" w:eastAsia="宋体" w:hAnsi="Times New Roman"/>
                <w:color w:val="000000" w:themeColor="text1"/>
                <w:kern w:val="0"/>
                <w:sz w:val="21"/>
                <w:szCs w:val="21"/>
              </w:rPr>
            </w:pPr>
            <w:r w:rsidRPr="003A2AD8">
              <w:rPr>
                <w:rFonts w:ascii="Times New Roman" w:eastAsia="宋体" w:hAnsi="Times New Roman"/>
                <w:color w:val="000000" w:themeColor="text1"/>
                <w:sz w:val="21"/>
                <w:szCs w:val="21"/>
              </w:rPr>
              <w:t>5.1</w:t>
            </w:r>
            <w:r w:rsidRPr="003A2AD8">
              <w:rPr>
                <w:rFonts w:ascii="Times New Roman" w:eastAsia="宋体" w:hAnsi="Times New Roman"/>
                <w:color w:val="000000" w:themeColor="text1"/>
                <w:sz w:val="21"/>
                <w:szCs w:val="21"/>
              </w:rPr>
              <w:t>能针对计算机相关领域的复杂工程问题，开发、选择与使用恰当的技术、资源、现代工程工具和信息技术工具，包括对复杂工程问题的预测与模拟。</w:t>
            </w:r>
          </w:p>
        </w:tc>
        <w:tc>
          <w:tcPr>
            <w:tcW w:w="2886" w:type="dxa"/>
            <w:tcBorders>
              <w:top w:val="single" w:sz="4" w:space="0" w:color="auto"/>
              <w:left w:val="single" w:sz="4" w:space="0" w:color="auto"/>
              <w:bottom w:val="single" w:sz="4" w:space="0" w:color="auto"/>
              <w:right w:val="single" w:sz="4" w:space="0" w:color="auto"/>
            </w:tcBorders>
            <w:vAlign w:val="center"/>
          </w:tcPr>
          <w:p w14:paraId="2AD83035" w14:textId="26F174CA" w:rsidR="00F24932" w:rsidRPr="003A2AD8" w:rsidRDefault="00F24932" w:rsidP="00F24932">
            <w:pPr>
              <w:snapToGrid w:val="0"/>
              <w:spacing w:line="360" w:lineRule="exact"/>
              <w:jc w:val="center"/>
              <w:rPr>
                <w:rFonts w:ascii="Times New Roman" w:eastAsia="宋体" w:hAnsi="Times New Roman"/>
                <w:color w:val="000000" w:themeColor="text1"/>
                <w:kern w:val="0"/>
                <w:sz w:val="21"/>
                <w:szCs w:val="21"/>
              </w:rPr>
            </w:pPr>
            <w:r w:rsidRPr="003A2AD8">
              <w:rPr>
                <w:rFonts w:ascii="Times New Roman" w:eastAsia="宋体" w:hAnsi="Times New Roman"/>
                <w:b/>
                <w:bCs/>
                <w:color w:val="000000" w:themeColor="text1"/>
                <w:sz w:val="21"/>
                <w:szCs w:val="21"/>
              </w:rPr>
              <w:t xml:space="preserve">5 </w:t>
            </w:r>
            <w:r w:rsidRPr="003A2AD8">
              <w:rPr>
                <w:rFonts w:ascii="Times New Roman" w:eastAsia="宋体" w:hAnsi="Times New Roman"/>
                <w:b/>
                <w:bCs/>
                <w:color w:val="000000" w:themeColor="text1"/>
                <w:sz w:val="21"/>
                <w:szCs w:val="21"/>
              </w:rPr>
              <w:t>使用现代工具：</w:t>
            </w:r>
            <w:r w:rsidRPr="003A2AD8">
              <w:rPr>
                <w:rFonts w:ascii="Times New Roman" w:eastAsia="宋体" w:hAnsi="Times New Roman"/>
                <w:color w:val="000000" w:themeColor="text1"/>
                <w:sz w:val="21"/>
                <w:szCs w:val="21"/>
              </w:rPr>
              <w:t xml:space="preserve"> </w:t>
            </w:r>
            <w:r w:rsidRPr="003A2AD8">
              <w:rPr>
                <w:rFonts w:ascii="Times New Roman" w:eastAsia="宋体" w:hAnsi="Times New Roman"/>
                <w:color w:val="000000" w:themeColor="text1"/>
                <w:sz w:val="21"/>
                <w:szCs w:val="21"/>
              </w:rPr>
              <w:t>能够针对复杂工程问题，开发、选择与使用恰当的技术、资源、现代工程工具和信息技术工具，包括对复杂工程问题的预测与模拟，并能够理解其局限性。</w:t>
            </w:r>
          </w:p>
        </w:tc>
      </w:tr>
    </w:tbl>
    <w:p w14:paraId="167DBE70" w14:textId="77777777" w:rsidR="00B23886" w:rsidRPr="003A2AD8" w:rsidRDefault="00B23886">
      <w:pPr>
        <w:snapToGrid w:val="0"/>
        <w:spacing w:line="240" w:lineRule="auto"/>
        <w:jc w:val="left"/>
        <w:rPr>
          <w:rFonts w:ascii="Times New Roman" w:eastAsia="宋体" w:hAnsi="Times New Roman"/>
          <w:bCs/>
          <w:color w:val="000000" w:themeColor="text1"/>
          <w:sz w:val="21"/>
          <w:szCs w:val="21"/>
        </w:rPr>
      </w:pPr>
    </w:p>
    <w:p w14:paraId="70FF88FB" w14:textId="77777777" w:rsidR="00B23886" w:rsidRPr="00C847C9" w:rsidRDefault="009426BC" w:rsidP="00C847C9">
      <w:pPr>
        <w:snapToGrid w:val="0"/>
        <w:spacing w:line="360" w:lineRule="exact"/>
        <w:rPr>
          <w:rFonts w:ascii="Times New Roman" w:eastAsia="宋体" w:hAnsi="Times New Roman"/>
          <w:b/>
          <w:bCs/>
          <w:color w:val="000000" w:themeColor="text1"/>
          <w:sz w:val="21"/>
          <w:szCs w:val="21"/>
        </w:rPr>
      </w:pPr>
      <w:r w:rsidRPr="00C847C9">
        <w:rPr>
          <w:rFonts w:ascii="Times New Roman" w:eastAsia="宋体" w:hAnsi="Times New Roman"/>
          <w:b/>
          <w:bCs/>
          <w:color w:val="000000" w:themeColor="text1"/>
          <w:sz w:val="21"/>
          <w:szCs w:val="21"/>
        </w:rPr>
        <w:t>六、课程教学内容与教学设计</w:t>
      </w:r>
    </w:p>
    <w:p w14:paraId="7E4548C0" w14:textId="4C65ACA5" w:rsidR="00803BE3" w:rsidRPr="003A2AD8" w:rsidRDefault="009426BC" w:rsidP="00F305B4">
      <w:pPr>
        <w:snapToGrid w:val="0"/>
        <w:jc w:val="center"/>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表</w:t>
      </w:r>
      <w:r w:rsidRPr="003A2AD8">
        <w:rPr>
          <w:rFonts w:ascii="Times New Roman" w:eastAsia="宋体" w:hAnsi="Times New Roman"/>
          <w:color w:val="000000" w:themeColor="text1"/>
          <w:sz w:val="21"/>
          <w:szCs w:val="21"/>
        </w:rPr>
        <w:t xml:space="preserve">3 </w:t>
      </w:r>
      <w:r w:rsidRPr="003A2AD8">
        <w:rPr>
          <w:rFonts w:ascii="Times New Roman" w:eastAsia="宋体" w:hAnsi="Times New Roman"/>
          <w:color w:val="000000" w:themeColor="text1"/>
          <w:sz w:val="21"/>
          <w:szCs w:val="21"/>
        </w:rPr>
        <w:t>课程教学内容与教学设计表</w:t>
      </w:r>
    </w:p>
    <w:p w14:paraId="739D0EA7" w14:textId="63D815C8" w:rsidR="00BC7502" w:rsidRPr="003A2AD8" w:rsidRDefault="00BC7502" w:rsidP="00BC7502">
      <w:pPr>
        <w:snapToGrid w:val="0"/>
        <w:jc w:val="center"/>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（标注</w:t>
      </w:r>
      <w:r w:rsidRPr="003A2AD8">
        <w:rPr>
          <w:rFonts w:ascii="Times New Roman" w:eastAsia="宋体" w:hAnsi="Times New Roman"/>
          <w:color w:val="000000" w:themeColor="text1"/>
          <w:sz w:val="21"/>
          <w:szCs w:val="21"/>
        </w:rPr>
        <w:t>*</w:t>
      </w:r>
      <w:r w:rsidRPr="003A2AD8">
        <w:rPr>
          <w:rFonts w:ascii="Times New Roman" w:eastAsia="宋体" w:hAnsi="Times New Roman"/>
          <w:color w:val="000000" w:themeColor="text1"/>
          <w:sz w:val="21"/>
          <w:szCs w:val="21"/>
        </w:rPr>
        <w:t>的部分为</w:t>
      </w:r>
      <w:r w:rsidR="00D63B83" w:rsidRPr="003A2AD8">
        <w:rPr>
          <w:rFonts w:ascii="Times New Roman" w:eastAsia="宋体" w:hAnsi="Times New Roman"/>
          <w:color w:val="000000" w:themeColor="text1"/>
          <w:sz w:val="21"/>
          <w:szCs w:val="21"/>
        </w:rPr>
        <w:t>选读</w:t>
      </w:r>
      <w:r w:rsidRPr="003A2AD8">
        <w:rPr>
          <w:rFonts w:ascii="Times New Roman" w:eastAsia="宋体" w:hAnsi="Times New Roman"/>
          <w:color w:val="000000" w:themeColor="text1"/>
          <w:sz w:val="21"/>
          <w:szCs w:val="21"/>
        </w:rPr>
        <w:t>内容</w:t>
      </w:r>
      <w:r w:rsidR="00DE65AC" w:rsidRPr="003A2AD8">
        <w:rPr>
          <w:rFonts w:ascii="Times New Roman" w:eastAsia="宋体" w:hAnsi="Times New Roman"/>
          <w:color w:val="000000" w:themeColor="text1"/>
          <w:sz w:val="21"/>
          <w:szCs w:val="21"/>
        </w:rPr>
        <w:t>，可根据实际情况</w:t>
      </w:r>
      <w:r w:rsidR="00F02FBC" w:rsidRPr="003A2AD8">
        <w:rPr>
          <w:rFonts w:ascii="Times New Roman" w:eastAsia="宋体" w:hAnsi="Times New Roman"/>
          <w:color w:val="000000" w:themeColor="text1"/>
          <w:sz w:val="21"/>
          <w:szCs w:val="21"/>
        </w:rPr>
        <w:t>选择</w:t>
      </w:r>
      <w:r w:rsidRPr="003A2AD8">
        <w:rPr>
          <w:rFonts w:ascii="Times New Roman" w:eastAsia="宋体" w:hAnsi="Times New Roman"/>
          <w:color w:val="000000" w:themeColor="text1"/>
          <w:sz w:val="21"/>
          <w:szCs w:val="21"/>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7"/>
        <w:gridCol w:w="3461"/>
        <w:gridCol w:w="2103"/>
        <w:gridCol w:w="1492"/>
        <w:gridCol w:w="1299"/>
        <w:gridCol w:w="792"/>
      </w:tblGrid>
      <w:tr w:rsidR="002A5036" w:rsidRPr="003A2AD8" w14:paraId="0401B288" w14:textId="77777777" w:rsidTr="009435E6">
        <w:trPr>
          <w:trHeight w:val="1032"/>
          <w:tblHeader/>
          <w:jc w:val="center"/>
        </w:trPr>
        <w:tc>
          <w:tcPr>
            <w:tcW w:w="359" w:type="pct"/>
            <w:tcBorders>
              <w:top w:val="single" w:sz="4" w:space="0" w:color="auto"/>
              <w:left w:val="single" w:sz="4" w:space="0" w:color="auto"/>
              <w:bottom w:val="single" w:sz="4" w:space="0" w:color="auto"/>
              <w:right w:val="single" w:sz="4" w:space="0" w:color="auto"/>
            </w:tcBorders>
            <w:shd w:val="clear" w:color="auto" w:fill="EEECE1"/>
            <w:vAlign w:val="center"/>
          </w:tcPr>
          <w:p w14:paraId="53E865FA" w14:textId="77777777" w:rsidR="00B23886" w:rsidRPr="003A2AD8" w:rsidRDefault="009426BC" w:rsidP="00A870C5">
            <w:pPr>
              <w:adjustRightInd w:val="0"/>
              <w:snapToGrid w:val="0"/>
              <w:spacing w:line="240" w:lineRule="auto"/>
              <w:jc w:val="center"/>
              <w:rPr>
                <w:rFonts w:ascii="Times New Roman" w:eastAsia="宋体" w:hAnsi="Times New Roman"/>
                <w:b/>
                <w:color w:val="000000" w:themeColor="text1"/>
                <w:sz w:val="21"/>
                <w:szCs w:val="21"/>
              </w:rPr>
            </w:pPr>
            <w:r w:rsidRPr="003A2AD8">
              <w:rPr>
                <w:rFonts w:ascii="Times New Roman" w:eastAsia="宋体" w:hAnsi="Times New Roman"/>
                <w:b/>
                <w:color w:val="000000" w:themeColor="text1"/>
                <w:sz w:val="21"/>
                <w:szCs w:val="21"/>
              </w:rPr>
              <w:t>序号</w:t>
            </w:r>
          </w:p>
        </w:tc>
        <w:tc>
          <w:tcPr>
            <w:tcW w:w="1756" w:type="pct"/>
            <w:tcBorders>
              <w:top w:val="single" w:sz="4" w:space="0" w:color="auto"/>
              <w:left w:val="single" w:sz="4" w:space="0" w:color="auto"/>
              <w:bottom w:val="single" w:sz="4" w:space="0" w:color="auto"/>
              <w:right w:val="single" w:sz="4" w:space="0" w:color="auto"/>
            </w:tcBorders>
            <w:shd w:val="clear" w:color="auto" w:fill="EEECE1"/>
            <w:vAlign w:val="center"/>
          </w:tcPr>
          <w:p w14:paraId="159CF8BF" w14:textId="77777777" w:rsidR="00B23886" w:rsidRPr="003A2AD8" w:rsidRDefault="009426BC" w:rsidP="00A870C5">
            <w:pPr>
              <w:adjustRightInd w:val="0"/>
              <w:snapToGrid w:val="0"/>
              <w:spacing w:line="240" w:lineRule="auto"/>
              <w:jc w:val="center"/>
              <w:rPr>
                <w:rFonts w:ascii="Times New Roman" w:eastAsia="宋体" w:hAnsi="Times New Roman"/>
                <w:b/>
                <w:color w:val="000000" w:themeColor="text1"/>
                <w:sz w:val="21"/>
                <w:szCs w:val="21"/>
              </w:rPr>
            </w:pPr>
            <w:r w:rsidRPr="003A2AD8">
              <w:rPr>
                <w:rFonts w:ascii="Times New Roman" w:eastAsia="宋体" w:hAnsi="Times New Roman"/>
                <w:b/>
                <w:color w:val="000000" w:themeColor="text1"/>
                <w:sz w:val="21"/>
                <w:szCs w:val="21"/>
              </w:rPr>
              <w:t>教学内容</w:t>
            </w:r>
          </w:p>
          <w:p w14:paraId="41FF7175" w14:textId="77777777" w:rsidR="00B23886" w:rsidRPr="003A2AD8" w:rsidRDefault="009426BC" w:rsidP="00A870C5">
            <w:pPr>
              <w:adjustRightInd w:val="0"/>
              <w:snapToGrid w:val="0"/>
              <w:spacing w:line="240" w:lineRule="auto"/>
              <w:jc w:val="center"/>
              <w:rPr>
                <w:rFonts w:ascii="Times New Roman" w:eastAsia="宋体" w:hAnsi="Times New Roman"/>
                <w:b/>
                <w:color w:val="000000" w:themeColor="text1"/>
                <w:sz w:val="21"/>
                <w:szCs w:val="21"/>
              </w:rPr>
            </w:pPr>
            <w:r w:rsidRPr="003A2AD8">
              <w:rPr>
                <w:rFonts w:ascii="Times New Roman" w:eastAsia="宋体" w:hAnsi="Times New Roman"/>
                <w:b/>
                <w:color w:val="000000" w:themeColor="text1"/>
                <w:sz w:val="21"/>
                <w:szCs w:val="21"/>
              </w:rPr>
              <w:t>（含重点、难点、课程思政内容）</w:t>
            </w:r>
          </w:p>
        </w:tc>
        <w:tc>
          <w:tcPr>
            <w:tcW w:w="1067" w:type="pct"/>
            <w:tcBorders>
              <w:top w:val="single" w:sz="4" w:space="0" w:color="auto"/>
              <w:left w:val="single" w:sz="4" w:space="0" w:color="auto"/>
              <w:bottom w:val="single" w:sz="4" w:space="0" w:color="auto"/>
              <w:right w:val="single" w:sz="4" w:space="0" w:color="auto"/>
            </w:tcBorders>
            <w:shd w:val="clear" w:color="auto" w:fill="EEECE1"/>
            <w:vAlign w:val="center"/>
          </w:tcPr>
          <w:p w14:paraId="7FB06693" w14:textId="77777777" w:rsidR="00B23886" w:rsidRPr="003A2AD8" w:rsidRDefault="009426BC" w:rsidP="00A870C5">
            <w:pPr>
              <w:adjustRightInd w:val="0"/>
              <w:snapToGrid w:val="0"/>
              <w:spacing w:line="240" w:lineRule="auto"/>
              <w:jc w:val="center"/>
              <w:rPr>
                <w:rFonts w:ascii="Times New Roman" w:eastAsia="宋体" w:hAnsi="Times New Roman"/>
                <w:b/>
                <w:color w:val="000000" w:themeColor="text1"/>
                <w:sz w:val="21"/>
                <w:szCs w:val="21"/>
              </w:rPr>
            </w:pPr>
            <w:r w:rsidRPr="003A2AD8">
              <w:rPr>
                <w:rFonts w:ascii="Times New Roman" w:eastAsia="宋体" w:hAnsi="Times New Roman"/>
                <w:b/>
                <w:color w:val="000000" w:themeColor="text1"/>
                <w:sz w:val="21"/>
                <w:szCs w:val="21"/>
              </w:rPr>
              <w:t>学习预期成果</w:t>
            </w:r>
          </w:p>
        </w:tc>
        <w:tc>
          <w:tcPr>
            <w:tcW w:w="757" w:type="pct"/>
            <w:tcBorders>
              <w:top w:val="single" w:sz="4" w:space="0" w:color="auto"/>
              <w:left w:val="single" w:sz="4" w:space="0" w:color="auto"/>
              <w:bottom w:val="single" w:sz="4" w:space="0" w:color="auto"/>
              <w:right w:val="single" w:sz="4" w:space="0" w:color="auto"/>
            </w:tcBorders>
            <w:shd w:val="clear" w:color="auto" w:fill="EEECE1"/>
            <w:vAlign w:val="center"/>
          </w:tcPr>
          <w:p w14:paraId="1C6FB39D" w14:textId="77777777" w:rsidR="00B23886" w:rsidRPr="003A2AD8" w:rsidRDefault="009426BC" w:rsidP="00A870C5">
            <w:pPr>
              <w:adjustRightInd w:val="0"/>
              <w:snapToGrid w:val="0"/>
              <w:spacing w:line="240" w:lineRule="auto"/>
              <w:jc w:val="center"/>
              <w:rPr>
                <w:rFonts w:ascii="Times New Roman" w:eastAsia="宋体" w:hAnsi="Times New Roman"/>
                <w:b/>
                <w:color w:val="000000" w:themeColor="text1"/>
                <w:sz w:val="21"/>
                <w:szCs w:val="21"/>
              </w:rPr>
            </w:pPr>
            <w:r w:rsidRPr="003A2AD8">
              <w:rPr>
                <w:rFonts w:ascii="Times New Roman" w:eastAsia="宋体" w:hAnsi="Times New Roman"/>
                <w:b/>
                <w:color w:val="000000" w:themeColor="text1"/>
                <w:sz w:val="21"/>
                <w:szCs w:val="21"/>
              </w:rPr>
              <w:t>课内学时</w:t>
            </w:r>
          </w:p>
          <w:p w14:paraId="3E098BD6" w14:textId="49A3BC41" w:rsidR="009435E6" w:rsidRPr="003A2AD8" w:rsidRDefault="009435E6" w:rsidP="00A870C5">
            <w:pPr>
              <w:adjustRightInd w:val="0"/>
              <w:snapToGrid w:val="0"/>
              <w:spacing w:line="240" w:lineRule="auto"/>
              <w:jc w:val="center"/>
              <w:rPr>
                <w:rFonts w:ascii="Times New Roman" w:eastAsia="宋体" w:hAnsi="Times New Roman"/>
                <w:bCs/>
                <w:color w:val="000000" w:themeColor="text1"/>
              </w:rPr>
            </w:pPr>
            <w:r w:rsidRPr="003A2AD8">
              <w:rPr>
                <w:rFonts w:ascii="Times New Roman" w:eastAsia="宋体" w:hAnsi="Times New Roman"/>
                <w:bCs/>
                <w:color w:val="000000" w:themeColor="text1"/>
                <w:sz w:val="21"/>
                <w:szCs w:val="21"/>
              </w:rPr>
              <w:t>(</w:t>
            </w:r>
            <w:r w:rsidRPr="003A2AD8">
              <w:rPr>
                <w:rFonts w:ascii="Times New Roman" w:eastAsia="宋体" w:hAnsi="Times New Roman"/>
                <w:bCs/>
                <w:color w:val="000000" w:themeColor="text1"/>
                <w:sz w:val="21"/>
                <w:szCs w:val="21"/>
              </w:rPr>
              <w:t>讲授学时</w:t>
            </w:r>
            <w:r w:rsidRPr="003A2AD8">
              <w:rPr>
                <w:rFonts w:ascii="Times New Roman" w:eastAsia="宋体" w:hAnsi="Times New Roman"/>
                <w:bCs/>
                <w:color w:val="000000" w:themeColor="text1"/>
                <w:sz w:val="21"/>
                <w:szCs w:val="21"/>
              </w:rPr>
              <w:t>+</w:t>
            </w:r>
            <w:r w:rsidRPr="003A2AD8">
              <w:rPr>
                <w:rFonts w:ascii="Times New Roman" w:eastAsia="宋体" w:hAnsi="Times New Roman"/>
                <w:bCs/>
                <w:color w:val="000000" w:themeColor="text1"/>
                <w:sz w:val="21"/>
                <w:szCs w:val="21"/>
              </w:rPr>
              <w:t>课外实验学时</w:t>
            </w:r>
            <w:r w:rsidRPr="003A2AD8">
              <w:rPr>
                <w:rFonts w:ascii="Times New Roman" w:eastAsia="宋体" w:hAnsi="Times New Roman"/>
                <w:bCs/>
                <w:color w:val="000000" w:themeColor="text1"/>
                <w:sz w:val="21"/>
                <w:szCs w:val="21"/>
              </w:rPr>
              <w:t>)</w:t>
            </w:r>
          </w:p>
        </w:tc>
        <w:tc>
          <w:tcPr>
            <w:tcW w:w="659" w:type="pct"/>
            <w:tcBorders>
              <w:top w:val="single" w:sz="4" w:space="0" w:color="auto"/>
              <w:left w:val="single" w:sz="4" w:space="0" w:color="auto"/>
              <w:bottom w:val="single" w:sz="4" w:space="0" w:color="auto"/>
              <w:right w:val="single" w:sz="4" w:space="0" w:color="auto"/>
            </w:tcBorders>
            <w:shd w:val="clear" w:color="auto" w:fill="EEECE1"/>
            <w:vAlign w:val="center"/>
          </w:tcPr>
          <w:p w14:paraId="0F466078" w14:textId="77777777" w:rsidR="00B23886" w:rsidRPr="003A2AD8" w:rsidRDefault="009426BC" w:rsidP="00A870C5">
            <w:pPr>
              <w:adjustRightInd w:val="0"/>
              <w:snapToGrid w:val="0"/>
              <w:spacing w:line="240" w:lineRule="auto"/>
              <w:jc w:val="center"/>
              <w:rPr>
                <w:rFonts w:ascii="Times New Roman" w:eastAsia="宋体" w:hAnsi="Times New Roman"/>
                <w:b/>
                <w:color w:val="000000" w:themeColor="text1"/>
                <w:sz w:val="21"/>
                <w:szCs w:val="21"/>
              </w:rPr>
            </w:pPr>
            <w:r w:rsidRPr="003A2AD8">
              <w:rPr>
                <w:rFonts w:ascii="Times New Roman" w:eastAsia="宋体" w:hAnsi="Times New Roman"/>
                <w:b/>
                <w:color w:val="000000" w:themeColor="text1"/>
                <w:sz w:val="21"/>
                <w:szCs w:val="21"/>
              </w:rPr>
              <w:t>教学</w:t>
            </w:r>
          </w:p>
          <w:p w14:paraId="19EF9943" w14:textId="77777777" w:rsidR="00B23886" w:rsidRPr="003A2AD8" w:rsidRDefault="009426BC" w:rsidP="00A870C5">
            <w:pPr>
              <w:adjustRightInd w:val="0"/>
              <w:snapToGrid w:val="0"/>
              <w:spacing w:line="240" w:lineRule="auto"/>
              <w:jc w:val="center"/>
              <w:rPr>
                <w:rFonts w:ascii="Times New Roman" w:eastAsia="宋体" w:hAnsi="Times New Roman"/>
                <w:b/>
                <w:color w:val="000000" w:themeColor="text1"/>
                <w:sz w:val="21"/>
                <w:szCs w:val="21"/>
              </w:rPr>
            </w:pPr>
            <w:r w:rsidRPr="003A2AD8">
              <w:rPr>
                <w:rFonts w:ascii="Times New Roman" w:eastAsia="宋体" w:hAnsi="Times New Roman"/>
                <w:b/>
                <w:color w:val="000000" w:themeColor="text1"/>
                <w:sz w:val="21"/>
                <w:szCs w:val="21"/>
              </w:rPr>
              <w:t>方式</w:t>
            </w:r>
          </w:p>
        </w:tc>
        <w:tc>
          <w:tcPr>
            <w:tcW w:w="402" w:type="pct"/>
            <w:tcBorders>
              <w:top w:val="single" w:sz="4" w:space="0" w:color="auto"/>
              <w:left w:val="single" w:sz="4" w:space="0" w:color="auto"/>
              <w:bottom w:val="single" w:sz="4" w:space="0" w:color="auto"/>
              <w:right w:val="single" w:sz="4" w:space="0" w:color="auto"/>
            </w:tcBorders>
            <w:shd w:val="clear" w:color="auto" w:fill="EEECE1"/>
            <w:vAlign w:val="center"/>
          </w:tcPr>
          <w:p w14:paraId="17D765A0" w14:textId="77777777" w:rsidR="00B23886" w:rsidRPr="003A2AD8" w:rsidRDefault="009426BC" w:rsidP="00A870C5">
            <w:pPr>
              <w:adjustRightInd w:val="0"/>
              <w:snapToGrid w:val="0"/>
              <w:spacing w:line="240" w:lineRule="auto"/>
              <w:jc w:val="center"/>
              <w:rPr>
                <w:rFonts w:ascii="Times New Roman" w:eastAsia="宋体" w:hAnsi="Times New Roman"/>
                <w:b/>
                <w:color w:val="000000" w:themeColor="text1"/>
                <w:sz w:val="21"/>
                <w:szCs w:val="21"/>
              </w:rPr>
            </w:pPr>
            <w:r w:rsidRPr="003A2AD8">
              <w:rPr>
                <w:rFonts w:ascii="Times New Roman" w:eastAsia="宋体" w:hAnsi="Times New Roman"/>
                <w:b/>
                <w:color w:val="000000" w:themeColor="text1"/>
                <w:sz w:val="21"/>
                <w:szCs w:val="21"/>
              </w:rPr>
              <w:t>支撑</w:t>
            </w:r>
          </w:p>
          <w:p w14:paraId="3D626D23" w14:textId="77777777" w:rsidR="00B23886" w:rsidRPr="003A2AD8" w:rsidRDefault="009426BC" w:rsidP="00A870C5">
            <w:pPr>
              <w:adjustRightInd w:val="0"/>
              <w:snapToGrid w:val="0"/>
              <w:spacing w:line="240" w:lineRule="auto"/>
              <w:jc w:val="center"/>
              <w:rPr>
                <w:rFonts w:ascii="Times New Roman" w:eastAsia="宋体" w:hAnsi="Times New Roman"/>
                <w:b/>
                <w:color w:val="000000" w:themeColor="text1"/>
                <w:sz w:val="21"/>
                <w:szCs w:val="21"/>
              </w:rPr>
            </w:pPr>
            <w:r w:rsidRPr="003A2AD8">
              <w:rPr>
                <w:rFonts w:ascii="Times New Roman" w:eastAsia="宋体" w:hAnsi="Times New Roman"/>
                <w:b/>
                <w:color w:val="000000" w:themeColor="text1"/>
                <w:sz w:val="21"/>
                <w:szCs w:val="21"/>
              </w:rPr>
              <w:t>课程目标</w:t>
            </w:r>
          </w:p>
        </w:tc>
      </w:tr>
      <w:tr w:rsidR="002A5036" w:rsidRPr="003A2AD8" w14:paraId="08AA580F" w14:textId="77777777" w:rsidTr="009435E6">
        <w:trPr>
          <w:trHeight w:val="787"/>
          <w:jc w:val="center"/>
        </w:trPr>
        <w:tc>
          <w:tcPr>
            <w:tcW w:w="359" w:type="pct"/>
            <w:tcBorders>
              <w:top w:val="single" w:sz="4" w:space="0" w:color="auto"/>
              <w:left w:val="single" w:sz="4" w:space="0" w:color="auto"/>
              <w:bottom w:val="single" w:sz="4" w:space="0" w:color="auto"/>
              <w:right w:val="single" w:sz="4" w:space="0" w:color="auto"/>
            </w:tcBorders>
            <w:shd w:val="clear" w:color="auto" w:fill="auto"/>
            <w:vAlign w:val="center"/>
          </w:tcPr>
          <w:p w14:paraId="502AC493" w14:textId="77777777" w:rsidR="00B23886" w:rsidRPr="003A2AD8" w:rsidRDefault="009426BC" w:rsidP="00A870C5">
            <w:pPr>
              <w:adjustRightInd w:val="0"/>
              <w:snapToGrid w:val="0"/>
              <w:spacing w:line="240" w:lineRule="auto"/>
              <w:jc w:val="center"/>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1</w:t>
            </w:r>
          </w:p>
        </w:tc>
        <w:tc>
          <w:tcPr>
            <w:tcW w:w="1756" w:type="pct"/>
            <w:tcBorders>
              <w:top w:val="single" w:sz="4" w:space="0" w:color="auto"/>
              <w:left w:val="single" w:sz="4" w:space="0" w:color="auto"/>
              <w:bottom w:val="single" w:sz="4" w:space="0" w:color="auto"/>
              <w:right w:val="single" w:sz="4" w:space="0" w:color="auto"/>
            </w:tcBorders>
            <w:shd w:val="clear" w:color="auto" w:fill="auto"/>
            <w:vAlign w:val="center"/>
          </w:tcPr>
          <w:p w14:paraId="1DF7AC9E" w14:textId="62720CE6" w:rsidR="00BC7502" w:rsidRPr="003A2AD8" w:rsidRDefault="00BC7502" w:rsidP="00A870C5">
            <w:pPr>
              <w:snapToGrid w:val="0"/>
              <w:spacing w:line="240" w:lineRule="auto"/>
              <w:rPr>
                <w:rFonts w:ascii="Times New Roman" w:eastAsia="宋体" w:hAnsi="Times New Roman"/>
                <w:b/>
                <w:bCs/>
                <w:color w:val="000000" w:themeColor="text1"/>
                <w:sz w:val="21"/>
                <w:szCs w:val="21"/>
              </w:rPr>
            </w:pPr>
            <w:r w:rsidRPr="003A2AD8">
              <w:rPr>
                <w:rFonts w:ascii="Times New Roman" w:eastAsia="宋体" w:hAnsi="Times New Roman"/>
                <w:b/>
                <w:bCs/>
                <w:color w:val="000000" w:themeColor="text1"/>
                <w:sz w:val="21"/>
                <w:szCs w:val="21"/>
              </w:rPr>
              <w:t>第</w:t>
            </w:r>
            <w:r w:rsidRPr="003A2AD8">
              <w:rPr>
                <w:rFonts w:ascii="Times New Roman" w:eastAsia="宋体" w:hAnsi="Times New Roman"/>
                <w:b/>
                <w:bCs/>
                <w:color w:val="000000" w:themeColor="text1"/>
                <w:sz w:val="21"/>
                <w:szCs w:val="21"/>
              </w:rPr>
              <w:t>1</w:t>
            </w:r>
            <w:r w:rsidRPr="003A2AD8">
              <w:rPr>
                <w:rFonts w:ascii="Times New Roman" w:eastAsia="宋体" w:hAnsi="Times New Roman"/>
                <w:b/>
                <w:bCs/>
                <w:color w:val="000000" w:themeColor="text1"/>
                <w:sz w:val="21"/>
                <w:szCs w:val="21"/>
              </w:rPr>
              <w:t>章</w:t>
            </w:r>
            <w:r w:rsidRPr="003A2AD8">
              <w:rPr>
                <w:rFonts w:ascii="Times New Roman" w:eastAsia="宋体" w:hAnsi="Times New Roman"/>
                <w:b/>
                <w:bCs/>
                <w:color w:val="000000" w:themeColor="text1"/>
                <w:sz w:val="21"/>
                <w:szCs w:val="21"/>
              </w:rPr>
              <w:t xml:space="preserve">  </w:t>
            </w:r>
            <w:r w:rsidRPr="003A2AD8">
              <w:rPr>
                <w:rFonts w:ascii="Times New Roman" w:eastAsia="宋体" w:hAnsi="Times New Roman"/>
                <w:b/>
                <w:bCs/>
                <w:color w:val="000000" w:themeColor="text1"/>
                <w:sz w:val="21"/>
                <w:szCs w:val="21"/>
              </w:rPr>
              <w:t>绪论与</w:t>
            </w:r>
            <w:r w:rsidRPr="003A2AD8">
              <w:rPr>
                <w:rFonts w:ascii="Times New Roman" w:eastAsia="宋体" w:hAnsi="Times New Roman"/>
                <w:b/>
                <w:bCs/>
                <w:color w:val="000000" w:themeColor="text1"/>
                <w:sz w:val="21"/>
                <w:szCs w:val="21"/>
              </w:rPr>
              <w:t>PyTorch</w:t>
            </w:r>
            <w:r w:rsidRPr="003A2AD8">
              <w:rPr>
                <w:rFonts w:ascii="Times New Roman" w:eastAsia="宋体" w:hAnsi="Times New Roman"/>
                <w:b/>
                <w:bCs/>
                <w:color w:val="000000" w:themeColor="text1"/>
                <w:sz w:val="21"/>
                <w:szCs w:val="21"/>
              </w:rPr>
              <w:t>基础</w:t>
            </w:r>
          </w:p>
          <w:p w14:paraId="41A5DDA0" w14:textId="77777777" w:rsidR="00BC7502" w:rsidRPr="003A2AD8" w:rsidRDefault="00BC7502" w:rsidP="00A870C5">
            <w:pPr>
              <w:snapToGrid w:val="0"/>
              <w:spacing w:line="240" w:lineRule="auto"/>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 xml:space="preserve">1.1  </w:t>
            </w:r>
            <w:r w:rsidRPr="003A2AD8">
              <w:rPr>
                <w:rFonts w:ascii="Times New Roman" w:eastAsia="宋体" w:hAnsi="Times New Roman"/>
                <w:color w:val="000000" w:themeColor="text1"/>
                <w:sz w:val="21"/>
                <w:szCs w:val="21"/>
              </w:rPr>
              <w:t>人工智能与神经网络</w:t>
            </w:r>
          </w:p>
          <w:p w14:paraId="13340DC2" w14:textId="77777777" w:rsidR="00BC7502" w:rsidRPr="003A2AD8" w:rsidRDefault="00BC7502" w:rsidP="00A870C5">
            <w:pPr>
              <w:snapToGrid w:val="0"/>
              <w:spacing w:line="240" w:lineRule="auto"/>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 xml:space="preserve">1.2  </w:t>
            </w:r>
            <w:r w:rsidRPr="003A2AD8">
              <w:rPr>
                <w:rFonts w:ascii="Times New Roman" w:eastAsia="宋体" w:hAnsi="Times New Roman"/>
                <w:color w:val="000000" w:themeColor="text1"/>
                <w:sz w:val="21"/>
                <w:szCs w:val="21"/>
              </w:rPr>
              <w:t>深度学习</w:t>
            </w:r>
          </w:p>
          <w:p w14:paraId="4F007BA8" w14:textId="77777777" w:rsidR="00BC7502" w:rsidRPr="003A2AD8" w:rsidRDefault="00BC7502" w:rsidP="00A870C5">
            <w:pPr>
              <w:snapToGrid w:val="0"/>
              <w:spacing w:line="240" w:lineRule="auto"/>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 xml:space="preserve">1.3  </w:t>
            </w:r>
            <w:r w:rsidRPr="003A2AD8">
              <w:rPr>
                <w:rFonts w:ascii="Times New Roman" w:eastAsia="宋体" w:hAnsi="Times New Roman"/>
                <w:color w:val="000000" w:themeColor="text1"/>
                <w:sz w:val="21"/>
                <w:szCs w:val="21"/>
              </w:rPr>
              <w:t>建立</w:t>
            </w:r>
            <w:r w:rsidRPr="003A2AD8">
              <w:rPr>
                <w:rFonts w:ascii="Times New Roman" w:eastAsia="宋体" w:hAnsi="Times New Roman"/>
                <w:color w:val="000000" w:themeColor="text1"/>
                <w:sz w:val="21"/>
                <w:szCs w:val="21"/>
              </w:rPr>
              <w:t>PyTorch</w:t>
            </w:r>
            <w:r w:rsidRPr="003A2AD8">
              <w:rPr>
                <w:rFonts w:ascii="Times New Roman" w:eastAsia="宋体" w:hAnsi="Times New Roman"/>
                <w:color w:val="000000" w:themeColor="text1"/>
                <w:sz w:val="21"/>
                <w:szCs w:val="21"/>
              </w:rPr>
              <w:t>的开发环境（</w:t>
            </w:r>
            <w:r w:rsidRPr="003A2AD8">
              <w:rPr>
                <w:rFonts w:ascii="Times New Roman" w:eastAsia="宋体" w:hAnsi="Times New Roman"/>
                <w:color w:val="000000" w:themeColor="text1"/>
                <w:sz w:val="21"/>
                <w:szCs w:val="21"/>
              </w:rPr>
              <w:t>*</w:t>
            </w:r>
            <w:r w:rsidRPr="003A2AD8">
              <w:rPr>
                <w:rFonts w:ascii="Times New Roman" w:eastAsia="宋体" w:hAnsi="Times New Roman"/>
                <w:color w:val="000000" w:themeColor="text1"/>
                <w:sz w:val="21"/>
                <w:szCs w:val="21"/>
              </w:rPr>
              <w:t>）</w:t>
            </w:r>
          </w:p>
          <w:p w14:paraId="6094AE00" w14:textId="77777777" w:rsidR="00BC7502" w:rsidRPr="003A2AD8" w:rsidRDefault="00BC7502" w:rsidP="00A870C5">
            <w:pPr>
              <w:snapToGrid w:val="0"/>
              <w:spacing w:line="240" w:lineRule="auto"/>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 xml:space="preserve">1.4  </w:t>
            </w:r>
            <w:r w:rsidRPr="003A2AD8">
              <w:rPr>
                <w:rFonts w:ascii="Times New Roman" w:eastAsia="宋体" w:hAnsi="Times New Roman"/>
                <w:color w:val="000000" w:themeColor="text1"/>
                <w:sz w:val="21"/>
                <w:szCs w:val="21"/>
              </w:rPr>
              <w:t>张量基础</w:t>
            </w:r>
          </w:p>
          <w:p w14:paraId="2A36C4E6" w14:textId="42E42B43" w:rsidR="00503A24" w:rsidRPr="003A2AD8" w:rsidRDefault="00BC7502" w:rsidP="00A870C5">
            <w:pPr>
              <w:snapToGrid w:val="0"/>
              <w:spacing w:line="240" w:lineRule="auto"/>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 xml:space="preserve">1.5  </w:t>
            </w:r>
            <w:r w:rsidRPr="003A2AD8">
              <w:rPr>
                <w:rFonts w:ascii="Times New Roman" w:eastAsia="宋体" w:hAnsi="Times New Roman"/>
                <w:color w:val="000000" w:themeColor="text1"/>
                <w:sz w:val="21"/>
                <w:szCs w:val="21"/>
              </w:rPr>
              <w:t>初识</w:t>
            </w:r>
            <w:r w:rsidRPr="003A2AD8">
              <w:rPr>
                <w:rFonts w:ascii="Times New Roman" w:eastAsia="宋体" w:hAnsi="Times New Roman"/>
                <w:color w:val="000000" w:themeColor="text1"/>
                <w:sz w:val="21"/>
                <w:szCs w:val="21"/>
              </w:rPr>
              <w:t>PyTorch</w:t>
            </w:r>
            <w:r w:rsidRPr="003A2AD8">
              <w:rPr>
                <w:rFonts w:ascii="Times New Roman" w:eastAsia="宋体" w:hAnsi="Times New Roman"/>
                <w:color w:val="000000" w:themeColor="text1"/>
                <w:sz w:val="21"/>
                <w:szCs w:val="21"/>
              </w:rPr>
              <w:t>框架</w:t>
            </w:r>
          </w:p>
          <w:p w14:paraId="327E04C3" w14:textId="43831EF1" w:rsidR="00D50D73" w:rsidRPr="003A2AD8" w:rsidRDefault="00D50D73" w:rsidP="00A870C5">
            <w:pPr>
              <w:snapToGrid w:val="0"/>
              <w:spacing w:line="240" w:lineRule="auto"/>
              <w:rPr>
                <w:rFonts w:ascii="Times New Roman" w:eastAsia="宋体" w:hAnsi="Times New Roman"/>
                <w:color w:val="000000" w:themeColor="text1"/>
                <w:sz w:val="21"/>
                <w:szCs w:val="21"/>
              </w:rPr>
            </w:pPr>
            <w:r w:rsidRPr="003A2AD8">
              <w:rPr>
                <w:rFonts w:ascii="Times New Roman" w:eastAsia="宋体" w:hAnsi="Times New Roman"/>
                <w:b/>
                <w:bCs/>
                <w:color w:val="000000" w:themeColor="text1"/>
                <w:sz w:val="21"/>
                <w:szCs w:val="21"/>
              </w:rPr>
              <w:t>重点</w:t>
            </w:r>
            <w:r w:rsidRPr="003A2AD8">
              <w:rPr>
                <w:rFonts w:ascii="Times New Roman" w:eastAsia="宋体" w:hAnsi="Times New Roman"/>
                <w:color w:val="000000" w:themeColor="text1"/>
                <w:sz w:val="21"/>
                <w:szCs w:val="21"/>
              </w:rPr>
              <w:t>：（</w:t>
            </w:r>
            <w:r w:rsidR="00DE65AC" w:rsidRPr="003A2AD8">
              <w:rPr>
                <w:rFonts w:ascii="Times New Roman" w:eastAsia="宋体" w:hAnsi="Times New Roman"/>
                <w:color w:val="000000" w:themeColor="text1"/>
                <w:sz w:val="21"/>
                <w:szCs w:val="21"/>
              </w:rPr>
              <w:t>1.4</w:t>
            </w:r>
            <w:r w:rsidRPr="003A2AD8">
              <w:rPr>
                <w:rFonts w:ascii="Times New Roman" w:eastAsia="宋体" w:hAnsi="Times New Roman"/>
                <w:color w:val="000000" w:themeColor="text1"/>
                <w:sz w:val="21"/>
                <w:szCs w:val="21"/>
              </w:rPr>
              <w:t>）</w:t>
            </w:r>
          </w:p>
          <w:p w14:paraId="2789864E" w14:textId="5AAC52AA" w:rsidR="00D50D73" w:rsidRPr="003A2AD8" w:rsidRDefault="00D50D73" w:rsidP="00A870C5">
            <w:pPr>
              <w:snapToGrid w:val="0"/>
              <w:spacing w:line="240" w:lineRule="auto"/>
              <w:rPr>
                <w:rFonts w:ascii="Times New Roman" w:eastAsia="宋体" w:hAnsi="Times New Roman"/>
                <w:color w:val="000000" w:themeColor="text1"/>
                <w:sz w:val="21"/>
                <w:szCs w:val="21"/>
              </w:rPr>
            </w:pPr>
            <w:r w:rsidRPr="003A2AD8">
              <w:rPr>
                <w:rFonts w:ascii="Times New Roman" w:eastAsia="宋体" w:hAnsi="Times New Roman"/>
                <w:b/>
                <w:bCs/>
                <w:color w:val="000000" w:themeColor="text1"/>
                <w:sz w:val="21"/>
                <w:szCs w:val="21"/>
              </w:rPr>
              <w:t>难点</w:t>
            </w:r>
            <w:r w:rsidRPr="003A2AD8">
              <w:rPr>
                <w:rFonts w:ascii="Times New Roman" w:eastAsia="宋体" w:hAnsi="Times New Roman"/>
                <w:color w:val="000000" w:themeColor="text1"/>
                <w:sz w:val="21"/>
                <w:szCs w:val="21"/>
              </w:rPr>
              <w:t>：（</w:t>
            </w:r>
            <w:r w:rsidR="00DE65AC" w:rsidRPr="003A2AD8">
              <w:rPr>
                <w:rFonts w:ascii="Times New Roman" w:eastAsia="宋体" w:hAnsi="Times New Roman"/>
                <w:color w:val="000000" w:themeColor="text1"/>
                <w:sz w:val="21"/>
                <w:szCs w:val="21"/>
              </w:rPr>
              <w:t>1.4</w:t>
            </w:r>
            <w:r w:rsidRPr="003A2AD8">
              <w:rPr>
                <w:rFonts w:ascii="Times New Roman" w:eastAsia="宋体" w:hAnsi="Times New Roman"/>
                <w:color w:val="000000" w:themeColor="text1"/>
                <w:sz w:val="21"/>
                <w:szCs w:val="21"/>
              </w:rPr>
              <w:t>）</w:t>
            </w:r>
            <w:r w:rsidR="00DE65AC" w:rsidRPr="003A2AD8">
              <w:rPr>
                <w:rFonts w:ascii="Times New Roman" w:eastAsia="宋体" w:hAnsi="Times New Roman"/>
                <w:color w:val="000000" w:themeColor="text1"/>
                <w:sz w:val="21"/>
                <w:szCs w:val="21"/>
              </w:rPr>
              <w:t xml:space="preserve"> </w:t>
            </w:r>
          </w:p>
          <w:p w14:paraId="0FE74469" w14:textId="2671C123" w:rsidR="00E632D5" w:rsidRPr="003A2AD8" w:rsidRDefault="00E632D5" w:rsidP="00A870C5">
            <w:pPr>
              <w:snapToGrid w:val="0"/>
              <w:spacing w:line="240" w:lineRule="auto"/>
              <w:rPr>
                <w:rFonts w:ascii="Times New Roman" w:eastAsia="宋体" w:hAnsi="Times New Roman"/>
                <w:color w:val="000000" w:themeColor="text1"/>
                <w:sz w:val="21"/>
                <w:szCs w:val="21"/>
              </w:rPr>
            </w:pPr>
            <w:r w:rsidRPr="003A2AD8">
              <w:rPr>
                <w:rFonts w:ascii="Times New Roman" w:eastAsia="宋体" w:hAnsi="Times New Roman"/>
                <w:b/>
                <w:bCs/>
                <w:color w:val="000000" w:themeColor="text1"/>
                <w:sz w:val="21"/>
                <w:szCs w:val="21"/>
              </w:rPr>
              <w:t>能力</w:t>
            </w:r>
            <w:r w:rsidRPr="003A2AD8">
              <w:rPr>
                <w:rFonts w:ascii="Times New Roman" w:eastAsia="宋体" w:hAnsi="Times New Roman"/>
                <w:color w:val="000000" w:themeColor="text1"/>
                <w:sz w:val="21"/>
                <w:szCs w:val="21"/>
              </w:rPr>
              <w:t>：（</w:t>
            </w:r>
            <w:r w:rsidRPr="003A2AD8">
              <w:rPr>
                <w:rFonts w:ascii="Times New Roman" w:eastAsia="宋体" w:hAnsi="Times New Roman"/>
                <w:color w:val="000000" w:themeColor="text1"/>
                <w:sz w:val="21"/>
                <w:szCs w:val="21"/>
              </w:rPr>
              <w:t>1</w:t>
            </w:r>
            <w:r w:rsidRPr="003A2AD8">
              <w:rPr>
                <w:rFonts w:ascii="Times New Roman" w:eastAsia="宋体" w:hAnsi="Times New Roman"/>
                <w:color w:val="000000" w:themeColor="text1"/>
                <w:sz w:val="21"/>
                <w:szCs w:val="21"/>
              </w:rPr>
              <w:t>）</w:t>
            </w:r>
            <w:r w:rsidR="00DE65AC" w:rsidRPr="003A2AD8">
              <w:rPr>
                <w:rFonts w:ascii="Times New Roman" w:eastAsia="宋体" w:hAnsi="Times New Roman"/>
                <w:color w:val="000000" w:themeColor="text1"/>
                <w:sz w:val="21"/>
                <w:szCs w:val="21"/>
              </w:rPr>
              <w:t>具备搭建深度学习开发环境的能力</w:t>
            </w:r>
            <w:r w:rsidR="00601A45" w:rsidRPr="003A2AD8">
              <w:rPr>
                <w:rFonts w:ascii="Times New Roman" w:eastAsia="宋体" w:hAnsi="Times New Roman"/>
                <w:color w:val="000000" w:themeColor="text1"/>
                <w:sz w:val="21"/>
                <w:szCs w:val="21"/>
              </w:rPr>
              <w:t>；</w:t>
            </w:r>
          </w:p>
          <w:p w14:paraId="009BE6A9" w14:textId="5457B398" w:rsidR="00FB55FB" w:rsidRPr="003A2AD8" w:rsidRDefault="00E632D5" w:rsidP="00A870C5">
            <w:pPr>
              <w:snapToGrid w:val="0"/>
              <w:spacing w:line="240" w:lineRule="auto"/>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w:t>
            </w:r>
            <w:r w:rsidRPr="003A2AD8">
              <w:rPr>
                <w:rFonts w:ascii="Times New Roman" w:eastAsia="宋体" w:hAnsi="Times New Roman"/>
                <w:color w:val="000000" w:themeColor="text1"/>
                <w:sz w:val="21"/>
                <w:szCs w:val="21"/>
              </w:rPr>
              <w:t>2</w:t>
            </w:r>
            <w:r w:rsidRPr="003A2AD8">
              <w:rPr>
                <w:rFonts w:ascii="Times New Roman" w:eastAsia="宋体" w:hAnsi="Times New Roman"/>
                <w:color w:val="000000" w:themeColor="text1"/>
                <w:sz w:val="21"/>
                <w:szCs w:val="21"/>
              </w:rPr>
              <w:t>）</w:t>
            </w:r>
            <w:r w:rsidR="00601A45" w:rsidRPr="003A2AD8">
              <w:rPr>
                <w:rFonts w:ascii="Times New Roman" w:eastAsia="宋体" w:hAnsi="Times New Roman"/>
                <w:color w:val="000000" w:themeColor="text1"/>
                <w:sz w:val="21"/>
                <w:szCs w:val="21"/>
              </w:rPr>
              <w:t>初步具备</w:t>
            </w:r>
            <w:r w:rsidR="00DE65AC" w:rsidRPr="003A2AD8">
              <w:rPr>
                <w:rFonts w:ascii="Times New Roman" w:eastAsia="宋体" w:hAnsi="Times New Roman"/>
                <w:color w:val="000000" w:themeColor="text1"/>
                <w:sz w:val="21"/>
                <w:szCs w:val="21"/>
              </w:rPr>
              <w:t>基于张量进行</w:t>
            </w:r>
            <w:r w:rsidR="00DE65AC" w:rsidRPr="003A2AD8">
              <w:rPr>
                <w:rFonts w:ascii="Times New Roman" w:eastAsia="宋体" w:hAnsi="Times New Roman"/>
                <w:color w:val="000000" w:themeColor="text1"/>
                <w:sz w:val="21"/>
                <w:szCs w:val="21"/>
              </w:rPr>
              <w:t>PyTorch</w:t>
            </w:r>
            <w:r w:rsidR="00DE65AC" w:rsidRPr="003A2AD8">
              <w:rPr>
                <w:rFonts w:ascii="Times New Roman" w:eastAsia="宋体" w:hAnsi="Times New Roman"/>
                <w:color w:val="000000" w:themeColor="text1"/>
                <w:sz w:val="21"/>
                <w:szCs w:val="21"/>
              </w:rPr>
              <w:t>编程的</w:t>
            </w:r>
            <w:r w:rsidR="00601A45" w:rsidRPr="003A2AD8">
              <w:rPr>
                <w:rFonts w:ascii="Times New Roman" w:eastAsia="宋体" w:hAnsi="Times New Roman"/>
                <w:color w:val="000000" w:themeColor="text1"/>
                <w:sz w:val="21"/>
                <w:szCs w:val="21"/>
              </w:rPr>
              <w:t>能力。</w:t>
            </w:r>
          </w:p>
          <w:p w14:paraId="209DF8DC" w14:textId="77777777" w:rsidR="009E5C1C" w:rsidRPr="003A2AD8" w:rsidRDefault="009E5C1C" w:rsidP="00A870C5">
            <w:pPr>
              <w:snapToGrid w:val="0"/>
              <w:spacing w:line="240" w:lineRule="auto"/>
              <w:rPr>
                <w:rFonts w:ascii="Times New Roman" w:eastAsia="宋体" w:hAnsi="Times New Roman"/>
                <w:color w:val="000000" w:themeColor="text1"/>
                <w:sz w:val="21"/>
                <w:szCs w:val="21"/>
              </w:rPr>
            </w:pPr>
            <w:r w:rsidRPr="003A2AD8">
              <w:rPr>
                <w:rFonts w:ascii="Times New Roman" w:eastAsia="宋体" w:hAnsi="Times New Roman"/>
                <w:b/>
                <w:bCs/>
                <w:color w:val="000000" w:themeColor="text1"/>
                <w:sz w:val="21"/>
                <w:szCs w:val="21"/>
              </w:rPr>
              <w:t>课程思政内容</w:t>
            </w:r>
            <w:r w:rsidRPr="003A2AD8">
              <w:rPr>
                <w:rFonts w:ascii="Times New Roman" w:eastAsia="宋体" w:hAnsi="Times New Roman"/>
                <w:color w:val="000000" w:themeColor="text1"/>
                <w:sz w:val="21"/>
                <w:szCs w:val="21"/>
              </w:rPr>
              <w:t>：</w:t>
            </w:r>
          </w:p>
          <w:p w14:paraId="13C42BF3" w14:textId="47E56588" w:rsidR="009E5C1C" w:rsidRPr="003A2AD8" w:rsidRDefault="009E5C1C" w:rsidP="00A870C5">
            <w:pPr>
              <w:snapToGrid w:val="0"/>
              <w:spacing w:line="240" w:lineRule="auto"/>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w:t>
            </w:r>
            <w:r w:rsidRPr="003A2AD8">
              <w:rPr>
                <w:rFonts w:ascii="Times New Roman" w:eastAsia="宋体" w:hAnsi="Times New Roman"/>
                <w:color w:val="000000" w:themeColor="text1"/>
                <w:sz w:val="21"/>
                <w:szCs w:val="21"/>
              </w:rPr>
              <w:t>1</w:t>
            </w:r>
            <w:r w:rsidRPr="003A2AD8">
              <w:rPr>
                <w:rFonts w:ascii="Times New Roman" w:eastAsia="宋体" w:hAnsi="Times New Roman"/>
                <w:color w:val="000000" w:themeColor="text1"/>
                <w:sz w:val="21"/>
                <w:szCs w:val="21"/>
              </w:rPr>
              <w:t>）</w:t>
            </w:r>
            <w:r w:rsidR="00601A45" w:rsidRPr="003A2AD8">
              <w:rPr>
                <w:rFonts w:ascii="Times New Roman" w:eastAsia="宋体" w:hAnsi="Times New Roman"/>
                <w:color w:val="000000" w:themeColor="text1"/>
                <w:sz w:val="21"/>
                <w:szCs w:val="21"/>
              </w:rPr>
              <w:t>通过对比国内外</w:t>
            </w:r>
            <w:r w:rsidR="00567107" w:rsidRPr="003A2AD8">
              <w:rPr>
                <w:rFonts w:ascii="Times New Roman" w:eastAsia="宋体" w:hAnsi="Times New Roman"/>
                <w:color w:val="000000" w:themeColor="text1"/>
                <w:sz w:val="21"/>
                <w:szCs w:val="21"/>
              </w:rPr>
              <w:t>深度学习技术</w:t>
            </w:r>
            <w:r w:rsidR="00601A45" w:rsidRPr="003A2AD8">
              <w:rPr>
                <w:rFonts w:ascii="Times New Roman" w:eastAsia="宋体" w:hAnsi="Times New Roman"/>
                <w:color w:val="000000" w:themeColor="text1"/>
                <w:sz w:val="21"/>
                <w:szCs w:val="21"/>
              </w:rPr>
              <w:t>发展</w:t>
            </w:r>
            <w:r w:rsidR="00567107" w:rsidRPr="003A2AD8">
              <w:rPr>
                <w:rFonts w:ascii="Times New Roman" w:eastAsia="宋体" w:hAnsi="Times New Roman"/>
                <w:color w:val="000000" w:themeColor="text1"/>
                <w:sz w:val="21"/>
                <w:szCs w:val="21"/>
              </w:rPr>
              <w:t>的</w:t>
            </w:r>
            <w:r w:rsidR="00601A45" w:rsidRPr="003A2AD8">
              <w:rPr>
                <w:rFonts w:ascii="Times New Roman" w:eastAsia="宋体" w:hAnsi="Times New Roman"/>
                <w:color w:val="000000" w:themeColor="text1"/>
                <w:sz w:val="21"/>
                <w:szCs w:val="21"/>
              </w:rPr>
              <w:t>历程，找差距，树立学生拼搏向上的学习精神；（</w:t>
            </w:r>
            <w:r w:rsidR="00601A45" w:rsidRPr="003A2AD8">
              <w:rPr>
                <w:rFonts w:ascii="Times New Roman" w:eastAsia="宋体" w:hAnsi="Times New Roman"/>
                <w:color w:val="000000" w:themeColor="text1"/>
                <w:sz w:val="21"/>
                <w:szCs w:val="21"/>
              </w:rPr>
              <w:t>2</w:t>
            </w:r>
            <w:r w:rsidR="00601A45" w:rsidRPr="003A2AD8">
              <w:rPr>
                <w:rFonts w:ascii="Times New Roman" w:eastAsia="宋体" w:hAnsi="Times New Roman"/>
                <w:color w:val="000000" w:themeColor="text1"/>
                <w:sz w:val="21"/>
                <w:szCs w:val="21"/>
              </w:rPr>
              <w:t>）同时找优势，树立民族自豪感和优越感，激发学生的民族复兴精神。</w:t>
            </w:r>
          </w:p>
        </w:tc>
        <w:tc>
          <w:tcPr>
            <w:tcW w:w="1067" w:type="pct"/>
            <w:tcBorders>
              <w:top w:val="single" w:sz="4" w:space="0" w:color="auto"/>
              <w:left w:val="single" w:sz="4" w:space="0" w:color="auto"/>
              <w:bottom w:val="single" w:sz="4" w:space="0" w:color="auto"/>
              <w:right w:val="single" w:sz="4" w:space="0" w:color="auto"/>
            </w:tcBorders>
            <w:shd w:val="clear" w:color="auto" w:fill="auto"/>
            <w:vAlign w:val="center"/>
          </w:tcPr>
          <w:p w14:paraId="073E7B09" w14:textId="0D08C0D6" w:rsidR="00601A45" w:rsidRPr="003A2AD8" w:rsidRDefault="00601A45" w:rsidP="00A870C5">
            <w:pPr>
              <w:snapToGrid w:val="0"/>
              <w:spacing w:line="240" w:lineRule="auto"/>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w:t>
            </w:r>
            <w:r w:rsidRPr="003A2AD8">
              <w:rPr>
                <w:rFonts w:ascii="Times New Roman" w:eastAsia="宋体" w:hAnsi="Times New Roman"/>
                <w:color w:val="000000" w:themeColor="text1"/>
                <w:sz w:val="21"/>
                <w:szCs w:val="21"/>
              </w:rPr>
              <w:t>1</w:t>
            </w:r>
            <w:r w:rsidRPr="003A2AD8">
              <w:rPr>
                <w:rFonts w:ascii="Times New Roman" w:eastAsia="宋体" w:hAnsi="Times New Roman"/>
                <w:color w:val="000000" w:themeColor="text1"/>
                <w:sz w:val="21"/>
                <w:szCs w:val="21"/>
              </w:rPr>
              <w:t>）了解</w:t>
            </w:r>
            <w:r w:rsidR="00DE65AC" w:rsidRPr="003A2AD8">
              <w:rPr>
                <w:rFonts w:ascii="Times New Roman" w:eastAsia="宋体" w:hAnsi="Times New Roman"/>
                <w:color w:val="000000" w:themeColor="text1"/>
                <w:sz w:val="21"/>
                <w:szCs w:val="21"/>
              </w:rPr>
              <w:t>人工智能与神经网络</w:t>
            </w:r>
            <w:r w:rsidRPr="003A2AD8">
              <w:rPr>
                <w:rFonts w:ascii="Times New Roman" w:eastAsia="宋体" w:hAnsi="Times New Roman"/>
                <w:color w:val="000000" w:themeColor="text1"/>
                <w:sz w:val="21"/>
                <w:szCs w:val="21"/>
              </w:rPr>
              <w:t>；</w:t>
            </w:r>
          </w:p>
          <w:p w14:paraId="0302CE42" w14:textId="117C9428" w:rsidR="00601A45" w:rsidRPr="003A2AD8" w:rsidRDefault="00601A45" w:rsidP="00A870C5">
            <w:pPr>
              <w:snapToGrid w:val="0"/>
              <w:spacing w:line="240" w:lineRule="auto"/>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w:t>
            </w:r>
            <w:r w:rsidRPr="003A2AD8">
              <w:rPr>
                <w:rFonts w:ascii="Times New Roman" w:eastAsia="宋体" w:hAnsi="Times New Roman"/>
                <w:color w:val="000000" w:themeColor="text1"/>
                <w:sz w:val="21"/>
                <w:szCs w:val="21"/>
              </w:rPr>
              <w:t>2</w:t>
            </w:r>
            <w:r w:rsidRPr="003A2AD8">
              <w:rPr>
                <w:rFonts w:ascii="Times New Roman" w:eastAsia="宋体" w:hAnsi="Times New Roman"/>
                <w:color w:val="000000" w:themeColor="text1"/>
                <w:sz w:val="21"/>
                <w:szCs w:val="21"/>
              </w:rPr>
              <w:t>）掌握</w:t>
            </w:r>
            <w:r w:rsidR="00DE65AC" w:rsidRPr="003A2AD8">
              <w:rPr>
                <w:rFonts w:ascii="Times New Roman" w:eastAsia="宋体" w:hAnsi="Times New Roman"/>
                <w:color w:val="000000" w:themeColor="text1"/>
                <w:sz w:val="21"/>
                <w:szCs w:val="21"/>
              </w:rPr>
              <w:t>基于张量进行</w:t>
            </w:r>
            <w:r w:rsidR="00DE65AC" w:rsidRPr="003A2AD8">
              <w:rPr>
                <w:rFonts w:ascii="Times New Roman" w:eastAsia="宋体" w:hAnsi="Times New Roman"/>
                <w:color w:val="000000" w:themeColor="text1"/>
                <w:sz w:val="21"/>
                <w:szCs w:val="21"/>
              </w:rPr>
              <w:t>PyTorch</w:t>
            </w:r>
            <w:r w:rsidR="00DE65AC" w:rsidRPr="003A2AD8">
              <w:rPr>
                <w:rFonts w:ascii="Times New Roman" w:eastAsia="宋体" w:hAnsi="Times New Roman"/>
                <w:color w:val="000000" w:themeColor="text1"/>
                <w:sz w:val="21"/>
                <w:szCs w:val="21"/>
              </w:rPr>
              <w:t>编程的能力</w:t>
            </w:r>
            <w:r w:rsidRPr="003A2AD8">
              <w:rPr>
                <w:rFonts w:ascii="Times New Roman" w:eastAsia="宋体" w:hAnsi="Times New Roman"/>
                <w:color w:val="000000" w:themeColor="text1"/>
                <w:sz w:val="21"/>
                <w:szCs w:val="21"/>
              </w:rPr>
              <w:t>。</w:t>
            </w:r>
            <w:r w:rsidR="00DE65AC" w:rsidRPr="003A2AD8">
              <w:rPr>
                <w:rFonts w:ascii="Times New Roman" w:eastAsia="宋体" w:hAnsi="Times New Roman"/>
                <w:color w:val="000000" w:themeColor="text1"/>
                <w:sz w:val="21"/>
                <w:szCs w:val="21"/>
              </w:rPr>
              <w:t xml:space="preserve"> </w:t>
            </w:r>
          </w:p>
          <w:p w14:paraId="67D6B602" w14:textId="77777777" w:rsidR="00B23886" w:rsidRPr="003A2AD8" w:rsidRDefault="00B23886" w:rsidP="00A870C5">
            <w:pPr>
              <w:adjustRightInd w:val="0"/>
              <w:snapToGrid w:val="0"/>
              <w:spacing w:line="240" w:lineRule="auto"/>
              <w:jc w:val="left"/>
              <w:rPr>
                <w:rFonts w:ascii="Times New Roman" w:eastAsia="宋体" w:hAnsi="Times New Roman"/>
                <w:color w:val="000000" w:themeColor="text1"/>
                <w:sz w:val="21"/>
                <w:szCs w:val="21"/>
              </w:rPr>
            </w:pPr>
          </w:p>
        </w:tc>
        <w:tc>
          <w:tcPr>
            <w:tcW w:w="757" w:type="pct"/>
            <w:tcBorders>
              <w:top w:val="single" w:sz="4" w:space="0" w:color="auto"/>
              <w:left w:val="single" w:sz="4" w:space="0" w:color="auto"/>
              <w:bottom w:val="single" w:sz="4" w:space="0" w:color="auto"/>
              <w:right w:val="single" w:sz="4" w:space="0" w:color="auto"/>
            </w:tcBorders>
            <w:shd w:val="clear" w:color="auto" w:fill="auto"/>
            <w:vAlign w:val="center"/>
          </w:tcPr>
          <w:p w14:paraId="3311556D" w14:textId="465C8D72" w:rsidR="00B23886" w:rsidRPr="003A2AD8" w:rsidRDefault="00BC7502" w:rsidP="00A870C5">
            <w:pPr>
              <w:adjustRightInd w:val="0"/>
              <w:snapToGrid w:val="0"/>
              <w:spacing w:line="240" w:lineRule="auto"/>
              <w:jc w:val="center"/>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4</w:t>
            </w:r>
          </w:p>
        </w:tc>
        <w:tc>
          <w:tcPr>
            <w:tcW w:w="659" w:type="pct"/>
            <w:tcBorders>
              <w:top w:val="single" w:sz="4" w:space="0" w:color="auto"/>
              <w:left w:val="single" w:sz="4" w:space="0" w:color="auto"/>
              <w:bottom w:val="single" w:sz="4" w:space="0" w:color="auto"/>
              <w:right w:val="single" w:sz="4" w:space="0" w:color="auto"/>
            </w:tcBorders>
            <w:shd w:val="clear" w:color="auto" w:fill="auto"/>
            <w:vAlign w:val="center"/>
          </w:tcPr>
          <w:p w14:paraId="3B070340" w14:textId="3D329C24" w:rsidR="00B23886" w:rsidRPr="003A2AD8" w:rsidRDefault="00B70F09" w:rsidP="00A870C5">
            <w:pPr>
              <w:snapToGrid w:val="0"/>
              <w:spacing w:line="240" w:lineRule="auto"/>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讲授、课后作业、思政</w:t>
            </w:r>
          </w:p>
        </w:tc>
        <w:tc>
          <w:tcPr>
            <w:tcW w:w="402" w:type="pct"/>
            <w:tcBorders>
              <w:top w:val="single" w:sz="4" w:space="0" w:color="auto"/>
              <w:left w:val="single" w:sz="4" w:space="0" w:color="auto"/>
              <w:bottom w:val="single" w:sz="4" w:space="0" w:color="auto"/>
              <w:right w:val="single" w:sz="4" w:space="0" w:color="auto"/>
            </w:tcBorders>
            <w:shd w:val="clear" w:color="auto" w:fill="auto"/>
            <w:vAlign w:val="center"/>
          </w:tcPr>
          <w:p w14:paraId="74CF0D99" w14:textId="77777777" w:rsidR="00AD0664" w:rsidRPr="003A2AD8" w:rsidRDefault="00AD0664" w:rsidP="00A870C5">
            <w:pPr>
              <w:snapToGrid w:val="0"/>
              <w:spacing w:line="240" w:lineRule="auto"/>
              <w:jc w:val="center"/>
              <w:rPr>
                <w:rFonts w:ascii="Times New Roman" w:eastAsia="宋体" w:hAnsi="Times New Roman"/>
                <w:color w:val="000000" w:themeColor="text1"/>
                <w:kern w:val="0"/>
                <w:sz w:val="21"/>
                <w:szCs w:val="21"/>
              </w:rPr>
            </w:pPr>
            <w:r w:rsidRPr="003A2AD8">
              <w:rPr>
                <w:rFonts w:ascii="Times New Roman" w:eastAsia="宋体" w:hAnsi="Times New Roman"/>
                <w:color w:val="000000" w:themeColor="text1"/>
                <w:kern w:val="0"/>
                <w:sz w:val="21"/>
                <w:szCs w:val="21"/>
              </w:rPr>
              <w:t>目标</w:t>
            </w:r>
          </w:p>
          <w:p w14:paraId="17148120" w14:textId="3093ACE3" w:rsidR="00B23886" w:rsidRPr="003A2AD8" w:rsidRDefault="00AD0664" w:rsidP="00A870C5">
            <w:pPr>
              <w:snapToGrid w:val="0"/>
              <w:spacing w:line="240" w:lineRule="auto"/>
              <w:jc w:val="center"/>
              <w:rPr>
                <w:rFonts w:ascii="Times New Roman" w:eastAsia="宋体" w:hAnsi="Times New Roman"/>
                <w:color w:val="000000" w:themeColor="text1"/>
                <w:sz w:val="21"/>
                <w:szCs w:val="21"/>
              </w:rPr>
            </w:pPr>
            <w:r w:rsidRPr="003A2AD8">
              <w:rPr>
                <w:rFonts w:ascii="Times New Roman" w:eastAsia="宋体" w:hAnsi="Times New Roman"/>
                <w:color w:val="000000" w:themeColor="text1"/>
                <w:kern w:val="0"/>
                <w:sz w:val="21"/>
                <w:szCs w:val="21"/>
              </w:rPr>
              <w:t>1,5</w:t>
            </w:r>
          </w:p>
        </w:tc>
      </w:tr>
      <w:tr w:rsidR="002A5036" w:rsidRPr="003A2AD8" w14:paraId="3453A495" w14:textId="77777777" w:rsidTr="009435E6">
        <w:trPr>
          <w:trHeight w:val="866"/>
          <w:jc w:val="center"/>
        </w:trPr>
        <w:tc>
          <w:tcPr>
            <w:tcW w:w="359" w:type="pct"/>
            <w:tcBorders>
              <w:top w:val="single" w:sz="4" w:space="0" w:color="auto"/>
              <w:left w:val="single" w:sz="4" w:space="0" w:color="auto"/>
              <w:bottom w:val="single" w:sz="4" w:space="0" w:color="auto"/>
              <w:right w:val="single" w:sz="4" w:space="0" w:color="auto"/>
            </w:tcBorders>
            <w:shd w:val="clear" w:color="auto" w:fill="auto"/>
            <w:vAlign w:val="center"/>
          </w:tcPr>
          <w:p w14:paraId="26590791" w14:textId="55F26F7D" w:rsidR="00B23886" w:rsidRPr="003A2AD8" w:rsidRDefault="00570203" w:rsidP="00A870C5">
            <w:pPr>
              <w:adjustRightInd w:val="0"/>
              <w:snapToGrid w:val="0"/>
              <w:spacing w:line="240" w:lineRule="auto"/>
              <w:jc w:val="center"/>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lastRenderedPageBreak/>
              <w:t>2</w:t>
            </w:r>
          </w:p>
        </w:tc>
        <w:tc>
          <w:tcPr>
            <w:tcW w:w="1756" w:type="pct"/>
            <w:tcBorders>
              <w:top w:val="single" w:sz="4" w:space="0" w:color="auto"/>
              <w:left w:val="single" w:sz="4" w:space="0" w:color="auto"/>
              <w:bottom w:val="single" w:sz="4" w:space="0" w:color="auto"/>
              <w:right w:val="single" w:sz="4" w:space="0" w:color="auto"/>
            </w:tcBorders>
            <w:shd w:val="clear" w:color="auto" w:fill="auto"/>
          </w:tcPr>
          <w:p w14:paraId="015AE9C2" w14:textId="53E26FD7" w:rsidR="00B937BE" w:rsidRPr="003A2AD8" w:rsidRDefault="00B937BE" w:rsidP="00A870C5">
            <w:pPr>
              <w:snapToGrid w:val="0"/>
              <w:spacing w:line="240" w:lineRule="auto"/>
              <w:rPr>
                <w:rFonts w:ascii="Times New Roman" w:eastAsia="宋体" w:hAnsi="Times New Roman"/>
                <w:b/>
                <w:bCs/>
                <w:color w:val="000000" w:themeColor="text1"/>
                <w:sz w:val="21"/>
                <w:szCs w:val="21"/>
              </w:rPr>
            </w:pPr>
            <w:r w:rsidRPr="003A2AD8">
              <w:rPr>
                <w:rFonts w:ascii="Times New Roman" w:eastAsia="宋体" w:hAnsi="Times New Roman"/>
                <w:b/>
                <w:bCs/>
                <w:color w:val="000000" w:themeColor="text1"/>
                <w:sz w:val="21"/>
                <w:szCs w:val="21"/>
              </w:rPr>
              <w:t>第</w:t>
            </w:r>
            <w:r w:rsidRPr="003A2AD8">
              <w:rPr>
                <w:rFonts w:ascii="Times New Roman" w:eastAsia="宋体" w:hAnsi="Times New Roman"/>
                <w:b/>
                <w:bCs/>
                <w:color w:val="000000" w:themeColor="text1"/>
                <w:sz w:val="21"/>
                <w:szCs w:val="21"/>
              </w:rPr>
              <w:t>2</w:t>
            </w:r>
            <w:r w:rsidRPr="003A2AD8">
              <w:rPr>
                <w:rFonts w:ascii="Times New Roman" w:eastAsia="宋体" w:hAnsi="Times New Roman"/>
                <w:b/>
                <w:bCs/>
                <w:color w:val="000000" w:themeColor="text1"/>
                <w:sz w:val="21"/>
                <w:szCs w:val="21"/>
              </w:rPr>
              <w:t>章</w:t>
            </w:r>
            <w:r w:rsidRPr="003A2AD8">
              <w:rPr>
                <w:rFonts w:ascii="Times New Roman" w:eastAsia="宋体" w:hAnsi="Times New Roman"/>
                <w:b/>
                <w:bCs/>
                <w:color w:val="000000" w:themeColor="text1"/>
                <w:sz w:val="21"/>
                <w:szCs w:val="21"/>
              </w:rPr>
              <w:t xml:space="preserve">  </w:t>
            </w:r>
            <w:r w:rsidRPr="003A2AD8">
              <w:rPr>
                <w:rFonts w:ascii="Times New Roman" w:eastAsia="宋体" w:hAnsi="Times New Roman"/>
                <w:b/>
                <w:bCs/>
                <w:color w:val="000000" w:themeColor="text1"/>
                <w:sz w:val="21"/>
                <w:szCs w:val="21"/>
              </w:rPr>
              <w:t>感知器</w:t>
            </w:r>
            <w:r w:rsidRPr="003A2AD8">
              <w:rPr>
                <w:rFonts w:ascii="Times New Roman" w:eastAsia="宋体" w:hAnsi="Times New Roman"/>
                <w:b/>
                <w:bCs/>
                <w:color w:val="000000" w:themeColor="text1"/>
                <w:sz w:val="21"/>
                <w:szCs w:val="21"/>
              </w:rPr>
              <w:t>——</w:t>
            </w:r>
            <w:r w:rsidRPr="003A2AD8">
              <w:rPr>
                <w:rFonts w:ascii="Times New Roman" w:eastAsia="宋体" w:hAnsi="Times New Roman"/>
                <w:b/>
                <w:bCs/>
                <w:color w:val="000000" w:themeColor="text1"/>
                <w:sz w:val="21"/>
                <w:szCs w:val="21"/>
              </w:rPr>
              <w:t>神经元</w:t>
            </w:r>
          </w:p>
          <w:p w14:paraId="17C6590C" w14:textId="77777777" w:rsidR="00B937BE" w:rsidRPr="003A2AD8" w:rsidRDefault="00B937BE" w:rsidP="00A870C5">
            <w:pPr>
              <w:snapToGrid w:val="0"/>
              <w:spacing w:line="240" w:lineRule="auto"/>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 xml:space="preserve">2.1  </w:t>
            </w:r>
            <w:r w:rsidRPr="003A2AD8">
              <w:rPr>
                <w:rFonts w:ascii="Times New Roman" w:eastAsia="宋体" w:hAnsi="Times New Roman"/>
                <w:color w:val="000000" w:themeColor="text1"/>
                <w:sz w:val="21"/>
                <w:szCs w:val="21"/>
              </w:rPr>
              <w:t>感知器的定义</w:t>
            </w:r>
          </w:p>
          <w:p w14:paraId="2F52E339" w14:textId="77777777" w:rsidR="00B937BE" w:rsidRPr="003A2AD8" w:rsidRDefault="00B937BE" w:rsidP="00A870C5">
            <w:pPr>
              <w:snapToGrid w:val="0"/>
              <w:spacing w:line="240" w:lineRule="auto"/>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 xml:space="preserve">2.2  </w:t>
            </w:r>
            <w:r w:rsidRPr="003A2AD8">
              <w:rPr>
                <w:rFonts w:ascii="Times New Roman" w:eastAsia="宋体" w:hAnsi="Times New Roman"/>
                <w:color w:val="000000" w:themeColor="text1"/>
                <w:sz w:val="21"/>
                <w:szCs w:val="21"/>
              </w:rPr>
              <w:t>激活函数</w:t>
            </w:r>
          </w:p>
          <w:p w14:paraId="19E3DA16" w14:textId="77777777" w:rsidR="00B937BE" w:rsidRPr="003A2AD8" w:rsidRDefault="00B937BE" w:rsidP="00A870C5">
            <w:pPr>
              <w:snapToGrid w:val="0"/>
              <w:spacing w:line="240" w:lineRule="auto"/>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 xml:space="preserve">2.3  </w:t>
            </w:r>
            <w:r w:rsidRPr="003A2AD8">
              <w:rPr>
                <w:rFonts w:ascii="Times New Roman" w:eastAsia="宋体" w:hAnsi="Times New Roman"/>
                <w:color w:val="000000" w:themeColor="text1"/>
                <w:sz w:val="21"/>
                <w:szCs w:val="21"/>
              </w:rPr>
              <w:t>感知器的训练</w:t>
            </w:r>
          </w:p>
          <w:p w14:paraId="71D1AE37" w14:textId="13EFF447" w:rsidR="00503A24" w:rsidRPr="003A2AD8" w:rsidRDefault="00B937BE" w:rsidP="00A870C5">
            <w:pPr>
              <w:snapToGrid w:val="0"/>
              <w:spacing w:line="240" w:lineRule="auto"/>
              <w:rPr>
                <w:rFonts w:ascii="Times New Roman" w:eastAsia="宋体" w:hAnsi="Times New Roman"/>
                <w:b/>
                <w:bCs/>
                <w:color w:val="000000" w:themeColor="text1"/>
                <w:sz w:val="21"/>
                <w:szCs w:val="21"/>
              </w:rPr>
            </w:pPr>
            <w:r w:rsidRPr="003A2AD8">
              <w:rPr>
                <w:rFonts w:ascii="Times New Roman" w:eastAsia="宋体" w:hAnsi="Times New Roman"/>
                <w:color w:val="000000" w:themeColor="text1"/>
                <w:sz w:val="21"/>
                <w:szCs w:val="21"/>
              </w:rPr>
              <w:t xml:space="preserve">2.4  </w:t>
            </w:r>
            <w:r w:rsidRPr="003A2AD8">
              <w:rPr>
                <w:rFonts w:ascii="Times New Roman" w:eastAsia="宋体" w:hAnsi="Times New Roman"/>
                <w:color w:val="000000" w:themeColor="text1"/>
                <w:sz w:val="21"/>
                <w:szCs w:val="21"/>
              </w:rPr>
              <w:t>使用</w:t>
            </w:r>
            <w:r w:rsidRPr="003A2AD8">
              <w:rPr>
                <w:rFonts w:ascii="Times New Roman" w:eastAsia="宋体" w:hAnsi="Times New Roman"/>
                <w:color w:val="000000" w:themeColor="text1"/>
                <w:sz w:val="21"/>
                <w:szCs w:val="21"/>
              </w:rPr>
              <w:t>PyTorch</w:t>
            </w:r>
            <w:r w:rsidRPr="003A2AD8">
              <w:rPr>
                <w:rFonts w:ascii="Times New Roman" w:eastAsia="宋体" w:hAnsi="Times New Roman"/>
                <w:color w:val="000000" w:themeColor="text1"/>
                <w:sz w:val="21"/>
                <w:szCs w:val="21"/>
              </w:rPr>
              <w:t>框架</w:t>
            </w:r>
          </w:p>
          <w:p w14:paraId="6CBFCA4C" w14:textId="031E1F7E" w:rsidR="00DC1F9F" w:rsidRPr="003A2AD8" w:rsidRDefault="00DC1F9F" w:rsidP="00A870C5">
            <w:pPr>
              <w:snapToGrid w:val="0"/>
              <w:spacing w:line="240" w:lineRule="auto"/>
              <w:rPr>
                <w:rFonts w:ascii="Times New Roman" w:eastAsia="宋体" w:hAnsi="Times New Roman"/>
                <w:color w:val="000000" w:themeColor="text1"/>
                <w:sz w:val="21"/>
                <w:szCs w:val="21"/>
              </w:rPr>
            </w:pPr>
            <w:r w:rsidRPr="003A2AD8">
              <w:rPr>
                <w:rFonts w:ascii="Times New Roman" w:eastAsia="宋体" w:hAnsi="Times New Roman"/>
                <w:b/>
                <w:bCs/>
                <w:color w:val="000000" w:themeColor="text1"/>
                <w:sz w:val="21"/>
                <w:szCs w:val="21"/>
              </w:rPr>
              <w:t>重点</w:t>
            </w:r>
            <w:r w:rsidRPr="003A2AD8">
              <w:rPr>
                <w:rFonts w:ascii="Times New Roman" w:eastAsia="宋体" w:hAnsi="Times New Roman"/>
                <w:color w:val="000000" w:themeColor="text1"/>
                <w:sz w:val="21"/>
                <w:szCs w:val="21"/>
              </w:rPr>
              <w:t>：</w:t>
            </w:r>
            <w:r w:rsidR="009E7BC6" w:rsidRPr="003A2AD8">
              <w:rPr>
                <w:rFonts w:ascii="Times New Roman" w:eastAsia="宋体" w:hAnsi="Times New Roman"/>
                <w:color w:val="000000" w:themeColor="text1"/>
                <w:sz w:val="21"/>
                <w:szCs w:val="21"/>
              </w:rPr>
              <w:t>2.2</w:t>
            </w:r>
            <w:r w:rsidR="009E7BC6" w:rsidRPr="003A2AD8">
              <w:rPr>
                <w:rFonts w:ascii="Times New Roman" w:eastAsia="宋体" w:hAnsi="Times New Roman"/>
                <w:color w:val="000000" w:themeColor="text1"/>
                <w:sz w:val="21"/>
                <w:szCs w:val="21"/>
              </w:rPr>
              <w:t>、</w:t>
            </w:r>
            <w:r w:rsidR="009E7BC6" w:rsidRPr="003A2AD8">
              <w:rPr>
                <w:rFonts w:ascii="Times New Roman" w:eastAsia="宋体" w:hAnsi="Times New Roman"/>
                <w:color w:val="000000" w:themeColor="text1"/>
                <w:sz w:val="21"/>
                <w:szCs w:val="21"/>
              </w:rPr>
              <w:t>2.3</w:t>
            </w:r>
          </w:p>
          <w:p w14:paraId="14C0AA3E" w14:textId="0CE31E3B" w:rsidR="00DC1F9F" w:rsidRPr="003A2AD8" w:rsidRDefault="00DC1F9F" w:rsidP="00A870C5">
            <w:pPr>
              <w:snapToGrid w:val="0"/>
              <w:spacing w:line="240" w:lineRule="auto"/>
              <w:rPr>
                <w:rFonts w:ascii="Times New Roman" w:eastAsia="宋体" w:hAnsi="Times New Roman"/>
                <w:color w:val="000000" w:themeColor="text1"/>
                <w:sz w:val="21"/>
                <w:szCs w:val="21"/>
              </w:rPr>
            </w:pPr>
            <w:r w:rsidRPr="003A2AD8">
              <w:rPr>
                <w:rFonts w:ascii="Times New Roman" w:eastAsia="宋体" w:hAnsi="Times New Roman"/>
                <w:b/>
                <w:bCs/>
                <w:color w:val="000000" w:themeColor="text1"/>
                <w:sz w:val="21"/>
                <w:szCs w:val="21"/>
              </w:rPr>
              <w:t>难点</w:t>
            </w:r>
            <w:r w:rsidRPr="003A2AD8">
              <w:rPr>
                <w:rFonts w:ascii="Times New Roman" w:eastAsia="宋体" w:hAnsi="Times New Roman"/>
                <w:color w:val="000000" w:themeColor="text1"/>
                <w:sz w:val="21"/>
                <w:szCs w:val="21"/>
              </w:rPr>
              <w:t>：</w:t>
            </w:r>
            <w:r w:rsidR="009E7BC6" w:rsidRPr="003A2AD8">
              <w:rPr>
                <w:rFonts w:ascii="Times New Roman" w:eastAsia="宋体" w:hAnsi="Times New Roman"/>
                <w:color w:val="000000" w:themeColor="text1"/>
                <w:sz w:val="21"/>
                <w:szCs w:val="21"/>
              </w:rPr>
              <w:t xml:space="preserve">2.3 </w:t>
            </w:r>
          </w:p>
          <w:p w14:paraId="4294A979" w14:textId="79C88D3B" w:rsidR="004F6B74" w:rsidRPr="003A2AD8" w:rsidRDefault="000F6162" w:rsidP="00A870C5">
            <w:pPr>
              <w:pStyle w:val="a0"/>
              <w:snapToGrid w:val="0"/>
              <w:spacing w:line="240" w:lineRule="auto"/>
              <w:rPr>
                <w:rFonts w:ascii="Times New Roman" w:eastAsia="宋体" w:hAnsi="Times New Roman" w:cs="Times New Roman"/>
                <w:color w:val="000000" w:themeColor="text1"/>
                <w:sz w:val="21"/>
                <w:szCs w:val="21"/>
                <w:lang w:eastAsia="zh-CN"/>
              </w:rPr>
            </w:pPr>
            <w:r w:rsidRPr="003A2AD8">
              <w:rPr>
                <w:rFonts w:ascii="Times New Roman" w:eastAsia="宋体" w:hAnsi="Times New Roman" w:cs="Times New Roman"/>
                <w:b/>
                <w:bCs/>
                <w:color w:val="000000" w:themeColor="text1"/>
                <w:sz w:val="21"/>
                <w:szCs w:val="21"/>
                <w:lang w:eastAsia="zh-CN"/>
              </w:rPr>
              <w:t>能力</w:t>
            </w:r>
            <w:r w:rsidRPr="003A2AD8">
              <w:rPr>
                <w:rFonts w:ascii="Times New Roman" w:eastAsia="宋体" w:hAnsi="Times New Roman" w:cs="Times New Roman"/>
                <w:color w:val="000000" w:themeColor="text1"/>
                <w:sz w:val="21"/>
                <w:szCs w:val="21"/>
                <w:lang w:eastAsia="zh-CN"/>
              </w:rPr>
              <w:t>：（</w:t>
            </w:r>
            <w:r w:rsidRPr="003A2AD8">
              <w:rPr>
                <w:rFonts w:ascii="Times New Roman" w:eastAsia="宋体" w:hAnsi="Times New Roman" w:cs="Times New Roman"/>
                <w:color w:val="000000" w:themeColor="text1"/>
                <w:sz w:val="21"/>
                <w:szCs w:val="21"/>
                <w:lang w:eastAsia="zh-CN"/>
              </w:rPr>
              <w:t>1</w:t>
            </w:r>
            <w:r w:rsidRPr="003A2AD8">
              <w:rPr>
                <w:rFonts w:ascii="Times New Roman" w:eastAsia="宋体" w:hAnsi="Times New Roman" w:cs="Times New Roman"/>
                <w:color w:val="000000" w:themeColor="text1"/>
                <w:sz w:val="21"/>
                <w:szCs w:val="21"/>
                <w:lang w:eastAsia="zh-CN"/>
              </w:rPr>
              <w:t>）能认知</w:t>
            </w:r>
            <w:r w:rsidR="009E7BC6" w:rsidRPr="003A2AD8">
              <w:rPr>
                <w:rFonts w:ascii="Times New Roman" w:eastAsia="宋体" w:hAnsi="Times New Roman" w:cs="Times New Roman"/>
                <w:color w:val="000000" w:themeColor="text1"/>
                <w:sz w:val="21"/>
                <w:szCs w:val="21"/>
                <w:lang w:eastAsia="zh-CN"/>
              </w:rPr>
              <w:t>感知器的内涵，具备定义和实现感知器的能力</w:t>
            </w:r>
            <w:r w:rsidRPr="003A2AD8">
              <w:rPr>
                <w:rFonts w:ascii="Times New Roman" w:eastAsia="宋体" w:hAnsi="Times New Roman" w:cs="Times New Roman"/>
                <w:color w:val="000000" w:themeColor="text1"/>
                <w:sz w:val="21"/>
                <w:szCs w:val="21"/>
                <w:lang w:eastAsia="zh-CN"/>
              </w:rPr>
              <w:t>；（</w:t>
            </w:r>
            <w:r w:rsidRPr="003A2AD8">
              <w:rPr>
                <w:rFonts w:ascii="Times New Roman" w:eastAsia="宋体" w:hAnsi="Times New Roman" w:cs="Times New Roman"/>
                <w:color w:val="000000" w:themeColor="text1"/>
                <w:sz w:val="21"/>
                <w:szCs w:val="21"/>
                <w:lang w:eastAsia="zh-CN"/>
              </w:rPr>
              <w:t>2</w:t>
            </w:r>
            <w:r w:rsidRPr="003A2AD8">
              <w:rPr>
                <w:rFonts w:ascii="Times New Roman" w:eastAsia="宋体" w:hAnsi="Times New Roman" w:cs="Times New Roman"/>
                <w:color w:val="000000" w:themeColor="text1"/>
                <w:sz w:val="21"/>
                <w:szCs w:val="21"/>
                <w:lang w:eastAsia="zh-CN"/>
              </w:rPr>
              <w:t>）</w:t>
            </w:r>
            <w:r w:rsidR="009E7BC6" w:rsidRPr="003A2AD8">
              <w:rPr>
                <w:rFonts w:ascii="Times New Roman" w:eastAsia="宋体" w:hAnsi="Times New Roman" w:cs="Times New Roman"/>
                <w:color w:val="000000" w:themeColor="text1"/>
                <w:sz w:val="21"/>
                <w:szCs w:val="21"/>
                <w:lang w:eastAsia="zh-CN"/>
              </w:rPr>
              <w:t>能够基于</w:t>
            </w:r>
            <w:r w:rsidR="009E7BC6" w:rsidRPr="003A2AD8">
              <w:rPr>
                <w:rFonts w:ascii="Times New Roman" w:eastAsia="宋体" w:hAnsi="Times New Roman" w:cs="Times New Roman"/>
                <w:color w:val="000000" w:themeColor="text1"/>
                <w:sz w:val="21"/>
                <w:szCs w:val="21"/>
                <w:lang w:eastAsia="zh-CN"/>
              </w:rPr>
              <w:t>PyTorch</w:t>
            </w:r>
            <w:r w:rsidR="009E7BC6" w:rsidRPr="003A2AD8">
              <w:rPr>
                <w:rFonts w:ascii="Times New Roman" w:eastAsia="宋体" w:hAnsi="Times New Roman" w:cs="Times New Roman"/>
                <w:color w:val="000000" w:themeColor="text1"/>
                <w:sz w:val="21"/>
                <w:szCs w:val="21"/>
                <w:lang w:eastAsia="zh-CN"/>
              </w:rPr>
              <w:t>框架训练一个感知器的能力。</w:t>
            </w:r>
          </w:p>
          <w:p w14:paraId="40840597" w14:textId="25D94E02" w:rsidR="004F6B74" w:rsidRPr="003A2AD8" w:rsidRDefault="00A21FAA" w:rsidP="00A870C5">
            <w:pPr>
              <w:snapToGrid w:val="0"/>
              <w:spacing w:line="240" w:lineRule="auto"/>
              <w:rPr>
                <w:rFonts w:ascii="Times New Roman" w:eastAsia="宋体" w:hAnsi="Times New Roman"/>
                <w:color w:val="000000" w:themeColor="text1"/>
                <w:sz w:val="21"/>
                <w:szCs w:val="21"/>
              </w:rPr>
            </w:pPr>
            <w:r w:rsidRPr="003A2AD8">
              <w:rPr>
                <w:rFonts w:ascii="Times New Roman" w:eastAsia="宋体" w:hAnsi="Times New Roman"/>
                <w:b/>
                <w:bCs/>
                <w:color w:val="000000" w:themeColor="text1"/>
                <w:sz w:val="21"/>
                <w:szCs w:val="21"/>
              </w:rPr>
              <w:t>课程思政内容</w:t>
            </w:r>
            <w:r w:rsidRPr="003A2AD8">
              <w:rPr>
                <w:rFonts w:ascii="Times New Roman" w:eastAsia="宋体" w:hAnsi="Times New Roman"/>
                <w:color w:val="000000" w:themeColor="text1"/>
                <w:sz w:val="21"/>
                <w:szCs w:val="21"/>
              </w:rPr>
              <w:t>：</w:t>
            </w:r>
            <w:r w:rsidR="00FC7A3F" w:rsidRPr="003A2AD8">
              <w:rPr>
                <w:rFonts w:ascii="Times New Roman" w:eastAsia="宋体" w:hAnsi="Times New Roman"/>
                <w:color w:val="000000" w:themeColor="text1"/>
                <w:sz w:val="21"/>
                <w:szCs w:val="21"/>
              </w:rPr>
              <w:t>数据的选择对模型的性能起着至关重要的作用。因此，可以引导学生思考在收集数据时，如何保证数据的价值中立性，避免数据的偏见和歧视。</w:t>
            </w:r>
          </w:p>
        </w:tc>
        <w:tc>
          <w:tcPr>
            <w:tcW w:w="1067" w:type="pct"/>
            <w:tcBorders>
              <w:top w:val="single" w:sz="4" w:space="0" w:color="auto"/>
              <w:left w:val="single" w:sz="4" w:space="0" w:color="auto"/>
              <w:bottom w:val="single" w:sz="4" w:space="0" w:color="auto"/>
              <w:right w:val="single" w:sz="4" w:space="0" w:color="auto"/>
            </w:tcBorders>
            <w:shd w:val="clear" w:color="auto" w:fill="auto"/>
            <w:vAlign w:val="center"/>
          </w:tcPr>
          <w:p w14:paraId="61F3516F" w14:textId="5DE0AE72" w:rsidR="00B02167" w:rsidRPr="003A2AD8" w:rsidRDefault="00B02167" w:rsidP="00A870C5">
            <w:pPr>
              <w:snapToGrid w:val="0"/>
              <w:spacing w:line="240" w:lineRule="auto"/>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w:t>
            </w:r>
            <w:r w:rsidRPr="003A2AD8">
              <w:rPr>
                <w:rFonts w:ascii="Times New Roman" w:eastAsia="宋体" w:hAnsi="Times New Roman"/>
                <w:color w:val="000000" w:themeColor="text1"/>
                <w:sz w:val="21"/>
                <w:szCs w:val="21"/>
              </w:rPr>
              <w:t>1</w:t>
            </w:r>
            <w:r w:rsidRPr="003A2AD8">
              <w:rPr>
                <w:rFonts w:ascii="Times New Roman" w:eastAsia="宋体" w:hAnsi="Times New Roman"/>
                <w:color w:val="000000" w:themeColor="text1"/>
                <w:sz w:val="21"/>
                <w:szCs w:val="21"/>
              </w:rPr>
              <w:t>）了解</w:t>
            </w:r>
            <w:r w:rsidR="0018026F" w:rsidRPr="003A2AD8">
              <w:rPr>
                <w:rFonts w:ascii="Times New Roman" w:eastAsia="宋体" w:hAnsi="Times New Roman"/>
                <w:color w:val="000000" w:themeColor="text1"/>
                <w:sz w:val="21"/>
                <w:szCs w:val="21"/>
              </w:rPr>
              <w:t>知感知器的内涵和基本原理；</w:t>
            </w:r>
          </w:p>
          <w:p w14:paraId="23D74960" w14:textId="00FA6808" w:rsidR="00B23886" w:rsidRPr="003A2AD8" w:rsidRDefault="00B02167" w:rsidP="00A870C5">
            <w:pPr>
              <w:snapToGrid w:val="0"/>
              <w:spacing w:line="240" w:lineRule="auto"/>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w:t>
            </w:r>
            <w:r w:rsidRPr="003A2AD8">
              <w:rPr>
                <w:rFonts w:ascii="Times New Roman" w:eastAsia="宋体" w:hAnsi="Times New Roman"/>
                <w:color w:val="000000" w:themeColor="text1"/>
                <w:sz w:val="21"/>
                <w:szCs w:val="21"/>
              </w:rPr>
              <w:t>2</w:t>
            </w:r>
            <w:r w:rsidRPr="003A2AD8">
              <w:rPr>
                <w:rFonts w:ascii="Times New Roman" w:eastAsia="宋体" w:hAnsi="Times New Roman"/>
                <w:color w:val="000000" w:themeColor="text1"/>
                <w:sz w:val="21"/>
                <w:szCs w:val="21"/>
              </w:rPr>
              <w:t>）</w:t>
            </w:r>
            <w:r w:rsidR="0018026F" w:rsidRPr="003A2AD8">
              <w:rPr>
                <w:rFonts w:ascii="Times New Roman" w:eastAsia="宋体" w:hAnsi="Times New Roman"/>
                <w:color w:val="000000" w:themeColor="text1"/>
                <w:sz w:val="21"/>
                <w:szCs w:val="21"/>
              </w:rPr>
              <w:t>具备基于</w:t>
            </w:r>
            <w:r w:rsidR="0018026F" w:rsidRPr="003A2AD8">
              <w:rPr>
                <w:rFonts w:ascii="Times New Roman" w:eastAsia="宋体" w:hAnsi="Times New Roman"/>
                <w:color w:val="000000" w:themeColor="text1"/>
                <w:sz w:val="21"/>
                <w:szCs w:val="21"/>
              </w:rPr>
              <w:t>PyTorch</w:t>
            </w:r>
            <w:r w:rsidR="0018026F" w:rsidRPr="003A2AD8">
              <w:rPr>
                <w:rFonts w:ascii="Times New Roman" w:eastAsia="宋体" w:hAnsi="Times New Roman"/>
                <w:color w:val="000000" w:themeColor="text1"/>
                <w:sz w:val="21"/>
                <w:szCs w:val="21"/>
              </w:rPr>
              <w:t>框架</w:t>
            </w:r>
            <w:r w:rsidR="00E479FC" w:rsidRPr="003A2AD8">
              <w:rPr>
                <w:rFonts w:ascii="Times New Roman" w:eastAsia="宋体" w:hAnsi="Times New Roman"/>
                <w:color w:val="000000" w:themeColor="text1"/>
                <w:sz w:val="21"/>
                <w:szCs w:val="21"/>
              </w:rPr>
              <w:t>设计和</w:t>
            </w:r>
            <w:r w:rsidR="0018026F" w:rsidRPr="003A2AD8">
              <w:rPr>
                <w:rFonts w:ascii="Times New Roman" w:eastAsia="宋体" w:hAnsi="Times New Roman"/>
                <w:color w:val="000000" w:themeColor="text1"/>
                <w:sz w:val="21"/>
                <w:szCs w:val="21"/>
              </w:rPr>
              <w:t>训练一个感知器的能力</w:t>
            </w:r>
          </w:p>
        </w:tc>
        <w:tc>
          <w:tcPr>
            <w:tcW w:w="757" w:type="pct"/>
            <w:tcBorders>
              <w:top w:val="single" w:sz="4" w:space="0" w:color="auto"/>
              <w:left w:val="single" w:sz="4" w:space="0" w:color="auto"/>
              <w:bottom w:val="single" w:sz="4" w:space="0" w:color="auto"/>
              <w:right w:val="single" w:sz="4" w:space="0" w:color="auto"/>
            </w:tcBorders>
            <w:shd w:val="clear" w:color="auto" w:fill="auto"/>
            <w:vAlign w:val="center"/>
          </w:tcPr>
          <w:p w14:paraId="1526A159" w14:textId="08EBA9EC" w:rsidR="00B23886" w:rsidRPr="003A2AD8" w:rsidRDefault="00B937BE" w:rsidP="00A870C5">
            <w:pPr>
              <w:adjustRightInd w:val="0"/>
              <w:snapToGrid w:val="0"/>
              <w:spacing w:line="240" w:lineRule="auto"/>
              <w:jc w:val="center"/>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6+1</w:t>
            </w:r>
            <w:r w:rsidRPr="003A2AD8">
              <w:rPr>
                <w:rFonts w:ascii="Times New Roman" w:eastAsia="宋体" w:hAnsi="Times New Roman"/>
                <w:b/>
                <w:bCs/>
                <w:color w:val="000000" w:themeColor="text1"/>
                <w:sz w:val="21"/>
                <w:szCs w:val="21"/>
              </w:rPr>
              <w:t xml:space="preserve"> </w:t>
            </w:r>
          </w:p>
        </w:tc>
        <w:tc>
          <w:tcPr>
            <w:tcW w:w="659" w:type="pct"/>
            <w:tcBorders>
              <w:top w:val="single" w:sz="4" w:space="0" w:color="auto"/>
              <w:left w:val="single" w:sz="4" w:space="0" w:color="auto"/>
              <w:bottom w:val="single" w:sz="4" w:space="0" w:color="auto"/>
              <w:right w:val="single" w:sz="4" w:space="0" w:color="auto"/>
            </w:tcBorders>
            <w:shd w:val="clear" w:color="auto" w:fill="auto"/>
            <w:vAlign w:val="center"/>
          </w:tcPr>
          <w:p w14:paraId="06089306" w14:textId="03BF587E" w:rsidR="00B23886" w:rsidRPr="003A2AD8" w:rsidRDefault="00D21A3D" w:rsidP="00A870C5">
            <w:pPr>
              <w:snapToGrid w:val="0"/>
              <w:spacing w:line="240" w:lineRule="auto"/>
              <w:jc w:val="left"/>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讲授、课堂练习、课后作业、思政</w:t>
            </w:r>
          </w:p>
        </w:tc>
        <w:tc>
          <w:tcPr>
            <w:tcW w:w="402" w:type="pct"/>
            <w:tcBorders>
              <w:top w:val="single" w:sz="4" w:space="0" w:color="auto"/>
              <w:left w:val="single" w:sz="4" w:space="0" w:color="auto"/>
              <w:bottom w:val="single" w:sz="4" w:space="0" w:color="auto"/>
              <w:right w:val="single" w:sz="4" w:space="0" w:color="auto"/>
            </w:tcBorders>
            <w:shd w:val="clear" w:color="auto" w:fill="auto"/>
            <w:vAlign w:val="center"/>
          </w:tcPr>
          <w:p w14:paraId="06165717" w14:textId="77777777" w:rsidR="00AD0664" w:rsidRPr="003A2AD8" w:rsidRDefault="00AD0664" w:rsidP="00A870C5">
            <w:pPr>
              <w:snapToGrid w:val="0"/>
              <w:spacing w:line="240" w:lineRule="auto"/>
              <w:jc w:val="center"/>
              <w:rPr>
                <w:rFonts w:ascii="Times New Roman" w:eastAsia="宋体" w:hAnsi="Times New Roman"/>
                <w:color w:val="000000" w:themeColor="text1"/>
                <w:kern w:val="0"/>
                <w:sz w:val="21"/>
                <w:szCs w:val="21"/>
              </w:rPr>
            </w:pPr>
            <w:r w:rsidRPr="003A2AD8">
              <w:rPr>
                <w:rFonts w:ascii="Times New Roman" w:eastAsia="宋体" w:hAnsi="Times New Roman"/>
                <w:color w:val="000000" w:themeColor="text1"/>
                <w:kern w:val="0"/>
                <w:sz w:val="21"/>
                <w:szCs w:val="21"/>
              </w:rPr>
              <w:t>目标</w:t>
            </w:r>
          </w:p>
          <w:p w14:paraId="11FD0FCB" w14:textId="6E9C6D06" w:rsidR="00B23886" w:rsidRPr="003A2AD8" w:rsidRDefault="00AD0664" w:rsidP="00A870C5">
            <w:pPr>
              <w:adjustRightInd w:val="0"/>
              <w:snapToGrid w:val="0"/>
              <w:spacing w:line="240" w:lineRule="auto"/>
              <w:jc w:val="center"/>
              <w:rPr>
                <w:rFonts w:ascii="Times New Roman" w:eastAsia="宋体" w:hAnsi="Times New Roman"/>
                <w:color w:val="000000" w:themeColor="text1"/>
                <w:sz w:val="21"/>
                <w:szCs w:val="21"/>
              </w:rPr>
            </w:pPr>
            <w:r w:rsidRPr="003A2AD8">
              <w:rPr>
                <w:rFonts w:ascii="Times New Roman" w:eastAsia="宋体" w:hAnsi="Times New Roman"/>
                <w:color w:val="000000" w:themeColor="text1"/>
                <w:kern w:val="0"/>
                <w:sz w:val="21"/>
                <w:szCs w:val="21"/>
              </w:rPr>
              <w:t>1,5</w:t>
            </w:r>
          </w:p>
        </w:tc>
      </w:tr>
      <w:tr w:rsidR="002A5036" w:rsidRPr="003A2AD8" w14:paraId="026B413F" w14:textId="77777777" w:rsidTr="009435E6">
        <w:trPr>
          <w:trHeight w:val="866"/>
          <w:jc w:val="center"/>
        </w:trPr>
        <w:tc>
          <w:tcPr>
            <w:tcW w:w="359" w:type="pct"/>
            <w:tcBorders>
              <w:top w:val="single" w:sz="4" w:space="0" w:color="auto"/>
              <w:left w:val="single" w:sz="4" w:space="0" w:color="auto"/>
              <w:bottom w:val="single" w:sz="4" w:space="0" w:color="auto"/>
              <w:right w:val="single" w:sz="4" w:space="0" w:color="auto"/>
            </w:tcBorders>
            <w:shd w:val="clear" w:color="auto" w:fill="auto"/>
            <w:vAlign w:val="center"/>
          </w:tcPr>
          <w:p w14:paraId="07DDA6B3" w14:textId="71974747" w:rsidR="00B23886" w:rsidRPr="003A2AD8" w:rsidRDefault="00570203" w:rsidP="00A870C5">
            <w:pPr>
              <w:adjustRightInd w:val="0"/>
              <w:snapToGrid w:val="0"/>
              <w:spacing w:line="240" w:lineRule="auto"/>
              <w:jc w:val="center"/>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3</w:t>
            </w:r>
          </w:p>
        </w:tc>
        <w:tc>
          <w:tcPr>
            <w:tcW w:w="1756" w:type="pct"/>
            <w:tcBorders>
              <w:top w:val="single" w:sz="4" w:space="0" w:color="auto"/>
              <w:left w:val="single" w:sz="4" w:space="0" w:color="auto"/>
              <w:bottom w:val="single" w:sz="4" w:space="0" w:color="auto"/>
              <w:right w:val="single" w:sz="4" w:space="0" w:color="auto"/>
            </w:tcBorders>
            <w:shd w:val="clear" w:color="auto" w:fill="auto"/>
          </w:tcPr>
          <w:p w14:paraId="692A4733" w14:textId="13B7CF75" w:rsidR="002F0CD3" w:rsidRPr="003A2AD8" w:rsidRDefault="002F0CD3" w:rsidP="00A870C5">
            <w:pPr>
              <w:autoSpaceDE w:val="0"/>
              <w:autoSpaceDN w:val="0"/>
              <w:adjustRightInd w:val="0"/>
              <w:snapToGrid w:val="0"/>
              <w:spacing w:line="240" w:lineRule="auto"/>
              <w:jc w:val="left"/>
              <w:rPr>
                <w:rFonts w:ascii="Times New Roman" w:eastAsia="宋体" w:hAnsi="Times New Roman"/>
                <w:b/>
                <w:bCs/>
                <w:color w:val="000000" w:themeColor="text1"/>
                <w:kern w:val="0"/>
                <w:sz w:val="21"/>
                <w:szCs w:val="21"/>
              </w:rPr>
            </w:pPr>
            <w:r w:rsidRPr="003A2AD8">
              <w:rPr>
                <w:rFonts w:ascii="Times New Roman" w:eastAsia="宋体" w:hAnsi="Times New Roman"/>
                <w:b/>
                <w:bCs/>
                <w:color w:val="000000" w:themeColor="text1"/>
                <w:kern w:val="0"/>
                <w:sz w:val="21"/>
                <w:szCs w:val="21"/>
              </w:rPr>
              <w:t>第</w:t>
            </w:r>
            <w:r w:rsidRPr="003A2AD8">
              <w:rPr>
                <w:rFonts w:ascii="Times New Roman" w:eastAsia="宋体" w:hAnsi="Times New Roman"/>
                <w:b/>
                <w:bCs/>
                <w:color w:val="000000" w:themeColor="text1"/>
                <w:kern w:val="0"/>
                <w:sz w:val="21"/>
                <w:szCs w:val="21"/>
              </w:rPr>
              <w:t>3</w:t>
            </w:r>
            <w:r w:rsidRPr="003A2AD8">
              <w:rPr>
                <w:rFonts w:ascii="Times New Roman" w:eastAsia="宋体" w:hAnsi="Times New Roman"/>
                <w:b/>
                <w:bCs/>
                <w:color w:val="000000" w:themeColor="text1"/>
                <w:kern w:val="0"/>
                <w:sz w:val="21"/>
                <w:szCs w:val="21"/>
              </w:rPr>
              <w:t>章</w:t>
            </w:r>
            <w:r w:rsidRPr="003A2AD8">
              <w:rPr>
                <w:rFonts w:ascii="Times New Roman" w:eastAsia="宋体" w:hAnsi="Times New Roman"/>
                <w:b/>
                <w:bCs/>
                <w:color w:val="000000" w:themeColor="text1"/>
                <w:kern w:val="0"/>
                <w:sz w:val="21"/>
                <w:szCs w:val="21"/>
              </w:rPr>
              <w:t xml:space="preserve">  </w:t>
            </w:r>
            <w:r w:rsidRPr="003A2AD8">
              <w:rPr>
                <w:rFonts w:ascii="Times New Roman" w:eastAsia="宋体" w:hAnsi="Times New Roman"/>
                <w:b/>
                <w:bCs/>
                <w:color w:val="000000" w:themeColor="text1"/>
                <w:kern w:val="0"/>
                <w:sz w:val="21"/>
                <w:szCs w:val="21"/>
              </w:rPr>
              <w:t>全连接神经网络</w:t>
            </w:r>
          </w:p>
          <w:p w14:paraId="15FA4DA4" w14:textId="77777777" w:rsidR="002F0CD3" w:rsidRPr="003A2AD8" w:rsidRDefault="002F0CD3" w:rsidP="00A870C5">
            <w:pPr>
              <w:autoSpaceDE w:val="0"/>
              <w:autoSpaceDN w:val="0"/>
              <w:adjustRightInd w:val="0"/>
              <w:snapToGrid w:val="0"/>
              <w:spacing w:line="240" w:lineRule="auto"/>
              <w:jc w:val="left"/>
              <w:rPr>
                <w:rFonts w:ascii="Times New Roman" w:eastAsia="宋体" w:hAnsi="Times New Roman"/>
                <w:color w:val="000000" w:themeColor="text1"/>
                <w:kern w:val="0"/>
                <w:sz w:val="21"/>
                <w:szCs w:val="21"/>
              </w:rPr>
            </w:pPr>
            <w:r w:rsidRPr="003A2AD8">
              <w:rPr>
                <w:rFonts w:ascii="Times New Roman" w:eastAsia="宋体" w:hAnsi="Times New Roman"/>
                <w:color w:val="000000" w:themeColor="text1"/>
                <w:kern w:val="0"/>
                <w:sz w:val="21"/>
                <w:szCs w:val="21"/>
              </w:rPr>
              <w:t xml:space="preserve">3.1  </w:t>
            </w:r>
            <w:r w:rsidRPr="003A2AD8">
              <w:rPr>
                <w:rFonts w:ascii="Times New Roman" w:eastAsia="宋体" w:hAnsi="Times New Roman"/>
                <w:color w:val="000000" w:themeColor="text1"/>
                <w:kern w:val="0"/>
                <w:sz w:val="21"/>
                <w:szCs w:val="21"/>
              </w:rPr>
              <w:t>构建一个简单的全连接神经网络</w:t>
            </w:r>
            <w:r w:rsidRPr="003A2AD8">
              <w:rPr>
                <w:rFonts w:ascii="Times New Roman" w:eastAsia="宋体" w:hAnsi="Times New Roman"/>
                <w:color w:val="000000" w:themeColor="text1"/>
                <w:kern w:val="0"/>
                <w:sz w:val="21"/>
                <w:szCs w:val="21"/>
              </w:rPr>
              <w:t>——</w:t>
            </w:r>
            <w:r w:rsidRPr="003A2AD8">
              <w:rPr>
                <w:rFonts w:ascii="Times New Roman" w:eastAsia="宋体" w:hAnsi="Times New Roman"/>
                <w:color w:val="000000" w:themeColor="text1"/>
                <w:kern w:val="0"/>
                <w:sz w:val="21"/>
                <w:szCs w:val="21"/>
              </w:rPr>
              <w:t>解决二分类问题</w:t>
            </w:r>
          </w:p>
          <w:p w14:paraId="3E814573" w14:textId="77777777" w:rsidR="002F0CD3" w:rsidRPr="003A2AD8" w:rsidRDefault="002F0CD3" w:rsidP="00A870C5">
            <w:pPr>
              <w:autoSpaceDE w:val="0"/>
              <w:autoSpaceDN w:val="0"/>
              <w:adjustRightInd w:val="0"/>
              <w:snapToGrid w:val="0"/>
              <w:spacing w:line="240" w:lineRule="auto"/>
              <w:jc w:val="left"/>
              <w:rPr>
                <w:rFonts w:ascii="Times New Roman" w:eastAsia="宋体" w:hAnsi="Times New Roman"/>
                <w:color w:val="000000" w:themeColor="text1"/>
                <w:kern w:val="0"/>
                <w:sz w:val="21"/>
                <w:szCs w:val="21"/>
              </w:rPr>
            </w:pPr>
            <w:r w:rsidRPr="003A2AD8">
              <w:rPr>
                <w:rFonts w:ascii="Times New Roman" w:eastAsia="宋体" w:hAnsi="Times New Roman"/>
                <w:color w:val="000000" w:themeColor="text1"/>
                <w:kern w:val="0"/>
                <w:sz w:val="21"/>
                <w:szCs w:val="21"/>
              </w:rPr>
              <w:t xml:space="preserve">3.2  </w:t>
            </w:r>
            <w:r w:rsidRPr="003A2AD8">
              <w:rPr>
                <w:rFonts w:ascii="Times New Roman" w:eastAsia="宋体" w:hAnsi="Times New Roman"/>
                <w:color w:val="000000" w:themeColor="text1"/>
                <w:kern w:val="0"/>
                <w:sz w:val="21"/>
                <w:szCs w:val="21"/>
              </w:rPr>
              <w:t>全连接神经网络的构造方法</w:t>
            </w:r>
          </w:p>
          <w:p w14:paraId="00522173" w14:textId="77777777" w:rsidR="002F0CD3" w:rsidRPr="003A2AD8" w:rsidRDefault="002F0CD3" w:rsidP="00A870C5">
            <w:pPr>
              <w:autoSpaceDE w:val="0"/>
              <w:autoSpaceDN w:val="0"/>
              <w:adjustRightInd w:val="0"/>
              <w:snapToGrid w:val="0"/>
              <w:spacing w:line="240" w:lineRule="auto"/>
              <w:jc w:val="left"/>
              <w:rPr>
                <w:rFonts w:ascii="Times New Roman" w:eastAsia="宋体" w:hAnsi="Times New Roman"/>
                <w:color w:val="000000" w:themeColor="text1"/>
                <w:kern w:val="0"/>
                <w:sz w:val="21"/>
                <w:szCs w:val="21"/>
              </w:rPr>
            </w:pPr>
            <w:r w:rsidRPr="003A2AD8">
              <w:rPr>
                <w:rFonts w:ascii="Times New Roman" w:eastAsia="宋体" w:hAnsi="Times New Roman"/>
                <w:color w:val="000000" w:themeColor="text1"/>
                <w:kern w:val="0"/>
                <w:sz w:val="21"/>
                <w:szCs w:val="21"/>
              </w:rPr>
              <w:t xml:space="preserve">3.3  </w:t>
            </w:r>
            <w:r w:rsidRPr="003A2AD8">
              <w:rPr>
                <w:rFonts w:ascii="Times New Roman" w:eastAsia="宋体" w:hAnsi="Times New Roman"/>
                <w:color w:val="000000" w:themeColor="text1"/>
                <w:kern w:val="0"/>
                <w:sz w:val="21"/>
                <w:szCs w:val="21"/>
              </w:rPr>
              <w:t>几种主流的损失函数</w:t>
            </w:r>
          </w:p>
          <w:p w14:paraId="69D9F5FE" w14:textId="77777777" w:rsidR="002F0CD3" w:rsidRPr="003A2AD8" w:rsidRDefault="002F0CD3" w:rsidP="00A870C5">
            <w:pPr>
              <w:autoSpaceDE w:val="0"/>
              <w:autoSpaceDN w:val="0"/>
              <w:adjustRightInd w:val="0"/>
              <w:snapToGrid w:val="0"/>
              <w:spacing w:line="240" w:lineRule="auto"/>
              <w:jc w:val="left"/>
              <w:rPr>
                <w:rFonts w:ascii="Times New Roman" w:eastAsia="宋体" w:hAnsi="Times New Roman"/>
                <w:color w:val="000000" w:themeColor="text1"/>
                <w:kern w:val="0"/>
                <w:sz w:val="21"/>
                <w:szCs w:val="21"/>
              </w:rPr>
            </w:pPr>
            <w:r w:rsidRPr="003A2AD8">
              <w:rPr>
                <w:rFonts w:ascii="Times New Roman" w:eastAsia="宋体" w:hAnsi="Times New Roman"/>
                <w:color w:val="000000" w:themeColor="text1"/>
                <w:kern w:val="0"/>
                <w:sz w:val="21"/>
                <w:szCs w:val="21"/>
              </w:rPr>
              <w:t xml:space="preserve">3.4  </w:t>
            </w:r>
            <w:r w:rsidRPr="003A2AD8">
              <w:rPr>
                <w:rFonts w:ascii="Times New Roman" w:eastAsia="宋体" w:hAnsi="Times New Roman"/>
                <w:color w:val="000000" w:themeColor="text1"/>
                <w:kern w:val="0"/>
                <w:sz w:val="21"/>
                <w:szCs w:val="21"/>
              </w:rPr>
              <w:t>网络模型的训练与测试</w:t>
            </w:r>
          </w:p>
          <w:p w14:paraId="594595D0" w14:textId="380204E9" w:rsidR="001227A3" w:rsidRPr="003A2AD8" w:rsidRDefault="002F0CD3" w:rsidP="00A870C5">
            <w:pPr>
              <w:autoSpaceDE w:val="0"/>
              <w:autoSpaceDN w:val="0"/>
              <w:adjustRightInd w:val="0"/>
              <w:snapToGrid w:val="0"/>
              <w:spacing w:line="240" w:lineRule="auto"/>
              <w:jc w:val="left"/>
              <w:rPr>
                <w:rFonts w:ascii="Times New Roman" w:eastAsia="宋体" w:hAnsi="Times New Roman"/>
                <w:color w:val="000000" w:themeColor="text1"/>
                <w:kern w:val="0"/>
                <w:sz w:val="21"/>
                <w:szCs w:val="21"/>
              </w:rPr>
            </w:pPr>
            <w:r w:rsidRPr="003A2AD8">
              <w:rPr>
                <w:rFonts w:ascii="Times New Roman" w:eastAsia="宋体" w:hAnsi="Times New Roman"/>
                <w:color w:val="000000" w:themeColor="text1"/>
                <w:kern w:val="0"/>
                <w:sz w:val="21"/>
                <w:szCs w:val="21"/>
              </w:rPr>
              <w:t xml:space="preserve">3.5  </w:t>
            </w:r>
            <w:r w:rsidRPr="003A2AD8">
              <w:rPr>
                <w:rFonts w:ascii="Times New Roman" w:eastAsia="宋体" w:hAnsi="Times New Roman"/>
                <w:color w:val="000000" w:themeColor="text1"/>
                <w:kern w:val="0"/>
                <w:sz w:val="21"/>
                <w:szCs w:val="21"/>
              </w:rPr>
              <w:t>正向计算和反向梯度传播的理论分析（</w:t>
            </w:r>
            <w:r w:rsidRPr="003A2AD8">
              <w:rPr>
                <w:rFonts w:ascii="Times New Roman" w:eastAsia="宋体" w:hAnsi="Times New Roman"/>
                <w:color w:val="000000" w:themeColor="text1"/>
                <w:kern w:val="0"/>
                <w:sz w:val="21"/>
                <w:szCs w:val="21"/>
              </w:rPr>
              <w:t>*</w:t>
            </w:r>
            <w:r w:rsidRPr="003A2AD8">
              <w:rPr>
                <w:rFonts w:ascii="Times New Roman" w:eastAsia="宋体" w:hAnsi="Times New Roman"/>
                <w:color w:val="000000" w:themeColor="text1"/>
                <w:kern w:val="0"/>
                <w:sz w:val="21"/>
                <w:szCs w:val="21"/>
              </w:rPr>
              <w:t>）</w:t>
            </w:r>
          </w:p>
          <w:p w14:paraId="5A40963F" w14:textId="7CCEDEAA" w:rsidR="00AC53A6" w:rsidRPr="003A2AD8" w:rsidRDefault="00AC53A6" w:rsidP="00A870C5">
            <w:pPr>
              <w:snapToGrid w:val="0"/>
              <w:spacing w:line="240" w:lineRule="auto"/>
              <w:rPr>
                <w:rFonts w:ascii="Times New Roman" w:eastAsia="宋体" w:hAnsi="Times New Roman"/>
                <w:color w:val="000000" w:themeColor="text1"/>
                <w:sz w:val="21"/>
                <w:szCs w:val="21"/>
              </w:rPr>
            </w:pPr>
            <w:r w:rsidRPr="003A2AD8">
              <w:rPr>
                <w:rFonts w:ascii="Times New Roman" w:eastAsia="宋体" w:hAnsi="Times New Roman"/>
                <w:b/>
                <w:bCs/>
                <w:color w:val="000000" w:themeColor="text1"/>
                <w:sz w:val="21"/>
                <w:szCs w:val="21"/>
              </w:rPr>
              <w:t>重点</w:t>
            </w:r>
            <w:r w:rsidRPr="003A2AD8">
              <w:rPr>
                <w:rFonts w:ascii="Times New Roman" w:eastAsia="宋体" w:hAnsi="Times New Roman"/>
                <w:color w:val="000000" w:themeColor="text1"/>
                <w:sz w:val="21"/>
                <w:szCs w:val="21"/>
              </w:rPr>
              <w:t>：</w:t>
            </w:r>
            <w:r w:rsidR="002F0CD3" w:rsidRPr="003A2AD8">
              <w:rPr>
                <w:rFonts w:ascii="Times New Roman" w:eastAsia="宋体" w:hAnsi="Times New Roman"/>
                <w:color w:val="000000" w:themeColor="text1"/>
                <w:kern w:val="0"/>
                <w:sz w:val="21"/>
                <w:szCs w:val="21"/>
              </w:rPr>
              <w:t>3.2</w:t>
            </w:r>
            <w:r w:rsidR="002F0CD3" w:rsidRPr="003A2AD8">
              <w:rPr>
                <w:rFonts w:ascii="Times New Roman" w:eastAsia="宋体" w:hAnsi="Times New Roman"/>
                <w:color w:val="000000" w:themeColor="text1"/>
                <w:kern w:val="0"/>
                <w:sz w:val="21"/>
                <w:szCs w:val="21"/>
              </w:rPr>
              <w:t>、</w:t>
            </w:r>
            <w:r w:rsidR="002F0CD3" w:rsidRPr="003A2AD8">
              <w:rPr>
                <w:rFonts w:ascii="Times New Roman" w:eastAsia="宋体" w:hAnsi="Times New Roman"/>
                <w:color w:val="000000" w:themeColor="text1"/>
                <w:kern w:val="0"/>
                <w:sz w:val="21"/>
                <w:szCs w:val="21"/>
              </w:rPr>
              <w:t>3.4</w:t>
            </w:r>
          </w:p>
          <w:p w14:paraId="7AD0E62B" w14:textId="4BD39626" w:rsidR="00AC53A6" w:rsidRPr="003A2AD8" w:rsidRDefault="00AC53A6" w:rsidP="00A870C5">
            <w:pPr>
              <w:snapToGrid w:val="0"/>
              <w:spacing w:line="240" w:lineRule="auto"/>
              <w:rPr>
                <w:rFonts w:ascii="Times New Roman" w:eastAsia="宋体" w:hAnsi="Times New Roman"/>
                <w:color w:val="000000" w:themeColor="text1"/>
                <w:sz w:val="21"/>
                <w:szCs w:val="21"/>
              </w:rPr>
            </w:pPr>
            <w:r w:rsidRPr="003A2AD8">
              <w:rPr>
                <w:rFonts w:ascii="Times New Roman" w:eastAsia="宋体" w:hAnsi="Times New Roman"/>
                <w:b/>
                <w:bCs/>
                <w:color w:val="000000" w:themeColor="text1"/>
                <w:sz w:val="21"/>
                <w:szCs w:val="21"/>
              </w:rPr>
              <w:t>难点</w:t>
            </w:r>
            <w:r w:rsidRPr="003A2AD8">
              <w:rPr>
                <w:rFonts w:ascii="Times New Roman" w:eastAsia="宋体" w:hAnsi="Times New Roman"/>
                <w:color w:val="000000" w:themeColor="text1"/>
                <w:sz w:val="21"/>
                <w:szCs w:val="21"/>
              </w:rPr>
              <w:t>：</w:t>
            </w:r>
            <w:r w:rsidR="002F0CD3" w:rsidRPr="003A2AD8">
              <w:rPr>
                <w:rFonts w:ascii="Times New Roman" w:eastAsia="宋体" w:hAnsi="Times New Roman"/>
                <w:color w:val="000000" w:themeColor="text1"/>
                <w:kern w:val="0"/>
                <w:sz w:val="21"/>
                <w:szCs w:val="21"/>
              </w:rPr>
              <w:t>3.3</w:t>
            </w:r>
            <w:r w:rsidR="002F0CD3" w:rsidRPr="003A2AD8">
              <w:rPr>
                <w:rFonts w:ascii="Times New Roman" w:eastAsia="宋体" w:hAnsi="Times New Roman"/>
                <w:color w:val="000000" w:themeColor="text1"/>
                <w:kern w:val="0"/>
                <w:sz w:val="21"/>
                <w:szCs w:val="21"/>
              </w:rPr>
              <w:t>、</w:t>
            </w:r>
            <w:r w:rsidR="002F0CD3" w:rsidRPr="003A2AD8">
              <w:rPr>
                <w:rFonts w:ascii="Times New Roman" w:eastAsia="宋体" w:hAnsi="Times New Roman"/>
                <w:color w:val="000000" w:themeColor="text1"/>
                <w:kern w:val="0"/>
                <w:sz w:val="21"/>
                <w:szCs w:val="21"/>
              </w:rPr>
              <w:t xml:space="preserve">3.4 </w:t>
            </w:r>
          </w:p>
          <w:p w14:paraId="5BAAC28F" w14:textId="2B86FF83" w:rsidR="002F0CD3" w:rsidRPr="003A2AD8" w:rsidRDefault="00AC53A6" w:rsidP="00A870C5">
            <w:pPr>
              <w:pStyle w:val="a0"/>
              <w:snapToGrid w:val="0"/>
              <w:spacing w:line="240" w:lineRule="auto"/>
              <w:rPr>
                <w:rFonts w:ascii="Times New Roman" w:eastAsia="宋体" w:hAnsi="Times New Roman" w:cs="Times New Roman"/>
                <w:color w:val="000000" w:themeColor="text1"/>
                <w:sz w:val="21"/>
                <w:szCs w:val="21"/>
                <w:lang w:eastAsia="zh-CN"/>
              </w:rPr>
            </w:pPr>
            <w:r w:rsidRPr="003A2AD8">
              <w:rPr>
                <w:rFonts w:ascii="Times New Roman" w:eastAsia="宋体" w:hAnsi="Times New Roman" w:cs="Times New Roman"/>
                <w:b/>
                <w:bCs/>
                <w:color w:val="000000" w:themeColor="text1"/>
                <w:sz w:val="21"/>
                <w:szCs w:val="21"/>
                <w:lang w:eastAsia="zh-CN"/>
              </w:rPr>
              <w:t>能力</w:t>
            </w:r>
            <w:r w:rsidRPr="003A2AD8">
              <w:rPr>
                <w:rFonts w:ascii="Times New Roman" w:eastAsia="宋体" w:hAnsi="Times New Roman" w:cs="Times New Roman"/>
                <w:color w:val="000000" w:themeColor="text1"/>
                <w:sz w:val="21"/>
                <w:szCs w:val="21"/>
                <w:lang w:eastAsia="zh-CN"/>
              </w:rPr>
              <w:t>：</w:t>
            </w:r>
            <w:r w:rsidR="000B4B93" w:rsidRPr="003A2AD8">
              <w:rPr>
                <w:rFonts w:ascii="Times New Roman" w:eastAsia="宋体" w:hAnsi="Times New Roman" w:cs="Times New Roman"/>
                <w:color w:val="000000" w:themeColor="text1"/>
                <w:sz w:val="21"/>
                <w:szCs w:val="21"/>
                <w:lang w:eastAsia="zh-CN"/>
              </w:rPr>
              <w:t>（</w:t>
            </w:r>
            <w:r w:rsidR="000B4B93" w:rsidRPr="003A2AD8">
              <w:rPr>
                <w:rFonts w:ascii="Times New Roman" w:eastAsia="宋体" w:hAnsi="Times New Roman" w:cs="Times New Roman"/>
                <w:color w:val="000000" w:themeColor="text1"/>
                <w:sz w:val="21"/>
                <w:szCs w:val="21"/>
                <w:lang w:eastAsia="zh-CN"/>
              </w:rPr>
              <w:t>1</w:t>
            </w:r>
            <w:r w:rsidR="000B4B93" w:rsidRPr="003A2AD8">
              <w:rPr>
                <w:rFonts w:ascii="Times New Roman" w:eastAsia="宋体" w:hAnsi="Times New Roman" w:cs="Times New Roman"/>
                <w:color w:val="000000" w:themeColor="text1"/>
                <w:sz w:val="21"/>
                <w:szCs w:val="21"/>
                <w:lang w:eastAsia="zh-CN"/>
              </w:rPr>
              <w:t>）具备</w:t>
            </w:r>
            <w:r w:rsidR="002F0CD3" w:rsidRPr="003A2AD8">
              <w:rPr>
                <w:rFonts w:ascii="Times New Roman" w:eastAsia="宋体" w:hAnsi="Times New Roman" w:cs="Times New Roman"/>
                <w:color w:val="000000" w:themeColor="text1"/>
                <w:sz w:val="21"/>
                <w:szCs w:val="21"/>
                <w:lang w:eastAsia="zh-CN"/>
              </w:rPr>
              <w:t>构造全连接神经网络</w:t>
            </w:r>
            <w:r w:rsidR="000B4B93" w:rsidRPr="003A2AD8">
              <w:rPr>
                <w:rFonts w:ascii="Times New Roman" w:eastAsia="宋体" w:hAnsi="Times New Roman" w:cs="Times New Roman"/>
                <w:color w:val="000000" w:themeColor="text1"/>
                <w:sz w:val="21"/>
                <w:szCs w:val="21"/>
                <w:lang w:eastAsia="zh-CN"/>
              </w:rPr>
              <w:t>的能力；（</w:t>
            </w:r>
            <w:r w:rsidR="000B4B93" w:rsidRPr="003A2AD8">
              <w:rPr>
                <w:rFonts w:ascii="Times New Roman" w:eastAsia="宋体" w:hAnsi="Times New Roman" w:cs="Times New Roman"/>
                <w:color w:val="000000" w:themeColor="text1"/>
                <w:sz w:val="21"/>
                <w:szCs w:val="21"/>
                <w:lang w:eastAsia="zh-CN"/>
              </w:rPr>
              <w:t>2</w:t>
            </w:r>
            <w:r w:rsidR="000B4B93" w:rsidRPr="003A2AD8">
              <w:rPr>
                <w:rFonts w:ascii="Times New Roman" w:eastAsia="宋体" w:hAnsi="Times New Roman" w:cs="Times New Roman"/>
                <w:color w:val="000000" w:themeColor="text1"/>
                <w:sz w:val="21"/>
                <w:szCs w:val="21"/>
                <w:lang w:eastAsia="zh-CN"/>
              </w:rPr>
              <w:t>）</w:t>
            </w:r>
            <w:r w:rsidR="002F0CD3" w:rsidRPr="003A2AD8">
              <w:rPr>
                <w:rFonts w:ascii="Times New Roman" w:eastAsia="宋体" w:hAnsi="Times New Roman" w:cs="Times New Roman"/>
                <w:color w:val="000000" w:themeColor="text1"/>
                <w:sz w:val="21"/>
                <w:szCs w:val="21"/>
                <w:lang w:eastAsia="zh-CN"/>
              </w:rPr>
              <w:t>正确掌握损失函数的使用方法，具备对一个全连接神经网络进行训练和测试的基本能力。</w:t>
            </w:r>
          </w:p>
          <w:p w14:paraId="5D50C7D7" w14:textId="4A7DA9EC" w:rsidR="001665DD" w:rsidRPr="003A2AD8" w:rsidRDefault="00AC53A6" w:rsidP="00A870C5">
            <w:pPr>
              <w:pStyle w:val="a0"/>
              <w:snapToGrid w:val="0"/>
              <w:spacing w:line="240" w:lineRule="auto"/>
              <w:rPr>
                <w:rFonts w:ascii="Times New Roman" w:eastAsia="宋体" w:hAnsi="Times New Roman" w:cs="Times New Roman"/>
                <w:color w:val="000000" w:themeColor="text1"/>
                <w:sz w:val="21"/>
                <w:szCs w:val="21"/>
                <w:lang w:eastAsia="zh-CN"/>
              </w:rPr>
            </w:pPr>
            <w:r w:rsidRPr="003A2AD8">
              <w:rPr>
                <w:rFonts w:ascii="Times New Roman" w:eastAsia="宋体" w:hAnsi="Times New Roman" w:cs="Times New Roman"/>
                <w:b/>
                <w:bCs/>
                <w:color w:val="000000" w:themeColor="text1"/>
                <w:sz w:val="21"/>
                <w:szCs w:val="21"/>
                <w:lang w:eastAsia="zh-CN"/>
              </w:rPr>
              <w:t>课程思政内容</w:t>
            </w:r>
            <w:r w:rsidRPr="003A2AD8">
              <w:rPr>
                <w:rFonts w:ascii="Times New Roman" w:eastAsia="宋体" w:hAnsi="Times New Roman" w:cs="Times New Roman"/>
                <w:color w:val="000000" w:themeColor="text1"/>
                <w:sz w:val="21"/>
                <w:szCs w:val="21"/>
                <w:lang w:eastAsia="zh-CN"/>
              </w:rPr>
              <w:t>：</w:t>
            </w:r>
            <w:r w:rsidR="00E769C2" w:rsidRPr="003A2AD8">
              <w:rPr>
                <w:rFonts w:ascii="Times New Roman" w:eastAsia="宋体" w:hAnsi="Times New Roman" w:cs="Times New Roman"/>
                <w:color w:val="000000" w:themeColor="text1"/>
                <w:sz w:val="21"/>
                <w:szCs w:val="21"/>
                <w:lang w:eastAsia="zh-CN"/>
              </w:rPr>
              <w:t>全连接神经网络的设计和训练过程中，可以考虑人工智能的伦理问题，例如人工智能是否应该拥有权利、人工智能对人类社会的影响等。因此，可以引导学生思考在人工智能的发展过程中，如何应对这些伦理问题，并树立正确的价值观和道德观。</w:t>
            </w:r>
          </w:p>
        </w:tc>
        <w:tc>
          <w:tcPr>
            <w:tcW w:w="1067" w:type="pct"/>
            <w:tcBorders>
              <w:top w:val="single" w:sz="4" w:space="0" w:color="auto"/>
              <w:left w:val="single" w:sz="4" w:space="0" w:color="auto"/>
              <w:bottom w:val="single" w:sz="4" w:space="0" w:color="auto"/>
              <w:right w:val="single" w:sz="4" w:space="0" w:color="auto"/>
            </w:tcBorders>
            <w:shd w:val="clear" w:color="auto" w:fill="auto"/>
            <w:vAlign w:val="center"/>
          </w:tcPr>
          <w:p w14:paraId="4D6AAC66" w14:textId="57ED7EDF" w:rsidR="002D6B24" w:rsidRPr="003A2AD8" w:rsidRDefault="002D6B24" w:rsidP="00A870C5">
            <w:pPr>
              <w:autoSpaceDE w:val="0"/>
              <w:autoSpaceDN w:val="0"/>
              <w:adjustRightInd w:val="0"/>
              <w:snapToGrid w:val="0"/>
              <w:spacing w:line="240" w:lineRule="auto"/>
              <w:jc w:val="left"/>
              <w:rPr>
                <w:rFonts w:ascii="Times New Roman" w:eastAsia="宋体" w:hAnsi="Times New Roman"/>
                <w:color w:val="000000" w:themeColor="text1"/>
                <w:kern w:val="0"/>
                <w:sz w:val="21"/>
                <w:szCs w:val="21"/>
              </w:rPr>
            </w:pPr>
            <w:r w:rsidRPr="003A2AD8">
              <w:rPr>
                <w:rFonts w:ascii="Times New Roman" w:eastAsia="宋体" w:hAnsi="Times New Roman"/>
                <w:color w:val="000000" w:themeColor="text1"/>
                <w:kern w:val="0"/>
                <w:sz w:val="21"/>
                <w:szCs w:val="21"/>
              </w:rPr>
              <w:t>（</w:t>
            </w:r>
            <w:r w:rsidRPr="003A2AD8">
              <w:rPr>
                <w:rFonts w:ascii="Times New Roman" w:eastAsia="宋体" w:hAnsi="Times New Roman"/>
                <w:color w:val="000000" w:themeColor="text1"/>
                <w:kern w:val="0"/>
                <w:sz w:val="21"/>
                <w:szCs w:val="21"/>
              </w:rPr>
              <w:t>1</w:t>
            </w:r>
            <w:r w:rsidRPr="003A2AD8">
              <w:rPr>
                <w:rFonts w:ascii="Times New Roman" w:eastAsia="宋体" w:hAnsi="Times New Roman"/>
                <w:color w:val="000000" w:themeColor="text1"/>
                <w:kern w:val="0"/>
                <w:sz w:val="21"/>
                <w:szCs w:val="21"/>
              </w:rPr>
              <w:t>）</w:t>
            </w:r>
            <w:r w:rsidR="002F0CD3" w:rsidRPr="003A2AD8">
              <w:rPr>
                <w:rFonts w:ascii="Times New Roman" w:eastAsia="宋体" w:hAnsi="Times New Roman"/>
                <w:color w:val="000000" w:themeColor="text1"/>
                <w:kern w:val="0"/>
                <w:sz w:val="21"/>
                <w:szCs w:val="21"/>
              </w:rPr>
              <w:t>掌握全连接神经网络的构造方法</w:t>
            </w:r>
            <w:r w:rsidRPr="003A2AD8">
              <w:rPr>
                <w:rFonts w:ascii="Times New Roman" w:eastAsia="宋体" w:hAnsi="Times New Roman"/>
                <w:color w:val="000000" w:themeColor="text1"/>
                <w:kern w:val="0"/>
                <w:sz w:val="21"/>
                <w:szCs w:val="21"/>
              </w:rPr>
              <w:t>；</w:t>
            </w:r>
          </w:p>
          <w:p w14:paraId="00C8B681" w14:textId="42B49AA4" w:rsidR="002D6B24" w:rsidRPr="003A2AD8" w:rsidRDefault="002D6B24" w:rsidP="00A870C5">
            <w:pPr>
              <w:autoSpaceDE w:val="0"/>
              <w:autoSpaceDN w:val="0"/>
              <w:adjustRightInd w:val="0"/>
              <w:snapToGrid w:val="0"/>
              <w:spacing w:line="240" w:lineRule="auto"/>
              <w:jc w:val="left"/>
              <w:rPr>
                <w:rFonts w:ascii="Times New Roman" w:eastAsia="宋体" w:hAnsi="Times New Roman"/>
                <w:color w:val="000000" w:themeColor="text1"/>
                <w:kern w:val="0"/>
                <w:sz w:val="21"/>
                <w:szCs w:val="21"/>
              </w:rPr>
            </w:pPr>
            <w:r w:rsidRPr="003A2AD8">
              <w:rPr>
                <w:rFonts w:ascii="Times New Roman" w:eastAsia="宋体" w:hAnsi="Times New Roman"/>
                <w:color w:val="000000" w:themeColor="text1"/>
                <w:kern w:val="0"/>
                <w:sz w:val="21"/>
                <w:szCs w:val="21"/>
              </w:rPr>
              <w:t>（</w:t>
            </w:r>
            <w:r w:rsidRPr="003A2AD8">
              <w:rPr>
                <w:rFonts w:ascii="Times New Roman" w:eastAsia="宋体" w:hAnsi="Times New Roman"/>
                <w:color w:val="000000" w:themeColor="text1"/>
                <w:kern w:val="0"/>
                <w:sz w:val="21"/>
                <w:szCs w:val="21"/>
              </w:rPr>
              <w:t>2</w:t>
            </w:r>
            <w:r w:rsidRPr="003A2AD8">
              <w:rPr>
                <w:rFonts w:ascii="Times New Roman" w:eastAsia="宋体" w:hAnsi="Times New Roman"/>
                <w:color w:val="000000" w:themeColor="text1"/>
                <w:kern w:val="0"/>
                <w:sz w:val="21"/>
                <w:szCs w:val="21"/>
              </w:rPr>
              <w:t>）掌握</w:t>
            </w:r>
            <w:r w:rsidR="002F0CD3" w:rsidRPr="003A2AD8">
              <w:rPr>
                <w:rFonts w:ascii="Times New Roman" w:eastAsia="宋体" w:hAnsi="Times New Roman"/>
                <w:color w:val="000000" w:themeColor="text1"/>
                <w:kern w:val="0"/>
                <w:sz w:val="21"/>
                <w:szCs w:val="21"/>
              </w:rPr>
              <w:t>几种主流损失函数的使用方法</w:t>
            </w:r>
            <w:r w:rsidRPr="003A2AD8">
              <w:rPr>
                <w:rFonts w:ascii="Times New Roman" w:eastAsia="宋体" w:hAnsi="Times New Roman"/>
                <w:color w:val="000000" w:themeColor="text1"/>
                <w:kern w:val="0"/>
                <w:sz w:val="21"/>
                <w:szCs w:val="21"/>
              </w:rPr>
              <w:t>；</w:t>
            </w:r>
          </w:p>
          <w:p w14:paraId="7F0F6063" w14:textId="6093E0D3" w:rsidR="00B23886" w:rsidRPr="003A2AD8" w:rsidRDefault="002D6B24" w:rsidP="00A870C5">
            <w:pPr>
              <w:autoSpaceDE w:val="0"/>
              <w:autoSpaceDN w:val="0"/>
              <w:adjustRightInd w:val="0"/>
              <w:snapToGrid w:val="0"/>
              <w:spacing w:line="240" w:lineRule="auto"/>
              <w:jc w:val="left"/>
              <w:rPr>
                <w:rFonts w:ascii="Times New Roman" w:eastAsia="宋体" w:hAnsi="Times New Roman"/>
                <w:color w:val="000000" w:themeColor="text1"/>
                <w:sz w:val="21"/>
                <w:szCs w:val="21"/>
              </w:rPr>
            </w:pPr>
            <w:r w:rsidRPr="003A2AD8">
              <w:rPr>
                <w:rFonts w:ascii="Times New Roman" w:eastAsia="宋体" w:hAnsi="Times New Roman"/>
                <w:color w:val="000000" w:themeColor="text1"/>
                <w:kern w:val="0"/>
                <w:sz w:val="21"/>
                <w:szCs w:val="21"/>
              </w:rPr>
              <w:t>（</w:t>
            </w:r>
            <w:r w:rsidRPr="003A2AD8">
              <w:rPr>
                <w:rFonts w:ascii="Times New Roman" w:eastAsia="宋体" w:hAnsi="Times New Roman"/>
                <w:color w:val="000000" w:themeColor="text1"/>
                <w:kern w:val="0"/>
                <w:sz w:val="21"/>
                <w:szCs w:val="21"/>
              </w:rPr>
              <w:t>3</w:t>
            </w:r>
            <w:r w:rsidRPr="003A2AD8">
              <w:rPr>
                <w:rFonts w:ascii="Times New Roman" w:eastAsia="宋体" w:hAnsi="Times New Roman"/>
                <w:color w:val="000000" w:themeColor="text1"/>
                <w:kern w:val="0"/>
                <w:sz w:val="21"/>
                <w:szCs w:val="21"/>
              </w:rPr>
              <w:t>）</w:t>
            </w:r>
            <w:r w:rsidR="002F0CD3" w:rsidRPr="003A2AD8">
              <w:rPr>
                <w:rFonts w:ascii="Times New Roman" w:eastAsia="宋体" w:hAnsi="Times New Roman"/>
                <w:color w:val="000000" w:themeColor="text1"/>
                <w:kern w:val="0"/>
                <w:sz w:val="21"/>
                <w:szCs w:val="21"/>
              </w:rPr>
              <w:t>具备</w:t>
            </w:r>
            <w:r w:rsidR="002F0CD3" w:rsidRPr="003A2AD8">
              <w:rPr>
                <w:rFonts w:ascii="Times New Roman" w:eastAsia="宋体" w:hAnsi="Times New Roman"/>
                <w:color w:val="000000" w:themeColor="text1"/>
                <w:sz w:val="21"/>
                <w:szCs w:val="21"/>
              </w:rPr>
              <w:t>对一个</w:t>
            </w:r>
            <w:r w:rsidR="002F0CD3" w:rsidRPr="003A2AD8">
              <w:rPr>
                <w:rFonts w:ascii="Times New Roman" w:eastAsia="宋体" w:hAnsi="Times New Roman"/>
                <w:color w:val="000000" w:themeColor="text1"/>
                <w:kern w:val="0"/>
                <w:sz w:val="21"/>
                <w:szCs w:val="21"/>
              </w:rPr>
              <w:t>全连接神经网络</w:t>
            </w:r>
            <w:r w:rsidR="002F0CD3" w:rsidRPr="003A2AD8">
              <w:rPr>
                <w:rFonts w:ascii="Times New Roman" w:eastAsia="宋体" w:hAnsi="Times New Roman"/>
                <w:color w:val="000000" w:themeColor="text1"/>
                <w:sz w:val="21"/>
                <w:szCs w:val="21"/>
              </w:rPr>
              <w:t>进行训练和测试的能力。</w:t>
            </w:r>
          </w:p>
        </w:tc>
        <w:tc>
          <w:tcPr>
            <w:tcW w:w="757" w:type="pct"/>
            <w:tcBorders>
              <w:top w:val="single" w:sz="4" w:space="0" w:color="auto"/>
              <w:left w:val="single" w:sz="4" w:space="0" w:color="auto"/>
              <w:bottom w:val="single" w:sz="4" w:space="0" w:color="auto"/>
              <w:right w:val="single" w:sz="4" w:space="0" w:color="auto"/>
            </w:tcBorders>
            <w:shd w:val="clear" w:color="auto" w:fill="auto"/>
            <w:vAlign w:val="center"/>
          </w:tcPr>
          <w:p w14:paraId="0BF1BBA4" w14:textId="0FC500AE" w:rsidR="00B23886" w:rsidRPr="003A2AD8" w:rsidRDefault="002F0CD3" w:rsidP="00A870C5">
            <w:pPr>
              <w:adjustRightInd w:val="0"/>
              <w:snapToGrid w:val="0"/>
              <w:spacing w:line="240" w:lineRule="auto"/>
              <w:jc w:val="center"/>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6+1</w:t>
            </w:r>
          </w:p>
        </w:tc>
        <w:tc>
          <w:tcPr>
            <w:tcW w:w="659" w:type="pct"/>
            <w:tcBorders>
              <w:top w:val="single" w:sz="4" w:space="0" w:color="auto"/>
              <w:left w:val="single" w:sz="4" w:space="0" w:color="auto"/>
              <w:bottom w:val="single" w:sz="4" w:space="0" w:color="auto"/>
              <w:right w:val="single" w:sz="4" w:space="0" w:color="auto"/>
            </w:tcBorders>
            <w:shd w:val="clear" w:color="auto" w:fill="auto"/>
            <w:vAlign w:val="center"/>
          </w:tcPr>
          <w:p w14:paraId="53B837DA" w14:textId="37DB36DD" w:rsidR="00B23886" w:rsidRPr="003A2AD8" w:rsidRDefault="003A54FA" w:rsidP="00A870C5">
            <w:pPr>
              <w:snapToGrid w:val="0"/>
              <w:spacing w:line="240" w:lineRule="auto"/>
              <w:jc w:val="left"/>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讲授、课堂练习、课后作业、</w:t>
            </w:r>
            <w:r w:rsidR="0047549E" w:rsidRPr="003A2AD8">
              <w:rPr>
                <w:rFonts w:ascii="Times New Roman" w:eastAsia="宋体" w:hAnsi="Times New Roman"/>
                <w:color w:val="000000" w:themeColor="text1"/>
                <w:sz w:val="21"/>
                <w:szCs w:val="21"/>
              </w:rPr>
              <w:t>实验、</w:t>
            </w:r>
            <w:r w:rsidRPr="003A2AD8">
              <w:rPr>
                <w:rFonts w:ascii="Times New Roman" w:eastAsia="宋体" w:hAnsi="Times New Roman"/>
                <w:color w:val="000000" w:themeColor="text1"/>
                <w:sz w:val="21"/>
                <w:szCs w:val="21"/>
              </w:rPr>
              <w:t>思政</w:t>
            </w:r>
          </w:p>
        </w:tc>
        <w:tc>
          <w:tcPr>
            <w:tcW w:w="402" w:type="pct"/>
            <w:tcBorders>
              <w:top w:val="single" w:sz="4" w:space="0" w:color="auto"/>
              <w:left w:val="single" w:sz="4" w:space="0" w:color="auto"/>
              <w:bottom w:val="single" w:sz="4" w:space="0" w:color="auto"/>
              <w:right w:val="single" w:sz="4" w:space="0" w:color="auto"/>
            </w:tcBorders>
            <w:shd w:val="clear" w:color="auto" w:fill="auto"/>
            <w:vAlign w:val="center"/>
          </w:tcPr>
          <w:p w14:paraId="3CC1F574" w14:textId="77777777" w:rsidR="00AD0664" w:rsidRPr="003A2AD8" w:rsidRDefault="00AD0664" w:rsidP="00A870C5">
            <w:pPr>
              <w:snapToGrid w:val="0"/>
              <w:spacing w:line="240" w:lineRule="auto"/>
              <w:jc w:val="center"/>
              <w:rPr>
                <w:rFonts w:ascii="Times New Roman" w:eastAsia="宋体" w:hAnsi="Times New Roman"/>
                <w:color w:val="000000" w:themeColor="text1"/>
                <w:kern w:val="0"/>
                <w:sz w:val="21"/>
                <w:szCs w:val="21"/>
              </w:rPr>
            </w:pPr>
            <w:r w:rsidRPr="003A2AD8">
              <w:rPr>
                <w:rFonts w:ascii="Times New Roman" w:eastAsia="宋体" w:hAnsi="Times New Roman"/>
                <w:color w:val="000000" w:themeColor="text1"/>
                <w:kern w:val="0"/>
                <w:sz w:val="21"/>
                <w:szCs w:val="21"/>
              </w:rPr>
              <w:t>目标</w:t>
            </w:r>
          </w:p>
          <w:p w14:paraId="5D4385A7" w14:textId="7B130E5C" w:rsidR="00B23886" w:rsidRPr="003A2AD8" w:rsidRDefault="00AD0664" w:rsidP="00A870C5">
            <w:pPr>
              <w:adjustRightInd w:val="0"/>
              <w:snapToGrid w:val="0"/>
              <w:spacing w:line="240" w:lineRule="auto"/>
              <w:jc w:val="center"/>
              <w:rPr>
                <w:rFonts w:ascii="Times New Roman" w:eastAsia="宋体" w:hAnsi="Times New Roman"/>
                <w:color w:val="000000" w:themeColor="text1"/>
                <w:sz w:val="21"/>
                <w:szCs w:val="21"/>
              </w:rPr>
            </w:pPr>
            <w:r w:rsidRPr="003A2AD8">
              <w:rPr>
                <w:rFonts w:ascii="Times New Roman" w:eastAsia="宋体" w:hAnsi="Times New Roman"/>
                <w:color w:val="000000" w:themeColor="text1"/>
                <w:kern w:val="0"/>
                <w:sz w:val="21"/>
                <w:szCs w:val="21"/>
              </w:rPr>
              <w:t>2,5</w:t>
            </w:r>
          </w:p>
        </w:tc>
      </w:tr>
      <w:tr w:rsidR="002A5036" w:rsidRPr="003A2AD8" w14:paraId="39C07B34" w14:textId="77777777" w:rsidTr="009435E6">
        <w:trPr>
          <w:trHeight w:val="866"/>
          <w:jc w:val="center"/>
        </w:trPr>
        <w:tc>
          <w:tcPr>
            <w:tcW w:w="359" w:type="pct"/>
            <w:tcBorders>
              <w:top w:val="single" w:sz="4" w:space="0" w:color="auto"/>
              <w:left w:val="single" w:sz="4" w:space="0" w:color="auto"/>
              <w:bottom w:val="single" w:sz="4" w:space="0" w:color="auto"/>
              <w:right w:val="single" w:sz="4" w:space="0" w:color="auto"/>
            </w:tcBorders>
            <w:shd w:val="clear" w:color="auto" w:fill="auto"/>
            <w:vAlign w:val="center"/>
          </w:tcPr>
          <w:p w14:paraId="67B2BEBD" w14:textId="49B7A637" w:rsidR="00B23886" w:rsidRPr="003A2AD8" w:rsidRDefault="00570203" w:rsidP="00A870C5">
            <w:pPr>
              <w:adjustRightInd w:val="0"/>
              <w:snapToGrid w:val="0"/>
              <w:spacing w:line="240" w:lineRule="auto"/>
              <w:jc w:val="center"/>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4</w:t>
            </w:r>
          </w:p>
        </w:tc>
        <w:tc>
          <w:tcPr>
            <w:tcW w:w="1756" w:type="pct"/>
            <w:tcBorders>
              <w:top w:val="single" w:sz="4" w:space="0" w:color="auto"/>
              <w:left w:val="single" w:sz="4" w:space="0" w:color="auto"/>
              <w:bottom w:val="single" w:sz="4" w:space="0" w:color="auto"/>
              <w:right w:val="single" w:sz="4" w:space="0" w:color="auto"/>
            </w:tcBorders>
            <w:shd w:val="clear" w:color="auto" w:fill="auto"/>
          </w:tcPr>
          <w:p w14:paraId="721C7482" w14:textId="77777777" w:rsidR="006C3069" w:rsidRPr="003A2AD8" w:rsidRDefault="006C3069" w:rsidP="00A870C5">
            <w:pPr>
              <w:pStyle w:val="a0"/>
              <w:snapToGrid w:val="0"/>
              <w:spacing w:line="240" w:lineRule="auto"/>
              <w:rPr>
                <w:rFonts w:ascii="Times New Roman" w:eastAsia="宋体" w:hAnsi="Times New Roman" w:cs="Times New Roman"/>
                <w:b/>
                <w:bCs/>
                <w:color w:val="000000" w:themeColor="text1"/>
                <w:sz w:val="21"/>
                <w:szCs w:val="21"/>
                <w:lang w:eastAsia="zh-CN"/>
              </w:rPr>
            </w:pPr>
            <w:r w:rsidRPr="003A2AD8">
              <w:rPr>
                <w:rFonts w:ascii="Times New Roman" w:eastAsia="宋体" w:hAnsi="Times New Roman" w:cs="Times New Roman"/>
                <w:b/>
                <w:bCs/>
                <w:color w:val="000000" w:themeColor="text1"/>
                <w:sz w:val="21"/>
                <w:szCs w:val="21"/>
                <w:lang w:eastAsia="zh-CN"/>
              </w:rPr>
              <w:t>第</w:t>
            </w:r>
            <w:r w:rsidRPr="003A2AD8">
              <w:rPr>
                <w:rFonts w:ascii="Times New Roman" w:eastAsia="宋体" w:hAnsi="Times New Roman" w:cs="Times New Roman"/>
                <w:b/>
                <w:bCs/>
                <w:color w:val="000000" w:themeColor="text1"/>
                <w:sz w:val="21"/>
                <w:szCs w:val="21"/>
                <w:lang w:eastAsia="zh-CN"/>
              </w:rPr>
              <w:t>4</w:t>
            </w:r>
            <w:r w:rsidRPr="003A2AD8">
              <w:rPr>
                <w:rFonts w:ascii="Times New Roman" w:eastAsia="宋体" w:hAnsi="Times New Roman" w:cs="Times New Roman"/>
                <w:b/>
                <w:bCs/>
                <w:color w:val="000000" w:themeColor="text1"/>
                <w:sz w:val="21"/>
                <w:szCs w:val="21"/>
                <w:lang w:eastAsia="zh-CN"/>
              </w:rPr>
              <w:t>章</w:t>
            </w:r>
            <w:r w:rsidRPr="003A2AD8">
              <w:rPr>
                <w:rFonts w:ascii="Times New Roman" w:eastAsia="宋体" w:hAnsi="Times New Roman" w:cs="Times New Roman"/>
                <w:b/>
                <w:bCs/>
                <w:color w:val="000000" w:themeColor="text1"/>
                <w:sz w:val="21"/>
                <w:szCs w:val="21"/>
                <w:lang w:eastAsia="zh-CN"/>
              </w:rPr>
              <w:t xml:space="preserve">  </w:t>
            </w:r>
            <w:r w:rsidRPr="003A2AD8">
              <w:rPr>
                <w:rFonts w:ascii="Times New Roman" w:eastAsia="宋体" w:hAnsi="Times New Roman" w:cs="Times New Roman"/>
                <w:b/>
                <w:bCs/>
                <w:color w:val="000000" w:themeColor="text1"/>
                <w:sz w:val="21"/>
                <w:szCs w:val="21"/>
                <w:lang w:eastAsia="zh-CN"/>
              </w:rPr>
              <w:t>卷积神经网络（</w:t>
            </w:r>
            <w:r w:rsidRPr="003A2AD8">
              <w:rPr>
                <w:rFonts w:ascii="Times New Roman" w:eastAsia="宋体" w:hAnsi="Times New Roman" w:cs="Times New Roman"/>
                <w:b/>
                <w:bCs/>
                <w:color w:val="000000" w:themeColor="text1"/>
                <w:sz w:val="21"/>
                <w:szCs w:val="21"/>
                <w:lang w:eastAsia="zh-CN"/>
              </w:rPr>
              <w:t>6</w:t>
            </w:r>
            <w:r w:rsidRPr="003A2AD8">
              <w:rPr>
                <w:rFonts w:ascii="Times New Roman" w:eastAsia="宋体" w:hAnsi="Times New Roman" w:cs="Times New Roman"/>
                <w:b/>
                <w:bCs/>
                <w:color w:val="000000" w:themeColor="text1"/>
                <w:sz w:val="21"/>
                <w:szCs w:val="21"/>
                <w:lang w:eastAsia="zh-CN"/>
              </w:rPr>
              <w:t>学时，</w:t>
            </w:r>
            <w:r w:rsidRPr="003A2AD8">
              <w:rPr>
                <w:rFonts w:ascii="Times New Roman" w:eastAsia="宋体" w:hAnsi="Times New Roman" w:cs="Times New Roman"/>
                <w:b/>
                <w:bCs/>
                <w:color w:val="000000" w:themeColor="text1"/>
                <w:sz w:val="21"/>
                <w:szCs w:val="21"/>
                <w:lang w:eastAsia="zh-CN"/>
              </w:rPr>
              <w:t>1</w:t>
            </w:r>
            <w:r w:rsidRPr="003A2AD8">
              <w:rPr>
                <w:rFonts w:ascii="Times New Roman" w:eastAsia="宋体" w:hAnsi="Times New Roman" w:cs="Times New Roman"/>
                <w:b/>
                <w:bCs/>
                <w:color w:val="000000" w:themeColor="text1"/>
                <w:sz w:val="21"/>
                <w:szCs w:val="21"/>
                <w:lang w:eastAsia="zh-CN"/>
              </w:rPr>
              <w:t>个课外实验学时）</w:t>
            </w:r>
          </w:p>
          <w:p w14:paraId="48AE9204" w14:textId="77777777" w:rsidR="006C3069" w:rsidRPr="003A2AD8" w:rsidRDefault="006C3069" w:rsidP="00A870C5">
            <w:pPr>
              <w:pStyle w:val="a0"/>
              <w:snapToGrid w:val="0"/>
              <w:spacing w:line="240" w:lineRule="auto"/>
              <w:rPr>
                <w:rFonts w:ascii="Times New Roman" w:eastAsia="宋体" w:hAnsi="Times New Roman" w:cs="Times New Roman"/>
                <w:color w:val="000000" w:themeColor="text1"/>
                <w:sz w:val="21"/>
                <w:szCs w:val="21"/>
                <w:lang w:eastAsia="zh-CN"/>
              </w:rPr>
            </w:pPr>
            <w:r w:rsidRPr="003A2AD8">
              <w:rPr>
                <w:rFonts w:ascii="Times New Roman" w:eastAsia="宋体" w:hAnsi="Times New Roman" w:cs="Times New Roman"/>
                <w:color w:val="000000" w:themeColor="text1"/>
                <w:sz w:val="21"/>
                <w:szCs w:val="21"/>
                <w:lang w:eastAsia="zh-CN"/>
              </w:rPr>
              <w:t xml:space="preserve">4.1  </w:t>
            </w:r>
            <w:r w:rsidRPr="003A2AD8">
              <w:rPr>
                <w:rFonts w:ascii="Times New Roman" w:eastAsia="宋体" w:hAnsi="Times New Roman" w:cs="Times New Roman"/>
                <w:color w:val="000000" w:themeColor="text1"/>
                <w:sz w:val="21"/>
                <w:szCs w:val="21"/>
                <w:lang w:eastAsia="zh-CN"/>
              </w:rPr>
              <w:t>一个简单的卷积神经网络</w:t>
            </w:r>
            <w:r w:rsidRPr="003A2AD8">
              <w:rPr>
                <w:rFonts w:ascii="Times New Roman" w:eastAsia="宋体" w:hAnsi="Times New Roman" w:cs="Times New Roman"/>
                <w:color w:val="000000" w:themeColor="text1"/>
                <w:sz w:val="21"/>
                <w:szCs w:val="21"/>
                <w:lang w:eastAsia="zh-CN"/>
              </w:rPr>
              <w:t>——</w:t>
            </w:r>
            <w:r w:rsidRPr="003A2AD8">
              <w:rPr>
                <w:rFonts w:ascii="Times New Roman" w:eastAsia="宋体" w:hAnsi="Times New Roman" w:cs="Times New Roman"/>
                <w:color w:val="000000" w:themeColor="text1"/>
                <w:sz w:val="21"/>
                <w:szCs w:val="21"/>
                <w:lang w:eastAsia="zh-CN"/>
              </w:rPr>
              <w:t>手写数字识别</w:t>
            </w:r>
          </w:p>
          <w:p w14:paraId="6C2487C8" w14:textId="77777777" w:rsidR="006C3069" w:rsidRPr="003A2AD8" w:rsidRDefault="006C3069" w:rsidP="00A870C5">
            <w:pPr>
              <w:pStyle w:val="a0"/>
              <w:snapToGrid w:val="0"/>
              <w:spacing w:line="240" w:lineRule="auto"/>
              <w:rPr>
                <w:rFonts w:ascii="Times New Roman" w:eastAsia="宋体" w:hAnsi="Times New Roman" w:cs="Times New Roman"/>
                <w:color w:val="000000" w:themeColor="text1"/>
                <w:sz w:val="21"/>
                <w:szCs w:val="21"/>
                <w:lang w:eastAsia="zh-CN"/>
              </w:rPr>
            </w:pPr>
            <w:r w:rsidRPr="003A2AD8">
              <w:rPr>
                <w:rFonts w:ascii="Times New Roman" w:eastAsia="宋体" w:hAnsi="Times New Roman" w:cs="Times New Roman"/>
                <w:color w:val="000000" w:themeColor="text1"/>
                <w:sz w:val="21"/>
                <w:szCs w:val="21"/>
                <w:lang w:eastAsia="zh-CN"/>
              </w:rPr>
              <w:t xml:space="preserve">4.2  </w:t>
            </w:r>
            <w:r w:rsidRPr="003A2AD8">
              <w:rPr>
                <w:rFonts w:ascii="Times New Roman" w:eastAsia="宋体" w:hAnsi="Times New Roman" w:cs="Times New Roman"/>
                <w:color w:val="000000" w:themeColor="text1"/>
                <w:sz w:val="21"/>
                <w:szCs w:val="21"/>
                <w:lang w:eastAsia="zh-CN"/>
              </w:rPr>
              <w:t>卷积神经网络的主要操作</w:t>
            </w:r>
          </w:p>
          <w:p w14:paraId="5079E5D0" w14:textId="77777777" w:rsidR="006C3069" w:rsidRPr="003A2AD8" w:rsidRDefault="006C3069" w:rsidP="00A870C5">
            <w:pPr>
              <w:pStyle w:val="a0"/>
              <w:snapToGrid w:val="0"/>
              <w:spacing w:line="240" w:lineRule="auto"/>
              <w:rPr>
                <w:rFonts w:ascii="Times New Roman" w:eastAsia="宋体" w:hAnsi="Times New Roman" w:cs="Times New Roman"/>
                <w:color w:val="000000" w:themeColor="text1"/>
                <w:sz w:val="21"/>
                <w:szCs w:val="21"/>
                <w:lang w:eastAsia="zh-CN"/>
              </w:rPr>
            </w:pPr>
            <w:r w:rsidRPr="003A2AD8">
              <w:rPr>
                <w:rFonts w:ascii="Times New Roman" w:eastAsia="宋体" w:hAnsi="Times New Roman" w:cs="Times New Roman"/>
                <w:color w:val="000000" w:themeColor="text1"/>
                <w:sz w:val="21"/>
                <w:szCs w:val="21"/>
                <w:lang w:eastAsia="zh-CN"/>
              </w:rPr>
              <w:t xml:space="preserve">4.3  </w:t>
            </w:r>
            <w:r w:rsidRPr="003A2AD8">
              <w:rPr>
                <w:rFonts w:ascii="Times New Roman" w:eastAsia="宋体" w:hAnsi="Times New Roman" w:cs="Times New Roman"/>
                <w:color w:val="000000" w:themeColor="text1"/>
                <w:sz w:val="21"/>
                <w:szCs w:val="21"/>
                <w:lang w:eastAsia="zh-CN"/>
              </w:rPr>
              <w:t>卷积神经网络的设计方法</w:t>
            </w:r>
          </w:p>
          <w:p w14:paraId="623A722D" w14:textId="6BEA6184" w:rsidR="005F1372" w:rsidRPr="003A2AD8" w:rsidRDefault="006C3069" w:rsidP="00A870C5">
            <w:pPr>
              <w:pStyle w:val="a0"/>
              <w:snapToGrid w:val="0"/>
              <w:spacing w:line="240" w:lineRule="auto"/>
              <w:rPr>
                <w:rFonts w:ascii="Times New Roman" w:eastAsia="宋体" w:hAnsi="Times New Roman" w:cs="Times New Roman"/>
                <w:color w:val="000000" w:themeColor="text1"/>
                <w:sz w:val="21"/>
                <w:szCs w:val="21"/>
                <w:lang w:eastAsia="zh-CN"/>
              </w:rPr>
            </w:pPr>
            <w:r w:rsidRPr="003A2AD8">
              <w:rPr>
                <w:rFonts w:ascii="Times New Roman" w:eastAsia="宋体" w:hAnsi="Times New Roman" w:cs="Times New Roman"/>
                <w:color w:val="000000" w:themeColor="text1"/>
                <w:sz w:val="21"/>
                <w:szCs w:val="21"/>
                <w:lang w:eastAsia="zh-CN"/>
              </w:rPr>
              <w:t xml:space="preserve">4.4  </w:t>
            </w:r>
            <w:r w:rsidRPr="003A2AD8">
              <w:rPr>
                <w:rFonts w:ascii="Times New Roman" w:eastAsia="宋体" w:hAnsi="Times New Roman" w:cs="Times New Roman"/>
                <w:color w:val="000000" w:themeColor="text1"/>
                <w:sz w:val="21"/>
                <w:szCs w:val="21"/>
                <w:lang w:eastAsia="zh-CN"/>
              </w:rPr>
              <w:t>过拟合及其解决方法</w:t>
            </w:r>
          </w:p>
          <w:p w14:paraId="2EA33668" w14:textId="225B6B87" w:rsidR="005C66F0" w:rsidRPr="003A2AD8" w:rsidRDefault="005C66F0" w:rsidP="00A870C5">
            <w:pPr>
              <w:snapToGrid w:val="0"/>
              <w:spacing w:line="240" w:lineRule="auto"/>
              <w:rPr>
                <w:rFonts w:ascii="Times New Roman" w:eastAsia="宋体" w:hAnsi="Times New Roman"/>
                <w:color w:val="000000" w:themeColor="text1"/>
                <w:sz w:val="21"/>
                <w:szCs w:val="21"/>
              </w:rPr>
            </w:pPr>
            <w:r w:rsidRPr="003A2AD8">
              <w:rPr>
                <w:rFonts w:ascii="Times New Roman" w:eastAsia="宋体" w:hAnsi="Times New Roman"/>
                <w:b/>
                <w:bCs/>
                <w:color w:val="000000" w:themeColor="text1"/>
                <w:sz w:val="21"/>
                <w:szCs w:val="21"/>
              </w:rPr>
              <w:t>重点</w:t>
            </w:r>
            <w:r w:rsidRPr="003A2AD8">
              <w:rPr>
                <w:rFonts w:ascii="Times New Roman" w:eastAsia="宋体" w:hAnsi="Times New Roman"/>
                <w:color w:val="000000" w:themeColor="text1"/>
                <w:sz w:val="21"/>
                <w:szCs w:val="21"/>
              </w:rPr>
              <w:t>：</w:t>
            </w:r>
            <w:r w:rsidR="006C3069" w:rsidRPr="003A2AD8">
              <w:rPr>
                <w:rFonts w:ascii="Times New Roman" w:eastAsia="宋体" w:hAnsi="Times New Roman"/>
                <w:color w:val="000000" w:themeColor="text1"/>
                <w:sz w:val="21"/>
                <w:szCs w:val="21"/>
              </w:rPr>
              <w:t>4.2</w:t>
            </w:r>
            <w:r w:rsidR="00AB18B5" w:rsidRPr="003A2AD8">
              <w:rPr>
                <w:rFonts w:ascii="Times New Roman" w:eastAsia="宋体" w:hAnsi="Times New Roman"/>
                <w:color w:val="000000" w:themeColor="text1"/>
                <w:sz w:val="21"/>
                <w:szCs w:val="21"/>
              </w:rPr>
              <w:t>、</w:t>
            </w:r>
            <w:r w:rsidR="00AB18B5" w:rsidRPr="003A2AD8">
              <w:rPr>
                <w:rFonts w:ascii="Times New Roman" w:eastAsia="宋体" w:hAnsi="Times New Roman"/>
                <w:color w:val="000000" w:themeColor="text1"/>
                <w:sz w:val="21"/>
                <w:szCs w:val="21"/>
              </w:rPr>
              <w:t>4.3</w:t>
            </w:r>
            <w:r w:rsidR="006C3069" w:rsidRPr="003A2AD8">
              <w:rPr>
                <w:rFonts w:ascii="Times New Roman" w:eastAsia="宋体" w:hAnsi="Times New Roman"/>
                <w:color w:val="000000" w:themeColor="text1"/>
                <w:sz w:val="21"/>
                <w:szCs w:val="21"/>
              </w:rPr>
              <w:t xml:space="preserve"> </w:t>
            </w:r>
          </w:p>
          <w:p w14:paraId="466AEFE0" w14:textId="000B4E1F" w:rsidR="005C66F0" w:rsidRPr="003A2AD8" w:rsidRDefault="005C66F0" w:rsidP="00A870C5">
            <w:pPr>
              <w:snapToGrid w:val="0"/>
              <w:spacing w:line="240" w:lineRule="auto"/>
              <w:rPr>
                <w:rFonts w:ascii="Times New Roman" w:eastAsia="宋体" w:hAnsi="Times New Roman"/>
                <w:color w:val="000000" w:themeColor="text1"/>
                <w:sz w:val="21"/>
                <w:szCs w:val="21"/>
              </w:rPr>
            </w:pPr>
            <w:r w:rsidRPr="003A2AD8">
              <w:rPr>
                <w:rFonts w:ascii="Times New Roman" w:eastAsia="宋体" w:hAnsi="Times New Roman"/>
                <w:b/>
                <w:bCs/>
                <w:color w:val="000000" w:themeColor="text1"/>
                <w:sz w:val="21"/>
                <w:szCs w:val="21"/>
              </w:rPr>
              <w:lastRenderedPageBreak/>
              <w:t>难点</w:t>
            </w:r>
            <w:r w:rsidRPr="003A2AD8">
              <w:rPr>
                <w:rFonts w:ascii="Times New Roman" w:eastAsia="宋体" w:hAnsi="Times New Roman"/>
                <w:color w:val="000000" w:themeColor="text1"/>
                <w:sz w:val="21"/>
                <w:szCs w:val="21"/>
              </w:rPr>
              <w:t>：</w:t>
            </w:r>
            <w:r w:rsidR="006C3069" w:rsidRPr="003A2AD8">
              <w:rPr>
                <w:rFonts w:ascii="Times New Roman" w:eastAsia="宋体" w:hAnsi="Times New Roman"/>
                <w:color w:val="000000" w:themeColor="text1"/>
                <w:sz w:val="21"/>
                <w:szCs w:val="21"/>
              </w:rPr>
              <w:t xml:space="preserve">4.2 </w:t>
            </w:r>
          </w:p>
          <w:p w14:paraId="3E7B948E" w14:textId="7B875472" w:rsidR="00A32903" w:rsidRPr="003A2AD8" w:rsidRDefault="005C66F0" w:rsidP="00A870C5">
            <w:pPr>
              <w:pStyle w:val="a0"/>
              <w:snapToGrid w:val="0"/>
              <w:spacing w:line="240" w:lineRule="auto"/>
              <w:rPr>
                <w:rFonts w:ascii="Times New Roman" w:eastAsia="宋体" w:hAnsi="Times New Roman" w:cs="Times New Roman"/>
                <w:color w:val="000000" w:themeColor="text1"/>
                <w:sz w:val="21"/>
                <w:szCs w:val="21"/>
                <w:lang w:eastAsia="zh-CN"/>
              </w:rPr>
            </w:pPr>
            <w:r w:rsidRPr="003A2AD8">
              <w:rPr>
                <w:rFonts w:ascii="Times New Roman" w:eastAsia="宋体" w:hAnsi="Times New Roman" w:cs="Times New Roman"/>
                <w:b/>
                <w:bCs/>
                <w:color w:val="000000" w:themeColor="text1"/>
                <w:sz w:val="21"/>
                <w:szCs w:val="21"/>
                <w:lang w:eastAsia="zh-CN"/>
              </w:rPr>
              <w:t>能力</w:t>
            </w:r>
            <w:r w:rsidRPr="003A2AD8">
              <w:rPr>
                <w:rFonts w:ascii="Times New Roman" w:eastAsia="宋体" w:hAnsi="Times New Roman" w:cs="Times New Roman"/>
                <w:color w:val="000000" w:themeColor="text1"/>
                <w:sz w:val="21"/>
                <w:szCs w:val="21"/>
                <w:lang w:eastAsia="zh-CN"/>
              </w:rPr>
              <w:t>：</w:t>
            </w:r>
            <w:r w:rsidR="005F1372" w:rsidRPr="003A2AD8">
              <w:rPr>
                <w:rFonts w:ascii="Times New Roman" w:eastAsia="宋体" w:hAnsi="Times New Roman" w:cs="Times New Roman"/>
                <w:color w:val="000000" w:themeColor="text1"/>
                <w:sz w:val="21"/>
                <w:szCs w:val="21"/>
                <w:lang w:eastAsia="zh-CN"/>
              </w:rPr>
              <w:t>（</w:t>
            </w:r>
            <w:r w:rsidR="005F1372" w:rsidRPr="003A2AD8">
              <w:rPr>
                <w:rFonts w:ascii="Times New Roman" w:eastAsia="宋体" w:hAnsi="Times New Roman" w:cs="Times New Roman"/>
                <w:color w:val="000000" w:themeColor="text1"/>
                <w:sz w:val="21"/>
                <w:szCs w:val="21"/>
                <w:lang w:eastAsia="zh-CN"/>
              </w:rPr>
              <w:t>1</w:t>
            </w:r>
            <w:r w:rsidR="005F1372" w:rsidRPr="003A2AD8">
              <w:rPr>
                <w:rFonts w:ascii="Times New Roman" w:eastAsia="宋体" w:hAnsi="Times New Roman" w:cs="Times New Roman"/>
                <w:color w:val="000000" w:themeColor="text1"/>
                <w:sz w:val="21"/>
                <w:szCs w:val="21"/>
                <w:lang w:eastAsia="zh-CN"/>
              </w:rPr>
              <w:t>）</w:t>
            </w:r>
            <w:r w:rsidR="00AB18B5" w:rsidRPr="003A2AD8">
              <w:rPr>
                <w:rFonts w:ascii="Times New Roman" w:eastAsia="宋体" w:hAnsi="Times New Roman" w:cs="Times New Roman"/>
                <w:color w:val="000000" w:themeColor="text1"/>
                <w:sz w:val="21"/>
                <w:szCs w:val="21"/>
                <w:lang w:eastAsia="zh-CN"/>
              </w:rPr>
              <w:t>具备使用卷积神经网络主要操作的基本</w:t>
            </w:r>
            <w:r w:rsidR="005F1372" w:rsidRPr="003A2AD8">
              <w:rPr>
                <w:rFonts w:ascii="Times New Roman" w:eastAsia="宋体" w:hAnsi="Times New Roman" w:cs="Times New Roman"/>
                <w:color w:val="000000" w:themeColor="text1"/>
                <w:sz w:val="21"/>
                <w:szCs w:val="21"/>
                <w:lang w:eastAsia="zh-CN"/>
              </w:rPr>
              <w:t>能力；（</w:t>
            </w:r>
            <w:r w:rsidR="005F1372" w:rsidRPr="003A2AD8">
              <w:rPr>
                <w:rFonts w:ascii="Times New Roman" w:eastAsia="宋体" w:hAnsi="Times New Roman" w:cs="Times New Roman"/>
                <w:color w:val="000000" w:themeColor="text1"/>
                <w:sz w:val="21"/>
                <w:szCs w:val="21"/>
                <w:lang w:eastAsia="zh-CN"/>
              </w:rPr>
              <w:t>2</w:t>
            </w:r>
            <w:r w:rsidR="005F1372" w:rsidRPr="003A2AD8">
              <w:rPr>
                <w:rFonts w:ascii="Times New Roman" w:eastAsia="宋体" w:hAnsi="Times New Roman" w:cs="Times New Roman"/>
                <w:color w:val="000000" w:themeColor="text1"/>
                <w:sz w:val="21"/>
                <w:szCs w:val="21"/>
                <w:lang w:eastAsia="zh-CN"/>
              </w:rPr>
              <w:t>）能够使用</w:t>
            </w:r>
            <w:r w:rsidR="00AB18B5" w:rsidRPr="003A2AD8">
              <w:rPr>
                <w:rFonts w:ascii="Times New Roman" w:eastAsia="宋体" w:hAnsi="Times New Roman" w:cs="Times New Roman"/>
                <w:color w:val="000000" w:themeColor="text1"/>
                <w:sz w:val="21"/>
                <w:szCs w:val="21"/>
                <w:lang w:eastAsia="zh-CN"/>
              </w:rPr>
              <w:t>卷积神经网络的设计方法解决面临的复杂问题。</w:t>
            </w:r>
          </w:p>
          <w:p w14:paraId="4F4C42FC" w14:textId="6DC6FD5E" w:rsidR="00A32903" w:rsidRPr="003A2AD8" w:rsidRDefault="005C66F0" w:rsidP="00A870C5">
            <w:pPr>
              <w:pStyle w:val="a0"/>
              <w:snapToGrid w:val="0"/>
              <w:spacing w:line="240" w:lineRule="auto"/>
              <w:rPr>
                <w:rFonts w:ascii="Times New Roman" w:eastAsia="宋体" w:hAnsi="Times New Roman" w:cs="Times New Roman"/>
                <w:b/>
                <w:bCs/>
                <w:color w:val="000000" w:themeColor="text1"/>
                <w:sz w:val="21"/>
                <w:szCs w:val="21"/>
                <w:lang w:eastAsia="zh-CN"/>
              </w:rPr>
            </w:pPr>
            <w:r w:rsidRPr="003A2AD8">
              <w:rPr>
                <w:rFonts w:ascii="Times New Roman" w:eastAsia="宋体" w:hAnsi="Times New Roman" w:cs="Times New Roman"/>
                <w:b/>
                <w:bCs/>
                <w:color w:val="000000" w:themeColor="text1"/>
                <w:sz w:val="21"/>
                <w:szCs w:val="21"/>
                <w:lang w:eastAsia="zh-CN"/>
              </w:rPr>
              <w:t>课程思政内容</w:t>
            </w:r>
            <w:r w:rsidRPr="003A2AD8">
              <w:rPr>
                <w:rFonts w:ascii="Times New Roman" w:eastAsia="宋体" w:hAnsi="Times New Roman" w:cs="Times New Roman"/>
                <w:color w:val="000000" w:themeColor="text1"/>
                <w:sz w:val="21"/>
                <w:szCs w:val="21"/>
                <w:lang w:eastAsia="zh-CN"/>
              </w:rPr>
              <w:t>：</w:t>
            </w:r>
            <w:r w:rsidR="002570E4" w:rsidRPr="003A2AD8">
              <w:rPr>
                <w:rFonts w:ascii="Times New Roman" w:eastAsia="宋体" w:hAnsi="Times New Roman" w:cs="Times New Roman"/>
                <w:color w:val="000000" w:themeColor="text1"/>
                <w:sz w:val="21"/>
                <w:szCs w:val="21"/>
                <w:lang w:eastAsia="zh-CN"/>
              </w:rPr>
              <w:t>（</w:t>
            </w:r>
            <w:r w:rsidR="002570E4" w:rsidRPr="003A2AD8">
              <w:rPr>
                <w:rFonts w:ascii="Times New Roman" w:eastAsia="宋体" w:hAnsi="Times New Roman" w:cs="Times New Roman"/>
                <w:color w:val="000000" w:themeColor="text1"/>
                <w:sz w:val="21"/>
                <w:szCs w:val="21"/>
                <w:lang w:eastAsia="zh-CN"/>
              </w:rPr>
              <w:t>1</w:t>
            </w:r>
            <w:r w:rsidR="002570E4" w:rsidRPr="003A2AD8">
              <w:rPr>
                <w:rFonts w:ascii="Times New Roman" w:eastAsia="宋体" w:hAnsi="Times New Roman" w:cs="Times New Roman"/>
                <w:color w:val="000000" w:themeColor="text1"/>
                <w:sz w:val="21"/>
                <w:szCs w:val="21"/>
                <w:lang w:eastAsia="zh-CN"/>
              </w:rPr>
              <w:t>）在卷积神经网络的设计和训练中，可以强调工程师的职业道德，如保护用户隐私、不作恶、不抄袭他人作品等，让学生了解职业道德的重要性，并能够在未来的工作中遵守职业道德。（</w:t>
            </w:r>
            <w:r w:rsidR="002570E4" w:rsidRPr="003A2AD8">
              <w:rPr>
                <w:rFonts w:ascii="Times New Roman" w:eastAsia="宋体" w:hAnsi="Times New Roman" w:cs="Times New Roman"/>
                <w:color w:val="000000" w:themeColor="text1"/>
                <w:sz w:val="21"/>
                <w:szCs w:val="21"/>
                <w:lang w:eastAsia="zh-CN"/>
              </w:rPr>
              <w:t>2</w:t>
            </w:r>
            <w:r w:rsidR="002570E4" w:rsidRPr="003A2AD8">
              <w:rPr>
                <w:rFonts w:ascii="Times New Roman" w:eastAsia="宋体" w:hAnsi="Times New Roman" w:cs="Times New Roman"/>
                <w:color w:val="000000" w:themeColor="text1"/>
                <w:sz w:val="21"/>
                <w:szCs w:val="21"/>
                <w:lang w:eastAsia="zh-CN"/>
              </w:rPr>
              <w:t>）另外，可以强调团队合作的重要性，如分工合作、互相帮助等，让学生了解团队合作的重要性，并能够在未来的工作中积极参与团队合作。</w:t>
            </w:r>
          </w:p>
        </w:tc>
        <w:tc>
          <w:tcPr>
            <w:tcW w:w="1067" w:type="pct"/>
            <w:tcBorders>
              <w:top w:val="single" w:sz="4" w:space="0" w:color="auto"/>
              <w:left w:val="single" w:sz="4" w:space="0" w:color="auto"/>
              <w:bottom w:val="single" w:sz="4" w:space="0" w:color="auto"/>
              <w:right w:val="single" w:sz="4" w:space="0" w:color="auto"/>
            </w:tcBorders>
            <w:shd w:val="clear" w:color="auto" w:fill="auto"/>
            <w:vAlign w:val="center"/>
          </w:tcPr>
          <w:p w14:paraId="773B1092" w14:textId="706C6ADA" w:rsidR="005F1372" w:rsidRPr="003A2AD8" w:rsidRDefault="005F1372" w:rsidP="00A870C5">
            <w:pPr>
              <w:pStyle w:val="a0"/>
              <w:snapToGrid w:val="0"/>
              <w:spacing w:line="240" w:lineRule="auto"/>
              <w:rPr>
                <w:rFonts w:ascii="Times New Roman" w:eastAsia="宋体" w:hAnsi="Times New Roman" w:cs="Times New Roman"/>
                <w:color w:val="000000" w:themeColor="text1"/>
                <w:sz w:val="21"/>
                <w:szCs w:val="21"/>
                <w:lang w:eastAsia="zh-CN"/>
              </w:rPr>
            </w:pPr>
            <w:r w:rsidRPr="003A2AD8">
              <w:rPr>
                <w:rFonts w:ascii="Times New Roman" w:eastAsia="宋体" w:hAnsi="Times New Roman" w:cs="Times New Roman"/>
                <w:color w:val="000000" w:themeColor="text1"/>
                <w:sz w:val="21"/>
                <w:szCs w:val="21"/>
                <w:lang w:eastAsia="zh-CN"/>
              </w:rPr>
              <w:lastRenderedPageBreak/>
              <w:t>（</w:t>
            </w:r>
            <w:r w:rsidRPr="003A2AD8">
              <w:rPr>
                <w:rFonts w:ascii="Times New Roman" w:eastAsia="宋体" w:hAnsi="Times New Roman" w:cs="Times New Roman"/>
                <w:color w:val="000000" w:themeColor="text1"/>
                <w:sz w:val="21"/>
                <w:szCs w:val="21"/>
                <w:lang w:eastAsia="zh-CN"/>
              </w:rPr>
              <w:t>1</w:t>
            </w:r>
            <w:r w:rsidRPr="003A2AD8">
              <w:rPr>
                <w:rFonts w:ascii="Times New Roman" w:eastAsia="宋体" w:hAnsi="Times New Roman" w:cs="Times New Roman"/>
                <w:color w:val="000000" w:themeColor="text1"/>
                <w:sz w:val="21"/>
                <w:szCs w:val="21"/>
                <w:lang w:eastAsia="zh-CN"/>
              </w:rPr>
              <w:t>）</w:t>
            </w:r>
            <w:r w:rsidRPr="003A2AD8">
              <w:rPr>
                <w:rFonts w:ascii="Times New Roman" w:eastAsia="宋体" w:hAnsi="Times New Roman" w:cs="Times New Roman"/>
                <w:color w:val="000000" w:themeColor="text1"/>
                <w:sz w:val="21"/>
                <w:szCs w:val="21"/>
                <w:lang w:eastAsia="zh-CN"/>
              </w:rPr>
              <w:t xml:space="preserve"> </w:t>
            </w:r>
            <w:r w:rsidR="00AB18B5" w:rsidRPr="003A2AD8">
              <w:rPr>
                <w:rFonts w:ascii="Times New Roman" w:eastAsia="宋体" w:hAnsi="Times New Roman" w:cs="Times New Roman"/>
                <w:color w:val="000000" w:themeColor="text1"/>
                <w:sz w:val="21"/>
                <w:szCs w:val="21"/>
                <w:lang w:eastAsia="zh-CN"/>
              </w:rPr>
              <w:t>掌握卷积神经网络主要操作的使用方法</w:t>
            </w:r>
          </w:p>
          <w:p w14:paraId="2FF7A448" w14:textId="145183E5" w:rsidR="005F1372" w:rsidRPr="003A2AD8" w:rsidRDefault="005F1372" w:rsidP="00A870C5">
            <w:pPr>
              <w:pStyle w:val="a0"/>
              <w:snapToGrid w:val="0"/>
              <w:spacing w:line="240" w:lineRule="auto"/>
              <w:rPr>
                <w:rFonts w:ascii="Times New Roman" w:eastAsia="宋体" w:hAnsi="Times New Roman" w:cs="Times New Roman"/>
                <w:color w:val="000000" w:themeColor="text1"/>
                <w:sz w:val="21"/>
                <w:szCs w:val="21"/>
                <w:lang w:eastAsia="zh-CN"/>
              </w:rPr>
            </w:pPr>
            <w:r w:rsidRPr="003A2AD8">
              <w:rPr>
                <w:rFonts w:ascii="Times New Roman" w:eastAsia="宋体" w:hAnsi="Times New Roman" w:cs="Times New Roman"/>
                <w:color w:val="000000" w:themeColor="text1"/>
                <w:sz w:val="21"/>
                <w:szCs w:val="21"/>
                <w:lang w:eastAsia="zh-CN"/>
              </w:rPr>
              <w:t>（</w:t>
            </w:r>
            <w:r w:rsidRPr="003A2AD8">
              <w:rPr>
                <w:rFonts w:ascii="Times New Roman" w:eastAsia="宋体" w:hAnsi="Times New Roman" w:cs="Times New Roman"/>
                <w:color w:val="000000" w:themeColor="text1"/>
                <w:sz w:val="21"/>
                <w:szCs w:val="21"/>
                <w:lang w:eastAsia="zh-CN"/>
              </w:rPr>
              <w:t>2</w:t>
            </w:r>
            <w:r w:rsidRPr="003A2AD8">
              <w:rPr>
                <w:rFonts w:ascii="Times New Roman" w:eastAsia="宋体" w:hAnsi="Times New Roman" w:cs="Times New Roman"/>
                <w:color w:val="000000" w:themeColor="text1"/>
                <w:sz w:val="21"/>
                <w:szCs w:val="21"/>
                <w:lang w:eastAsia="zh-CN"/>
              </w:rPr>
              <w:t>）</w:t>
            </w:r>
            <w:r w:rsidRPr="003A2AD8">
              <w:rPr>
                <w:rFonts w:ascii="Times New Roman" w:eastAsia="宋体" w:hAnsi="Times New Roman" w:cs="Times New Roman"/>
                <w:color w:val="000000" w:themeColor="text1"/>
                <w:sz w:val="21"/>
                <w:szCs w:val="21"/>
                <w:lang w:eastAsia="zh-CN"/>
              </w:rPr>
              <w:t xml:space="preserve"> </w:t>
            </w:r>
            <w:r w:rsidR="00AB18B5" w:rsidRPr="003A2AD8">
              <w:rPr>
                <w:rFonts w:ascii="Times New Roman" w:eastAsia="宋体" w:hAnsi="Times New Roman" w:cs="Times New Roman"/>
                <w:color w:val="000000" w:themeColor="text1"/>
                <w:sz w:val="21"/>
                <w:szCs w:val="21"/>
                <w:lang w:eastAsia="zh-CN"/>
              </w:rPr>
              <w:t>针对面临的问题，能够设计适当的卷积神经网络，解决面临的问题；</w:t>
            </w:r>
            <w:r w:rsidR="00AB18B5" w:rsidRPr="003A2AD8">
              <w:rPr>
                <w:rFonts w:ascii="Times New Roman" w:eastAsia="宋体" w:hAnsi="Times New Roman" w:cs="Times New Roman"/>
                <w:color w:val="000000" w:themeColor="text1"/>
                <w:sz w:val="21"/>
                <w:szCs w:val="21"/>
                <w:lang w:eastAsia="zh-CN"/>
              </w:rPr>
              <w:t xml:space="preserve"> </w:t>
            </w:r>
          </w:p>
          <w:p w14:paraId="3BB2A4B9" w14:textId="6DC43C43" w:rsidR="00B23886" w:rsidRPr="003A2AD8" w:rsidRDefault="005F1372" w:rsidP="00A870C5">
            <w:pPr>
              <w:pStyle w:val="a0"/>
              <w:snapToGrid w:val="0"/>
              <w:spacing w:line="240" w:lineRule="auto"/>
              <w:rPr>
                <w:rFonts w:ascii="Times New Roman" w:eastAsia="宋体" w:hAnsi="Times New Roman" w:cs="Times New Roman"/>
                <w:color w:val="000000" w:themeColor="text1"/>
                <w:sz w:val="21"/>
                <w:szCs w:val="21"/>
                <w:lang w:eastAsia="zh-CN"/>
              </w:rPr>
            </w:pPr>
            <w:r w:rsidRPr="003A2AD8">
              <w:rPr>
                <w:rFonts w:ascii="Times New Roman" w:eastAsia="宋体" w:hAnsi="Times New Roman" w:cs="Times New Roman"/>
                <w:color w:val="000000" w:themeColor="text1"/>
                <w:sz w:val="21"/>
                <w:szCs w:val="21"/>
                <w:lang w:eastAsia="zh-CN"/>
              </w:rPr>
              <w:t>（</w:t>
            </w:r>
            <w:r w:rsidRPr="003A2AD8">
              <w:rPr>
                <w:rFonts w:ascii="Times New Roman" w:eastAsia="宋体" w:hAnsi="Times New Roman" w:cs="Times New Roman"/>
                <w:color w:val="000000" w:themeColor="text1"/>
                <w:sz w:val="21"/>
                <w:szCs w:val="21"/>
                <w:lang w:eastAsia="zh-CN"/>
              </w:rPr>
              <w:t>3</w:t>
            </w:r>
            <w:r w:rsidRPr="003A2AD8">
              <w:rPr>
                <w:rFonts w:ascii="Times New Roman" w:eastAsia="宋体" w:hAnsi="Times New Roman" w:cs="Times New Roman"/>
                <w:color w:val="000000" w:themeColor="text1"/>
                <w:sz w:val="21"/>
                <w:szCs w:val="21"/>
                <w:lang w:eastAsia="zh-CN"/>
              </w:rPr>
              <w:t>）</w:t>
            </w:r>
            <w:r w:rsidRPr="003A2AD8">
              <w:rPr>
                <w:rFonts w:ascii="Times New Roman" w:eastAsia="宋体" w:hAnsi="Times New Roman" w:cs="Times New Roman"/>
                <w:color w:val="000000" w:themeColor="text1"/>
                <w:sz w:val="21"/>
                <w:szCs w:val="21"/>
                <w:lang w:eastAsia="zh-CN"/>
              </w:rPr>
              <w:t xml:space="preserve"> </w:t>
            </w:r>
            <w:r w:rsidR="00AB18B5" w:rsidRPr="003A2AD8">
              <w:rPr>
                <w:rFonts w:ascii="Times New Roman" w:eastAsia="宋体" w:hAnsi="Times New Roman" w:cs="Times New Roman"/>
                <w:color w:val="000000" w:themeColor="text1"/>
                <w:sz w:val="21"/>
                <w:szCs w:val="21"/>
                <w:lang w:eastAsia="zh-CN"/>
              </w:rPr>
              <w:t>了解过拟合及</w:t>
            </w:r>
            <w:r w:rsidR="00AB18B5" w:rsidRPr="003A2AD8">
              <w:rPr>
                <w:rFonts w:ascii="Times New Roman" w:eastAsia="宋体" w:hAnsi="Times New Roman" w:cs="Times New Roman"/>
                <w:color w:val="000000" w:themeColor="text1"/>
                <w:sz w:val="21"/>
                <w:szCs w:val="21"/>
                <w:lang w:eastAsia="zh-CN"/>
              </w:rPr>
              <w:lastRenderedPageBreak/>
              <w:t>其解决方法。</w:t>
            </w:r>
          </w:p>
        </w:tc>
        <w:tc>
          <w:tcPr>
            <w:tcW w:w="757" w:type="pct"/>
            <w:tcBorders>
              <w:top w:val="single" w:sz="4" w:space="0" w:color="auto"/>
              <w:left w:val="single" w:sz="4" w:space="0" w:color="auto"/>
              <w:bottom w:val="single" w:sz="4" w:space="0" w:color="auto"/>
              <w:right w:val="single" w:sz="4" w:space="0" w:color="auto"/>
            </w:tcBorders>
            <w:shd w:val="clear" w:color="auto" w:fill="auto"/>
            <w:vAlign w:val="center"/>
          </w:tcPr>
          <w:p w14:paraId="4F662B9E" w14:textId="719EE272" w:rsidR="00B23886" w:rsidRPr="003A2AD8" w:rsidRDefault="006C3069" w:rsidP="00A870C5">
            <w:pPr>
              <w:adjustRightInd w:val="0"/>
              <w:snapToGrid w:val="0"/>
              <w:spacing w:line="240" w:lineRule="auto"/>
              <w:jc w:val="center"/>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lastRenderedPageBreak/>
              <w:t>6+1</w:t>
            </w:r>
          </w:p>
        </w:tc>
        <w:tc>
          <w:tcPr>
            <w:tcW w:w="659" w:type="pct"/>
            <w:tcBorders>
              <w:top w:val="single" w:sz="4" w:space="0" w:color="auto"/>
              <w:left w:val="single" w:sz="4" w:space="0" w:color="auto"/>
              <w:bottom w:val="single" w:sz="4" w:space="0" w:color="auto"/>
              <w:right w:val="single" w:sz="4" w:space="0" w:color="auto"/>
            </w:tcBorders>
            <w:shd w:val="clear" w:color="auto" w:fill="auto"/>
            <w:vAlign w:val="center"/>
          </w:tcPr>
          <w:p w14:paraId="1DA42125" w14:textId="486528BF" w:rsidR="00B23886" w:rsidRPr="003A2AD8" w:rsidRDefault="00C57C7C" w:rsidP="00A870C5">
            <w:pPr>
              <w:snapToGrid w:val="0"/>
              <w:spacing w:line="240" w:lineRule="auto"/>
              <w:jc w:val="left"/>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讲授、课堂练习、课后作业</w:t>
            </w:r>
            <w:r w:rsidR="0047549E" w:rsidRPr="003A2AD8">
              <w:rPr>
                <w:rFonts w:ascii="Times New Roman" w:eastAsia="宋体" w:hAnsi="Times New Roman"/>
                <w:color w:val="000000" w:themeColor="text1"/>
                <w:sz w:val="21"/>
                <w:szCs w:val="21"/>
              </w:rPr>
              <w:t>、实验</w:t>
            </w:r>
            <w:r w:rsidRPr="003A2AD8">
              <w:rPr>
                <w:rFonts w:ascii="Times New Roman" w:eastAsia="宋体" w:hAnsi="Times New Roman"/>
                <w:color w:val="000000" w:themeColor="text1"/>
                <w:sz w:val="21"/>
                <w:szCs w:val="21"/>
              </w:rPr>
              <w:t>、思政</w:t>
            </w:r>
          </w:p>
        </w:tc>
        <w:tc>
          <w:tcPr>
            <w:tcW w:w="402" w:type="pct"/>
            <w:tcBorders>
              <w:top w:val="single" w:sz="4" w:space="0" w:color="auto"/>
              <w:left w:val="single" w:sz="4" w:space="0" w:color="auto"/>
              <w:bottom w:val="single" w:sz="4" w:space="0" w:color="auto"/>
              <w:right w:val="single" w:sz="4" w:space="0" w:color="auto"/>
            </w:tcBorders>
            <w:shd w:val="clear" w:color="auto" w:fill="auto"/>
            <w:vAlign w:val="center"/>
          </w:tcPr>
          <w:p w14:paraId="7EC25ACB" w14:textId="77777777" w:rsidR="00AD0664" w:rsidRPr="003A2AD8" w:rsidRDefault="00AD0664" w:rsidP="00A870C5">
            <w:pPr>
              <w:snapToGrid w:val="0"/>
              <w:spacing w:line="240" w:lineRule="auto"/>
              <w:jc w:val="center"/>
              <w:rPr>
                <w:rFonts w:ascii="Times New Roman" w:eastAsia="宋体" w:hAnsi="Times New Roman"/>
                <w:color w:val="000000" w:themeColor="text1"/>
                <w:kern w:val="0"/>
                <w:sz w:val="21"/>
                <w:szCs w:val="21"/>
              </w:rPr>
            </w:pPr>
            <w:r w:rsidRPr="003A2AD8">
              <w:rPr>
                <w:rFonts w:ascii="Times New Roman" w:eastAsia="宋体" w:hAnsi="Times New Roman"/>
                <w:color w:val="000000" w:themeColor="text1"/>
                <w:kern w:val="0"/>
                <w:sz w:val="21"/>
                <w:szCs w:val="21"/>
              </w:rPr>
              <w:t>目标</w:t>
            </w:r>
          </w:p>
          <w:p w14:paraId="3C984CA0" w14:textId="01221855" w:rsidR="00B23886" w:rsidRPr="003A2AD8" w:rsidRDefault="00AD0664" w:rsidP="00A870C5">
            <w:pPr>
              <w:adjustRightInd w:val="0"/>
              <w:snapToGrid w:val="0"/>
              <w:spacing w:line="240" w:lineRule="auto"/>
              <w:jc w:val="center"/>
              <w:rPr>
                <w:rFonts w:ascii="Times New Roman" w:eastAsia="宋体" w:hAnsi="Times New Roman"/>
                <w:color w:val="000000" w:themeColor="text1"/>
                <w:sz w:val="21"/>
                <w:szCs w:val="21"/>
              </w:rPr>
            </w:pPr>
            <w:r w:rsidRPr="003A2AD8">
              <w:rPr>
                <w:rFonts w:ascii="Times New Roman" w:eastAsia="宋体" w:hAnsi="Times New Roman"/>
                <w:color w:val="000000" w:themeColor="text1"/>
                <w:kern w:val="0"/>
                <w:sz w:val="21"/>
                <w:szCs w:val="21"/>
              </w:rPr>
              <w:t>2,5</w:t>
            </w:r>
          </w:p>
        </w:tc>
      </w:tr>
      <w:tr w:rsidR="002A5036" w:rsidRPr="003A2AD8" w14:paraId="7EF5E821" w14:textId="77777777" w:rsidTr="009435E6">
        <w:trPr>
          <w:trHeight w:val="866"/>
          <w:jc w:val="center"/>
        </w:trPr>
        <w:tc>
          <w:tcPr>
            <w:tcW w:w="359" w:type="pct"/>
            <w:tcBorders>
              <w:top w:val="single" w:sz="4" w:space="0" w:color="auto"/>
              <w:left w:val="single" w:sz="4" w:space="0" w:color="auto"/>
              <w:bottom w:val="single" w:sz="4" w:space="0" w:color="auto"/>
              <w:right w:val="single" w:sz="4" w:space="0" w:color="auto"/>
            </w:tcBorders>
            <w:shd w:val="clear" w:color="auto" w:fill="auto"/>
            <w:vAlign w:val="center"/>
          </w:tcPr>
          <w:p w14:paraId="28435501" w14:textId="65778A04" w:rsidR="00B23886" w:rsidRPr="003A2AD8" w:rsidRDefault="00570203" w:rsidP="00A870C5">
            <w:pPr>
              <w:adjustRightInd w:val="0"/>
              <w:snapToGrid w:val="0"/>
              <w:spacing w:line="240" w:lineRule="auto"/>
              <w:jc w:val="center"/>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5</w:t>
            </w:r>
          </w:p>
        </w:tc>
        <w:tc>
          <w:tcPr>
            <w:tcW w:w="1756" w:type="pct"/>
            <w:tcBorders>
              <w:top w:val="single" w:sz="4" w:space="0" w:color="auto"/>
              <w:left w:val="single" w:sz="4" w:space="0" w:color="auto"/>
              <w:bottom w:val="single" w:sz="4" w:space="0" w:color="auto"/>
              <w:right w:val="single" w:sz="4" w:space="0" w:color="auto"/>
            </w:tcBorders>
            <w:shd w:val="clear" w:color="auto" w:fill="auto"/>
          </w:tcPr>
          <w:p w14:paraId="6FD21DB2" w14:textId="187F9D0B" w:rsidR="002570E4" w:rsidRPr="003A2AD8" w:rsidRDefault="002570E4" w:rsidP="00A870C5">
            <w:pPr>
              <w:snapToGrid w:val="0"/>
              <w:spacing w:line="240" w:lineRule="auto"/>
              <w:rPr>
                <w:rFonts w:ascii="Times New Roman" w:eastAsia="宋体" w:hAnsi="Times New Roman"/>
                <w:b/>
                <w:bCs/>
                <w:color w:val="000000" w:themeColor="text1"/>
                <w:sz w:val="21"/>
                <w:szCs w:val="21"/>
              </w:rPr>
            </w:pPr>
            <w:r w:rsidRPr="003A2AD8">
              <w:rPr>
                <w:rFonts w:ascii="Times New Roman" w:eastAsia="宋体" w:hAnsi="Times New Roman"/>
                <w:b/>
                <w:bCs/>
                <w:color w:val="000000" w:themeColor="text1"/>
                <w:sz w:val="21"/>
                <w:szCs w:val="21"/>
              </w:rPr>
              <w:t>第</w:t>
            </w:r>
            <w:r w:rsidRPr="003A2AD8">
              <w:rPr>
                <w:rFonts w:ascii="Times New Roman" w:eastAsia="宋体" w:hAnsi="Times New Roman"/>
                <w:b/>
                <w:bCs/>
                <w:color w:val="000000" w:themeColor="text1"/>
                <w:sz w:val="21"/>
                <w:szCs w:val="21"/>
              </w:rPr>
              <w:t>5</w:t>
            </w:r>
            <w:r w:rsidRPr="003A2AD8">
              <w:rPr>
                <w:rFonts w:ascii="Times New Roman" w:eastAsia="宋体" w:hAnsi="Times New Roman"/>
                <w:b/>
                <w:bCs/>
                <w:color w:val="000000" w:themeColor="text1"/>
                <w:sz w:val="21"/>
                <w:szCs w:val="21"/>
              </w:rPr>
              <w:t>章</w:t>
            </w:r>
            <w:r w:rsidRPr="003A2AD8">
              <w:rPr>
                <w:rFonts w:ascii="Times New Roman" w:eastAsia="宋体" w:hAnsi="Times New Roman"/>
                <w:b/>
                <w:bCs/>
                <w:color w:val="000000" w:themeColor="text1"/>
                <w:sz w:val="21"/>
                <w:szCs w:val="21"/>
              </w:rPr>
              <w:t xml:space="preserve">  </w:t>
            </w:r>
            <w:r w:rsidRPr="003A2AD8">
              <w:rPr>
                <w:rFonts w:ascii="Times New Roman" w:eastAsia="宋体" w:hAnsi="Times New Roman"/>
                <w:b/>
                <w:bCs/>
                <w:color w:val="000000" w:themeColor="text1"/>
                <w:sz w:val="21"/>
                <w:szCs w:val="21"/>
              </w:rPr>
              <w:t>若干经典</w:t>
            </w:r>
            <w:r w:rsidRPr="003A2AD8">
              <w:rPr>
                <w:rFonts w:ascii="Times New Roman" w:eastAsia="宋体" w:hAnsi="Times New Roman"/>
                <w:b/>
                <w:bCs/>
                <w:color w:val="000000" w:themeColor="text1"/>
                <w:sz w:val="21"/>
                <w:szCs w:val="21"/>
              </w:rPr>
              <w:t>CNN</w:t>
            </w:r>
            <w:r w:rsidRPr="003A2AD8">
              <w:rPr>
                <w:rFonts w:ascii="Times New Roman" w:eastAsia="宋体" w:hAnsi="Times New Roman"/>
                <w:b/>
                <w:bCs/>
                <w:color w:val="000000" w:themeColor="text1"/>
                <w:sz w:val="21"/>
                <w:szCs w:val="21"/>
              </w:rPr>
              <w:t>预训练模型及其迁移方法</w:t>
            </w:r>
          </w:p>
          <w:p w14:paraId="6ACA31F8" w14:textId="77777777" w:rsidR="002570E4" w:rsidRPr="003A2AD8" w:rsidRDefault="002570E4" w:rsidP="00A870C5">
            <w:pPr>
              <w:snapToGrid w:val="0"/>
              <w:spacing w:line="240" w:lineRule="auto"/>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 xml:space="preserve">5.1  </w:t>
            </w:r>
            <w:r w:rsidRPr="003A2AD8">
              <w:rPr>
                <w:rFonts w:ascii="Times New Roman" w:eastAsia="宋体" w:hAnsi="Times New Roman"/>
                <w:color w:val="000000" w:themeColor="text1"/>
                <w:sz w:val="21"/>
                <w:szCs w:val="21"/>
              </w:rPr>
              <w:t>一个使用</w:t>
            </w:r>
            <w:r w:rsidRPr="003A2AD8">
              <w:rPr>
                <w:rFonts w:ascii="Times New Roman" w:eastAsia="宋体" w:hAnsi="Times New Roman"/>
                <w:color w:val="000000" w:themeColor="text1"/>
                <w:sz w:val="21"/>
                <w:szCs w:val="21"/>
              </w:rPr>
              <w:t>VGG16</w:t>
            </w:r>
            <w:r w:rsidRPr="003A2AD8">
              <w:rPr>
                <w:rFonts w:ascii="Times New Roman" w:eastAsia="宋体" w:hAnsi="Times New Roman"/>
                <w:color w:val="000000" w:themeColor="text1"/>
                <w:sz w:val="21"/>
                <w:szCs w:val="21"/>
              </w:rPr>
              <w:t>的图像识别程序</w:t>
            </w:r>
          </w:p>
          <w:p w14:paraId="69EBDE1E" w14:textId="77777777" w:rsidR="002570E4" w:rsidRPr="003A2AD8" w:rsidRDefault="002570E4" w:rsidP="00A870C5">
            <w:pPr>
              <w:snapToGrid w:val="0"/>
              <w:spacing w:line="240" w:lineRule="auto"/>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 xml:space="preserve">5.2 </w:t>
            </w:r>
            <w:r w:rsidRPr="003A2AD8">
              <w:rPr>
                <w:rFonts w:ascii="Times New Roman" w:eastAsia="宋体" w:hAnsi="Times New Roman"/>
                <w:color w:val="000000" w:themeColor="text1"/>
                <w:sz w:val="21"/>
                <w:szCs w:val="21"/>
              </w:rPr>
              <w:t>经典卷积神经网络的结构</w:t>
            </w:r>
          </w:p>
          <w:p w14:paraId="601897DF" w14:textId="72B86790" w:rsidR="002570E4" w:rsidRPr="003A2AD8" w:rsidRDefault="002570E4" w:rsidP="00A870C5">
            <w:pPr>
              <w:snapToGrid w:val="0"/>
              <w:spacing w:line="240" w:lineRule="auto"/>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5.3</w:t>
            </w:r>
            <w:r w:rsidRPr="003A2AD8">
              <w:rPr>
                <w:rFonts w:ascii="Times New Roman" w:eastAsia="宋体" w:hAnsi="Times New Roman"/>
                <w:color w:val="000000" w:themeColor="text1"/>
                <w:sz w:val="21"/>
                <w:szCs w:val="21"/>
              </w:rPr>
              <w:t>预训练模型的迁移方法</w:t>
            </w:r>
          </w:p>
          <w:p w14:paraId="388C0AF1" w14:textId="7B616B5A" w:rsidR="005C66F0" w:rsidRPr="003A2AD8" w:rsidRDefault="005C66F0" w:rsidP="00A870C5">
            <w:pPr>
              <w:snapToGrid w:val="0"/>
              <w:spacing w:line="240" w:lineRule="auto"/>
              <w:rPr>
                <w:rFonts w:ascii="Times New Roman" w:eastAsia="宋体" w:hAnsi="Times New Roman"/>
                <w:color w:val="000000" w:themeColor="text1"/>
                <w:sz w:val="21"/>
                <w:szCs w:val="21"/>
              </w:rPr>
            </w:pPr>
            <w:r w:rsidRPr="003A2AD8">
              <w:rPr>
                <w:rFonts w:ascii="Times New Roman" w:eastAsia="宋体" w:hAnsi="Times New Roman"/>
                <w:b/>
                <w:bCs/>
                <w:color w:val="000000" w:themeColor="text1"/>
                <w:sz w:val="21"/>
                <w:szCs w:val="21"/>
              </w:rPr>
              <w:t>重点</w:t>
            </w:r>
            <w:r w:rsidRPr="003A2AD8">
              <w:rPr>
                <w:rFonts w:ascii="Times New Roman" w:eastAsia="宋体" w:hAnsi="Times New Roman"/>
                <w:color w:val="000000" w:themeColor="text1"/>
                <w:sz w:val="21"/>
                <w:szCs w:val="21"/>
              </w:rPr>
              <w:t>：</w:t>
            </w:r>
            <w:r w:rsidR="002570E4" w:rsidRPr="003A2AD8">
              <w:rPr>
                <w:rFonts w:ascii="Times New Roman" w:eastAsia="宋体" w:hAnsi="Times New Roman"/>
                <w:color w:val="000000" w:themeColor="text1"/>
                <w:sz w:val="21"/>
                <w:szCs w:val="21"/>
              </w:rPr>
              <w:t>5.3</w:t>
            </w:r>
          </w:p>
          <w:p w14:paraId="6F8C999D" w14:textId="0378AF4F" w:rsidR="005C66F0" w:rsidRPr="003A2AD8" w:rsidRDefault="005C66F0" w:rsidP="00A870C5">
            <w:pPr>
              <w:snapToGrid w:val="0"/>
              <w:spacing w:line="240" w:lineRule="auto"/>
              <w:rPr>
                <w:rFonts w:ascii="Times New Roman" w:eastAsia="宋体" w:hAnsi="Times New Roman"/>
                <w:color w:val="000000" w:themeColor="text1"/>
                <w:sz w:val="21"/>
                <w:szCs w:val="21"/>
              </w:rPr>
            </w:pPr>
            <w:r w:rsidRPr="003A2AD8">
              <w:rPr>
                <w:rFonts w:ascii="Times New Roman" w:eastAsia="宋体" w:hAnsi="Times New Roman"/>
                <w:b/>
                <w:bCs/>
                <w:color w:val="000000" w:themeColor="text1"/>
                <w:sz w:val="21"/>
                <w:szCs w:val="21"/>
              </w:rPr>
              <w:t>难点</w:t>
            </w:r>
            <w:r w:rsidRPr="003A2AD8">
              <w:rPr>
                <w:rFonts w:ascii="Times New Roman" w:eastAsia="宋体" w:hAnsi="Times New Roman"/>
                <w:color w:val="000000" w:themeColor="text1"/>
                <w:sz w:val="21"/>
                <w:szCs w:val="21"/>
              </w:rPr>
              <w:t>：</w:t>
            </w:r>
            <w:r w:rsidR="002570E4" w:rsidRPr="003A2AD8">
              <w:rPr>
                <w:rFonts w:ascii="Times New Roman" w:eastAsia="宋体" w:hAnsi="Times New Roman"/>
                <w:color w:val="000000" w:themeColor="text1"/>
                <w:sz w:val="21"/>
                <w:szCs w:val="21"/>
              </w:rPr>
              <w:t>5.3</w:t>
            </w:r>
          </w:p>
          <w:p w14:paraId="7FEE10FF" w14:textId="4F6EEEF0" w:rsidR="005C66F0" w:rsidRPr="003A2AD8" w:rsidRDefault="005C66F0" w:rsidP="00A870C5">
            <w:pPr>
              <w:pStyle w:val="a0"/>
              <w:snapToGrid w:val="0"/>
              <w:spacing w:line="240" w:lineRule="auto"/>
              <w:rPr>
                <w:rFonts w:ascii="Times New Roman" w:eastAsia="宋体" w:hAnsi="Times New Roman" w:cs="Times New Roman"/>
                <w:color w:val="000000" w:themeColor="text1"/>
                <w:sz w:val="21"/>
                <w:szCs w:val="21"/>
                <w:lang w:eastAsia="zh-CN"/>
              </w:rPr>
            </w:pPr>
            <w:r w:rsidRPr="003A2AD8">
              <w:rPr>
                <w:rFonts w:ascii="Times New Roman" w:eastAsia="宋体" w:hAnsi="Times New Roman" w:cs="Times New Roman"/>
                <w:b/>
                <w:bCs/>
                <w:color w:val="000000" w:themeColor="text1"/>
                <w:sz w:val="21"/>
                <w:szCs w:val="21"/>
                <w:lang w:eastAsia="zh-CN"/>
              </w:rPr>
              <w:t>能力</w:t>
            </w:r>
            <w:r w:rsidRPr="003A2AD8">
              <w:rPr>
                <w:rFonts w:ascii="Times New Roman" w:eastAsia="宋体" w:hAnsi="Times New Roman" w:cs="Times New Roman"/>
                <w:color w:val="000000" w:themeColor="text1"/>
                <w:sz w:val="21"/>
                <w:szCs w:val="21"/>
                <w:lang w:eastAsia="zh-CN"/>
              </w:rPr>
              <w:t>：</w:t>
            </w:r>
            <w:r w:rsidR="0091797A" w:rsidRPr="003A2AD8">
              <w:rPr>
                <w:rFonts w:ascii="Times New Roman" w:eastAsia="宋体" w:hAnsi="Times New Roman" w:cs="Times New Roman"/>
                <w:color w:val="000000" w:themeColor="text1"/>
                <w:sz w:val="21"/>
                <w:szCs w:val="21"/>
                <w:lang w:eastAsia="zh-CN"/>
              </w:rPr>
              <w:t>（</w:t>
            </w:r>
            <w:r w:rsidR="0091797A" w:rsidRPr="003A2AD8">
              <w:rPr>
                <w:rFonts w:ascii="Times New Roman" w:eastAsia="宋体" w:hAnsi="Times New Roman" w:cs="Times New Roman"/>
                <w:color w:val="000000" w:themeColor="text1"/>
                <w:sz w:val="21"/>
                <w:szCs w:val="21"/>
                <w:lang w:eastAsia="zh-CN"/>
              </w:rPr>
              <w:t>1</w:t>
            </w:r>
            <w:r w:rsidR="0091797A" w:rsidRPr="003A2AD8">
              <w:rPr>
                <w:rFonts w:ascii="Times New Roman" w:eastAsia="宋体" w:hAnsi="Times New Roman" w:cs="Times New Roman"/>
                <w:color w:val="000000" w:themeColor="text1"/>
                <w:sz w:val="21"/>
                <w:szCs w:val="21"/>
                <w:lang w:eastAsia="zh-CN"/>
              </w:rPr>
              <w:t>）</w:t>
            </w:r>
            <w:r w:rsidR="00E7243A" w:rsidRPr="003A2AD8">
              <w:rPr>
                <w:rFonts w:ascii="Times New Roman" w:eastAsia="宋体" w:hAnsi="Times New Roman" w:cs="Times New Roman"/>
                <w:color w:val="000000" w:themeColor="text1"/>
                <w:sz w:val="21"/>
                <w:szCs w:val="21"/>
                <w:lang w:eastAsia="zh-CN"/>
              </w:rPr>
              <w:t>熟悉若干经典卷积神经网络的结构</w:t>
            </w:r>
            <w:r w:rsidR="0091797A" w:rsidRPr="003A2AD8">
              <w:rPr>
                <w:rFonts w:ascii="Times New Roman" w:eastAsia="宋体" w:hAnsi="Times New Roman" w:cs="Times New Roman"/>
                <w:color w:val="000000" w:themeColor="text1"/>
                <w:sz w:val="21"/>
                <w:szCs w:val="21"/>
                <w:lang w:eastAsia="zh-CN"/>
              </w:rPr>
              <w:t>；（</w:t>
            </w:r>
            <w:r w:rsidR="0091797A" w:rsidRPr="003A2AD8">
              <w:rPr>
                <w:rFonts w:ascii="Times New Roman" w:eastAsia="宋体" w:hAnsi="Times New Roman" w:cs="Times New Roman"/>
                <w:color w:val="000000" w:themeColor="text1"/>
                <w:sz w:val="21"/>
                <w:szCs w:val="21"/>
                <w:lang w:eastAsia="zh-CN"/>
              </w:rPr>
              <w:t>2</w:t>
            </w:r>
            <w:r w:rsidR="0091797A" w:rsidRPr="003A2AD8">
              <w:rPr>
                <w:rFonts w:ascii="Times New Roman" w:eastAsia="宋体" w:hAnsi="Times New Roman" w:cs="Times New Roman"/>
                <w:color w:val="000000" w:themeColor="text1"/>
                <w:sz w:val="21"/>
                <w:szCs w:val="21"/>
                <w:lang w:eastAsia="zh-CN"/>
              </w:rPr>
              <w:t>）</w:t>
            </w:r>
            <w:r w:rsidR="00E7243A" w:rsidRPr="003A2AD8">
              <w:rPr>
                <w:rFonts w:ascii="Times New Roman" w:eastAsia="宋体" w:hAnsi="Times New Roman" w:cs="Times New Roman"/>
                <w:color w:val="000000" w:themeColor="text1"/>
                <w:sz w:val="21"/>
                <w:szCs w:val="21"/>
                <w:lang w:eastAsia="zh-CN"/>
              </w:rPr>
              <w:t>通过预训练模型的迁移方法，能够解决面临的复杂问题。</w:t>
            </w:r>
          </w:p>
          <w:p w14:paraId="3A20DC68" w14:textId="201F7E5C" w:rsidR="00AE3DF7" w:rsidRPr="003A2AD8" w:rsidRDefault="005C66F0" w:rsidP="00A870C5">
            <w:pPr>
              <w:pStyle w:val="a0"/>
              <w:snapToGrid w:val="0"/>
              <w:spacing w:line="240" w:lineRule="auto"/>
              <w:rPr>
                <w:rFonts w:ascii="Times New Roman" w:eastAsia="宋体" w:hAnsi="Times New Roman" w:cs="Times New Roman"/>
                <w:color w:val="000000" w:themeColor="text1"/>
                <w:sz w:val="21"/>
                <w:szCs w:val="21"/>
                <w:lang w:eastAsia="zh-CN"/>
              </w:rPr>
            </w:pPr>
            <w:r w:rsidRPr="003A2AD8">
              <w:rPr>
                <w:rFonts w:ascii="Times New Roman" w:eastAsia="宋体" w:hAnsi="Times New Roman" w:cs="Times New Roman"/>
                <w:b/>
                <w:bCs/>
                <w:color w:val="000000" w:themeColor="text1"/>
                <w:sz w:val="21"/>
                <w:szCs w:val="21"/>
                <w:lang w:eastAsia="zh-CN"/>
              </w:rPr>
              <w:t>课程思政内容</w:t>
            </w:r>
            <w:r w:rsidRPr="003A2AD8">
              <w:rPr>
                <w:rFonts w:ascii="Times New Roman" w:eastAsia="宋体" w:hAnsi="Times New Roman" w:cs="Times New Roman"/>
                <w:color w:val="000000" w:themeColor="text1"/>
                <w:sz w:val="21"/>
                <w:szCs w:val="21"/>
                <w:lang w:eastAsia="zh-CN"/>
              </w:rPr>
              <w:t>：</w:t>
            </w:r>
            <w:r w:rsidR="00E7243A" w:rsidRPr="003A2AD8">
              <w:rPr>
                <w:rFonts w:ascii="Times New Roman" w:eastAsia="宋体" w:hAnsi="Times New Roman" w:cs="Times New Roman"/>
                <w:color w:val="000000" w:themeColor="text1"/>
                <w:sz w:val="21"/>
                <w:szCs w:val="21"/>
                <w:lang w:eastAsia="zh-CN"/>
              </w:rPr>
              <w:t>（</w:t>
            </w:r>
            <w:r w:rsidR="00E7243A" w:rsidRPr="003A2AD8">
              <w:rPr>
                <w:rFonts w:ascii="Times New Roman" w:eastAsia="宋体" w:hAnsi="Times New Roman" w:cs="Times New Roman"/>
                <w:color w:val="000000" w:themeColor="text1"/>
                <w:sz w:val="21"/>
                <w:szCs w:val="21"/>
                <w:lang w:eastAsia="zh-CN"/>
              </w:rPr>
              <w:t>1</w:t>
            </w:r>
            <w:r w:rsidR="00E7243A" w:rsidRPr="003A2AD8">
              <w:rPr>
                <w:rFonts w:ascii="Times New Roman" w:eastAsia="宋体" w:hAnsi="Times New Roman" w:cs="Times New Roman"/>
                <w:color w:val="000000" w:themeColor="text1"/>
                <w:sz w:val="21"/>
                <w:szCs w:val="21"/>
                <w:lang w:eastAsia="zh-CN"/>
              </w:rPr>
              <w:t>）强调团队合作的重要性，如互相尊重、合作共赢等，让学生了解团队合作的重要性，并能够在未来的工作中积极参与团队协作；（</w:t>
            </w:r>
            <w:r w:rsidR="00E7243A" w:rsidRPr="003A2AD8">
              <w:rPr>
                <w:rFonts w:ascii="Times New Roman" w:eastAsia="宋体" w:hAnsi="Times New Roman" w:cs="Times New Roman"/>
                <w:color w:val="000000" w:themeColor="text1"/>
                <w:sz w:val="21"/>
                <w:szCs w:val="21"/>
                <w:lang w:eastAsia="zh-CN"/>
              </w:rPr>
              <w:t>2</w:t>
            </w:r>
            <w:r w:rsidR="00E7243A" w:rsidRPr="003A2AD8">
              <w:rPr>
                <w:rFonts w:ascii="Times New Roman" w:eastAsia="宋体" w:hAnsi="Times New Roman" w:cs="Times New Roman"/>
                <w:color w:val="000000" w:themeColor="text1"/>
                <w:sz w:val="21"/>
                <w:szCs w:val="21"/>
                <w:lang w:eastAsia="zh-CN"/>
              </w:rPr>
              <w:t>）强调集体主义的重要性，如关心集体、团结互助等，让学生了解集体主义的概念和重要性，并能够在未来的工作中积极参与集体主义实践活动。</w:t>
            </w:r>
          </w:p>
        </w:tc>
        <w:tc>
          <w:tcPr>
            <w:tcW w:w="1067" w:type="pct"/>
            <w:tcBorders>
              <w:top w:val="single" w:sz="4" w:space="0" w:color="auto"/>
              <w:left w:val="single" w:sz="4" w:space="0" w:color="auto"/>
              <w:bottom w:val="single" w:sz="4" w:space="0" w:color="auto"/>
              <w:right w:val="single" w:sz="4" w:space="0" w:color="auto"/>
            </w:tcBorders>
            <w:shd w:val="clear" w:color="auto" w:fill="auto"/>
            <w:vAlign w:val="center"/>
          </w:tcPr>
          <w:p w14:paraId="1F379563" w14:textId="547B334F" w:rsidR="005B6DBB" w:rsidRPr="003A2AD8" w:rsidRDefault="005B6DBB" w:rsidP="00A870C5">
            <w:pPr>
              <w:snapToGrid w:val="0"/>
              <w:spacing w:line="240" w:lineRule="auto"/>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w:t>
            </w:r>
            <w:r w:rsidRPr="003A2AD8">
              <w:rPr>
                <w:rFonts w:ascii="Times New Roman" w:eastAsia="宋体" w:hAnsi="Times New Roman"/>
                <w:color w:val="000000" w:themeColor="text1"/>
                <w:sz w:val="21"/>
                <w:szCs w:val="21"/>
              </w:rPr>
              <w:t>1</w:t>
            </w:r>
            <w:r w:rsidRPr="003A2AD8">
              <w:rPr>
                <w:rFonts w:ascii="Times New Roman" w:eastAsia="宋体" w:hAnsi="Times New Roman"/>
                <w:color w:val="000000" w:themeColor="text1"/>
                <w:sz w:val="21"/>
                <w:szCs w:val="21"/>
              </w:rPr>
              <w:t>）</w:t>
            </w:r>
            <w:r w:rsidR="002570E4" w:rsidRPr="003A2AD8">
              <w:rPr>
                <w:rFonts w:ascii="Times New Roman" w:eastAsia="宋体" w:hAnsi="Times New Roman"/>
                <w:color w:val="000000" w:themeColor="text1"/>
                <w:sz w:val="21"/>
                <w:szCs w:val="21"/>
              </w:rPr>
              <w:t>了解使用</w:t>
            </w:r>
            <w:r w:rsidR="002570E4" w:rsidRPr="003A2AD8">
              <w:rPr>
                <w:rFonts w:ascii="Times New Roman" w:eastAsia="宋体" w:hAnsi="Times New Roman"/>
                <w:color w:val="000000" w:themeColor="text1"/>
                <w:sz w:val="21"/>
                <w:szCs w:val="21"/>
              </w:rPr>
              <w:t>VGG16</w:t>
            </w:r>
            <w:r w:rsidR="002570E4" w:rsidRPr="003A2AD8">
              <w:rPr>
                <w:rFonts w:ascii="Times New Roman" w:eastAsia="宋体" w:hAnsi="Times New Roman"/>
                <w:color w:val="000000" w:themeColor="text1"/>
                <w:sz w:val="21"/>
                <w:szCs w:val="21"/>
              </w:rPr>
              <w:t>识别图像的基本步骤；</w:t>
            </w:r>
          </w:p>
          <w:p w14:paraId="326ABCA6" w14:textId="156C2FE6" w:rsidR="005B6DBB" w:rsidRPr="003A2AD8" w:rsidRDefault="005B6DBB" w:rsidP="00A870C5">
            <w:pPr>
              <w:snapToGrid w:val="0"/>
              <w:spacing w:line="240" w:lineRule="auto"/>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w:t>
            </w:r>
            <w:r w:rsidRPr="003A2AD8">
              <w:rPr>
                <w:rFonts w:ascii="Times New Roman" w:eastAsia="宋体" w:hAnsi="Times New Roman"/>
                <w:color w:val="000000" w:themeColor="text1"/>
                <w:sz w:val="21"/>
                <w:szCs w:val="21"/>
              </w:rPr>
              <w:t>2</w:t>
            </w:r>
            <w:r w:rsidRPr="003A2AD8">
              <w:rPr>
                <w:rFonts w:ascii="Times New Roman" w:eastAsia="宋体" w:hAnsi="Times New Roman"/>
                <w:color w:val="000000" w:themeColor="text1"/>
                <w:sz w:val="21"/>
                <w:szCs w:val="21"/>
              </w:rPr>
              <w:t>）</w:t>
            </w:r>
            <w:r w:rsidR="002570E4" w:rsidRPr="003A2AD8">
              <w:rPr>
                <w:rFonts w:ascii="Times New Roman" w:eastAsia="宋体" w:hAnsi="Times New Roman"/>
                <w:color w:val="000000" w:themeColor="text1"/>
                <w:sz w:val="21"/>
                <w:szCs w:val="21"/>
              </w:rPr>
              <w:t>熟悉若干经典卷积神经网络的结构</w:t>
            </w:r>
            <w:r w:rsidRPr="003A2AD8">
              <w:rPr>
                <w:rFonts w:ascii="Times New Roman" w:eastAsia="宋体" w:hAnsi="Times New Roman"/>
                <w:color w:val="000000" w:themeColor="text1"/>
                <w:sz w:val="21"/>
                <w:szCs w:val="21"/>
              </w:rPr>
              <w:t>；</w:t>
            </w:r>
          </w:p>
          <w:p w14:paraId="19B461D8" w14:textId="727647FE" w:rsidR="00B23886" w:rsidRPr="003A2AD8" w:rsidRDefault="005B6DBB" w:rsidP="00A870C5">
            <w:pPr>
              <w:snapToGrid w:val="0"/>
              <w:spacing w:line="240" w:lineRule="auto"/>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w:t>
            </w:r>
            <w:r w:rsidRPr="003A2AD8">
              <w:rPr>
                <w:rFonts w:ascii="Times New Roman" w:eastAsia="宋体" w:hAnsi="Times New Roman"/>
                <w:color w:val="000000" w:themeColor="text1"/>
                <w:sz w:val="21"/>
                <w:szCs w:val="21"/>
              </w:rPr>
              <w:t>3</w:t>
            </w:r>
            <w:r w:rsidRPr="003A2AD8">
              <w:rPr>
                <w:rFonts w:ascii="Times New Roman" w:eastAsia="宋体" w:hAnsi="Times New Roman"/>
                <w:color w:val="000000" w:themeColor="text1"/>
                <w:sz w:val="21"/>
                <w:szCs w:val="21"/>
              </w:rPr>
              <w:t>）</w:t>
            </w:r>
            <w:r w:rsidR="002570E4" w:rsidRPr="003A2AD8">
              <w:rPr>
                <w:rFonts w:ascii="Times New Roman" w:eastAsia="宋体" w:hAnsi="Times New Roman"/>
                <w:color w:val="000000" w:themeColor="text1"/>
                <w:sz w:val="21"/>
                <w:szCs w:val="21"/>
              </w:rPr>
              <w:t>掌握预训练模型的迁移方法。</w:t>
            </w:r>
          </w:p>
        </w:tc>
        <w:tc>
          <w:tcPr>
            <w:tcW w:w="757" w:type="pct"/>
            <w:tcBorders>
              <w:top w:val="single" w:sz="4" w:space="0" w:color="auto"/>
              <w:left w:val="single" w:sz="4" w:space="0" w:color="auto"/>
              <w:bottom w:val="single" w:sz="4" w:space="0" w:color="auto"/>
              <w:right w:val="single" w:sz="4" w:space="0" w:color="auto"/>
            </w:tcBorders>
            <w:shd w:val="clear" w:color="auto" w:fill="auto"/>
            <w:vAlign w:val="center"/>
          </w:tcPr>
          <w:p w14:paraId="381A49B3" w14:textId="0A2A6C0B" w:rsidR="00B23886" w:rsidRPr="003A2AD8" w:rsidRDefault="002570E4" w:rsidP="00A870C5">
            <w:pPr>
              <w:adjustRightInd w:val="0"/>
              <w:snapToGrid w:val="0"/>
              <w:spacing w:line="240" w:lineRule="auto"/>
              <w:jc w:val="center"/>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6+1</w:t>
            </w:r>
          </w:p>
        </w:tc>
        <w:tc>
          <w:tcPr>
            <w:tcW w:w="659" w:type="pct"/>
            <w:tcBorders>
              <w:top w:val="single" w:sz="4" w:space="0" w:color="auto"/>
              <w:left w:val="single" w:sz="4" w:space="0" w:color="auto"/>
              <w:bottom w:val="single" w:sz="4" w:space="0" w:color="auto"/>
              <w:right w:val="single" w:sz="4" w:space="0" w:color="auto"/>
            </w:tcBorders>
            <w:shd w:val="clear" w:color="auto" w:fill="auto"/>
            <w:vAlign w:val="center"/>
          </w:tcPr>
          <w:p w14:paraId="638A34A3" w14:textId="747F1460" w:rsidR="00B23886" w:rsidRPr="003A2AD8" w:rsidRDefault="0094489E" w:rsidP="00A870C5">
            <w:pPr>
              <w:snapToGrid w:val="0"/>
              <w:spacing w:line="240" w:lineRule="auto"/>
              <w:jc w:val="left"/>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讲授、课堂练习、课后作业</w:t>
            </w:r>
            <w:r w:rsidR="0047549E" w:rsidRPr="003A2AD8">
              <w:rPr>
                <w:rFonts w:ascii="Times New Roman" w:eastAsia="宋体" w:hAnsi="Times New Roman"/>
                <w:color w:val="000000" w:themeColor="text1"/>
                <w:sz w:val="21"/>
                <w:szCs w:val="21"/>
              </w:rPr>
              <w:t>、实验</w:t>
            </w:r>
            <w:r w:rsidRPr="003A2AD8">
              <w:rPr>
                <w:rFonts w:ascii="Times New Roman" w:eastAsia="宋体" w:hAnsi="Times New Roman"/>
                <w:color w:val="000000" w:themeColor="text1"/>
                <w:sz w:val="21"/>
                <w:szCs w:val="21"/>
              </w:rPr>
              <w:t>、思政</w:t>
            </w:r>
          </w:p>
        </w:tc>
        <w:tc>
          <w:tcPr>
            <w:tcW w:w="402" w:type="pct"/>
            <w:tcBorders>
              <w:top w:val="single" w:sz="4" w:space="0" w:color="auto"/>
              <w:left w:val="single" w:sz="4" w:space="0" w:color="auto"/>
              <w:bottom w:val="single" w:sz="4" w:space="0" w:color="auto"/>
              <w:right w:val="single" w:sz="4" w:space="0" w:color="auto"/>
            </w:tcBorders>
            <w:shd w:val="clear" w:color="auto" w:fill="auto"/>
            <w:vAlign w:val="center"/>
          </w:tcPr>
          <w:p w14:paraId="59558955" w14:textId="77777777" w:rsidR="00AD0664" w:rsidRPr="003A2AD8" w:rsidRDefault="00AD0664" w:rsidP="00A870C5">
            <w:pPr>
              <w:snapToGrid w:val="0"/>
              <w:spacing w:line="240" w:lineRule="auto"/>
              <w:jc w:val="center"/>
              <w:rPr>
                <w:rFonts w:ascii="Times New Roman" w:eastAsia="宋体" w:hAnsi="Times New Roman"/>
                <w:color w:val="000000" w:themeColor="text1"/>
                <w:kern w:val="0"/>
                <w:sz w:val="21"/>
                <w:szCs w:val="21"/>
              </w:rPr>
            </w:pPr>
            <w:r w:rsidRPr="003A2AD8">
              <w:rPr>
                <w:rFonts w:ascii="Times New Roman" w:eastAsia="宋体" w:hAnsi="Times New Roman"/>
                <w:color w:val="000000" w:themeColor="text1"/>
                <w:kern w:val="0"/>
                <w:sz w:val="21"/>
                <w:szCs w:val="21"/>
              </w:rPr>
              <w:t>目标</w:t>
            </w:r>
          </w:p>
          <w:p w14:paraId="48123E89" w14:textId="031B64D6" w:rsidR="00B23886" w:rsidRPr="003A2AD8" w:rsidRDefault="00AD0664" w:rsidP="00A870C5">
            <w:pPr>
              <w:adjustRightInd w:val="0"/>
              <w:snapToGrid w:val="0"/>
              <w:spacing w:line="240" w:lineRule="auto"/>
              <w:jc w:val="center"/>
              <w:rPr>
                <w:rFonts w:ascii="Times New Roman" w:eastAsia="宋体" w:hAnsi="Times New Roman"/>
                <w:color w:val="000000" w:themeColor="text1"/>
                <w:sz w:val="21"/>
                <w:szCs w:val="21"/>
              </w:rPr>
            </w:pPr>
            <w:r w:rsidRPr="003A2AD8">
              <w:rPr>
                <w:rFonts w:ascii="Times New Roman" w:eastAsia="宋体" w:hAnsi="Times New Roman"/>
                <w:color w:val="000000" w:themeColor="text1"/>
                <w:kern w:val="0"/>
                <w:sz w:val="21"/>
                <w:szCs w:val="21"/>
              </w:rPr>
              <w:t>3,5</w:t>
            </w:r>
          </w:p>
        </w:tc>
      </w:tr>
      <w:tr w:rsidR="002A5036" w:rsidRPr="003A2AD8" w14:paraId="46694E93" w14:textId="77777777" w:rsidTr="009435E6">
        <w:trPr>
          <w:trHeight w:val="866"/>
          <w:jc w:val="center"/>
        </w:trPr>
        <w:tc>
          <w:tcPr>
            <w:tcW w:w="359" w:type="pct"/>
            <w:tcBorders>
              <w:top w:val="single" w:sz="4" w:space="0" w:color="auto"/>
              <w:left w:val="single" w:sz="4" w:space="0" w:color="auto"/>
              <w:bottom w:val="single" w:sz="4" w:space="0" w:color="auto"/>
              <w:right w:val="single" w:sz="4" w:space="0" w:color="auto"/>
            </w:tcBorders>
            <w:shd w:val="clear" w:color="auto" w:fill="auto"/>
            <w:vAlign w:val="center"/>
          </w:tcPr>
          <w:p w14:paraId="3AD73C70" w14:textId="550E5343" w:rsidR="00B23886" w:rsidRPr="003A2AD8" w:rsidRDefault="00570203" w:rsidP="00A870C5">
            <w:pPr>
              <w:adjustRightInd w:val="0"/>
              <w:snapToGrid w:val="0"/>
              <w:spacing w:line="240" w:lineRule="auto"/>
              <w:jc w:val="center"/>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6</w:t>
            </w:r>
          </w:p>
        </w:tc>
        <w:tc>
          <w:tcPr>
            <w:tcW w:w="1756" w:type="pct"/>
            <w:tcBorders>
              <w:top w:val="single" w:sz="4" w:space="0" w:color="auto"/>
              <w:left w:val="single" w:sz="4" w:space="0" w:color="auto"/>
              <w:bottom w:val="single" w:sz="4" w:space="0" w:color="auto"/>
              <w:right w:val="single" w:sz="4" w:space="0" w:color="auto"/>
            </w:tcBorders>
            <w:shd w:val="clear" w:color="auto" w:fill="auto"/>
            <w:vAlign w:val="center"/>
          </w:tcPr>
          <w:p w14:paraId="206D5AB4" w14:textId="19DF9C5A" w:rsidR="00706F14" w:rsidRPr="003A2AD8" w:rsidRDefault="00706F14" w:rsidP="00A870C5">
            <w:pPr>
              <w:snapToGrid w:val="0"/>
              <w:spacing w:line="240" w:lineRule="auto"/>
              <w:rPr>
                <w:rFonts w:ascii="Times New Roman" w:eastAsia="宋体" w:hAnsi="Times New Roman"/>
                <w:b/>
                <w:bCs/>
                <w:color w:val="000000" w:themeColor="text1"/>
                <w:sz w:val="21"/>
                <w:szCs w:val="21"/>
              </w:rPr>
            </w:pPr>
            <w:r w:rsidRPr="003A2AD8">
              <w:rPr>
                <w:rFonts w:ascii="Times New Roman" w:eastAsia="宋体" w:hAnsi="Times New Roman"/>
                <w:b/>
                <w:bCs/>
                <w:color w:val="000000" w:themeColor="text1"/>
                <w:sz w:val="21"/>
                <w:szCs w:val="21"/>
              </w:rPr>
              <w:t>第</w:t>
            </w:r>
            <w:r w:rsidRPr="003A2AD8">
              <w:rPr>
                <w:rFonts w:ascii="Times New Roman" w:eastAsia="宋体" w:hAnsi="Times New Roman"/>
                <w:b/>
                <w:bCs/>
                <w:color w:val="000000" w:themeColor="text1"/>
                <w:sz w:val="21"/>
                <w:szCs w:val="21"/>
              </w:rPr>
              <w:t>6</w:t>
            </w:r>
            <w:r w:rsidRPr="003A2AD8">
              <w:rPr>
                <w:rFonts w:ascii="Times New Roman" w:eastAsia="宋体" w:hAnsi="Times New Roman"/>
                <w:b/>
                <w:bCs/>
                <w:color w:val="000000" w:themeColor="text1"/>
                <w:sz w:val="21"/>
                <w:szCs w:val="21"/>
              </w:rPr>
              <w:t>章</w:t>
            </w:r>
            <w:r w:rsidRPr="003A2AD8">
              <w:rPr>
                <w:rFonts w:ascii="Times New Roman" w:eastAsia="宋体" w:hAnsi="Times New Roman"/>
                <w:b/>
                <w:bCs/>
                <w:color w:val="000000" w:themeColor="text1"/>
                <w:sz w:val="21"/>
                <w:szCs w:val="21"/>
              </w:rPr>
              <w:t xml:space="preserve">  </w:t>
            </w:r>
            <w:r w:rsidRPr="003A2AD8">
              <w:rPr>
                <w:rFonts w:ascii="Times New Roman" w:eastAsia="宋体" w:hAnsi="Times New Roman"/>
                <w:b/>
                <w:bCs/>
                <w:color w:val="000000" w:themeColor="text1"/>
                <w:sz w:val="21"/>
                <w:szCs w:val="21"/>
              </w:rPr>
              <w:t>深度卷积神经网络的应用案例</w:t>
            </w:r>
          </w:p>
          <w:p w14:paraId="1E3D6FCD" w14:textId="77777777" w:rsidR="00706F14" w:rsidRPr="003A2AD8" w:rsidRDefault="00706F14" w:rsidP="00A870C5">
            <w:pPr>
              <w:snapToGrid w:val="0"/>
              <w:spacing w:line="240" w:lineRule="auto"/>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 xml:space="preserve">6.1  </w:t>
            </w:r>
            <w:r w:rsidRPr="003A2AD8">
              <w:rPr>
                <w:rFonts w:ascii="Times New Roman" w:eastAsia="宋体" w:hAnsi="Times New Roman"/>
                <w:color w:val="000000" w:themeColor="text1"/>
                <w:sz w:val="21"/>
                <w:szCs w:val="21"/>
              </w:rPr>
              <w:t>人脸识别</w:t>
            </w:r>
          </w:p>
          <w:p w14:paraId="35F6DF18" w14:textId="77777777" w:rsidR="00706F14" w:rsidRPr="003A2AD8" w:rsidRDefault="00706F14" w:rsidP="00A870C5">
            <w:pPr>
              <w:snapToGrid w:val="0"/>
              <w:spacing w:line="240" w:lineRule="auto"/>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 xml:space="preserve">6.2  </w:t>
            </w:r>
            <w:r w:rsidRPr="003A2AD8">
              <w:rPr>
                <w:rFonts w:ascii="Times New Roman" w:eastAsia="宋体" w:hAnsi="Times New Roman"/>
                <w:color w:val="000000" w:themeColor="text1"/>
                <w:sz w:val="21"/>
                <w:szCs w:val="21"/>
              </w:rPr>
              <w:t>语义分割</w:t>
            </w:r>
          </w:p>
          <w:p w14:paraId="5AD96A78" w14:textId="77777777" w:rsidR="00706F14" w:rsidRPr="003A2AD8" w:rsidRDefault="00706F14" w:rsidP="00A870C5">
            <w:pPr>
              <w:snapToGrid w:val="0"/>
              <w:spacing w:line="240" w:lineRule="auto"/>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 xml:space="preserve">6.3  </w:t>
            </w:r>
            <w:r w:rsidRPr="003A2AD8">
              <w:rPr>
                <w:rFonts w:ascii="Times New Roman" w:eastAsia="宋体" w:hAnsi="Times New Roman"/>
                <w:color w:val="000000" w:themeColor="text1"/>
                <w:sz w:val="21"/>
                <w:szCs w:val="21"/>
              </w:rPr>
              <w:t>目标检测</w:t>
            </w:r>
          </w:p>
          <w:p w14:paraId="2E6622FE" w14:textId="61D653C2" w:rsidR="00AE3DF7" w:rsidRPr="003A2AD8" w:rsidRDefault="00706F14" w:rsidP="00A870C5">
            <w:pPr>
              <w:snapToGrid w:val="0"/>
              <w:spacing w:line="240" w:lineRule="auto"/>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 xml:space="preserve">6.4  </w:t>
            </w:r>
            <w:r w:rsidRPr="003A2AD8">
              <w:rPr>
                <w:rFonts w:ascii="Times New Roman" w:eastAsia="宋体" w:hAnsi="Times New Roman"/>
                <w:color w:val="000000" w:themeColor="text1"/>
                <w:sz w:val="21"/>
                <w:szCs w:val="21"/>
              </w:rPr>
              <w:t>生成对抗网络</w:t>
            </w:r>
          </w:p>
          <w:p w14:paraId="37E5961E" w14:textId="456BEA4E" w:rsidR="005C66F0" w:rsidRPr="003A2AD8" w:rsidRDefault="005C66F0" w:rsidP="00A870C5">
            <w:pPr>
              <w:snapToGrid w:val="0"/>
              <w:spacing w:line="240" w:lineRule="auto"/>
              <w:rPr>
                <w:rFonts w:ascii="Times New Roman" w:eastAsia="宋体" w:hAnsi="Times New Roman"/>
                <w:color w:val="000000" w:themeColor="text1"/>
                <w:sz w:val="21"/>
                <w:szCs w:val="21"/>
              </w:rPr>
            </w:pPr>
            <w:r w:rsidRPr="003A2AD8">
              <w:rPr>
                <w:rFonts w:ascii="Times New Roman" w:eastAsia="宋体" w:hAnsi="Times New Roman"/>
                <w:b/>
                <w:bCs/>
                <w:color w:val="000000" w:themeColor="text1"/>
                <w:sz w:val="21"/>
                <w:szCs w:val="21"/>
              </w:rPr>
              <w:t>重点</w:t>
            </w:r>
            <w:r w:rsidRPr="003A2AD8">
              <w:rPr>
                <w:rFonts w:ascii="Times New Roman" w:eastAsia="宋体" w:hAnsi="Times New Roman"/>
                <w:color w:val="000000" w:themeColor="text1"/>
                <w:sz w:val="21"/>
                <w:szCs w:val="21"/>
              </w:rPr>
              <w:t>：</w:t>
            </w:r>
            <w:r w:rsidR="00B027CE" w:rsidRPr="003A2AD8">
              <w:rPr>
                <w:rFonts w:ascii="Times New Roman" w:eastAsia="宋体" w:hAnsi="Times New Roman"/>
                <w:color w:val="000000" w:themeColor="text1"/>
                <w:sz w:val="21"/>
                <w:szCs w:val="21"/>
              </w:rPr>
              <w:t xml:space="preserve">6.4 </w:t>
            </w:r>
          </w:p>
          <w:p w14:paraId="7DBCBC36" w14:textId="3EA6D78C" w:rsidR="005C66F0" w:rsidRPr="003A2AD8" w:rsidRDefault="005C66F0" w:rsidP="00A870C5">
            <w:pPr>
              <w:snapToGrid w:val="0"/>
              <w:spacing w:line="240" w:lineRule="auto"/>
              <w:rPr>
                <w:rFonts w:ascii="Times New Roman" w:eastAsia="宋体" w:hAnsi="Times New Roman"/>
                <w:color w:val="000000" w:themeColor="text1"/>
                <w:sz w:val="21"/>
                <w:szCs w:val="21"/>
              </w:rPr>
            </w:pPr>
            <w:r w:rsidRPr="003A2AD8">
              <w:rPr>
                <w:rFonts w:ascii="Times New Roman" w:eastAsia="宋体" w:hAnsi="Times New Roman"/>
                <w:b/>
                <w:bCs/>
                <w:color w:val="000000" w:themeColor="text1"/>
                <w:sz w:val="21"/>
                <w:szCs w:val="21"/>
              </w:rPr>
              <w:t>难点</w:t>
            </w:r>
            <w:r w:rsidRPr="003A2AD8">
              <w:rPr>
                <w:rFonts w:ascii="Times New Roman" w:eastAsia="宋体" w:hAnsi="Times New Roman"/>
                <w:color w:val="000000" w:themeColor="text1"/>
                <w:sz w:val="21"/>
                <w:szCs w:val="21"/>
              </w:rPr>
              <w:t>：</w:t>
            </w:r>
            <w:r w:rsidR="00B027CE" w:rsidRPr="003A2AD8">
              <w:rPr>
                <w:rFonts w:ascii="Times New Roman" w:eastAsia="宋体" w:hAnsi="Times New Roman"/>
                <w:color w:val="000000" w:themeColor="text1"/>
                <w:sz w:val="21"/>
                <w:szCs w:val="21"/>
              </w:rPr>
              <w:t xml:space="preserve">6.4 </w:t>
            </w:r>
          </w:p>
          <w:p w14:paraId="4C8D501D" w14:textId="4CDB2251" w:rsidR="005C66F0" w:rsidRPr="003A2AD8" w:rsidRDefault="005C66F0" w:rsidP="00A870C5">
            <w:pPr>
              <w:pStyle w:val="a0"/>
              <w:snapToGrid w:val="0"/>
              <w:spacing w:line="240" w:lineRule="auto"/>
              <w:rPr>
                <w:rFonts w:ascii="Times New Roman" w:eastAsia="宋体" w:hAnsi="Times New Roman" w:cs="Times New Roman"/>
                <w:color w:val="000000" w:themeColor="text1"/>
                <w:sz w:val="21"/>
                <w:szCs w:val="21"/>
                <w:lang w:eastAsia="zh-CN"/>
              </w:rPr>
            </w:pPr>
            <w:r w:rsidRPr="003A2AD8">
              <w:rPr>
                <w:rFonts w:ascii="Times New Roman" w:eastAsia="宋体" w:hAnsi="Times New Roman" w:cs="Times New Roman"/>
                <w:b/>
                <w:bCs/>
                <w:color w:val="000000" w:themeColor="text1"/>
                <w:sz w:val="21"/>
                <w:szCs w:val="21"/>
                <w:lang w:eastAsia="zh-CN"/>
              </w:rPr>
              <w:t>能力</w:t>
            </w:r>
            <w:r w:rsidRPr="003A2AD8">
              <w:rPr>
                <w:rFonts w:ascii="Times New Roman" w:eastAsia="宋体" w:hAnsi="Times New Roman" w:cs="Times New Roman"/>
                <w:color w:val="000000" w:themeColor="text1"/>
                <w:sz w:val="21"/>
                <w:szCs w:val="21"/>
                <w:lang w:eastAsia="zh-CN"/>
              </w:rPr>
              <w:t>：</w:t>
            </w:r>
            <w:r w:rsidR="009274D4" w:rsidRPr="003A2AD8">
              <w:rPr>
                <w:rFonts w:ascii="Times New Roman" w:eastAsia="宋体" w:hAnsi="Times New Roman" w:cs="Times New Roman"/>
                <w:color w:val="000000" w:themeColor="text1"/>
                <w:sz w:val="21"/>
                <w:szCs w:val="21"/>
                <w:lang w:eastAsia="zh-CN"/>
              </w:rPr>
              <w:t>模仿已有的案例，能够利用卷积神经网络解决实际工程问题</w:t>
            </w:r>
            <w:r w:rsidR="00FD1A20" w:rsidRPr="003A2AD8">
              <w:rPr>
                <w:rFonts w:ascii="Times New Roman" w:eastAsia="宋体" w:hAnsi="Times New Roman" w:cs="Times New Roman"/>
                <w:color w:val="000000" w:themeColor="text1"/>
                <w:sz w:val="21"/>
                <w:szCs w:val="21"/>
                <w:lang w:eastAsia="zh-CN"/>
              </w:rPr>
              <w:t>。</w:t>
            </w:r>
            <w:r w:rsidR="00FD1A20" w:rsidRPr="003A2AD8">
              <w:rPr>
                <w:rFonts w:ascii="Times New Roman" w:eastAsia="宋体" w:hAnsi="Times New Roman" w:cs="Times New Roman"/>
                <w:color w:val="000000" w:themeColor="text1"/>
                <w:sz w:val="21"/>
                <w:szCs w:val="21"/>
                <w:lang w:eastAsia="zh-CN"/>
              </w:rPr>
              <w:t xml:space="preserve"> </w:t>
            </w:r>
          </w:p>
          <w:p w14:paraId="6E3677AA" w14:textId="0B8F5F75" w:rsidR="0060795B" w:rsidRPr="003A2AD8" w:rsidRDefault="005C66F0" w:rsidP="00A870C5">
            <w:pPr>
              <w:pStyle w:val="a0"/>
              <w:snapToGrid w:val="0"/>
              <w:spacing w:line="240" w:lineRule="auto"/>
              <w:rPr>
                <w:rFonts w:ascii="Times New Roman" w:eastAsia="宋体" w:hAnsi="Times New Roman" w:cs="Times New Roman"/>
                <w:color w:val="000000" w:themeColor="text1"/>
                <w:sz w:val="21"/>
                <w:szCs w:val="21"/>
                <w:lang w:eastAsia="zh-CN"/>
              </w:rPr>
            </w:pPr>
            <w:r w:rsidRPr="003A2AD8">
              <w:rPr>
                <w:rFonts w:ascii="Times New Roman" w:eastAsia="宋体" w:hAnsi="Times New Roman" w:cs="Times New Roman"/>
                <w:b/>
                <w:bCs/>
                <w:color w:val="000000" w:themeColor="text1"/>
                <w:sz w:val="21"/>
                <w:szCs w:val="21"/>
                <w:lang w:eastAsia="zh-CN"/>
              </w:rPr>
              <w:t>课程思政内容</w:t>
            </w:r>
            <w:r w:rsidRPr="003A2AD8">
              <w:rPr>
                <w:rFonts w:ascii="Times New Roman" w:eastAsia="宋体" w:hAnsi="Times New Roman" w:cs="Times New Roman"/>
                <w:color w:val="000000" w:themeColor="text1"/>
                <w:sz w:val="21"/>
                <w:szCs w:val="21"/>
                <w:lang w:eastAsia="zh-CN"/>
              </w:rPr>
              <w:t>：</w:t>
            </w:r>
            <w:r w:rsidR="00225F05" w:rsidRPr="003A2AD8">
              <w:rPr>
                <w:rFonts w:ascii="Times New Roman" w:eastAsia="宋体" w:hAnsi="Times New Roman" w:cs="Times New Roman"/>
                <w:color w:val="000000" w:themeColor="text1"/>
                <w:sz w:val="21"/>
                <w:szCs w:val="21"/>
                <w:lang w:eastAsia="zh-CN"/>
              </w:rPr>
              <w:t>（</w:t>
            </w:r>
            <w:r w:rsidR="00225F05" w:rsidRPr="003A2AD8">
              <w:rPr>
                <w:rFonts w:ascii="Times New Roman" w:eastAsia="宋体" w:hAnsi="Times New Roman" w:cs="Times New Roman"/>
                <w:color w:val="000000" w:themeColor="text1"/>
                <w:sz w:val="21"/>
                <w:szCs w:val="21"/>
                <w:lang w:eastAsia="zh-CN"/>
              </w:rPr>
              <w:t>1</w:t>
            </w:r>
            <w:r w:rsidR="00225F05" w:rsidRPr="003A2AD8">
              <w:rPr>
                <w:rFonts w:ascii="Times New Roman" w:eastAsia="宋体" w:hAnsi="Times New Roman" w:cs="Times New Roman"/>
                <w:color w:val="000000" w:themeColor="text1"/>
                <w:sz w:val="21"/>
                <w:szCs w:val="21"/>
                <w:lang w:eastAsia="zh-CN"/>
              </w:rPr>
              <w:t>）引入人工智能</w:t>
            </w:r>
            <w:r w:rsidR="00225F05" w:rsidRPr="003A2AD8">
              <w:rPr>
                <w:rFonts w:ascii="Times New Roman" w:eastAsia="宋体" w:hAnsi="Times New Roman" w:cs="Times New Roman"/>
                <w:color w:val="000000" w:themeColor="text1"/>
                <w:sz w:val="21"/>
                <w:szCs w:val="21"/>
                <w:lang w:eastAsia="zh-CN"/>
              </w:rPr>
              <w:lastRenderedPageBreak/>
              <w:t>伦理的讨论，如隐私保护、数据公正、人工智能的道德约束等，让学生了解人工智能伦理的重要性，并能够在未来的工作中遵循人工智能伦理原则；（</w:t>
            </w:r>
            <w:r w:rsidR="00225F05" w:rsidRPr="003A2AD8">
              <w:rPr>
                <w:rFonts w:ascii="Times New Roman" w:eastAsia="宋体" w:hAnsi="Times New Roman" w:cs="Times New Roman"/>
                <w:color w:val="000000" w:themeColor="text1"/>
                <w:sz w:val="21"/>
                <w:szCs w:val="21"/>
                <w:lang w:eastAsia="zh-CN"/>
              </w:rPr>
              <w:t>2</w:t>
            </w:r>
            <w:r w:rsidR="00225F05" w:rsidRPr="003A2AD8">
              <w:rPr>
                <w:rFonts w:ascii="Times New Roman" w:eastAsia="宋体" w:hAnsi="Times New Roman" w:cs="Times New Roman"/>
                <w:color w:val="000000" w:themeColor="text1"/>
                <w:sz w:val="21"/>
                <w:szCs w:val="21"/>
                <w:lang w:eastAsia="zh-CN"/>
              </w:rPr>
              <w:t>）强调社会主义核心价值观的重要性，如爱国、敬业、诚信、友善等，让学生了解社会主义核心价值观的概念和重要性，并能够在未来的工作中践行社会主义核心价值观。</w:t>
            </w:r>
          </w:p>
        </w:tc>
        <w:tc>
          <w:tcPr>
            <w:tcW w:w="1067" w:type="pct"/>
            <w:tcBorders>
              <w:top w:val="single" w:sz="4" w:space="0" w:color="auto"/>
              <w:left w:val="single" w:sz="4" w:space="0" w:color="auto"/>
              <w:bottom w:val="single" w:sz="4" w:space="0" w:color="auto"/>
              <w:right w:val="single" w:sz="4" w:space="0" w:color="auto"/>
            </w:tcBorders>
            <w:shd w:val="clear" w:color="auto" w:fill="auto"/>
            <w:vAlign w:val="center"/>
          </w:tcPr>
          <w:p w14:paraId="2E730D83" w14:textId="1E2D1539" w:rsidR="0094489E" w:rsidRPr="003A2AD8" w:rsidRDefault="0094489E" w:rsidP="00A870C5">
            <w:pPr>
              <w:snapToGrid w:val="0"/>
              <w:spacing w:line="240" w:lineRule="auto"/>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lastRenderedPageBreak/>
              <w:t>（</w:t>
            </w:r>
            <w:r w:rsidRPr="003A2AD8">
              <w:rPr>
                <w:rFonts w:ascii="Times New Roman" w:eastAsia="宋体" w:hAnsi="Times New Roman"/>
                <w:color w:val="000000" w:themeColor="text1"/>
                <w:sz w:val="21"/>
                <w:szCs w:val="21"/>
              </w:rPr>
              <w:t>1</w:t>
            </w:r>
            <w:r w:rsidRPr="003A2AD8">
              <w:rPr>
                <w:rFonts w:ascii="Times New Roman" w:eastAsia="宋体" w:hAnsi="Times New Roman"/>
                <w:color w:val="000000" w:themeColor="text1"/>
                <w:sz w:val="21"/>
                <w:szCs w:val="21"/>
              </w:rPr>
              <w:t>）了解</w:t>
            </w:r>
            <w:r w:rsidR="00FD1A20" w:rsidRPr="003A2AD8">
              <w:rPr>
                <w:rFonts w:ascii="Times New Roman" w:eastAsia="宋体" w:hAnsi="Times New Roman"/>
                <w:color w:val="000000" w:themeColor="text1"/>
                <w:sz w:val="21"/>
                <w:szCs w:val="21"/>
              </w:rPr>
              <w:t>人脸识别、语义分割、目标检测以及生成对抗网络的基本原理</w:t>
            </w:r>
            <w:r w:rsidR="00225F05" w:rsidRPr="003A2AD8">
              <w:rPr>
                <w:rFonts w:ascii="Times New Roman" w:eastAsia="宋体" w:hAnsi="Times New Roman"/>
                <w:color w:val="000000" w:themeColor="text1"/>
                <w:sz w:val="21"/>
                <w:szCs w:val="21"/>
              </w:rPr>
              <w:t>；</w:t>
            </w:r>
          </w:p>
          <w:p w14:paraId="3A99B2F0" w14:textId="3CFD2F11" w:rsidR="00B23886" w:rsidRPr="003A2AD8" w:rsidRDefault="0094489E" w:rsidP="00A870C5">
            <w:pPr>
              <w:snapToGrid w:val="0"/>
              <w:spacing w:line="240" w:lineRule="auto"/>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w:t>
            </w:r>
            <w:r w:rsidRPr="003A2AD8">
              <w:rPr>
                <w:rFonts w:ascii="Times New Roman" w:eastAsia="宋体" w:hAnsi="Times New Roman"/>
                <w:color w:val="000000" w:themeColor="text1"/>
                <w:sz w:val="21"/>
                <w:szCs w:val="21"/>
              </w:rPr>
              <w:t>2</w:t>
            </w:r>
            <w:r w:rsidRPr="003A2AD8">
              <w:rPr>
                <w:rFonts w:ascii="Times New Roman" w:eastAsia="宋体" w:hAnsi="Times New Roman"/>
                <w:color w:val="000000" w:themeColor="text1"/>
                <w:sz w:val="21"/>
                <w:szCs w:val="21"/>
              </w:rPr>
              <w:t>）</w:t>
            </w:r>
            <w:r w:rsidRPr="003A2AD8">
              <w:rPr>
                <w:rFonts w:ascii="Times New Roman" w:eastAsia="宋体" w:hAnsi="Times New Roman"/>
                <w:color w:val="000000" w:themeColor="text1"/>
                <w:sz w:val="21"/>
                <w:szCs w:val="21"/>
              </w:rPr>
              <w:t xml:space="preserve"> </w:t>
            </w:r>
            <w:r w:rsidRPr="003A2AD8">
              <w:rPr>
                <w:rFonts w:ascii="Times New Roman" w:eastAsia="宋体" w:hAnsi="Times New Roman"/>
                <w:color w:val="000000" w:themeColor="text1"/>
                <w:sz w:val="21"/>
                <w:szCs w:val="21"/>
              </w:rPr>
              <w:t>掌握</w:t>
            </w:r>
            <w:r w:rsidR="00FD1A20" w:rsidRPr="003A2AD8">
              <w:rPr>
                <w:rFonts w:ascii="Times New Roman" w:eastAsia="宋体" w:hAnsi="Times New Roman"/>
                <w:color w:val="000000" w:themeColor="text1"/>
                <w:sz w:val="21"/>
                <w:szCs w:val="21"/>
              </w:rPr>
              <w:t>使用卷积神经网络解决实际工程问题的技能。</w:t>
            </w:r>
          </w:p>
        </w:tc>
        <w:tc>
          <w:tcPr>
            <w:tcW w:w="757" w:type="pct"/>
            <w:tcBorders>
              <w:top w:val="single" w:sz="4" w:space="0" w:color="auto"/>
              <w:left w:val="single" w:sz="4" w:space="0" w:color="auto"/>
              <w:bottom w:val="single" w:sz="4" w:space="0" w:color="auto"/>
              <w:right w:val="single" w:sz="4" w:space="0" w:color="auto"/>
            </w:tcBorders>
            <w:shd w:val="clear" w:color="auto" w:fill="auto"/>
            <w:vAlign w:val="center"/>
          </w:tcPr>
          <w:p w14:paraId="35727688" w14:textId="568D4ED5" w:rsidR="00B23886" w:rsidRPr="003A2AD8" w:rsidRDefault="00706F14" w:rsidP="00A870C5">
            <w:pPr>
              <w:adjustRightInd w:val="0"/>
              <w:snapToGrid w:val="0"/>
              <w:spacing w:line="240" w:lineRule="auto"/>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6+1</w:t>
            </w:r>
          </w:p>
        </w:tc>
        <w:tc>
          <w:tcPr>
            <w:tcW w:w="659" w:type="pct"/>
            <w:tcBorders>
              <w:top w:val="single" w:sz="4" w:space="0" w:color="auto"/>
              <w:left w:val="single" w:sz="4" w:space="0" w:color="auto"/>
              <w:bottom w:val="single" w:sz="4" w:space="0" w:color="auto"/>
              <w:right w:val="single" w:sz="4" w:space="0" w:color="auto"/>
            </w:tcBorders>
            <w:shd w:val="clear" w:color="auto" w:fill="auto"/>
            <w:vAlign w:val="center"/>
          </w:tcPr>
          <w:p w14:paraId="033A14FA" w14:textId="03BBCEF3" w:rsidR="00B23886" w:rsidRPr="003A2AD8" w:rsidRDefault="007608F4" w:rsidP="00A870C5">
            <w:pPr>
              <w:snapToGrid w:val="0"/>
              <w:spacing w:line="240" w:lineRule="auto"/>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讲授、课堂练习、课后作业、思政</w:t>
            </w:r>
          </w:p>
        </w:tc>
        <w:tc>
          <w:tcPr>
            <w:tcW w:w="402" w:type="pct"/>
            <w:tcBorders>
              <w:top w:val="single" w:sz="4" w:space="0" w:color="auto"/>
              <w:left w:val="single" w:sz="4" w:space="0" w:color="auto"/>
              <w:bottom w:val="single" w:sz="4" w:space="0" w:color="auto"/>
              <w:right w:val="single" w:sz="4" w:space="0" w:color="auto"/>
            </w:tcBorders>
            <w:shd w:val="clear" w:color="auto" w:fill="auto"/>
            <w:vAlign w:val="center"/>
          </w:tcPr>
          <w:p w14:paraId="37C040EB" w14:textId="77777777" w:rsidR="003D6D75" w:rsidRPr="003A2AD8" w:rsidRDefault="003D6D75" w:rsidP="00A870C5">
            <w:pPr>
              <w:snapToGrid w:val="0"/>
              <w:spacing w:line="240" w:lineRule="auto"/>
              <w:jc w:val="center"/>
              <w:rPr>
                <w:rFonts w:ascii="Times New Roman" w:eastAsia="宋体" w:hAnsi="Times New Roman"/>
                <w:color w:val="000000" w:themeColor="text1"/>
                <w:kern w:val="0"/>
                <w:sz w:val="21"/>
                <w:szCs w:val="21"/>
              </w:rPr>
            </w:pPr>
            <w:r w:rsidRPr="003A2AD8">
              <w:rPr>
                <w:rFonts w:ascii="Times New Roman" w:eastAsia="宋体" w:hAnsi="Times New Roman"/>
                <w:color w:val="000000" w:themeColor="text1"/>
                <w:kern w:val="0"/>
                <w:sz w:val="21"/>
                <w:szCs w:val="21"/>
              </w:rPr>
              <w:t>目标</w:t>
            </w:r>
          </w:p>
          <w:p w14:paraId="66437EEE" w14:textId="65875A0D" w:rsidR="00B23886" w:rsidRPr="003A2AD8" w:rsidRDefault="003D6D75" w:rsidP="00A870C5">
            <w:pPr>
              <w:adjustRightInd w:val="0"/>
              <w:snapToGrid w:val="0"/>
              <w:spacing w:line="240" w:lineRule="auto"/>
              <w:rPr>
                <w:rFonts w:ascii="Times New Roman" w:eastAsia="宋体" w:hAnsi="Times New Roman"/>
                <w:color w:val="000000" w:themeColor="text1"/>
                <w:sz w:val="21"/>
                <w:szCs w:val="21"/>
              </w:rPr>
            </w:pPr>
            <w:r w:rsidRPr="003A2AD8">
              <w:rPr>
                <w:rFonts w:ascii="Times New Roman" w:eastAsia="宋体" w:hAnsi="Times New Roman"/>
                <w:color w:val="000000" w:themeColor="text1"/>
                <w:kern w:val="0"/>
                <w:sz w:val="21"/>
                <w:szCs w:val="21"/>
              </w:rPr>
              <w:t>4,5</w:t>
            </w:r>
          </w:p>
        </w:tc>
      </w:tr>
      <w:tr w:rsidR="002A5036" w:rsidRPr="003A2AD8" w14:paraId="6A60F8D5" w14:textId="77777777" w:rsidTr="009435E6">
        <w:trPr>
          <w:trHeight w:val="866"/>
          <w:jc w:val="center"/>
        </w:trPr>
        <w:tc>
          <w:tcPr>
            <w:tcW w:w="359" w:type="pct"/>
            <w:tcBorders>
              <w:top w:val="single" w:sz="4" w:space="0" w:color="auto"/>
              <w:left w:val="single" w:sz="4" w:space="0" w:color="auto"/>
              <w:bottom w:val="single" w:sz="4" w:space="0" w:color="auto"/>
              <w:right w:val="single" w:sz="4" w:space="0" w:color="auto"/>
            </w:tcBorders>
            <w:shd w:val="clear" w:color="auto" w:fill="auto"/>
            <w:vAlign w:val="center"/>
          </w:tcPr>
          <w:p w14:paraId="50F82D46" w14:textId="2440AD2A" w:rsidR="00B23886" w:rsidRPr="003A2AD8" w:rsidRDefault="00570203" w:rsidP="00A870C5">
            <w:pPr>
              <w:adjustRightInd w:val="0"/>
              <w:snapToGrid w:val="0"/>
              <w:spacing w:line="240" w:lineRule="auto"/>
              <w:jc w:val="center"/>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7</w:t>
            </w:r>
          </w:p>
        </w:tc>
        <w:tc>
          <w:tcPr>
            <w:tcW w:w="1756" w:type="pct"/>
            <w:tcBorders>
              <w:top w:val="single" w:sz="4" w:space="0" w:color="auto"/>
              <w:left w:val="single" w:sz="4" w:space="0" w:color="auto"/>
              <w:bottom w:val="single" w:sz="4" w:space="0" w:color="auto"/>
              <w:right w:val="single" w:sz="4" w:space="0" w:color="auto"/>
            </w:tcBorders>
            <w:shd w:val="clear" w:color="auto" w:fill="auto"/>
          </w:tcPr>
          <w:p w14:paraId="1342DE98" w14:textId="7CB7B393" w:rsidR="0060795B" w:rsidRPr="003A2AD8" w:rsidRDefault="0060795B" w:rsidP="00A870C5">
            <w:pPr>
              <w:snapToGrid w:val="0"/>
              <w:spacing w:line="240" w:lineRule="auto"/>
              <w:rPr>
                <w:rFonts w:ascii="Times New Roman" w:eastAsia="宋体" w:hAnsi="Times New Roman"/>
                <w:b/>
                <w:bCs/>
                <w:color w:val="000000" w:themeColor="text1"/>
                <w:sz w:val="21"/>
                <w:szCs w:val="21"/>
              </w:rPr>
            </w:pPr>
            <w:r w:rsidRPr="003A2AD8">
              <w:rPr>
                <w:rFonts w:ascii="Times New Roman" w:eastAsia="宋体" w:hAnsi="Times New Roman"/>
                <w:b/>
                <w:bCs/>
                <w:color w:val="000000" w:themeColor="text1"/>
                <w:sz w:val="21"/>
                <w:szCs w:val="21"/>
              </w:rPr>
              <w:t>第</w:t>
            </w:r>
            <w:r w:rsidRPr="003A2AD8">
              <w:rPr>
                <w:rFonts w:ascii="Times New Roman" w:eastAsia="宋体" w:hAnsi="Times New Roman"/>
                <w:b/>
                <w:bCs/>
                <w:color w:val="000000" w:themeColor="text1"/>
                <w:sz w:val="21"/>
                <w:szCs w:val="21"/>
              </w:rPr>
              <w:t>7</w:t>
            </w:r>
            <w:r w:rsidRPr="003A2AD8">
              <w:rPr>
                <w:rFonts w:ascii="Times New Roman" w:eastAsia="宋体" w:hAnsi="Times New Roman"/>
                <w:b/>
                <w:bCs/>
                <w:color w:val="000000" w:themeColor="text1"/>
                <w:sz w:val="21"/>
                <w:szCs w:val="21"/>
              </w:rPr>
              <w:t>章</w:t>
            </w:r>
            <w:r w:rsidRPr="003A2AD8">
              <w:rPr>
                <w:rFonts w:ascii="Times New Roman" w:eastAsia="宋体" w:hAnsi="Times New Roman"/>
                <w:b/>
                <w:bCs/>
                <w:color w:val="000000" w:themeColor="text1"/>
                <w:sz w:val="21"/>
                <w:szCs w:val="21"/>
              </w:rPr>
              <w:t xml:space="preserve">  </w:t>
            </w:r>
            <w:r w:rsidRPr="003A2AD8">
              <w:rPr>
                <w:rFonts w:ascii="Times New Roman" w:eastAsia="宋体" w:hAnsi="Times New Roman"/>
                <w:b/>
                <w:bCs/>
                <w:color w:val="000000" w:themeColor="text1"/>
                <w:sz w:val="21"/>
                <w:szCs w:val="21"/>
              </w:rPr>
              <w:t>循环神经网络</w:t>
            </w:r>
          </w:p>
          <w:p w14:paraId="0762341B" w14:textId="77777777" w:rsidR="0060795B" w:rsidRPr="003A2AD8" w:rsidRDefault="0060795B" w:rsidP="00A870C5">
            <w:pPr>
              <w:snapToGrid w:val="0"/>
              <w:spacing w:line="240" w:lineRule="auto"/>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 xml:space="preserve">7.1  </w:t>
            </w:r>
            <w:r w:rsidRPr="003A2AD8">
              <w:rPr>
                <w:rFonts w:ascii="Times New Roman" w:eastAsia="宋体" w:hAnsi="Times New Roman"/>
                <w:color w:val="000000" w:themeColor="text1"/>
                <w:sz w:val="21"/>
                <w:szCs w:val="21"/>
              </w:rPr>
              <w:t>一个简单的循环神经网络</w:t>
            </w:r>
            <w:r w:rsidRPr="003A2AD8">
              <w:rPr>
                <w:rFonts w:ascii="Times New Roman" w:eastAsia="宋体" w:hAnsi="Times New Roman"/>
                <w:color w:val="000000" w:themeColor="text1"/>
                <w:sz w:val="21"/>
                <w:szCs w:val="21"/>
              </w:rPr>
              <w:t>——</w:t>
            </w:r>
            <w:r w:rsidRPr="003A2AD8">
              <w:rPr>
                <w:rFonts w:ascii="Times New Roman" w:eastAsia="宋体" w:hAnsi="Times New Roman"/>
                <w:color w:val="000000" w:themeColor="text1"/>
                <w:sz w:val="21"/>
                <w:szCs w:val="21"/>
              </w:rPr>
              <w:t>航空旅客出行人数预测</w:t>
            </w:r>
          </w:p>
          <w:p w14:paraId="5D759CD7" w14:textId="77777777" w:rsidR="0060795B" w:rsidRPr="003A2AD8" w:rsidRDefault="0060795B" w:rsidP="00A870C5">
            <w:pPr>
              <w:snapToGrid w:val="0"/>
              <w:spacing w:line="240" w:lineRule="auto"/>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 xml:space="preserve">7.3  </w:t>
            </w:r>
            <w:r w:rsidRPr="003A2AD8">
              <w:rPr>
                <w:rFonts w:ascii="Times New Roman" w:eastAsia="宋体" w:hAnsi="Times New Roman"/>
                <w:color w:val="000000" w:themeColor="text1"/>
                <w:sz w:val="21"/>
                <w:szCs w:val="21"/>
              </w:rPr>
              <w:t>长短时记忆网络</w:t>
            </w:r>
            <w:r w:rsidRPr="003A2AD8">
              <w:rPr>
                <w:rFonts w:ascii="Times New Roman" w:eastAsia="宋体" w:hAnsi="Times New Roman"/>
                <w:color w:val="000000" w:themeColor="text1"/>
                <w:sz w:val="21"/>
                <w:szCs w:val="21"/>
              </w:rPr>
              <w:t>(LSTM)</w:t>
            </w:r>
          </w:p>
          <w:p w14:paraId="040EC451" w14:textId="351555C9" w:rsidR="0060795B" w:rsidRPr="003A2AD8" w:rsidRDefault="0060795B" w:rsidP="00A870C5">
            <w:pPr>
              <w:snapToGrid w:val="0"/>
              <w:spacing w:line="240" w:lineRule="auto"/>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 xml:space="preserve">7.4  </w:t>
            </w:r>
            <w:r w:rsidRPr="003A2AD8">
              <w:rPr>
                <w:rFonts w:ascii="Times New Roman" w:eastAsia="宋体" w:hAnsi="Times New Roman"/>
                <w:color w:val="000000" w:themeColor="text1"/>
                <w:sz w:val="21"/>
                <w:szCs w:val="21"/>
              </w:rPr>
              <w:t>文本的表示</w:t>
            </w:r>
          </w:p>
          <w:p w14:paraId="458E1398" w14:textId="77777777" w:rsidR="0060795B" w:rsidRPr="003A2AD8" w:rsidRDefault="0060795B" w:rsidP="00A870C5">
            <w:pPr>
              <w:snapToGrid w:val="0"/>
              <w:spacing w:line="240" w:lineRule="auto"/>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 xml:space="preserve">7.5  </w:t>
            </w:r>
            <w:r w:rsidRPr="003A2AD8">
              <w:rPr>
                <w:rFonts w:ascii="Times New Roman" w:eastAsia="宋体" w:hAnsi="Times New Roman"/>
                <w:color w:val="000000" w:themeColor="text1"/>
                <w:sz w:val="21"/>
                <w:szCs w:val="21"/>
              </w:rPr>
              <w:t>基于</w:t>
            </w:r>
            <w:r w:rsidRPr="003A2AD8">
              <w:rPr>
                <w:rFonts w:ascii="Times New Roman" w:eastAsia="宋体" w:hAnsi="Times New Roman"/>
                <w:color w:val="000000" w:themeColor="text1"/>
                <w:sz w:val="21"/>
                <w:szCs w:val="21"/>
              </w:rPr>
              <w:t>LSTM</w:t>
            </w:r>
            <w:r w:rsidRPr="003A2AD8">
              <w:rPr>
                <w:rFonts w:ascii="Times New Roman" w:eastAsia="宋体" w:hAnsi="Times New Roman"/>
                <w:color w:val="000000" w:themeColor="text1"/>
                <w:sz w:val="21"/>
                <w:szCs w:val="21"/>
              </w:rPr>
              <w:t>的文本分类</w:t>
            </w:r>
          </w:p>
          <w:p w14:paraId="797141B4" w14:textId="77777777" w:rsidR="0060795B" w:rsidRPr="003A2AD8" w:rsidRDefault="0060795B" w:rsidP="00A870C5">
            <w:pPr>
              <w:snapToGrid w:val="0"/>
              <w:spacing w:line="240" w:lineRule="auto"/>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 xml:space="preserve">7.6  </w:t>
            </w:r>
            <w:r w:rsidRPr="003A2AD8">
              <w:rPr>
                <w:rFonts w:ascii="Times New Roman" w:eastAsia="宋体" w:hAnsi="Times New Roman"/>
                <w:color w:val="000000" w:themeColor="text1"/>
                <w:sz w:val="21"/>
                <w:szCs w:val="21"/>
              </w:rPr>
              <w:t>基于</w:t>
            </w:r>
            <w:r w:rsidRPr="003A2AD8">
              <w:rPr>
                <w:rFonts w:ascii="Times New Roman" w:eastAsia="宋体" w:hAnsi="Times New Roman"/>
                <w:color w:val="000000" w:themeColor="text1"/>
                <w:sz w:val="21"/>
                <w:szCs w:val="21"/>
              </w:rPr>
              <w:t>LSTM</w:t>
            </w:r>
            <w:r w:rsidRPr="003A2AD8">
              <w:rPr>
                <w:rFonts w:ascii="Times New Roman" w:eastAsia="宋体" w:hAnsi="Times New Roman"/>
                <w:color w:val="000000" w:themeColor="text1"/>
                <w:sz w:val="21"/>
                <w:szCs w:val="21"/>
              </w:rPr>
              <w:t>的文本生成</w:t>
            </w:r>
          </w:p>
          <w:p w14:paraId="1CE12D84" w14:textId="23D5F5C9" w:rsidR="005C66F0" w:rsidRPr="003A2AD8" w:rsidRDefault="005C66F0" w:rsidP="00A870C5">
            <w:pPr>
              <w:snapToGrid w:val="0"/>
              <w:spacing w:line="240" w:lineRule="auto"/>
              <w:rPr>
                <w:rFonts w:ascii="Times New Roman" w:eastAsia="宋体" w:hAnsi="Times New Roman"/>
                <w:color w:val="000000" w:themeColor="text1"/>
                <w:sz w:val="21"/>
                <w:szCs w:val="21"/>
              </w:rPr>
            </w:pPr>
            <w:r w:rsidRPr="003A2AD8">
              <w:rPr>
                <w:rFonts w:ascii="Times New Roman" w:eastAsia="宋体" w:hAnsi="Times New Roman"/>
                <w:b/>
                <w:bCs/>
                <w:color w:val="000000" w:themeColor="text1"/>
                <w:sz w:val="21"/>
                <w:szCs w:val="21"/>
              </w:rPr>
              <w:t>重点</w:t>
            </w:r>
            <w:r w:rsidRPr="003A2AD8">
              <w:rPr>
                <w:rFonts w:ascii="Times New Roman" w:eastAsia="宋体" w:hAnsi="Times New Roman"/>
                <w:color w:val="000000" w:themeColor="text1"/>
                <w:sz w:val="21"/>
                <w:szCs w:val="21"/>
              </w:rPr>
              <w:t>：</w:t>
            </w:r>
            <w:r w:rsidR="0060795B" w:rsidRPr="003A2AD8">
              <w:rPr>
                <w:rFonts w:ascii="Times New Roman" w:eastAsia="宋体" w:hAnsi="Times New Roman"/>
                <w:color w:val="000000" w:themeColor="text1"/>
                <w:sz w:val="21"/>
                <w:szCs w:val="21"/>
              </w:rPr>
              <w:t>7.3</w:t>
            </w:r>
            <w:r w:rsidR="0060795B" w:rsidRPr="003A2AD8">
              <w:rPr>
                <w:rFonts w:ascii="Times New Roman" w:eastAsia="宋体" w:hAnsi="Times New Roman"/>
                <w:color w:val="000000" w:themeColor="text1"/>
                <w:sz w:val="21"/>
                <w:szCs w:val="21"/>
              </w:rPr>
              <w:t>、</w:t>
            </w:r>
            <w:r w:rsidR="0060795B" w:rsidRPr="003A2AD8">
              <w:rPr>
                <w:rFonts w:ascii="Times New Roman" w:eastAsia="宋体" w:hAnsi="Times New Roman"/>
                <w:color w:val="000000" w:themeColor="text1"/>
                <w:sz w:val="21"/>
                <w:szCs w:val="21"/>
              </w:rPr>
              <w:t>7.4</w:t>
            </w:r>
          </w:p>
          <w:p w14:paraId="059BD961" w14:textId="2F1C6162" w:rsidR="005C66F0" w:rsidRPr="003A2AD8" w:rsidRDefault="005C66F0" w:rsidP="00A870C5">
            <w:pPr>
              <w:snapToGrid w:val="0"/>
              <w:spacing w:line="240" w:lineRule="auto"/>
              <w:rPr>
                <w:rFonts w:ascii="Times New Roman" w:eastAsia="宋体" w:hAnsi="Times New Roman"/>
                <w:color w:val="000000" w:themeColor="text1"/>
                <w:sz w:val="21"/>
                <w:szCs w:val="21"/>
              </w:rPr>
            </w:pPr>
            <w:r w:rsidRPr="003A2AD8">
              <w:rPr>
                <w:rFonts w:ascii="Times New Roman" w:eastAsia="宋体" w:hAnsi="Times New Roman"/>
                <w:b/>
                <w:bCs/>
                <w:color w:val="000000" w:themeColor="text1"/>
                <w:sz w:val="21"/>
                <w:szCs w:val="21"/>
              </w:rPr>
              <w:t>难点</w:t>
            </w:r>
            <w:r w:rsidRPr="003A2AD8">
              <w:rPr>
                <w:rFonts w:ascii="Times New Roman" w:eastAsia="宋体" w:hAnsi="Times New Roman"/>
                <w:color w:val="000000" w:themeColor="text1"/>
                <w:sz w:val="21"/>
                <w:szCs w:val="21"/>
              </w:rPr>
              <w:t>：</w:t>
            </w:r>
            <w:r w:rsidR="0060795B" w:rsidRPr="003A2AD8">
              <w:rPr>
                <w:rFonts w:ascii="Times New Roman" w:eastAsia="宋体" w:hAnsi="Times New Roman"/>
                <w:color w:val="000000" w:themeColor="text1"/>
                <w:sz w:val="21"/>
                <w:szCs w:val="21"/>
              </w:rPr>
              <w:t>7.5</w:t>
            </w:r>
            <w:r w:rsidR="0060795B" w:rsidRPr="003A2AD8">
              <w:rPr>
                <w:rFonts w:ascii="Times New Roman" w:eastAsia="宋体" w:hAnsi="Times New Roman"/>
                <w:color w:val="000000" w:themeColor="text1"/>
                <w:sz w:val="21"/>
                <w:szCs w:val="21"/>
              </w:rPr>
              <w:t>、</w:t>
            </w:r>
            <w:r w:rsidR="0060795B" w:rsidRPr="003A2AD8">
              <w:rPr>
                <w:rFonts w:ascii="Times New Roman" w:eastAsia="宋体" w:hAnsi="Times New Roman"/>
                <w:color w:val="000000" w:themeColor="text1"/>
                <w:sz w:val="21"/>
                <w:szCs w:val="21"/>
              </w:rPr>
              <w:t xml:space="preserve">7.6 </w:t>
            </w:r>
          </w:p>
          <w:p w14:paraId="16D0AB53" w14:textId="78657C55" w:rsidR="00E61AC5" w:rsidRPr="003A2AD8" w:rsidRDefault="005C66F0" w:rsidP="00A870C5">
            <w:pPr>
              <w:pStyle w:val="a0"/>
              <w:snapToGrid w:val="0"/>
              <w:spacing w:line="240" w:lineRule="auto"/>
              <w:rPr>
                <w:rFonts w:ascii="Times New Roman" w:eastAsia="宋体" w:hAnsi="Times New Roman" w:cs="Times New Roman"/>
                <w:color w:val="000000" w:themeColor="text1"/>
                <w:sz w:val="21"/>
                <w:szCs w:val="21"/>
                <w:lang w:eastAsia="zh-CN"/>
              </w:rPr>
            </w:pPr>
            <w:r w:rsidRPr="003A2AD8">
              <w:rPr>
                <w:rFonts w:ascii="Times New Roman" w:eastAsia="宋体" w:hAnsi="Times New Roman" w:cs="Times New Roman"/>
                <w:b/>
                <w:bCs/>
                <w:color w:val="000000" w:themeColor="text1"/>
                <w:sz w:val="21"/>
                <w:szCs w:val="21"/>
                <w:lang w:eastAsia="zh-CN"/>
              </w:rPr>
              <w:t>能力</w:t>
            </w:r>
            <w:r w:rsidRPr="003A2AD8">
              <w:rPr>
                <w:rFonts w:ascii="Times New Roman" w:eastAsia="宋体" w:hAnsi="Times New Roman" w:cs="Times New Roman"/>
                <w:color w:val="000000" w:themeColor="text1"/>
                <w:sz w:val="21"/>
                <w:szCs w:val="21"/>
                <w:lang w:eastAsia="zh-CN"/>
              </w:rPr>
              <w:t>：</w:t>
            </w:r>
            <w:r w:rsidR="00765EFE" w:rsidRPr="003A2AD8">
              <w:rPr>
                <w:rFonts w:ascii="Times New Roman" w:eastAsia="宋体" w:hAnsi="Times New Roman" w:cs="Times New Roman"/>
                <w:color w:val="000000" w:themeColor="text1"/>
                <w:sz w:val="21"/>
                <w:szCs w:val="21"/>
                <w:lang w:eastAsia="zh-CN"/>
              </w:rPr>
              <w:t>具备</w:t>
            </w:r>
            <w:r w:rsidR="00E61AC5" w:rsidRPr="003A2AD8">
              <w:rPr>
                <w:rFonts w:ascii="Times New Roman" w:eastAsia="宋体" w:hAnsi="Times New Roman" w:cs="Times New Roman"/>
                <w:color w:val="000000" w:themeColor="text1"/>
                <w:sz w:val="21"/>
                <w:szCs w:val="21"/>
                <w:lang w:eastAsia="zh-CN"/>
              </w:rPr>
              <w:t>使用</w:t>
            </w:r>
            <w:r w:rsidR="00E61AC5" w:rsidRPr="003A2AD8">
              <w:rPr>
                <w:rFonts w:ascii="Times New Roman" w:eastAsia="宋体" w:hAnsi="Times New Roman" w:cs="Times New Roman"/>
                <w:color w:val="000000" w:themeColor="text1"/>
                <w:sz w:val="21"/>
                <w:szCs w:val="21"/>
                <w:lang w:eastAsia="zh-CN"/>
              </w:rPr>
              <w:t>LSTM</w:t>
            </w:r>
            <w:r w:rsidR="00E61AC5" w:rsidRPr="003A2AD8">
              <w:rPr>
                <w:rFonts w:ascii="Times New Roman" w:eastAsia="宋体" w:hAnsi="Times New Roman" w:cs="Times New Roman"/>
                <w:color w:val="000000" w:themeColor="text1"/>
                <w:sz w:val="21"/>
                <w:szCs w:val="21"/>
                <w:lang w:eastAsia="zh-CN"/>
              </w:rPr>
              <w:t>解决问题的能力，如文本理解、文本生成等。</w:t>
            </w:r>
          </w:p>
          <w:p w14:paraId="5BEDC865" w14:textId="455D1B71" w:rsidR="0060795B" w:rsidRPr="003A2AD8" w:rsidRDefault="005C66F0" w:rsidP="00A870C5">
            <w:pPr>
              <w:pStyle w:val="a0"/>
              <w:snapToGrid w:val="0"/>
              <w:spacing w:line="240" w:lineRule="auto"/>
              <w:rPr>
                <w:rFonts w:ascii="Times New Roman" w:eastAsia="宋体" w:hAnsi="Times New Roman" w:cs="Times New Roman"/>
                <w:color w:val="000000" w:themeColor="text1"/>
                <w:sz w:val="21"/>
                <w:szCs w:val="21"/>
                <w:lang w:eastAsia="zh-CN"/>
              </w:rPr>
            </w:pPr>
            <w:r w:rsidRPr="003A2AD8">
              <w:rPr>
                <w:rFonts w:ascii="Times New Roman" w:eastAsia="宋体" w:hAnsi="Times New Roman" w:cs="Times New Roman"/>
                <w:b/>
                <w:bCs/>
                <w:color w:val="000000" w:themeColor="text1"/>
                <w:sz w:val="21"/>
                <w:szCs w:val="21"/>
                <w:lang w:eastAsia="zh-CN"/>
              </w:rPr>
              <w:t>课程思政内容</w:t>
            </w:r>
            <w:r w:rsidRPr="003A2AD8">
              <w:rPr>
                <w:rFonts w:ascii="Times New Roman" w:eastAsia="宋体" w:hAnsi="Times New Roman" w:cs="Times New Roman"/>
                <w:color w:val="000000" w:themeColor="text1"/>
                <w:sz w:val="21"/>
                <w:szCs w:val="21"/>
                <w:lang w:eastAsia="zh-CN"/>
              </w:rPr>
              <w:t>：</w:t>
            </w:r>
            <w:r w:rsidR="00B35865" w:rsidRPr="003A2AD8">
              <w:rPr>
                <w:rFonts w:ascii="Times New Roman" w:eastAsia="宋体" w:hAnsi="Times New Roman" w:cs="Times New Roman"/>
                <w:color w:val="000000" w:themeColor="text1"/>
                <w:sz w:val="21"/>
                <w:szCs w:val="21"/>
                <w:lang w:eastAsia="zh-CN"/>
              </w:rPr>
              <w:t>（</w:t>
            </w:r>
            <w:r w:rsidR="00B35865" w:rsidRPr="003A2AD8">
              <w:rPr>
                <w:rFonts w:ascii="Times New Roman" w:eastAsia="宋体" w:hAnsi="Times New Roman" w:cs="Times New Roman"/>
                <w:color w:val="000000" w:themeColor="text1"/>
                <w:sz w:val="21"/>
                <w:szCs w:val="21"/>
                <w:lang w:eastAsia="zh-CN"/>
              </w:rPr>
              <w:t>1</w:t>
            </w:r>
            <w:r w:rsidR="00B35865" w:rsidRPr="003A2AD8">
              <w:rPr>
                <w:rFonts w:ascii="Times New Roman" w:eastAsia="宋体" w:hAnsi="Times New Roman" w:cs="Times New Roman"/>
                <w:color w:val="000000" w:themeColor="text1"/>
                <w:sz w:val="21"/>
                <w:szCs w:val="21"/>
                <w:lang w:eastAsia="zh-CN"/>
              </w:rPr>
              <w:t>）在介绍循环神经网络时，可以特别介绍一些具有国际竞争力的中国科学家和工程师的贡献，如屠呦呦、袁隆平、马化腾等，让学生了解并尊重为自己的国家争光的英雄人物，培养爱国主义精神；（</w:t>
            </w:r>
            <w:r w:rsidR="00B35865" w:rsidRPr="003A2AD8">
              <w:rPr>
                <w:rFonts w:ascii="Times New Roman" w:eastAsia="宋体" w:hAnsi="Times New Roman" w:cs="Times New Roman"/>
                <w:color w:val="000000" w:themeColor="text1"/>
                <w:sz w:val="21"/>
                <w:szCs w:val="21"/>
                <w:lang w:eastAsia="zh-CN"/>
              </w:rPr>
              <w:t>2</w:t>
            </w:r>
            <w:r w:rsidR="00B35865" w:rsidRPr="003A2AD8">
              <w:rPr>
                <w:rFonts w:ascii="Times New Roman" w:eastAsia="宋体" w:hAnsi="Times New Roman" w:cs="Times New Roman"/>
                <w:color w:val="000000" w:themeColor="text1"/>
                <w:sz w:val="21"/>
                <w:szCs w:val="21"/>
                <w:lang w:eastAsia="zh-CN"/>
              </w:rPr>
              <w:t>）历史唯物主义认为人类社会历史的发展是一个不断演进的过程，而循环神经网络的学习也是一个不断迭代的过程。例如，我们需要不断学习新的知识、技术，不断更新自己的认知，不断反思自己的学习方法和效果，不断改进自己的学习策略。</w:t>
            </w:r>
          </w:p>
        </w:tc>
        <w:tc>
          <w:tcPr>
            <w:tcW w:w="1067" w:type="pct"/>
            <w:tcBorders>
              <w:top w:val="single" w:sz="4" w:space="0" w:color="auto"/>
              <w:left w:val="single" w:sz="4" w:space="0" w:color="auto"/>
              <w:bottom w:val="single" w:sz="4" w:space="0" w:color="auto"/>
              <w:right w:val="single" w:sz="4" w:space="0" w:color="auto"/>
            </w:tcBorders>
            <w:shd w:val="clear" w:color="auto" w:fill="auto"/>
            <w:vAlign w:val="center"/>
          </w:tcPr>
          <w:p w14:paraId="706F243B" w14:textId="77F54D99" w:rsidR="00D90D22" w:rsidRPr="003A2AD8" w:rsidRDefault="00D90D22" w:rsidP="00A870C5">
            <w:pPr>
              <w:snapToGrid w:val="0"/>
              <w:spacing w:line="240" w:lineRule="auto"/>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w:t>
            </w:r>
            <w:r w:rsidRPr="003A2AD8">
              <w:rPr>
                <w:rFonts w:ascii="Times New Roman" w:eastAsia="宋体" w:hAnsi="Times New Roman"/>
                <w:color w:val="000000" w:themeColor="text1"/>
                <w:sz w:val="21"/>
                <w:szCs w:val="21"/>
              </w:rPr>
              <w:t>1</w:t>
            </w:r>
            <w:r w:rsidRPr="003A2AD8">
              <w:rPr>
                <w:rFonts w:ascii="Times New Roman" w:eastAsia="宋体" w:hAnsi="Times New Roman"/>
                <w:color w:val="000000" w:themeColor="text1"/>
                <w:sz w:val="21"/>
                <w:szCs w:val="21"/>
              </w:rPr>
              <w:t>）</w:t>
            </w:r>
            <w:r w:rsidRPr="003A2AD8">
              <w:rPr>
                <w:rFonts w:ascii="Times New Roman" w:eastAsia="宋体" w:hAnsi="Times New Roman"/>
                <w:color w:val="000000" w:themeColor="text1"/>
                <w:sz w:val="21"/>
                <w:szCs w:val="21"/>
              </w:rPr>
              <w:t xml:space="preserve"> </w:t>
            </w:r>
            <w:r w:rsidRPr="003A2AD8">
              <w:rPr>
                <w:rFonts w:ascii="Times New Roman" w:eastAsia="宋体" w:hAnsi="Times New Roman"/>
                <w:color w:val="000000" w:themeColor="text1"/>
                <w:sz w:val="21"/>
                <w:szCs w:val="21"/>
              </w:rPr>
              <w:t>了解</w:t>
            </w:r>
            <w:r w:rsidR="00E61AC5" w:rsidRPr="003A2AD8">
              <w:rPr>
                <w:rFonts w:ascii="Times New Roman" w:eastAsia="宋体" w:hAnsi="Times New Roman"/>
                <w:color w:val="000000" w:themeColor="text1"/>
                <w:sz w:val="21"/>
                <w:szCs w:val="21"/>
              </w:rPr>
              <w:t>长短时记忆网络</w:t>
            </w:r>
            <w:r w:rsidR="00E61AC5" w:rsidRPr="003A2AD8">
              <w:rPr>
                <w:rFonts w:ascii="Times New Roman" w:eastAsia="宋体" w:hAnsi="Times New Roman"/>
                <w:color w:val="000000" w:themeColor="text1"/>
                <w:sz w:val="21"/>
                <w:szCs w:val="21"/>
              </w:rPr>
              <w:t>(LSTM)</w:t>
            </w:r>
            <w:r w:rsidR="00E61AC5" w:rsidRPr="003A2AD8">
              <w:rPr>
                <w:rFonts w:ascii="Times New Roman" w:eastAsia="宋体" w:hAnsi="Times New Roman"/>
                <w:color w:val="000000" w:themeColor="text1"/>
                <w:sz w:val="21"/>
                <w:szCs w:val="21"/>
              </w:rPr>
              <w:t>的基本结构及其参数的计算方法；</w:t>
            </w:r>
          </w:p>
          <w:p w14:paraId="72CDDDFF" w14:textId="03278E69" w:rsidR="00D90D22" w:rsidRPr="003A2AD8" w:rsidRDefault="00D90D22" w:rsidP="00A870C5">
            <w:pPr>
              <w:snapToGrid w:val="0"/>
              <w:spacing w:line="240" w:lineRule="auto"/>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w:t>
            </w:r>
            <w:r w:rsidRPr="003A2AD8">
              <w:rPr>
                <w:rFonts w:ascii="Times New Roman" w:eastAsia="宋体" w:hAnsi="Times New Roman"/>
                <w:color w:val="000000" w:themeColor="text1"/>
                <w:sz w:val="21"/>
                <w:szCs w:val="21"/>
              </w:rPr>
              <w:t>2</w:t>
            </w:r>
            <w:r w:rsidRPr="003A2AD8">
              <w:rPr>
                <w:rFonts w:ascii="Times New Roman" w:eastAsia="宋体" w:hAnsi="Times New Roman"/>
                <w:color w:val="000000" w:themeColor="text1"/>
                <w:sz w:val="21"/>
                <w:szCs w:val="21"/>
              </w:rPr>
              <w:t>）</w:t>
            </w:r>
            <w:r w:rsidRPr="003A2AD8">
              <w:rPr>
                <w:rFonts w:ascii="Times New Roman" w:eastAsia="宋体" w:hAnsi="Times New Roman"/>
                <w:color w:val="000000" w:themeColor="text1"/>
                <w:sz w:val="21"/>
                <w:szCs w:val="21"/>
              </w:rPr>
              <w:t xml:space="preserve"> </w:t>
            </w:r>
            <w:r w:rsidR="00E61AC5" w:rsidRPr="003A2AD8">
              <w:rPr>
                <w:rFonts w:ascii="Times New Roman" w:eastAsia="宋体" w:hAnsi="Times New Roman"/>
                <w:color w:val="000000" w:themeColor="text1"/>
                <w:sz w:val="21"/>
                <w:szCs w:val="21"/>
              </w:rPr>
              <w:t>掌握</w:t>
            </w:r>
            <w:r w:rsidR="00E61AC5" w:rsidRPr="003A2AD8">
              <w:rPr>
                <w:rFonts w:ascii="Times New Roman" w:eastAsia="宋体" w:hAnsi="Times New Roman"/>
                <w:color w:val="000000" w:themeColor="text1"/>
                <w:sz w:val="21"/>
                <w:szCs w:val="21"/>
              </w:rPr>
              <w:t>LSTM</w:t>
            </w:r>
            <w:r w:rsidR="00E61AC5" w:rsidRPr="003A2AD8">
              <w:rPr>
                <w:rFonts w:ascii="Times New Roman" w:eastAsia="宋体" w:hAnsi="Times New Roman"/>
                <w:color w:val="000000" w:themeColor="text1"/>
                <w:sz w:val="21"/>
                <w:szCs w:val="21"/>
              </w:rPr>
              <w:t>的使用方法</w:t>
            </w:r>
            <w:r w:rsidR="00E62AF0" w:rsidRPr="003A2AD8">
              <w:rPr>
                <w:rFonts w:ascii="Times New Roman" w:eastAsia="宋体" w:hAnsi="Times New Roman"/>
                <w:color w:val="000000" w:themeColor="text1"/>
                <w:sz w:val="21"/>
                <w:szCs w:val="21"/>
              </w:rPr>
              <w:t>；</w:t>
            </w:r>
          </w:p>
          <w:p w14:paraId="4C2DAF18" w14:textId="570407C0" w:rsidR="00B23886" w:rsidRPr="003A2AD8" w:rsidRDefault="00D90D22" w:rsidP="00A870C5">
            <w:pPr>
              <w:snapToGrid w:val="0"/>
              <w:spacing w:line="240" w:lineRule="auto"/>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w:t>
            </w:r>
            <w:r w:rsidRPr="003A2AD8">
              <w:rPr>
                <w:rFonts w:ascii="Times New Roman" w:eastAsia="宋体" w:hAnsi="Times New Roman"/>
                <w:color w:val="000000" w:themeColor="text1"/>
                <w:sz w:val="21"/>
                <w:szCs w:val="21"/>
              </w:rPr>
              <w:t>3</w:t>
            </w:r>
            <w:r w:rsidRPr="003A2AD8">
              <w:rPr>
                <w:rFonts w:ascii="Times New Roman" w:eastAsia="宋体" w:hAnsi="Times New Roman"/>
                <w:color w:val="000000" w:themeColor="text1"/>
                <w:sz w:val="21"/>
                <w:szCs w:val="21"/>
              </w:rPr>
              <w:t>）</w:t>
            </w:r>
            <w:r w:rsidRPr="003A2AD8">
              <w:rPr>
                <w:rFonts w:ascii="Times New Roman" w:eastAsia="宋体" w:hAnsi="Times New Roman"/>
                <w:color w:val="000000" w:themeColor="text1"/>
                <w:sz w:val="21"/>
                <w:szCs w:val="21"/>
              </w:rPr>
              <w:t xml:space="preserve"> </w:t>
            </w:r>
            <w:r w:rsidR="00E61AC5" w:rsidRPr="003A2AD8">
              <w:rPr>
                <w:rFonts w:ascii="Times New Roman" w:eastAsia="宋体" w:hAnsi="Times New Roman"/>
                <w:color w:val="000000" w:themeColor="text1"/>
                <w:sz w:val="21"/>
                <w:szCs w:val="21"/>
              </w:rPr>
              <w:t>能够使用</w:t>
            </w:r>
            <w:r w:rsidR="00E61AC5" w:rsidRPr="003A2AD8">
              <w:rPr>
                <w:rFonts w:ascii="Times New Roman" w:eastAsia="宋体" w:hAnsi="Times New Roman"/>
                <w:color w:val="000000" w:themeColor="text1"/>
                <w:sz w:val="21"/>
                <w:szCs w:val="21"/>
              </w:rPr>
              <w:t>LSTM</w:t>
            </w:r>
            <w:r w:rsidR="00E61AC5" w:rsidRPr="003A2AD8">
              <w:rPr>
                <w:rFonts w:ascii="Times New Roman" w:eastAsia="宋体" w:hAnsi="Times New Roman"/>
                <w:color w:val="000000" w:themeColor="text1"/>
                <w:sz w:val="21"/>
                <w:szCs w:val="21"/>
              </w:rPr>
              <w:t>完成文本分类、文本生成</w:t>
            </w:r>
            <w:r w:rsidR="00E62AF0" w:rsidRPr="003A2AD8">
              <w:rPr>
                <w:rFonts w:ascii="Times New Roman" w:eastAsia="宋体" w:hAnsi="Times New Roman"/>
                <w:color w:val="000000" w:themeColor="text1"/>
                <w:sz w:val="21"/>
                <w:szCs w:val="21"/>
              </w:rPr>
              <w:t>等</w:t>
            </w:r>
            <w:r w:rsidR="00E61AC5" w:rsidRPr="003A2AD8">
              <w:rPr>
                <w:rFonts w:ascii="Times New Roman" w:eastAsia="宋体" w:hAnsi="Times New Roman"/>
                <w:color w:val="000000" w:themeColor="text1"/>
                <w:sz w:val="21"/>
                <w:szCs w:val="21"/>
              </w:rPr>
              <w:t>任务。</w:t>
            </w:r>
          </w:p>
        </w:tc>
        <w:tc>
          <w:tcPr>
            <w:tcW w:w="757" w:type="pct"/>
            <w:tcBorders>
              <w:top w:val="single" w:sz="4" w:space="0" w:color="auto"/>
              <w:left w:val="single" w:sz="4" w:space="0" w:color="auto"/>
              <w:bottom w:val="single" w:sz="4" w:space="0" w:color="auto"/>
              <w:right w:val="single" w:sz="4" w:space="0" w:color="auto"/>
            </w:tcBorders>
            <w:shd w:val="clear" w:color="auto" w:fill="auto"/>
            <w:vAlign w:val="center"/>
          </w:tcPr>
          <w:p w14:paraId="0FA314D9" w14:textId="24360D48" w:rsidR="00B23886" w:rsidRPr="003A2AD8" w:rsidRDefault="0060795B" w:rsidP="00A870C5">
            <w:pPr>
              <w:adjustRightInd w:val="0"/>
              <w:snapToGrid w:val="0"/>
              <w:spacing w:line="240" w:lineRule="auto"/>
              <w:jc w:val="center"/>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6+1</w:t>
            </w:r>
          </w:p>
        </w:tc>
        <w:tc>
          <w:tcPr>
            <w:tcW w:w="659" w:type="pct"/>
            <w:tcBorders>
              <w:top w:val="single" w:sz="4" w:space="0" w:color="auto"/>
              <w:left w:val="single" w:sz="4" w:space="0" w:color="auto"/>
              <w:bottom w:val="single" w:sz="4" w:space="0" w:color="auto"/>
              <w:right w:val="single" w:sz="4" w:space="0" w:color="auto"/>
            </w:tcBorders>
            <w:shd w:val="clear" w:color="auto" w:fill="auto"/>
            <w:vAlign w:val="center"/>
          </w:tcPr>
          <w:p w14:paraId="7E63763C" w14:textId="74C9DA93" w:rsidR="00B23886" w:rsidRPr="003A2AD8" w:rsidRDefault="001B48CC" w:rsidP="00A870C5">
            <w:pPr>
              <w:snapToGrid w:val="0"/>
              <w:spacing w:line="240" w:lineRule="auto"/>
              <w:jc w:val="left"/>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讲授、课后作业、思政</w:t>
            </w:r>
          </w:p>
        </w:tc>
        <w:tc>
          <w:tcPr>
            <w:tcW w:w="402" w:type="pct"/>
            <w:tcBorders>
              <w:top w:val="single" w:sz="4" w:space="0" w:color="auto"/>
              <w:left w:val="single" w:sz="4" w:space="0" w:color="auto"/>
              <w:bottom w:val="single" w:sz="4" w:space="0" w:color="auto"/>
              <w:right w:val="single" w:sz="4" w:space="0" w:color="auto"/>
            </w:tcBorders>
            <w:shd w:val="clear" w:color="auto" w:fill="auto"/>
            <w:vAlign w:val="center"/>
          </w:tcPr>
          <w:p w14:paraId="26B77254" w14:textId="77777777" w:rsidR="00AD0664" w:rsidRPr="003A2AD8" w:rsidRDefault="00AD0664" w:rsidP="00A870C5">
            <w:pPr>
              <w:snapToGrid w:val="0"/>
              <w:spacing w:line="240" w:lineRule="auto"/>
              <w:jc w:val="center"/>
              <w:rPr>
                <w:rFonts w:ascii="Times New Roman" w:eastAsia="宋体" w:hAnsi="Times New Roman"/>
                <w:color w:val="000000" w:themeColor="text1"/>
                <w:kern w:val="0"/>
                <w:sz w:val="21"/>
                <w:szCs w:val="21"/>
              </w:rPr>
            </w:pPr>
            <w:r w:rsidRPr="003A2AD8">
              <w:rPr>
                <w:rFonts w:ascii="Times New Roman" w:eastAsia="宋体" w:hAnsi="Times New Roman"/>
                <w:color w:val="000000" w:themeColor="text1"/>
                <w:kern w:val="0"/>
                <w:sz w:val="21"/>
                <w:szCs w:val="21"/>
              </w:rPr>
              <w:t>目标</w:t>
            </w:r>
          </w:p>
          <w:p w14:paraId="48BBDED9" w14:textId="22EADA26" w:rsidR="00B23886" w:rsidRPr="003A2AD8" w:rsidRDefault="00AD0664" w:rsidP="00A870C5">
            <w:pPr>
              <w:adjustRightInd w:val="0"/>
              <w:snapToGrid w:val="0"/>
              <w:spacing w:line="240" w:lineRule="auto"/>
              <w:jc w:val="center"/>
              <w:rPr>
                <w:rFonts w:ascii="Times New Roman" w:eastAsia="宋体" w:hAnsi="Times New Roman"/>
                <w:color w:val="000000" w:themeColor="text1"/>
                <w:sz w:val="21"/>
                <w:szCs w:val="21"/>
              </w:rPr>
            </w:pPr>
            <w:r w:rsidRPr="003A2AD8">
              <w:rPr>
                <w:rFonts w:ascii="Times New Roman" w:eastAsia="宋体" w:hAnsi="Times New Roman"/>
                <w:color w:val="000000" w:themeColor="text1"/>
                <w:kern w:val="0"/>
                <w:sz w:val="21"/>
                <w:szCs w:val="21"/>
              </w:rPr>
              <w:t>1,5</w:t>
            </w:r>
          </w:p>
        </w:tc>
      </w:tr>
      <w:tr w:rsidR="002A5036" w:rsidRPr="003A2AD8" w14:paraId="12A9E9AB" w14:textId="77777777" w:rsidTr="009435E6">
        <w:trPr>
          <w:trHeight w:val="866"/>
          <w:jc w:val="center"/>
        </w:trPr>
        <w:tc>
          <w:tcPr>
            <w:tcW w:w="359" w:type="pct"/>
            <w:tcBorders>
              <w:top w:val="single" w:sz="4" w:space="0" w:color="auto"/>
              <w:left w:val="single" w:sz="4" w:space="0" w:color="auto"/>
              <w:bottom w:val="single" w:sz="4" w:space="0" w:color="auto"/>
              <w:right w:val="single" w:sz="4" w:space="0" w:color="auto"/>
            </w:tcBorders>
            <w:shd w:val="clear" w:color="auto" w:fill="auto"/>
            <w:vAlign w:val="center"/>
          </w:tcPr>
          <w:p w14:paraId="2536E097" w14:textId="0F99D290" w:rsidR="00B23886" w:rsidRPr="003A2AD8" w:rsidRDefault="00570203" w:rsidP="00A870C5">
            <w:pPr>
              <w:adjustRightInd w:val="0"/>
              <w:snapToGrid w:val="0"/>
              <w:spacing w:line="240" w:lineRule="auto"/>
              <w:jc w:val="center"/>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8</w:t>
            </w:r>
          </w:p>
        </w:tc>
        <w:tc>
          <w:tcPr>
            <w:tcW w:w="1756" w:type="pct"/>
            <w:tcBorders>
              <w:top w:val="single" w:sz="4" w:space="0" w:color="auto"/>
              <w:left w:val="single" w:sz="4" w:space="0" w:color="auto"/>
              <w:bottom w:val="single" w:sz="4" w:space="0" w:color="auto"/>
              <w:right w:val="single" w:sz="4" w:space="0" w:color="auto"/>
            </w:tcBorders>
            <w:shd w:val="clear" w:color="auto" w:fill="auto"/>
          </w:tcPr>
          <w:p w14:paraId="480F6ADA" w14:textId="17093DCE" w:rsidR="00CA6D52" w:rsidRPr="003A2AD8" w:rsidRDefault="00CA6D52" w:rsidP="00A870C5">
            <w:pPr>
              <w:snapToGrid w:val="0"/>
              <w:spacing w:line="240" w:lineRule="auto"/>
              <w:rPr>
                <w:rFonts w:ascii="Times New Roman" w:eastAsia="宋体" w:hAnsi="Times New Roman"/>
                <w:b/>
                <w:bCs/>
                <w:color w:val="000000" w:themeColor="text1"/>
                <w:sz w:val="21"/>
                <w:szCs w:val="21"/>
              </w:rPr>
            </w:pPr>
            <w:r w:rsidRPr="003A2AD8">
              <w:rPr>
                <w:rFonts w:ascii="Times New Roman" w:eastAsia="宋体" w:hAnsi="Times New Roman"/>
                <w:b/>
                <w:bCs/>
                <w:color w:val="000000" w:themeColor="text1"/>
                <w:sz w:val="21"/>
                <w:szCs w:val="21"/>
              </w:rPr>
              <w:t>第</w:t>
            </w:r>
            <w:r w:rsidRPr="003A2AD8">
              <w:rPr>
                <w:rFonts w:ascii="Times New Roman" w:eastAsia="宋体" w:hAnsi="Times New Roman"/>
                <w:b/>
                <w:bCs/>
                <w:color w:val="000000" w:themeColor="text1"/>
                <w:sz w:val="21"/>
                <w:szCs w:val="21"/>
              </w:rPr>
              <w:t>8</w:t>
            </w:r>
            <w:r w:rsidRPr="003A2AD8">
              <w:rPr>
                <w:rFonts w:ascii="Times New Roman" w:eastAsia="宋体" w:hAnsi="Times New Roman"/>
                <w:b/>
                <w:bCs/>
                <w:color w:val="000000" w:themeColor="text1"/>
                <w:sz w:val="21"/>
                <w:szCs w:val="21"/>
              </w:rPr>
              <w:t>章</w:t>
            </w:r>
            <w:r w:rsidRPr="003A2AD8">
              <w:rPr>
                <w:rFonts w:ascii="Times New Roman" w:eastAsia="宋体" w:hAnsi="Times New Roman"/>
                <w:b/>
                <w:bCs/>
                <w:color w:val="000000" w:themeColor="text1"/>
                <w:sz w:val="21"/>
                <w:szCs w:val="21"/>
              </w:rPr>
              <w:t xml:space="preserve">  </w:t>
            </w:r>
            <w:r w:rsidRPr="003A2AD8">
              <w:rPr>
                <w:rFonts w:ascii="Times New Roman" w:eastAsia="宋体" w:hAnsi="Times New Roman"/>
                <w:b/>
                <w:bCs/>
                <w:color w:val="000000" w:themeColor="text1"/>
                <w:sz w:val="21"/>
                <w:szCs w:val="21"/>
              </w:rPr>
              <w:t>基于预训练模型的自然语言处理</w:t>
            </w:r>
          </w:p>
          <w:p w14:paraId="1282FDF9" w14:textId="77777777" w:rsidR="00CA6D52" w:rsidRPr="003A2AD8" w:rsidRDefault="00CA6D52" w:rsidP="00A870C5">
            <w:pPr>
              <w:snapToGrid w:val="0"/>
              <w:spacing w:line="240" w:lineRule="auto"/>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8.1  Seq2Seq</w:t>
            </w:r>
            <w:r w:rsidRPr="003A2AD8">
              <w:rPr>
                <w:rFonts w:ascii="Times New Roman" w:eastAsia="宋体" w:hAnsi="Times New Roman"/>
                <w:color w:val="000000" w:themeColor="text1"/>
                <w:sz w:val="21"/>
                <w:szCs w:val="21"/>
              </w:rPr>
              <w:t>结构与注意力机制</w:t>
            </w:r>
          </w:p>
          <w:p w14:paraId="4655E597" w14:textId="77777777" w:rsidR="00CA6D52" w:rsidRPr="003A2AD8" w:rsidRDefault="00CA6D52" w:rsidP="00A870C5">
            <w:pPr>
              <w:snapToGrid w:val="0"/>
              <w:spacing w:line="240" w:lineRule="auto"/>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8.2  Transformer</w:t>
            </w:r>
            <w:r w:rsidRPr="003A2AD8">
              <w:rPr>
                <w:rFonts w:ascii="Times New Roman" w:eastAsia="宋体" w:hAnsi="Times New Roman"/>
                <w:color w:val="000000" w:themeColor="text1"/>
                <w:sz w:val="21"/>
                <w:szCs w:val="21"/>
              </w:rPr>
              <w:t>及其在</w:t>
            </w:r>
            <w:r w:rsidRPr="003A2AD8">
              <w:rPr>
                <w:rFonts w:ascii="Times New Roman" w:eastAsia="宋体" w:hAnsi="Times New Roman"/>
                <w:color w:val="000000" w:themeColor="text1"/>
                <w:sz w:val="21"/>
                <w:szCs w:val="21"/>
              </w:rPr>
              <w:t>NLP</w:t>
            </w:r>
            <w:r w:rsidRPr="003A2AD8">
              <w:rPr>
                <w:rFonts w:ascii="Times New Roman" w:eastAsia="宋体" w:hAnsi="Times New Roman"/>
                <w:color w:val="000000" w:themeColor="text1"/>
                <w:sz w:val="21"/>
                <w:szCs w:val="21"/>
              </w:rPr>
              <w:t>中的应用</w:t>
            </w:r>
          </w:p>
          <w:p w14:paraId="6855AB2B" w14:textId="77777777" w:rsidR="00CA6D52" w:rsidRPr="003A2AD8" w:rsidRDefault="00CA6D52" w:rsidP="00A870C5">
            <w:pPr>
              <w:snapToGrid w:val="0"/>
              <w:spacing w:line="240" w:lineRule="auto"/>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8.3  BERT</w:t>
            </w:r>
            <w:r w:rsidRPr="003A2AD8">
              <w:rPr>
                <w:rFonts w:ascii="Times New Roman" w:eastAsia="宋体" w:hAnsi="Times New Roman"/>
                <w:color w:val="000000" w:themeColor="text1"/>
                <w:sz w:val="21"/>
                <w:szCs w:val="21"/>
              </w:rPr>
              <w:t>及其在</w:t>
            </w:r>
            <w:r w:rsidRPr="003A2AD8">
              <w:rPr>
                <w:rFonts w:ascii="Times New Roman" w:eastAsia="宋体" w:hAnsi="Times New Roman"/>
                <w:color w:val="000000" w:themeColor="text1"/>
                <w:sz w:val="21"/>
                <w:szCs w:val="21"/>
              </w:rPr>
              <w:t>NLP</w:t>
            </w:r>
            <w:r w:rsidRPr="003A2AD8">
              <w:rPr>
                <w:rFonts w:ascii="Times New Roman" w:eastAsia="宋体" w:hAnsi="Times New Roman"/>
                <w:color w:val="000000" w:themeColor="text1"/>
                <w:sz w:val="21"/>
                <w:szCs w:val="21"/>
              </w:rPr>
              <w:t>中的应用</w:t>
            </w:r>
          </w:p>
          <w:p w14:paraId="39947E3E" w14:textId="77777777" w:rsidR="00CA6D52" w:rsidRPr="003A2AD8" w:rsidRDefault="00CA6D52" w:rsidP="00A870C5">
            <w:pPr>
              <w:snapToGrid w:val="0"/>
              <w:spacing w:line="240" w:lineRule="auto"/>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 xml:space="preserve">8.4  </w:t>
            </w:r>
            <w:r w:rsidRPr="003A2AD8">
              <w:rPr>
                <w:rFonts w:ascii="Times New Roman" w:eastAsia="宋体" w:hAnsi="Times New Roman"/>
                <w:color w:val="000000" w:themeColor="text1"/>
                <w:sz w:val="21"/>
                <w:szCs w:val="21"/>
              </w:rPr>
              <w:t>基于</w:t>
            </w:r>
            <w:r w:rsidRPr="003A2AD8">
              <w:rPr>
                <w:rFonts w:ascii="Times New Roman" w:eastAsia="宋体" w:hAnsi="Times New Roman"/>
                <w:color w:val="000000" w:themeColor="text1"/>
                <w:sz w:val="21"/>
                <w:szCs w:val="21"/>
              </w:rPr>
              <w:t>GPT</w:t>
            </w:r>
            <w:r w:rsidRPr="003A2AD8">
              <w:rPr>
                <w:rFonts w:ascii="Times New Roman" w:eastAsia="宋体" w:hAnsi="Times New Roman"/>
                <w:color w:val="000000" w:themeColor="text1"/>
                <w:sz w:val="21"/>
                <w:szCs w:val="21"/>
              </w:rPr>
              <w:t>的文本生成</w:t>
            </w:r>
          </w:p>
          <w:p w14:paraId="10BBE066" w14:textId="77777777" w:rsidR="00CA6D52" w:rsidRPr="003A2AD8" w:rsidRDefault="00CA6D52" w:rsidP="00A870C5">
            <w:pPr>
              <w:snapToGrid w:val="0"/>
              <w:spacing w:line="240" w:lineRule="auto"/>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 xml:space="preserve">8.5  </w:t>
            </w:r>
            <w:r w:rsidRPr="003A2AD8">
              <w:rPr>
                <w:rFonts w:ascii="Times New Roman" w:eastAsia="宋体" w:hAnsi="Times New Roman"/>
                <w:color w:val="000000" w:themeColor="text1"/>
                <w:sz w:val="21"/>
                <w:szCs w:val="21"/>
              </w:rPr>
              <w:t>视觉</w:t>
            </w:r>
            <w:r w:rsidRPr="003A2AD8">
              <w:rPr>
                <w:rFonts w:ascii="Times New Roman" w:eastAsia="宋体" w:hAnsi="Times New Roman"/>
                <w:color w:val="000000" w:themeColor="text1"/>
                <w:sz w:val="21"/>
                <w:szCs w:val="21"/>
              </w:rPr>
              <w:t>Transformer(ViT)</w:t>
            </w:r>
          </w:p>
          <w:p w14:paraId="48F2CC73" w14:textId="008FDB6F" w:rsidR="00CA6D52" w:rsidRPr="003A2AD8" w:rsidRDefault="00CA6D52" w:rsidP="00A870C5">
            <w:pPr>
              <w:snapToGrid w:val="0"/>
              <w:spacing w:line="240" w:lineRule="auto"/>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8.6  ChatGPT</w:t>
            </w:r>
            <w:r w:rsidRPr="003A2AD8">
              <w:rPr>
                <w:rFonts w:ascii="Times New Roman" w:eastAsia="宋体" w:hAnsi="Times New Roman"/>
                <w:color w:val="000000" w:themeColor="text1"/>
                <w:sz w:val="21"/>
                <w:szCs w:val="21"/>
              </w:rPr>
              <w:t>及其使用方法（</w:t>
            </w:r>
            <w:r w:rsidRPr="003A2AD8">
              <w:rPr>
                <w:rFonts w:ascii="Times New Roman" w:eastAsia="宋体" w:hAnsi="Times New Roman"/>
                <w:color w:val="000000" w:themeColor="text1"/>
                <w:sz w:val="21"/>
                <w:szCs w:val="21"/>
              </w:rPr>
              <w:t>*</w:t>
            </w:r>
            <w:r w:rsidRPr="003A2AD8">
              <w:rPr>
                <w:rFonts w:ascii="Times New Roman" w:eastAsia="宋体" w:hAnsi="Times New Roman"/>
                <w:color w:val="000000" w:themeColor="text1"/>
                <w:sz w:val="21"/>
                <w:szCs w:val="21"/>
              </w:rPr>
              <w:t>）</w:t>
            </w:r>
          </w:p>
          <w:p w14:paraId="4884FF22" w14:textId="4B4B703E" w:rsidR="005C66F0" w:rsidRPr="003A2AD8" w:rsidRDefault="005C66F0" w:rsidP="00A870C5">
            <w:pPr>
              <w:snapToGrid w:val="0"/>
              <w:spacing w:line="240" w:lineRule="auto"/>
              <w:rPr>
                <w:rFonts w:ascii="Times New Roman" w:eastAsia="宋体" w:hAnsi="Times New Roman"/>
                <w:color w:val="000000" w:themeColor="text1"/>
                <w:sz w:val="21"/>
                <w:szCs w:val="21"/>
              </w:rPr>
            </w:pPr>
            <w:r w:rsidRPr="003A2AD8">
              <w:rPr>
                <w:rFonts w:ascii="Times New Roman" w:eastAsia="宋体" w:hAnsi="Times New Roman"/>
                <w:b/>
                <w:bCs/>
                <w:color w:val="000000" w:themeColor="text1"/>
                <w:sz w:val="21"/>
                <w:szCs w:val="21"/>
              </w:rPr>
              <w:t>重点</w:t>
            </w:r>
            <w:r w:rsidRPr="003A2AD8">
              <w:rPr>
                <w:rFonts w:ascii="Times New Roman" w:eastAsia="宋体" w:hAnsi="Times New Roman"/>
                <w:color w:val="000000" w:themeColor="text1"/>
                <w:sz w:val="21"/>
                <w:szCs w:val="21"/>
              </w:rPr>
              <w:t>：</w:t>
            </w:r>
            <w:r w:rsidR="00CA6D52" w:rsidRPr="003A2AD8">
              <w:rPr>
                <w:rFonts w:ascii="Times New Roman" w:eastAsia="宋体" w:hAnsi="Times New Roman"/>
                <w:color w:val="000000" w:themeColor="text1"/>
                <w:sz w:val="21"/>
                <w:szCs w:val="21"/>
              </w:rPr>
              <w:t>8.2</w:t>
            </w:r>
            <w:r w:rsidR="00CA6D52" w:rsidRPr="003A2AD8">
              <w:rPr>
                <w:rFonts w:ascii="Times New Roman" w:eastAsia="宋体" w:hAnsi="Times New Roman"/>
                <w:color w:val="000000" w:themeColor="text1"/>
                <w:sz w:val="21"/>
                <w:szCs w:val="21"/>
              </w:rPr>
              <w:t>、</w:t>
            </w:r>
            <w:r w:rsidR="00CA6D52" w:rsidRPr="003A2AD8">
              <w:rPr>
                <w:rFonts w:ascii="Times New Roman" w:eastAsia="宋体" w:hAnsi="Times New Roman"/>
                <w:color w:val="000000" w:themeColor="text1"/>
                <w:sz w:val="21"/>
                <w:szCs w:val="21"/>
              </w:rPr>
              <w:t>8.3</w:t>
            </w:r>
            <w:r w:rsidR="00CA6D52" w:rsidRPr="003A2AD8">
              <w:rPr>
                <w:rFonts w:ascii="Times New Roman" w:eastAsia="宋体" w:hAnsi="Times New Roman"/>
                <w:color w:val="000000" w:themeColor="text1"/>
                <w:sz w:val="21"/>
                <w:szCs w:val="21"/>
              </w:rPr>
              <w:t>、</w:t>
            </w:r>
            <w:r w:rsidR="00CA6D52" w:rsidRPr="003A2AD8">
              <w:rPr>
                <w:rFonts w:ascii="Times New Roman" w:eastAsia="宋体" w:hAnsi="Times New Roman"/>
                <w:color w:val="000000" w:themeColor="text1"/>
                <w:sz w:val="21"/>
                <w:szCs w:val="21"/>
              </w:rPr>
              <w:t>8.5</w:t>
            </w:r>
          </w:p>
          <w:p w14:paraId="313C84DC" w14:textId="39FD37F7" w:rsidR="005C66F0" w:rsidRPr="003A2AD8" w:rsidRDefault="005C66F0" w:rsidP="00A870C5">
            <w:pPr>
              <w:snapToGrid w:val="0"/>
              <w:spacing w:line="240" w:lineRule="auto"/>
              <w:rPr>
                <w:rFonts w:ascii="Times New Roman" w:eastAsia="宋体" w:hAnsi="Times New Roman"/>
                <w:color w:val="000000" w:themeColor="text1"/>
                <w:sz w:val="21"/>
                <w:szCs w:val="21"/>
              </w:rPr>
            </w:pPr>
            <w:r w:rsidRPr="003A2AD8">
              <w:rPr>
                <w:rFonts w:ascii="Times New Roman" w:eastAsia="宋体" w:hAnsi="Times New Roman"/>
                <w:b/>
                <w:bCs/>
                <w:color w:val="000000" w:themeColor="text1"/>
                <w:sz w:val="21"/>
                <w:szCs w:val="21"/>
              </w:rPr>
              <w:t>难点</w:t>
            </w:r>
            <w:r w:rsidRPr="003A2AD8">
              <w:rPr>
                <w:rFonts w:ascii="Times New Roman" w:eastAsia="宋体" w:hAnsi="Times New Roman"/>
                <w:color w:val="000000" w:themeColor="text1"/>
                <w:sz w:val="21"/>
                <w:szCs w:val="21"/>
              </w:rPr>
              <w:t>：</w:t>
            </w:r>
            <w:r w:rsidR="00CA6D52" w:rsidRPr="003A2AD8">
              <w:rPr>
                <w:rFonts w:ascii="Times New Roman" w:eastAsia="宋体" w:hAnsi="Times New Roman"/>
                <w:color w:val="000000" w:themeColor="text1"/>
                <w:sz w:val="21"/>
                <w:szCs w:val="21"/>
              </w:rPr>
              <w:t>8.1</w:t>
            </w:r>
            <w:r w:rsidR="00CA6D52" w:rsidRPr="003A2AD8">
              <w:rPr>
                <w:rFonts w:ascii="Times New Roman" w:eastAsia="宋体" w:hAnsi="Times New Roman"/>
                <w:color w:val="000000" w:themeColor="text1"/>
                <w:sz w:val="21"/>
                <w:szCs w:val="21"/>
              </w:rPr>
              <w:t>、</w:t>
            </w:r>
            <w:r w:rsidR="00CA6D52" w:rsidRPr="003A2AD8">
              <w:rPr>
                <w:rFonts w:ascii="Times New Roman" w:eastAsia="宋体" w:hAnsi="Times New Roman"/>
                <w:color w:val="000000" w:themeColor="text1"/>
                <w:sz w:val="21"/>
                <w:szCs w:val="21"/>
              </w:rPr>
              <w:t>8.5</w:t>
            </w:r>
          </w:p>
          <w:p w14:paraId="570738CD" w14:textId="478F4049" w:rsidR="00CA6D52" w:rsidRPr="003A2AD8" w:rsidRDefault="005C66F0" w:rsidP="00A870C5">
            <w:pPr>
              <w:pStyle w:val="a0"/>
              <w:snapToGrid w:val="0"/>
              <w:spacing w:line="240" w:lineRule="auto"/>
              <w:rPr>
                <w:rFonts w:ascii="Times New Roman" w:eastAsia="宋体" w:hAnsi="Times New Roman" w:cs="Times New Roman"/>
                <w:color w:val="000000" w:themeColor="text1"/>
                <w:sz w:val="21"/>
                <w:szCs w:val="21"/>
                <w:lang w:eastAsia="zh-CN"/>
              </w:rPr>
            </w:pPr>
            <w:r w:rsidRPr="003A2AD8">
              <w:rPr>
                <w:rFonts w:ascii="Times New Roman" w:eastAsia="宋体" w:hAnsi="Times New Roman" w:cs="Times New Roman"/>
                <w:b/>
                <w:bCs/>
                <w:color w:val="000000" w:themeColor="text1"/>
                <w:sz w:val="21"/>
                <w:szCs w:val="21"/>
                <w:lang w:eastAsia="zh-CN"/>
              </w:rPr>
              <w:t>能力</w:t>
            </w:r>
            <w:r w:rsidRPr="003A2AD8">
              <w:rPr>
                <w:rFonts w:ascii="Times New Roman" w:eastAsia="宋体" w:hAnsi="Times New Roman" w:cs="Times New Roman"/>
                <w:color w:val="000000" w:themeColor="text1"/>
                <w:sz w:val="21"/>
                <w:szCs w:val="21"/>
                <w:lang w:eastAsia="zh-CN"/>
              </w:rPr>
              <w:t>：</w:t>
            </w:r>
            <w:r w:rsidR="00CA6D52" w:rsidRPr="003A2AD8">
              <w:rPr>
                <w:rFonts w:ascii="Times New Roman" w:eastAsia="宋体" w:hAnsi="Times New Roman" w:cs="Times New Roman"/>
                <w:color w:val="000000" w:themeColor="text1"/>
                <w:sz w:val="21"/>
                <w:szCs w:val="21"/>
                <w:lang w:eastAsia="zh-CN"/>
              </w:rPr>
              <w:t>（</w:t>
            </w:r>
            <w:r w:rsidR="00CA6D52" w:rsidRPr="003A2AD8">
              <w:rPr>
                <w:rFonts w:ascii="Times New Roman" w:eastAsia="宋体" w:hAnsi="Times New Roman" w:cs="Times New Roman"/>
                <w:color w:val="000000" w:themeColor="text1"/>
                <w:sz w:val="21"/>
                <w:szCs w:val="21"/>
                <w:lang w:eastAsia="zh-CN"/>
              </w:rPr>
              <w:t>1</w:t>
            </w:r>
            <w:r w:rsidR="00CA6D52" w:rsidRPr="003A2AD8">
              <w:rPr>
                <w:rFonts w:ascii="Times New Roman" w:eastAsia="宋体" w:hAnsi="Times New Roman" w:cs="Times New Roman"/>
                <w:color w:val="000000" w:themeColor="text1"/>
                <w:sz w:val="21"/>
                <w:szCs w:val="21"/>
                <w:lang w:eastAsia="zh-CN"/>
              </w:rPr>
              <w:t>）</w:t>
            </w:r>
            <w:r w:rsidR="00835A21" w:rsidRPr="003A2AD8">
              <w:rPr>
                <w:rFonts w:ascii="Times New Roman" w:eastAsia="宋体" w:hAnsi="Times New Roman" w:cs="Times New Roman"/>
                <w:color w:val="000000" w:themeColor="text1"/>
                <w:sz w:val="21"/>
                <w:szCs w:val="21"/>
                <w:lang w:eastAsia="zh-CN"/>
              </w:rPr>
              <w:t>能够运用</w:t>
            </w:r>
            <w:r w:rsidR="00835A21" w:rsidRPr="003A2AD8">
              <w:rPr>
                <w:rFonts w:ascii="Times New Roman" w:eastAsia="宋体" w:hAnsi="Times New Roman" w:cs="Times New Roman"/>
                <w:color w:val="000000" w:themeColor="text1"/>
                <w:sz w:val="21"/>
                <w:szCs w:val="21"/>
                <w:lang w:eastAsia="zh-CN"/>
              </w:rPr>
              <w:t>Transformer</w:t>
            </w:r>
            <w:r w:rsidR="00835A21" w:rsidRPr="003A2AD8">
              <w:rPr>
                <w:rFonts w:ascii="Times New Roman" w:eastAsia="宋体" w:hAnsi="Times New Roman" w:cs="Times New Roman"/>
                <w:color w:val="000000" w:themeColor="text1"/>
                <w:sz w:val="21"/>
                <w:szCs w:val="21"/>
                <w:lang w:eastAsia="zh-CN"/>
              </w:rPr>
              <w:t>解</w:t>
            </w:r>
            <w:r w:rsidR="00835A21" w:rsidRPr="003A2AD8">
              <w:rPr>
                <w:rFonts w:ascii="Times New Roman" w:eastAsia="宋体" w:hAnsi="Times New Roman" w:cs="Times New Roman"/>
                <w:color w:val="000000" w:themeColor="text1"/>
                <w:sz w:val="21"/>
                <w:szCs w:val="21"/>
                <w:lang w:eastAsia="zh-CN"/>
              </w:rPr>
              <w:lastRenderedPageBreak/>
              <w:t>决</w:t>
            </w:r>
            <w:r w:rsidR="00835A21" w:rsidRPr="003A2AD8">
              <w:rPr>
                <w:rFonts w:ascii="Times New Roman" w:eastAsia="宋体" w:hAnsi="Times New Roman" w:cs="Times New Roman"/>
                <w:color w:val="000000" w:themeColor="text1"/>
                <w:sz w:val="21"/>
                <w:szCs w:val="21"/>
                <w:lang w:eastAsia="zh-CN"/>
              </w:rPr>
              <w:t>NLP</w:t>
            </w:r>
            <w:r w:rsidR="00835A21" w:rsidRPr="003A2AD8">
              <w:rPr>
                <w:rFonts w:ascii="Times New Roman" w:eastAsia="宋体" w:hAnsi="Times New Roman" w:cs="Times New Roman"/>
                <w:color w:val="000000" w:themeColor="text1"/>
                <w:sz w:val="21"/>
                <w:szCs w:val="21"/>
                <w:lang w:eastAsia="zh-CN"/>
              </w:rPr>
              <w:t>中的基本问题；（</w:t>
            </w:r>
            <w:r w:rsidR="00835A21" w:rsidRPr="003A2AD8">
              <w:rPr>
                <w:rFonts w:ascii="Times New Roman" w:eastAsia="宋体" w:hAnsi="Times New Roman" w:cs="Times New Roman"/>
                <w:color w:val="000000" w:themeColor="text1"/>
                <w:sz w:val="21"/>
                <w:szCs w:val="21"/>
                <w:lang w:eastAsia="zh-CN"/>
              </w:rPr>
              <w:t>2</w:t>
            </w:r>
            <w:r w:rsidR="00835A21" w:rsidRPr="003A2AD8">
              <w:rPr>
                <w:rFonts w:ascii="Times New Roman" w:eastAsia="宋体" w:hAnsi="Times New Roman" w:cs="Times New Roman"/>
                <w:color w:val="000000" w:themeColor="text1"/>
                <w:sz w:val="21"/>
                <w:szCs w:val="21"/>
                <w:lang w:eastAsia="zh-CN"/>
              </w:rPr>
              <w:t>）能够运用</w:t>
            </w:r>
            <w:r w:rsidR="00835A21" w:rsidRPr="003A2AD8">
              <w:rPr>
                <w:rFonts w:ascii="Times New Roman" w:eastAsia="宋体" w:hAnsi="Times New Roman" w:cs="Times New Roman"/>
                <w:color w:val="000000" w:themeColor="text1"/>
                <w:sz w:val="21"/>
                <w:szCs w:val="21"/>
                <w:lang w:eastAsia="zh-CN"/>
              </w:rPr>
              <w:t>BERT</w:t>
            </w:r>
            <w:r w:rsidR="00835A21" w:rsidRPr="003A2AD8">
              <w:rPr>
                <w:rFonts w:ascii="Times New Roman" w:eastAsia="宋体" w:hAnsi="Times New Roman" w:cs="Times New Roman"/>
                <w:color w:val="000000" w:themeColor="text1"/>
                <w:sz w:val="21"/>
                <w:szCs w:val="21"/>
                <w:lang w:eastAsia="zh-CN"/>
              </w:rPr>
              <w:t>解决文本理解任务；（</w:t>
            </w:r>
            <w:r w:rsidR="00835A21" w:rsidRPr="003A2AD8">
              <w:rPr>
                <w:rFonts w:ascii="Times New Roman" w:eastAsia="宋体" w:hAnsi="Times New Roman" w:cs="Times New Roman"/>
                <w:color w:val="000000" w:themeColor="text1"/>
                <w:sz w:val="21"/>
                <w:szCs w:val="21"/>
                <w:lang w:eastAsia="zh-CN"/>
              </w:rPr>
              <w:t>3</w:t>
            </w:r>
            <w:r w:rsidR="00835A21" w:rsidRPr="003A2AD8">
              <w:rPr>
                <w:rFonts w:ascii="Times New Roman" w:eastAsia="宋体" w:hAnsi="Times New Roman" w:cs="Times New Roman"/>
                <w:color w:val="000000" w:themeColor="text1"/>
                <w:sz w:val="21"/>
                <w:szCs w:val="21"/>
                <w:lang w:eastAsia="zh-CN"/>
              </w:rPr>
              <w:t>）能够运用</w:t>
            </w:r>
            <w:r w:rsidR="00835A21" w:rsidRPr="003A2AD8">
              <w:rPr>
                <w:rFonts w:ascii="Times New Roman" w:eastAsia="宋体" w:hAnsi="Times New Roman" w:cs="Times New Roman"/>
                <w:color w:val="000000" w:themeColor="text1"/>
                <w:sz w:val="21"/>
                <w:szCs w:val="21"/>
                <w:lang w:eastAsia="zh-CN"/>
              </w:rPr>
              <w:t>GPT</w:t>
            </w:r>
            <w:r w:rsidR="00835A21" w:rsidRPr="003A2AD8">
              <w:rPr>
                <w:rFonts w:ascii="Times New Roman" w:eastAsia="宋体" w:hAnsi="Times New Roman" w:cs="Times New Roman"/>
                <w:color w:val="000000" w:themeColor="text1"/>
                <w:sz w:val="21"/>
                <w:szCs w:val="21"/>
                <w:lang w:eastAsia="zh-CN"/>
              </w:rPr>
              <w:t>完成一些初步的语言生成任务；（</w:t>
            </w:r>
            <w:r w:rsidR="00835A21" w:rsidRPr="003A2AD8">
              <w:rPr>
                <w:rFonts w:ascii="Times New Roman" w:eastAsia="宋体" w:hAnsi="Times New Roman" w:cs="Times New Roman"/>
                <w:color w:val="000000" w:themeColor="text1"/>
                <w:sz w:val="21"/>
                <w:szCs w:val="21"/>
                <w:lang w:eastAsia="zh-CN"/>
              </w:rPr>
              <w:t>4</w:t>
            </w:r>
            <w:r w:rsidR="00835A21" w:rsidRPr="003A2AD8">
              <w:rPr>
                <w:rFonts w:ascii="Times New Roman" w:eastAsia="宋体" w:hAnsi="Times New Roman" w:cs="Times New Roman"/>
                <w:color w:val="000000" w:themeColor="text1"/>
                <w:sz w:val="21"/>
                <w:szCs w:val="21"/>
                <w:lang w:eastAsia="zh-CN"/>
              </w:rPr>
              <w:t>）能够运用</w:t>
            </w:r>
            <w:r w:rsidR="00835A21" w:rsidRPr="003A2AD8">
              <w:rPr>
                <w:rFonts w:ascii="Times New Roman" w:eastAsia="宋体" w:hAnsi="Times New Roman" w:cs="Times New Roman"/>
                <w:color w:val="000000" w:themeColor="text1"/>
                <w:sz w:val="21"/>
                <w:szCs w:val="21"/>
                <w:lang w:eastAsia="zh-CN"/>
              </w:rPr>
              <w:t>(ViT)</w:t>
            </w:r>
            <w:r w:rsidR="00835A21" w:rsidRPr="003A2AD8">
              <w:rPr>
                <w:rFonts w:ascii="Times New Roman" w:eastAsia="宋体" w:hAnsi="Times New Roman" w:cs="Times New Roman"/>
                <w:color w:val="000000" w:themeColor="text1"/>
                <w:sz w:val="21"/>
                <w:szCs w:val="21"/>
                <w:lang w:eastAsia="zh-CN"/>
              </w:rPr>
              <w:t>解决一些图像识别问题。</w:t>
            </w:r>
          </w:p>
          <w:p w14:paraId="4552D932" w14:textId="51A2C0BF" w:rsidR="00835A21" w:rsidRPr="003A2AD8" w:rsidRDefault="005C66F0" w:rsidP="00A870C5">
            <w:pPr>
              <w:pStyle w:val="a0"/>
              <w:snapToGrid w:val="0"/>
              <w:spacing w:line="240" w:lineRule="auto"/>
              <w:rPr>
                <w:rFonts w:ascii="Times New Roman" w:eastAsia="宋体" w:hAnsi="Times New Roman" w:cs="Times New Roman"/>
                <w:color w:val="000000" w:themeColor="text1"/>
                <w:sz w:val="21"/>
                <w:szCs w:val="21"/>
                <w:lang w:eastAsia="zh-CN"/>
              </w:rPr>
            </w:pPr>
            <w:r w:rsidRPr="003A2AD8">
              <w:rPr>
                <w:rFonts w:ascii="Times New Roman" w:eastAsia="宋体" w:hAnsi="Times New Roman" w:cs="Times New Roman"/>
                <w:b/>
                <w:bCs/>
                <w:color w:val="000000" w:themeColor="text1"/>
                <w:sz w:val="21"/>
                <w:szCs w:val="21"/>
                <w:lang w:eastAsia="zh-CN"/>
              </w:rPr>
              <w:t>课程思政内容</w:t>
            </w:r>
            <w:r w:rsidRPr="003A2AD8">
              <w:rPr>
                <w:rFonts w:ascii="Times New Roman" w:eastAsia="宋体" w:hAnsi="Times New Roman" w:cs="Times New Roman"/>
                <w:color w:val="000000" w:themeColor="text1"/>
                <w:sz w:val="21"/>
                <w:szCs w:val="21"/>
                <w:lang w:eastAsia="zh-CN"/>
              </w:rPr>
              <w:t>：</w:t>
            </w:r>
            <w:r w:rsidR="000D6416" w:rsidRPr="003A2AD8">
              <w:rPr>
                <w:rFonts w:ascii="Times New Roman" w:eastAsia="宋体" w:hAnsi="Times New Roman" w:cs="Times New Roman"/>
                <w:color w:val="000000" w:themeColor="text1"/>
                <w:sz w:val="21"/>
                <w:szCs w:val="21"/>
                <w:lang w:eastAsia="zh-CN"/>
              </w:rPr>
              <w:t>（</w:t>
            </w:r>
            <w:r w:rsidR="000D6416" w:rsidRPr="003A2AD8">
              <w:rPr>
                <w:rFonts w:ascii="Times New Roman" w:eastAsia="宋体" w:hAnsi="Times New Roman" w:cs="Times New Roman"/>
                <w:color w:val="000000" w:themeColor="text1"/>
                <w:sz w:val="21"/>
                <w:szCs w:val="21"/>
                <w:lang w:eastAsia="zh-CN"/>
              </w:rPr>
              <w:t>1</w:t>
            </w:r>
            <w:r w:rsidR="000D6416" w:rsidRPr="003A2AD8">
              <w:rPr>
                <w:rFonts w:ascii="Times New Roman" w:eastAsia="宋体" w:hAnsi="Times New Roman" w:cs="Times New Roman"/>
                <w:color w:val="000000" w:themeColor="text1"/>
                <w:sz w:val="21"/>
                <w:szCs w:val="21"/>
                <w:lang w:eastAsia="zh-CN"/>
              </w:rPr>
              <w:t>）不管是人类语言还是机器生成的语言，都必须维护党和国家的形象。只有维护党的形象，才能赢得人民群众的信任和支持。因此，自然语言处理技术也必须注意意识形态，而不能</w:t>
            </w:r>
            <w:r w:rsidR="000D6416" w:rsidRPr="003A2AD8">
              <w:rPr>
                <w:rFonts w:ascii="Times New Roman" w:eastAsia="宋体" w:hAnsi="Times New Roman" w:cs="Times New Roman"/>
                <w:color w:val="000000" w:themeColor="text1"/>
                <w:sz w:val="21"/>
                <w:szCs w:val="21"/>
                <w:lang w:eastAsia="zh-CN"/>
              </w:rPr>
              <w:t>“</w:t>
            </w:r>
            <w:r w:rsidR="000D6416" w:rsidRPr="003A2AD8">
              <w:rPr>
                <w:rFonts w:ascii="Times New Roman" w:eastAsia="宋体" w:hAnsi="Times New Roman" w:cs="Times New Roman"/>
                <w:color w:val="000000" w:themeColor="text1"/>
                <w:sz w:val="21"/>
                <w:szCs w:val="21"/>
                <w:lang w:eastAsia="zh-CN"/>
              </w:rPr>
              <w:t>为所欲为</w:t>
            </w:r>
            <w:r w:rsidR="000D6416" w:rsidRPr="003A2AD8">
              <w:rPr>
                <w:rFonts w:ascii="Times New Roman" w:eastAsia="宋体" w:hAnsi="Times New Roman" w:cs="Times New Roman"/>
                <w:color w:val="000000" w:themeColor="text1"/>
                <w:sz w:val="21"/>
                <w:szCs w:val="21"/>
                <w:lang w:eastAsia="zh-CN"/>
              </w:rPr>
              <w:t>”</w:t>
            </w:r>
            <w:r w:rsidR="000D6416" w:rsidRPr="003A2AD8">
              <w:rPr>
                <w:rFonts w:ascii="Times New Roman" w:eastAsia="宋体" w:hAnsi="Times New Roman" w:cs="Times New Roman"/>
                <w:color w:val="000000" w:themeColor="text1"/>
                <w:sz w:val="21"/>
                <w:szCs w:val="21"/>
                <w:lang w:eastAsia="zh-CN"/>
              </w:rPr>
              <w:t>；（</w:t>
            </w:r>
            <w:r w:rsidR="000D6416" w:rsidRPr="003A2AD8">
              <w:rPr>
                <w:rFonts w:ascii="Times New Roman" w:eastAsia="宋体" w:hAnsi="Times New Roman" w:cs="Times New Roman"/>
                <w:color w:val="000000" w:themeColor="text1"/>
                <w:sz w:val="21"/>
                <w:szCs w:val="21"/>
                <w:lang w:eastAsia="zh-CN"/>
              </w:rPr>
              <w:t>2</w:t>
            </w:r>
            <w:r w:rsidR="000D6416" w:rsidRPr="003A2AD8">
              <w:rPr>
                <w:rFonts w:ascii="Times New Roman" w:eastAsia="宋体" w:hAnsi="Times New Roman" w:cs="Times New Roman"/>
                <w:color w:val="000000" w:themeColor="text1"/>
                <w:sz w:val="21"/>
                <w:szCs w:val="21"/>
                <w:lang w:eastAsia="zh-CN"/>
              </w:rPr>
              <w:t>）国家秘密是国家安全的重要组成部分。只有保守国家秘密，才能保障国家的安全和稳定。因此，文本生成算法和程序必须能够保守党和国家的秘密。</w:t>
            </w:r>
          </w:p>
        </w:tc>
        <w:tc>
          <w:tcPr>
            <w:tcW w:w="1067" w:type="pct"/>
            <w:tcBorders>
              <w:top w:val="single" w:sz="4" w:space="0" w:color="auto"/>
              <w:left w:val="single" w:sz="4" w:space="0" w:color="auto"/>
              <w:bottom w:val="single" w:sz="4" w:space="0" w:color="auto"/>
              <w:right w:val="single" w:sz="4" w:space="0" w:color="auto"/>
            </w:tcBorders>
            <w:shd w:val="clear" w:color="auto" w:fill="auto"/>
            <w:vAlign w:val="center"/>
          </w:tcPr>
          <w:p w14:paraId="1EAA49A5" w14:textId="34CDCA9E" w:rsidR="0033494B" w:rsidRPr="003A2AD8" w:rsidRDefault="0033494B" w:rsidP="00A870C5">
            <w:pPr>
              <w:snapToGrid w:val="0"/>
              <w:spacing w:line="240" w:lineRule="auto"/>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lastRenderedPageBreak/>
              <w:t>（</w:t>
            </w:r>
            <w:r w:rsidRPr="003A2AD8">
              <w:rPr>
                <w:rFonts w:ascii="Times New Roman" w:eastAsia="宋体" w:hAnsi="Times New Roman"/>
                <w:color w:val="000000" w:themeColor="text1"/>
                <w:sz w:val="21"/>
                <w:szCs w:val="21"/>
              </w:rPr>
              <w:t>1</w:t>
            </w:r>
            <w:r w:rsidRPr="003A2AD8">
              <w:rPr>
                <w:rFonts w:ascii="Times New Roman" w:eastAsia="宋体" w:hAnsi="Times New Roman"/>
                <w:color w:val="000000" w:themeColor="text1"/>
                <w:sz w:val="21"/>
                <w:szCs w:val="21"/>
              </w:rPr>
              <w:t>）</w:t>
            </w:r>
            <w:r w:rsidRPr="003A2AD8">
              <w:rPr>
                <w:rFonts w:ascii="Times New Roman" w:eastAsia="宋体" w:hAnsi="Times New Roman"/>
                <w:color w:val="000000" w:themeColor="text1"/>
                <w:sz w:val="21"/>
                <w:szCs w:val="21"/>
              </w:rPr>
              <w:t xml:space="preserve"> </w:t>
            </w:r>
            <w:r w:rsidRPr="003A2AD8">
              <w:rPr>
                <w:rFonts w:ascii="Times New Roman" w:eastAsia="宋体" w:hAnsi="Times New Roman"/>
                <w:color w:val="000000" w:themeColor="text1"/>
                <w:sz w:val="21"/>
                <w:szCs w:val="21"/>
              </w:rPr>
              <w:t>了解</w:t>
            </w:r>
            <w:r w:rsidR="00405A49" w:rsidRPr="003A2AD8">
              <w:rPr>
                <w:rFonts w:ascii="Times New Roman" w:eastAsia="宋体" w:hAnsi="Times New Roman"/>
                <w:color w:val="000000" w:themeColor="text1"/>
                <w:sz w:val="21"/>
                <w:szCs w:val="21"/>
              </w:rPr>
              <w:t>Seq2Seq</w:t>
            </w:r>
            <w:r w:rsidR="00405A49" w:rsidRPr="003A2AD8">
              <w:rPr>
                <w:rFonts w:ascii="Times New Roman" w:eastAsia="宋体" w:hAnsi="Times New Roman"/>
                <w:color w:val="000000" w:themeColor="text1"/>
                <w:sz w:val="21"/>
                <w:szCs w:val="21"/>
              </w:rPr>
              <w:t>结构与注意力机制</w:t>
            </w:r>
            <w:r w:rsidRPr="003A2AD8">
              <w:rPr>
                <w:rFonts w:ascii="Times New Roman" w:eastAsia="宋体" w:hAnsi="Times New Roman"/>
                <w:color w:val="000000" w:themeColor="text1"/>
                <w:sz w:val="21"/>
                <w:szCs w:val="21"/>
              </w:rPr>
              <w:t>的基本原理</w:t>
            </w:r>
            <w:r w:rsidR="00405A49" w:rsidRPr="003A2AD8">
              <w:rPr>
                <w:rFonts w:ascii="Times New Roman" w:eastAsia="宋体" w:hAnsi="Times New Roman"/>
                <w:color w:val="000000" w:themeColor="text1"/>
                <w:sz w:val="21"/>
                <w:szCs w:val="21"/>
              </w:rPr>
              <w:t>；</w:t>
            </w:r>
          </w:p>
          <w:p w14:paraId="05D7EFF3" w14:textId="796045C4" w:rsidR="0033494B" w:rsidRPr="003A2AD8" w:rsidRDefault="0033494B" w:rsidP="00A870C5">
            <w:pPr>
              <w:snapToGrid w:val="0"/>
              <w:spacing w:line="240" w:lineRule="auto"/>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w:t>
            </w:r>
            <w:r w:rsidRPr="003A2AD8">
              <w:rPr>
                <w:rFonts w:ascii="Times New Roman" w:eastAsia="宋体" w:hAnsi="Times New Roman"/>
                <w:color w:val="000000" w:themeColor="text1"/>
                <w:sz w:val="21"/>
                <w:szCs w:val="21"/>
              </w:rPr>
              <w:t>2</w:t>
            </w:r>
            <w:r w:rsidRPr="003A2AD8">
              <w:rPr>
                <w:rFonts w:ascii="Times New Roman" w:eastAsia="宋体" w:hAnsi="Times New Roman"/>
                <w:color w:val="000000" w:themeColor="text1"/>
                <w:sz w:val="21"/>
                <w:szCs w:val="21"/>
              </w:rPr>
              <w:t>）掌握</w:t>
            </w:r>
            <w:r w:rsidR="00405A49" w:rsidRPr="003A2AD8">
              <w:rPr>
                <w:rFonts w:ascii="Times New Roman" w:eastAsia="宋体" w:hAnsi="Times New Roman"/>
                <w:color w:val="000000" w:themeColor="text1"/>
                <w:sz w:val="21"/>
                <w:szCs w:val="21"/>
              </w:rPr>
              <w:t>Transformer</w:t>
            </w:r>
            <w:r w:rsidR="00405A49" w:rsidRPr="003A2AD8">
              <w:rPr>
                <w:rFonts w:ascii="Times New Roman" w:eastAsia="宋体" w:hAnsi="Times New Roman"/>
                <w:color w:val="000000" w:themeColor="text1"/>
                <w:sz w:val="21"/>
                <w:szCs w:val="21"/>
              </w:rPr>
              <w:t>及</w:t>
            </w:r>
            <w:r w:rsidR="00405A49" w:rsidRPr="003A2AD8">
              <w:rPr>
                <w:rFonts w:ascii="Times New Roman" w:eastAsia="宋体" w:hAnsi="Times New Roman"/>
                <w:color w:val="000000" w:themeColor="text1"/>
                <w:sz w:val="21"/>
                <w:szCs w:val="21"/>
              </w:rPr>
              <w:t>ViT</w:t>
            </w:r>
            <w:r w:rsidR="00405A49" w:rsidRPr="003A2AD8">
              <w:rPr>
                <w:rFonts w:ascii="Times New Roman" w:eastAsia="宋体" w:hAnsi="Times New Roman"/>
                <w:color w:val="000000" w:themeColor="text1"/>
                <w:sz w:val="21"/>
                <w:szCs w:val="21"/>
              </w:rPr>
              <w:t>的</w:t>
            </w:r>
            <w:r w:rsidRPr="003A2AD8">
              <w:rPr>
                <w:rFonts w:ascii="Times New Roman" w:eastAsia="宋体" w:hAnsi="Times New Roman"/>
                <w:color w:val="000000" w:themeColor="text1"/>
                <w:sz w:val="21"/>
                <w:szCs w:val="21"/>
              </w:rPr>
              <w:t>使用方法</w:t>
            </w:r>
            <w:r w:rsidR="00405A49" w:rsidRPr="003A2AD8">
              <w:rPr>
                <w:rFonts w:ascii="Times New Roman" w:eastAsia="宋体" w:hAnsi="Times New Roman"/>
                <w:color w:val="000000" w:themeColor="text1"/>
                <w:sz w:val="21"/>
                <w:szCs w:val="21"/>
              </w:rPr>
              <w:t>；</w:t>
            </w:r>
          </w:p>
          <w:p w14:paraId="166332ED" w14:textId="37E05947" w:rsidR="00B23886" w:rsidRPr="003A2AD8" w:rsidRDefault="0033494B" w:rsidP="00A870C5">
            <w:pPr>
              <w:snapToGrid w:val="0"/>
              <w:spacing w:line="240" w:lineRule="auto"/>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w:t>
            </w:r>
            <w:r w:rsidRPr="003A2AD8">
              <w:rPr>
                <w:rFonts w:ascii="Times New Roman" w:eastAsia="宋体" w:hAnsi="Times New Roman"/>
                <w:color w:val="000000" w:themeColor="text1"/>
                <w:sz w:val="21"/>
                <w:szCs w:val="21"/>
              </w:rPr>
              <w:t>3</w:t>
            </w:r>
            <w:r w:rsidRPr="003A2AD8">
              <w:rPr>
                <w:rFonts w:ascii="Times New Roman" w:eastAsia="宋体" w:hAnsi="Times New Roman"/>
                <w:color w:val="000000" w:themeColor="text1"/>
                <w:sz w:val="21"/>
                <w:szCs w:val="21"/>
              </w:rPr>
              <w:t>）</w:t>
            </w:r>
            <w:r w:rsidRPr="003A2AD8">
              <w:rPr>
                <w:rFonts w:ascii="Times New Roman" w:eastAsia="宋体" w:hAnsi="Times New Roman"/>
                <w:color w:val="000000" w:themeColor="text1"/>
                <w:sz w:val="21"/>
                <w:szCs w:val="21"/>
              </w:rPr>
              <w:t xml:space="preserve"> </w:t>
            </w:r>
            <w:r w:rsidR="00405A49" w:rsidRPr="003A2AD8">
              <w:rPr>
                <w:rFonts w:ascii="Times New Roman" w:eastAsia="宋体" w:hAnsi="Times New Roman"/>
                <w:color w:val="000000" w:themeColor="text1"/>
                <w:sz w:val="21"/>
                <w:szCs w:val="21"/>
              </w:rPr>
              <w:t>具备使用</w:t>
            </w:r>
            <w:r w:rsidR="00405A49" w:rsidRPr="003A2AD8">
              <w:rPr>
                <w:rFonts w:ascii="Times New Roman" w:eastAsia="宋体" w:hAnsi="Times New Roman"/>
                <w:color w:val="000000" w:themeColor="text1"/>
                <w:sz w:val="21"/>
                <w:szCs w:val="21"/>
              </w:rPr>
              <w:t>Transformer</w:t>
            </w:r>
            <w:r w:rsidR="00405A49" w:rsidRPr="003A2AD8">
              <w:rPr>
                <w:rFonts w:ascii="Times New Roman" w:eastAsia="宋体" w:hAnsi="Times New Roman"/>
                <w:color w:val="000000" w:themeColor="text1"/>
                <w:sz w:val="21"/>
                <w:szCs w:val="21"/>
              </w:rPr>
              <w:t>、</w:t>
            </w:r>
            <w:r w:rsidR="00405A49" w:rsidRPr="003A2AD8">
              <w:rPr>
                <w:rFonts w:ascii="Times New Roman" w:eastAsia="宋体" w:hAnsi="Times New Roman"/>
                <w:color w:val="000000" w:themeColor="text1"/>
                <w:sz w:val="21"/>
                <w:szCs w:val="21"/>
              </w:rPr>
              <w:t>ViT</w:t>
            </w:r>
            <w:r w:rsidR="00405A49" w:rsidRPr="003A2AD8">
              <w:rPr>
                <w:rFonts w:ascii="Times New Roman" w:eastAsia="宋体" w:hAnsi="Times New Roman"/>
                <w:color w:val="000000" w:themeColor="text1"/>
                <w:sz w:val="21"/>
                <w:szCs w:val="21"/>
              </w:rPr>
              <w:t>、</w:t>
            </w:r>
            <w:r w:rsidR="00405A49" w:rsidRPr="003A2AD8">
              <w:rPr>
                <w:rFonts w:ascii="Times New Roman" w:eastAsia="宋体" w:hAnsi="Times New Roman"/>
                <w:color w:val="000000" w:themeColor="text1"/>
                <w:sz w:val="21"/>
                <w:szCs w:val="21"/>
              </w:rPr>
              <w:t>BERT</w:t>
            </w:r>
            <w:r w:rsidR="00405A49" w:rsidRPr="003A2AD8">
              <w:rPr>
                <w:rFonts w:ascii="Times New Roman" w:eastAsia="宋体" w:hAnsi="Times New Roman"/>
                <w:color w:val="000000" w:themeColor="text1"/>
                <w:sz w:val="21"/>
                <w:szCs w:val="21"/>
              </w:rPr>
              <w:t>、</w:t>
            </w:r>
            <w:r w:rsidR="00405A49" w:rsidRPr="003A2AD8">
              <w:rPr>
                <w:rFonts w:ascii="Times New Roman" w:eastAsia="宋体" w:hAnsi="Times New Roman"/>
                <w:color w:val="000000" w:themeColor="text1"/>
                <w:sz w:val="21"/>
                <w:szCs w:val="21"/>
              </w:rPr>
              <w:t>GPT</w:t>
            </w:r>
            <w:r w:rsidR="00405A49" w:rsidRPr="003A2AD8">
              <w:rPr>
                <w:rFonts w:ascii="Times New Roman" w:eastAsia="宋体" w:hAnsi="Times New Roman"/>
                <w:color w:val="000000" w:themeColor="text1"/>
                <w:sz w:val="21"/>
                <w:szCs w:val="21"/>
              </w:rPr>
              <w:t>解决实际工程问题的基本能力。</w:t>
            </w:r>
          </w:p>
        </w:tc>
        <w:tc>
          <w:tcPr>
            <w:tcW w:w="757" w:type="pct"/>
            <w:tcBorders>
              <w:top w:val="single" w:sz="4" w:space="0" w:color="auto"/>
              <w:left w:val="single" w:sz="4" w:space="0" w:color="auto"/>
              <w:bottom w:val="single" w:sz="4" w:space="0" w:color="auto"/>
              <w:right w:val="single" w:sz="4" w:space="0" w:color="auto"/>
            </w:tcBorders>
            <w:shd w:val="clear" w:color="auto" w:fill="auto"/>
            <w:vAlign w:val="center"/>
          </w:tcPr>
          <w:p w14:paraId="76A566D1" w14:textId="61F04A98" w:rsidR="00B23886" w:rsidRPr="003A2AD8" w:rsidRDefault="00CA6D52" w:rsidP="00A870C5">
            <w:pPr>
              <w:adjustRightInd w:val="0"/>
              <w:snapToGrid w:val="0"/>
              <w:spacing w:line="240" w:lineRule="auto"/>
              <w:jc w:val="center"/>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4+1</w:t>
            </w:r>
          </w:p>
        </w:tc>
        <w:tc>
          <w:tcPr>
            <w:tcW w:w="659" w:type="pct"/>
            <w:tcBorders>
              <w:top w:val="single" w:sz="4" w:space="0" w:color="auto"/>
              <w:left w:val="single" w:sz="4" w:space="0" w:color="auto"/>
              <w:bottom w:val="single" w:sz="4" w:space="0" w:color="auto"/>
              <w:right w:val="single" w:sz="4" w:space="0" w:color="auto"/>
            </w:tcBorders>
            <w:shd w:val="clear" w:color="auto" w:fill="auto"/>
            <w:vAlign w:val="center"/>
          </w:tcPr>
          <w:p w14:paraId="42664D06" w14:textId="44D60F95" w:rsidR="00B23886" w:rsidRPr="003A2AD8" w:rsidRDefault="002A30D5" w:rsidP="00A870C5">
            <w:pPr>
              <w:snapToGrid w:val="0"/>
              <w:spacing w:line="240" w:lineRule="auto"/>
              <w:jc w:val="left"/>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讲授、课后作业、思政</w:t>
            </w:r>
          </w:p>
        </w:tc>
        <w:tc>
          <w:tcPr>
            <w:tcW w:w="402" w:type="pct"/>
            <w:tcBorders>
              <w:top w:val="single" w:sz="4" w:space="0" w:color="auto"/>
              <w:left w:val="single" w:sz="4" w:space="0" w:color="auto"/>
              <w:bottom w:val="single" w:sz="4" w:space="0" w:color="auto"/>
              <w:right w:val="single" w:sz="4" w:space="0" w:color="auto"/>
            </w:tcBorders>
            <w:shd w:val="clear" w:color="auto" w:fill="auto"/>
            <w:vAlign w:val="center"/>
          </w:tcPr>
          <w:p w14:paraId="140C2EA7" w14:textId="77777777" w:rsidR="00AD0664" w:rsidRPr="003A2AD8" w:rsidRDefault="00AD0664" w:rsidP="00A870C5">
            <w:pPr>
              <w:snapToGrid w:val="0"/>
              <w:spacing w:line="240" w:lineRule="auto"/>
              <w:jc w:val="center"/>
              <w:rPr>
                <w:rFonts w:ascii="Times New Roman" w:eastAsia="宋体" w:hAnsi="Times New Roman"/>
                <w:color w:val="000000" w:themeColor="text1"/>
                <w:kern w:val="0"/>
                <w:sz w:val="21"/>
                <w:szCs w:val="21"/>
              </w:rPr>
            </w:pPr>
            <w:r w:rsidRPr="003A2AD8">
              <w:rPr>
                <w:rFonts w:ascii="Times New Roman" w:eastAsia="宋体" w:hAnsi="Times New Roman"/>
                <w:color w:val="000000" w:themeColor="text1"/>
                <w:kern w:val="0"/>
                <w:sz w:val="21"/>
                <w:szCs w:val="21"/>
              </w:rPr>
              <w:t>目标</w:t>
            </w:r>
          </w:p>
          <w:p w14:paraId="69A5A4A3" w14:textId="326671DF" w:rsidR="00B23886" w:rsidRPr="003A2AD8" w:rsidRDefault="00AD0664" w:rsidP="00A870C5">
            <w:pPr>
              <w:adjustRightInd w:val="0"/>
              <w:snapToGrid w:val="0"/>
              <w:spacing w:line="240" w:lineRule="auto"/>
              <w:jc w:val="center"/>
              <w:rPr>
                <w:rFonts w:ascii="Times New Roman" w:eastAsia="宋体" w:hAnsi="Times New Roman"/>
                <w:color w:val="000000" w:themeColor="text1"/>
                <w:sz w:val="21"/>
                <w:szCs w:val="21"/>
              </w:rPr>
            </w:pPr>
            <w:r w:rsidRPr="003A2AD8">
              <w:rPr>
                <w:rFonts w:ascii="Times New Roman" w:eastAsia="宋体" w:hAnsi="Times New Roman"/>
                <w:color w:val="000000" w:themeColor="text1"/>
                <w:kern w:val="0"/>
                <w:sz w:val="21"/>
                <w:szCs w:val="21"/>
              </w:rPr>
              <w:t>2,5</w:t>
            </w:r>
          </w:p>
        </w:tc>
      </w:tr>
      <w:tr w:rsidR="002A5036" w:rsidRPr="003A2AD8" w14:paraId="3E6C0F81" w14:textId="77777777" w:rsidTr="003D6D75">
        <w:trPr>
          <w:trHeight w:val="43"/>
          <w:jc w:val="center"/>
        </w:trPr>
        <w:tc>
          <w:tcPr>
            <w:tcW w:w="359" w:type="pct"/>
            <w:tcBorders>
              <w:top w:val="single" w:sz="4" w:space="0" w:color="auto"/>
              <w:left w:val="single" w:sz="4" w:space="0" w:color="auto"/>
              <w:bottom w:val="single" w:sz="4" w:space="0" w:color="auto"/>
              <w:right w:val="single" w:sz="4" w:space="0" w:color="auto"/>
            </w:tcBorders>
            <w:shd w:val="clear" w:color="auto" w:fill="auto"/>
            <w:vAlign w:val="center"/>
          </w:tcPr>
          <w:p w14:paraId="1B76008B" w14:textId="0B745E7F" w:rsidR="00B23886" w:rsidRPr="003A2AD8" w:rsidRDefault="00570203" w:rsidP="00A870C5">
            <w:pPr>
              <w:adjustRightInd w:val="0"/>
              <w:snapToGrid w:val="0"/>
              <w:spacing w:line="240" w:lineRule="auto"/>
              <w:jc w:val="center"/>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9</w:t>
            </w:r>
          </w:p>
        </w:tc>
        <w:tc>
          <w:tcPr>
            <w:tcW w:w="1756" w:type="pct"/>
            <w:tcBorders>
              <w:top w:val="single" w:sz="4" w:space="0" w:color="auto"/>
              <w:left w:val="single" w:sz="4" w:space="0" w:color="auto"/>
              <w:bottom w:val="single" w:sz="4" w:space="0" w:color="auto"/>
              <w:right w:val="single" w:sz="4" w:space="0" w:color="auto"/>
            </w:tcBorders>
            <w:shd w:val="clear" w:color="auto" w:fill="auto"/>
          </w:tcPr>
          <w:p w14:paraId="069990AA" w14:textId="77777777" w:rsidR="002A5036" w:rsidRPr="003A2AD8" w:rsidRDefault="002A5036" w:rsidP="00A870C5">
            <w:pPr>
              <w:snapToGrid w:val="0"/>
              <w:spacing w:line="240" w:lineRule="auto"/>
              <w:rPr>
                <w:rFonts w:ascii="Times New Roman" w:eastAsia="宋体" w:hAnsi="Times New Roman"/>
                <w:b/>
                <w:bCs/>
                <w:color w:val="000000" w:themeColor="text1"/>
                <w:sz w:val="21"/>
                <w:szCs w:val="21"/>
              </w:rPr>
            </w:pPr>
            <w:r w:rsidRPr="003A2AD8">
              <w:rPr>
                <w:rFonts w:ascii="Times New Roman" w:eastAsia="宋体" w:hAnsi="Times New Roman"/>
                <w:b/>
                <w:bCs/>
                <w:color w:val="000000" w:themeColor="text1"/>
                <w:sz w:val="21"/>
                <w:szCs w:val="21"/>
              </w:rPr>
              <w:t>第</w:t>
            </w:r>
            <w:r w:rsidRPr="003A2AD8">
              <w:rPr>
                <w:rFonts w:ascii="Times New Roman" w:eastAsia="宋体" w:hAnsi="Times New Roman"/>
                <w:b/>
                <w:bCs/>
                <w:color w:val="000000" w:themeColor="text1"/>
                <w:sz w:val="21"/>
                <w:szCs w:val="21"/>
              </w:rPr>
              <w:t>9</w:t>
            </w:r>
            <w:r w:rsidRPr="003A2AD8">
              <w:rPr>
                <w:rFonts w:ascii="Times New Roman" w:eastAsia="宋体" w:hAnsi="Times New Roman"/>
                <w:b/>
                <w:bCs/>
                <w:color w:val="000000" w:themeColor="text1"/>
                <w:sz w:val="21"/>
                <w:szCs w:val="21"/>
              </w:rPr>
              <w:t>章</w:t>
            </w:r>
            <w:r w:rsidRPr="003A2AD8">
              <w:rPr>
                <w:rFonts w:ascii="Times New Roman" w:eastAsia="宋体" w:hAnsi="Times New Roman"/>
                <w:b/>
                <w:bCs/>
                <w:color w:val="000000" w:themeColor="text1"/>
                <w:sz w:val="21"/>
                <w:szCs w:val="21"/>
              </w:rPr>
              <w:t xml:space="preserve">  </w:t>
            </w:r>
            <w:r w:rsidRPr="003A2AD8">
              <w:rPr>
                <w:rFonts w:ascii="Times New Roman" w:eastAsia="宋体" w:hAnsi="Times New Roman"/>
                <w:b/>
                <w:bCs/>
                <w:color w:val="000000" w:themeColor="text1"/>
                <w:sz w:val="21"/>
                <w:szCs w:val="21"/>
              </w:rPr>
              <w:t>面向解释的深度神经网络可视化方法（</w:t>
            </w:r>
            <w:r w:rsidRPr="003A2AD8">
              <w:rPr>
                <w:rFonts w:ascii="Times New Roman" w:eastAsia="宋体" w:hAnsi="Times New Roman"/>
                <w:b/>
                <w:bCs/>
                <w:color w:val="000000" w:themeColor="text1"/>
                <w:sz w:val="21"/>
                <w:szCs w:val="21"/>
              </w:rPr>
              <w:t>*</w:t>
            </w:r>
            <w:r w:rsidRPr="003A2AD8">
              <w:rPr>
                <w:rFonts w:ascii="Times New Roman" w:eastAsia="宋体" w:hAnsi="Times New Roman"/>
                <w:b/>
                <w:bCs/>
                <w:color w:val="000000" w:themeColor="text1"/>
                <w:sz w:val="21"/>
                <w:szCs w:val="21"/>
              </w:rPr>
              <w:t>）</w:t>
            </w:r>
          </w:p>
          <w:p w14:paraId="4C4F8D1E" w14:textId="77777777" w:rsidR="002A5036" w:rsidRPr="003A2AD8" w:rsidRDefault="002A5036" w:rsidP="00A870C5">
            <w:pPr>
              <w:snapToGrid w:val="0"/>
              <w:spacing w:line="240" w:lineRule="auto"/>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9.1  CNN</w:t>
            </w:r>
            <w:r w:rsidRPr="003A2AD8">
              <w:rPr>
                <w:rFonts w:ascii="Times New Roman" w:eastAsia="宋体" w:hAnsi="Times New Roman"/>
                <w:color w:val="000000" w:themeColor="text1"/>
                <w:sz w:val="21"/>
                <w:szCs w:val="21"/>
              </w:rPr>
              <w:t>各网络层输出的可视化</w:t>
            </w:r>
          </w:p>
          <w:p w14:paraId="22E59D0E" w14:textId="77777777" w:rsidR="002A5036" w:rsidRPr="003A2AD8" w:rsidRDefault="002A5036" w:rsidP="00A870C5">
            <w:pPr>
              <w:snapToGrid w:val="0"/>
              <w:spacing w:line="240" w:lineRule="auto"/>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9.2  CNN</w:t>
            </w:r>
            <w:r w:rsidRPr="003A2AD8">
              <w:rPr>
                <w:rFonts w:ascii="Times New Roman" w:eastAsia="宋体" w:hAnsi="Times New Roman"/>
                <w:color w:val="000000" w:themeColor="text1"/>
                <w:sz w:val="21"/>
                <w:szCs w:val="21"/>
              </w:rPr>
              <w:t>模型决策原因的可视化方法</w:t>
            </w:r>
          </w:p>
          <w:p w14:paraId="23F8208C" w14:textId="5DC6DDCD" w:rsidR="00CF315C" w:rsidRPr="003A2AD8" w:rsidRDefault="002A5036" w:rsidP="00A870C5">
            <w:pPr>
              <w:snapToGrid w:val="0"/>
              <w:spacing w:line="240" w:lineRule="auto"/>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 xml:space="preserve">9.3  </w:t>
            </w:r>
            <w:r w:rsidRPr="003A2AD8">
              <w:rPr>
                <w:rFonts w:ascii="Times New Roman" w:eastAsia="宋体" w:hAnsi="Times New Roman"/>
                <w:color w:val="000000" w:themeColor="text1"/>
                <w:sz w:val="21"/>
                <w:szCs w:val="21"/>
              </w:rPr>
              <w:t>面向</w:t>
            </w:r>
            <w:r w:rsidRPr="003A2AD8">
              <w:rPr>
                <w:rFonts w:ascii="Times New Roman" w:eastAsia="宋体" w:hAnsi="Times New Roman"/>
                <w:color w:val="000000" w:themeColor="text1"/>
                <w:sz w:val="21"/>
                <w:szCs w:val="21"/>
              </w:rPr>
              <w:t>NLP</w:t>
            </w:r>
            <w:r w:rsidRPr="003A2AD8">
              <w:rPr>
                <w:rFonts w:ascii="Times New Roman" w:eastAsia="宋体" w:hAnsi="Times New Roman"/>
                <w:color w:val="000000" w:themeColor="text1"/>
                <w:sz w:val="21"/>
                <w:szCs w:val="21"/>
              </w:rPr>
              <w:t>任务的可视化方法</w:t>
            </w:r>
          </w:p>
          <w:p w14:paraId="1551216F" w14:textId="79F5073B" w:rsidR="005C66F0" w:rsidRPr="003A2AD8" w:rsidRDefault="005C66F0" w:rsidP="00A870C5">
            <w:pPr>
              <w:snapToGrid w:val="0"/>
              <w:spacing w:line="240" w:lineRule="auto"/>
              <w:rPr>
                <w:rFonts w:ascii="Times New Roman" w:eastAsia="宋体" w:hAnsi="Times New Roman"/>
                <w:color w:val="000000" w:themeColor="text1"/>
                <w:sz w:val="21"/>
                <w:szCs w:val="21"/>
              </w:rPr>
            </w:pPr>
            <w:r w:rsidRPr="003A2AD8">
              <w:rPr>
                <w:rFonts w:ascii="Times New Roman" w:eastAsia="宋体" w:hAnsi="Times New Roman"/>
                <w:b/>
                <w:bCs/>
                <w:color w:val="000000" w:themeColor="text1"/>
                <w:sz w:val="21"/>
                <w:szCs w:val="21"/>
              </w:rPr>
              <w:t>重点</w:t>
            </w:r>
            <w:r w:rsidRPr="003A2AD8">
              <w:rPr>
                <w:rFonts w:ascii="Times New Roman" w:eastAsia="宋体" w:hAnsi="Times New Roman"/>
                <w:color w:val="000000" w:themeColor="text1"/>
                <w:sz w:val="21"/>
                <w:szCs w:val="21"/>
              </w:rPr>
              <w:t>：</w:t>
            </w:r>
            <w:r w:rsidR="002A5036" w:rsidRPr="003A2AD8">
              <w:rPr>
                <w:rFonts w:ascii="Times New Roman" w:eastAsia="宋体" w:hAnsi="Times New Roman"/>
                <w:color w:val="000000" w:themeColor="text1"/>
                <w:sz w:val="21"/>
                <w:szCs w:val="21"/>
              </w:rPr>
              <w:t>9.2</w:t>
            </w:r>
            <w:r w:rsidR="002A5036" w:rsidRPr="003A2AD8">
              <w:rPr>
                <w:rFonts w:ascii="Times New Roman" w:eastAsia="宋体" w:hAnsi="Times New Roman"/>
                <w:color w:val="000000" w:themeColor="text1"/>
                <w:sz w:val="21"/>
                <w:szCs w:val="21"/>
              </w:rPr>
              <w:t>、</w:t>
            </w:r>
            <w:r w:rsidR="002A5036" w:rsidRPr="003A2AD8">
              <w:rPr>
                <w:rFonts w:ascii="Times New Roman" w:eastAsia="宋体" w:hAnsi="Times New Roman"/>
                <w:color w:val="000000" w:themeColor="text1"/>
                <w:sz w:val="21"/>
                <w:szCs w:val="21"/>
              </w:rPr>
              <w:t xml:space="preserve">9.3 </w:t>
            </w:r>
          </w:p>
          <w:p w14:paraId="647C4C21" w14:textId="214138DC" w:rsidR="005C66F0" w:rsidRPr="003A2AD8" w:rsidRDefault="005C66F0" w:rsidP="00A870C5">
            <w:pPr>
              <w:snapToGrid w:val="0"/>
              <w:spacing w:line="240" w:lineRule="auto"/>
              <w:rPr>
                <w:rFonts w:ascii="Times New Roman" w:eastAsia="宋体" w:hAnsi="Times New Roman"/>
                <w:color w:val="000000" w:themeColor="text1"/>
                <w:sz w:val="21"/>
                <w:szCs w:val="21"/>
              </w:rPr>
            </w:pPr>
            <w:r w:rsidRPr="003A2AD8">
              <w:rPr>
                <w:rFonts w:ascii="Times New Roman" w:eastAsia="宋体" w:hAnsi="Times New Roman"/>
                <w:b/>
                <w:bCs/>
                <w:color w:val="000000" w:themeColor="text1"/>
                <w:sz w:val="21"/>
                <w:szCs w:val="21"/>
              </w:rPr>
              <w:t>难点</w:t>
            </w:r>
            <w:r w:rsidRPr="003A2AD8">
              <w:rPr>
                <w:rFonts w:ascii="Times New Roman" w:eastAsia="宋体" w:hAnsi="Times New Roman"/>
                <w:color w:val="000000" w:themeColor="text1"/>
                <w:sz w:val="21"/>
                <w:szCs w:val="21"/>
              </w:rPr>
              <w:t>：</w:t>
            </w:r>
            <w:r w:rsidR="002A5036" w:rsidRPr="003A2AD8">
              <w:rPr>
                <w:rFonts w:ascii="Times New Roman" w:eastAsia="宋体" w:hAnsi="Times New Roman"/>
                <w:color w:val="000000" w:themeColor="text1"/>
                <w:sz w:val="21"/>
                <w:szCs w:val="21"/>
              </w:rPr>
              <w:t>9.2</w:t>
            </w:r>
            <w:r w:rsidR="002A5036" w:rsidRPr="003A2AD8">
              <w:rPr>
                <w:rFonts w:ascii="Times New Roman" w:eastAsia="宋体" w:hAnsi="Times New Roman"/>
                <w:color w:val="000000" w:themeColor="text1"/>
                <w:sz w:val="21"/>
                <w:szCs w:val="21"/>
              </w:rPr>
              <w:t>、</w:t>
            </w:r>
            <w:r w:rsidR="002A5036" w:rsidRPr="003A2AD8">
              <w:rPr>
                <w:rFonts w:ascii="Times New Roman" w:eastAsia="宋体" w:hAnsi="Times New Roman"/>
                <w:color w:val="000000" w:themeColor="text1"/>
                <w:sz w:val="21"/>
                <w:szCs w:val="21"/>
              </w:rPr>
              <w:t xml:space="preserve">9.3 </w:t>
            </w:r>
          </w:p>
          <w:p w14:paraId="05EC6614" w14:textId="5D511E55" w:rsidR="002A5036" w:rsidRPr="003A2AD8" w:rsidRDefault="005C66F0" w:rsidP="00A870C5">
            <w:pPr>
              <w:pStyle w:val="a0"/>
              <w:snapToGrid w:val="0"/>
              <w:spacing w:line="240" w:lineRule="auto"/>
              <w:rPr>
                <w:rFonts w:ascii="Times New Roman" w:eastAsia="宋体" w:hAnsi="Times New Roman" w:cs="Times New Roman"/>
                <w:color w:val="000000" w:themeColor="text1"/>
                <w:sz w:val="21"/>
                <w:szCs w:val="21"/>
                <w:lang w:eastAsia="zh-CN"/>
              </w:rPr>
            </w:pPr>
            <w:r w:rsidRPr="003A2AD8">
              <w:rPr>
                <w:rFonts w:ascii="Times New Roman" w:eastAsia="宋体" w:hAnsi="Times New Roman" w:cs="Times New Roman"/>
                <w:b/>
                <w:bCs/>
                <w:color w:val="000000" w:themeColor="text1"/>
                <w:sz w:val="21"/>
                <w:szCs w:val="21"/>
                <w:lang w:eastAsia="zh-CN"/>
              </w:rPr>
              <w:t>能力</w:t>
            </w:r>
            <w:r w:rsidRPr="003A2AD8">
              <w:rPr>
                <w:rFonts w:ascii="Times New Roman" w:eastAsia="宋体" w:hAnsi="Times New Roman" w:cs="Times New Roman"/>
                <w:color w:val="000000" w:themeColor="text1"/>
                <w:sz w:val="21"/>
                <w:szCs w:val="21"/>
                <w:lang w:eastAsia="zh-CN"/>
              </w:rPr>
              <w:t>：</w:t>
            </w:r>
            <w:r w:rsidR="002A5036" w:rsidRPr="003A2AD8">
              <w:rPr>
                <w:rFonts w:ascii="Times New Roman" w:eastAsia="宋体" w:hAnsi="Times New Roman" w:cs="Times New Roman"/>
                <w:color w:val="000000" w:themeColor="text1"/>
                <w:sz w:val="21"/>
                <w:szCs w:val="21"/>
                <w:lang w:eastAsia="zh-CN"/>
              </w:rPr>
              <w:t>具备可视化</w:t>
            </w:r>
            <w:r w:rsidR="002A5036" w:rsidRPr="003A2AD8">
              <w:rPr>
                <w:rFonts w:ascii="Times New Roman" w:eastAsia="宋体" w:hAnsi="Times New Roman" w:cs="Times New Roman"/>
                <w:color w:val="000000" w:themeColor="text1"/>
                <w:sz w:val="21"/>
                <w:szCs w:val="21"/>
                <w:lang w:eastAsia="zh-CN"/>
              </w:rPr>
              <w:t>CNN</w:t>
            </w:r>
            <w:r w:rsidR="002A5036" w:rsidRPr="003A2AD8">
              <w:rPr>
                <w:rFonts w:ascii="Times New Roman" w:eastAsia="宋体" w:hAnsi="Times New Roman" w:cs="Times New Roman"/>
                <w:color w:val="000000" w:themeColor="text1"/>
                <w:sz w:val="21"/>
                <w:szCs w:val="21"/>
                <w:lang w:eastAsia="zh-CN"/>
              </w:rPr>
              <w:t>决策过程的初步能力。</w:t>
            </w:r>
          </w:p>
          <w:p w14:paraId="18FF898C" w14:textId="0F7FC944" w:rsidR="002166BA" w:rsidRPr="003A2AD8" w:rsidRDefault="005C66F0" w:rsidP="00A870C5">
            <w:pPr>
              <w:pStyle w:val="a0"/>
              <w:snapToGrid w:val="0"/>
              <w:spacing w:line="240" w:lineRule="auto"/>
              <w:rPr>
                <w:rFonts w:ascii="Times New Roman" w:eastAsia="宋体" w:hAnsi="Times New Roman" w:cs="Times New Roman"/>
                <w:color w:val="000000" w:themeColor="text1"/>
                <w:sz w:val="21"/>
                <w:szCs w:val="21"/>
                <w:lang w:eastAsia="zh-CN"/>
              </w:rPr>
            </w:pPr>
            <w:r w:rsidRPr="003A2AD8">
              <w:rPr>
                <w:rFonts w:ascii="Times New Roman" w:eastAsia="宋体" w:hAnsi="Times New Roman" w:cs="Times New Roman"/>
                <w:b/>
                <w:bCs/>
                <w:color w:val="000000" w:themeColor="text1"/>
                <w:sz w:val="21"/>
                <w:szCs w:val="21"/>
                <w:lang w:eastAsia="zh-CN"/>
              </w:rPr>
              <w:t>课程思政内容</w:t>
            </w:r>
            <w:r w:rsidRPr="003A2AD8">
              <w:rPr>
                <w:rFonts w:ascii="Times New Roman" w:eastAsia="宋体" w:hAnsi="Times New Roman" w:cs="Times New Roman"/>
                <w:color w:val="000000" w:themeColor="text1"/>
                <w:sz w:val="21"/>
                <w:szCs w:val="21"/>
                <w:lang w:eastAsia="zh-CN"/>
              </w:rPr>
              <w:t>：</w:t>
            </w:r>
            <w:r w:rsidR="00E95323" w:rsidRPr="003A2AD8">
              <w:rPr>
                <w:rFonts w:ascii="Times New Roman" w:eastAsia="宋体" w:hAnsi="Times New Roman" w:cs="Times New Roman"/>
                <w:color w:val="000000" w:themeColor="text1"/>
                <w:sz w:val="21"/>
                <w:szCs w:val="21"/>
                <w:lang w:eastAsia="zh-CN"/>
              </w:rPr>
              <w:t>从深度神经网络的黑盒特性引入可解释人工智能的重要性，从而强调社会上公平、公开和公正的意义，进而激励学生积极建设我们的法制社会主义祖国。</w:t>
            </w:r>
          </w:p>
        </w:tc>
        <w:tc>
          <w:tcPr>
            <w:tcW w:w="1067" w:type="pct"/>
            <w:tcBorders>
              <w:top w:val="single" w:sz="4" w:space="0" w:color="auto"/>
              <w:left w:val="single" w:sz="4" w:space="0" w:color="auto"/>
              <w:bottom w:val="single" w:sz="4" w:space="0" w:color="auto"/>
              <w:right w:val="single" w:sz="4" w:space="0" w:color="auto"/>
            </w:tcBorders>
            <w:shd w:val="clear" w:color="auto" w:fill="auto"/>
            <w:vAlign w:val="center"/>
          </w:tcPr>
          <w:p w14:paraId="750AE18D" w14:textId="0764268E" w:rsidR="00237FC7" w:rsidRPr="003A2AD8" w:rsidRDefault="00237FC7" w:rsidP="00A870C5">
            <w:pPr>
              <w:snapToGrid w:val="0"/>
              <w:spacing w:line="240" w:lineRule="auto"/>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w:t>
            </w:r>
            <w:r w:rsidRPr="003A2AD8">
              <w:rPr>
                <w:rFonts w:ascii="Times New Roman" w:eastAsia="宋体" w:hAnsi="Times New Roman"/>
                <w:color w:val="000000" w:themeColor="text1"/>
                <w:sz w:val="21"/>
                <w:szCs w:val="21"/>
              </w:rPr>
              <w:t>1</w:t>
            </w:r>
            <w:r w:rsidRPr="003A2AD8">
              <w:rPr>
                <w:rFonts w:ascii="Times New Roman" w:eastAsia="宋体" w:hAnsi="Times New Roman"/>
                <w:color w:val="000000" w:themeColor="text1"/>
                <w:sz w:val="21"/>
                <w:szCs w:val="21"/>
              </w:rPr>
              <w:t>）</w:t>
            </w:r>
            <w:r w:rsidR="007D3EAA" w:rsidRPr="003A2AD8">
              <w:rPr>
                <w:rFonts w:ascii="Times New Roman" w:eastAsia="宋体" w:hAnsi="Times New Roman"/>
                <w:color w:val="000000" w:themeColor="text1"/>
                <w:sz w:val="21"/>
                <w:szCs w:val="21"/>
              </w:rPr>
              <w:t>掌握</w:t>
            </w:r>
            <w:r w:rsidR="007D3EAA" w:rsidRPr="003A2AD8">
              <w:rPr>
                <w:rFonts w:ascii="Times New Roman" w:eastAsia="宋体" w:hAnsi="Times New Roman"/>
                <w:color w:val="000000" w:themeColor="text1"/>
                <w:sz w:val="21"/>
                <w:szCs w:val="21"/>
              </w:rPr>
              <w:t>CNN</w:t>
            </w:r>
            <w:r w:rsidR="007D3EAA" w:rsidRPr="003A2AD8">
              <w:rPr>
                <w:rFonts w:ascii="Times New Roman" w:eastAsia="宋体" w:hAnsi="Times New Roman"/>
                <w:color w:val="000000" w:themeColor="text1"/>
                <w:sz w:val="21"/>
                <w:szCs w:val="21"/>
              </w:rPr>
              <w:t>各网络层输出的可视化方法；</w:t>
            </w:r>
          </w:p>
          <w:p w14:paraId="3D7BE3F8" w14:textId="6F861F1A" w:rsidR="00237FC7" w:rsidRPr="003A2AD8" w:rsidRDefault="00237FC7" w:rsidP="00A870C5">
            <w:pPr>
              <w:snapToGrid w:val="0"/>
              <w:spacing w:line="240" w:lineRule="auto"/>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w:t>
            </w:r>
            <w:r w:rsidRPr="003A2AD8">
              <w:rPr>
                <w:rFonts w:ascii="Times New Roman" w:eastAsia="宋体" w:hAnsi="Times New Roman"/>
                <w:color w:val="000000" w:themeColor="text1"/>
                <w:sz w:val="21"/>
                <w:szCs w:val="21"/>
              </w:rPr>
              <w:t>2</w:t>
            </w:r>
            <w:r w:rsidRPr="003A2AD8">
              <w:rPr>
                <w:rFonts w:ascii="Times New Roman" w:eastAsia="宋体" w:hAnsi="Times New Roman"/>
                <w:color w:val="000000" w:themeColor="text1"/>
                <w:sz w:val="21"/>
                <w:szCs w:val="21"/>
              </w:rPr>
              <w:t>）了解</w:t>
            </w:r>
            <w:r w:rsidR="007D3EAA" w:rsidRPr="003A2AD8">
              <w:rPr>
                <w:rFonts w:ascii="Times New Roman" w:eastAsia="宋体" w:hAnsi="Times New Roman"/>
                <w:color w:val="000000" w:themeColor="text1"/>
                <w:sz w:val="21"/>
                <w:szCs w:val="21"/>
              </w:rPr>
              <w:t>CNN</w:t>
            </w:r>
            <w:r w:rsidR="007D3EAA" w:rsidRPr="003A2AD8">
              <w:rPr>
                <w:rFonts w:ascii="Times New Roman" w:eastAsia="宋体" w:hAnsi="Times New Roman"/>
                <w:color w:val="000000" w:themeColor="text1"/>
                <w:sz w:val="21"/>
                <w:szCs w:val="21"/>
              </w:rPr>
              <w:t>模型决策原因的可视化方法的基本原理；</w:t>
            </w:r>
          </w:p>
          <w:p w14:paraId="1E4C8A6A" w14:textId="466EC6C0" w:rsidR="00B23886" w:rsidRPr="003A2AD8" w:rsidRDefault="00237FC7" w:rsidP="00A870C5">
            <w:pPr>
              <w:snapToGrid w:val="0"/>
              <w:spacing w:line="240" w:lineRule="auto"/>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w:t>
            </w:r>
            <w:r w:rsidRPr="003A2AD8">
              <w:rPr>
                <w:rFonts w:ascii="Times New Roman" w:eastAsia="宋体" w:hAnsi="Times New Roman"/>
                <w:color w:val="000000" w:themeColor="text1"/>
                <w:sz w:val="21"/>
                <w:szCs w:val="21"/>
              </w:rPr>
              <w:t>3</w:t>
            </w:r>
            <w:r w:rsidRPr="003A2AD8">
              <w:rPr>
                <w:rFonts w:ascii="Times New Roman" w:eastAsia="宋体" w:hAnsi="Times New Roman"/>
                <w:color w:val="000000" w:themeColor="text1"/>
                <w:sz w:val="21"/>
                <w:szCs w:val="21"/>
              </w:rPr>
              <w:t>）</w:t>
            </w:r>
            <w:r w:rsidR="007D3EAA" w:rsidRPr="003A2AD8">
              <w:rPr>
                <w:rFonts w:ascii="Times New Roman" w:eastAsia="宋体" w:hAnsi="Times New Roman"/>
                <w:color w:val="000000" w:themeColor="text1"/>
                <w:sz w:val="21"/>
                <w:szCs w:val="21"/>
              </w:rPr>
              <w:t>了解面向</w:t>
            </w:r>
            <w:r w:rsidR="007D3EAA" w:rsidRPr="003A2AD8">
              <w:rPr>
                <w:rFonts w:ascii="Times New Roman" w:eastAsia="宋体" w:hAnsi="Times New Roman"/>
                <w:color w:val="000000" w:themeColor="text1"/>
                <w:sz w:val="21"/>
                <w:szCs w:val="21"/>
              </w:rPr>
              <w:t>NLP</w:t>
            </w:r>
            <w:r w:rsidR="007D3EAA" w:rsidRPr="003A2AD8">
              <w:rPr>
                <w:rFonts w:ascii="Times New Roman" w:eastAsia="宋体" w:hAnsi="Times New Roman"/>
                <w:color w:val="000000" w:themeColor="text1"/>
                <w:sz w:val="21"/>
                <w:szCs w:val="21"/>
              </w:rPr>
              <w:t>任务的可视化方法。</w:t>
            </w:r>
          </w:p>
        </w:tc>
        <w:tc>
          <w:tcPr>
            <w:tcW w:w="757" w:type="pct"/>
            <w:tcBorders>
              <w:top w:val="single" w:sz="4" w:space="0" w:color="auto"/>
              <w:left w:val="single" w:sz="4" w:space="0" w:color="auto"/>
              <w:bottom w:val="single" w:sz="4" w:space="0" w:color="auto"/>
              <w:right w:val="single" w:sz="4" w:space="0" w:color="auto"/>
            </w:tcBorders>
            <w:shd w:val="clear" w:color="auto" w:fill="auto"/>
            <w:vAlign w:val="center"/>
          </w:tcPr>
          <w:p w14:paraId="5578DBB4" w14:textId="77777777" w:rsidR="002A5036" w:rsidRPr="003A2AD8" w:rsidRDefault="002A5036" w:rsidP="00A870C5">
            <w:pPr>
              <w:adjustRightInd w:val="0"/>
              <w:snapToGrid w:val="0"/>
              <w:spacing w:line="240" w:lineRule="auto"/>
              <w:jc w:val="center"/>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0</w:t>
            </w:r>
          </w:p>
          <w:p w14:paraId="7966D414" w14:textId="7814EA99" w:rsidR="00B23886" w:rsidRPr="003A2AD8" w:rsidRDefault="002A5036" w:rsidP="00A870C5">
            <w:pPr>
              <w:adjustRightInd w:val="0"/>
              <w:snapToGrid w:val="0"/>
              <w:spacing w:line="240" w:lineRule="auto"/>
              <w:jc w:val="center"/>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w:t>
            </w:r>
            <w:r w:rsidRPr="003A2AD8">
              <w:rPr>
                <w:rFonts w:ascii="Times New Roman" w:eastAsia="宋体" w:hAnsi="Times New Roman"/>
                <w:color w:val="000000" w:themeColor="text1"/>
                <w:sz w:val="21"/>
                <w:szCs w:val="21"/>
              </w:rPr>
              <w:t>选读</w:t>
            </w:r>
            <w:r w:rsidRPr="003A2AD8">
              <w:rPr>
                <w:rFonts w:ascii="Times New Roman" w:eastAsia="宋体" w:hAnsi="Times New Roman"/>
                <w:color w:val="000000" w:themeColor="text1"/>
                <w:sz w:val="21"/>
                <w:szCs w:val="21"/>
              </w:rPr>
              <w:t>)</w:t>
            </w:r>
          </w:p>
        </w:tc>
        <w:tc>
          <w:tcPr>
            <w:tcW w:w="659" w:type="pct"/>
            <w:tcBorders>
              <w:top w:val="single" w:sz="4" w:space="0" w:color="auto"/>
              <w:left w:val="single" w:sz="4" w:space="0" w:color="auto"/>
              <w:bottom w:val="single" w:sz="4" w:space="0" w:color="auto"/>
              <w:right w:val="single" w:sz="4" w:space="0" w:color="auto"/>
            </w:tcBorders>
            <w:shd w:val="clear" w:color="auto" w:fill="auto"/>
            <w:vAlign w:val="center"/>
          </w:tcPr>
          <w:p w14:paraId="78E2FFB8" w14:textId="1891666E" w:rsidR="00B23886" w:rsidRPr="003A2AD8" w:rsidRDefault="00237FC7" w:rsidP="00A870C5">
            <w:pPr>
              <w:snapToGrid w:val="0"/>
              <w:spacing w:line="240" w:lineRule="auto"/>
              <w:jc w:val="left"/>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课后作业、思政</w:t>
            </w:r>
          </w:p>
        </w:tc>
        <w:tc>
          <w:tcPr>
            <w:tcW w:w="402" w:type="pct"/>
            <w:tcBorders>
              <w:top w:val="single" w:sz="4" w:space="0" w:color="auto"/>
              <w:left w:val="single" w:sz="4" w:space="0" w:color="auto"/>
              <w:bottom w:val="single" w:sz="4" w:space="0" w:color="auto"/>
              <w:right w:val="single" w:sz="4" w:space="0" w:color="auto"/>
            </w:tcBorders>
            <w:shd w:val="clear" w:color="auto" w:fill="auto"/>
            <w:vAlign w:val="center"/>
          </w:tcPr>
          <w:p w14:paraId="03B76DB7" w14:textId="77777777" w:rsidR="003D6D75" w:rsidRPr="003A2AD8" w:rsidRDefault="003D6D75" w:rsidP="00A870C5">
            <w:pPr>
              <w:snapToGrid w:val="0"/>
              <w:spacing w:line="240" w:lineRule="auto"/>
              <w:jc w:val="center"/>
              <w:rPr>
                <w:rFonts w:ascii="Times New Roman" w:eastAsia="宋体" w:hAnsi="Times New Roman"/>
                <w:color w:val="000000" w:themeColor="text1"/>
                <w:kern w:val="0"/>
                <w:sz w:val="21"/>
                <w:szCs w:val="21"/>
              </w:rPr>
            </w:pPr>
            <w:r w:rsidRPr="003A2AD8">
              <w:rPr>
                <w:rFonts w:ascii="Times New Roman" w:eastAsia="宋体" w:hAnsi="Times New Roman"/>
                <w:color w:val="000000" w:themeColor="text1"/>
                <w:kern w:val="0"/>
                <w:sz w:val="21"/>
                <w:szCs w:val="21"/>
              </w:rPr>
              <w:t>目标</w:t>
            </w:r>
          </w:p>
          <w:p w14:paraId="37792ACF" w14:textId="2EF8AAB9" w:rsidR="00B23886" w:rsidRPr="003A2AD8" w:rsidRDefault="003D6D75" w:rsidP="00A870C5">
            <w:pPr>
              <w:adjustRightInd w:val="0"/>
              <w:snapToGrid w:val="0"/>
              <w:spacing w:line="240" w:lineRule="auto"/>
              <w:jc w:val="center"/>
              <w:rPr>
                <w:rFonts w:ascii="Times New Roman" w:eastAsia="宋体" w:hAnsi="Times New Roman"/>
                <w:color w:val="000000" w:themeColor="text1"/>
                <w:sz w:val="21"/>
                <w:szCs w:val="21"/>
              </w:rPr>
            </w:pPr>
            <w:r w:rsidRPr="003A2AD8">
              <w:rPr>
                <w:rFonts w:ascii="Times New Roman" w:eastAsia="宋体" w:hAnsi="Times New Roman"/>
                <w:color w:val="000000" w:themeColor="text1"/>
                <w:kern w:val="0"/>
                <w:sz w:val="21"/>
                <w:szCs w:val="21"/>
              </w:rPr>
              <w:t>3,5</w:t>
            </w:r>
          </w:p>
        </w:tc>
      </w:tr>
      <w:tr w:rsidR="002A5036" w:rsidRPr="003A2AD8" w14:paraId="59ACE938" w14:textId="77777777" w:rsidTr="009435E6">
        <w:trPr>
          <w:trHeight w:val="92"/>
          <w:jc w:val="center"/>
        </w:trPr>
        <w:tc>
          <w:tcPr>
            <w:tcW w:w="359" w:type="pct"/>
            <w:tcBorders>
              <w:top w:val="single" w:sz="4" w:space="0" w:color="auto"/>
              <w:left w:val="single" w:sz="4" w:space="0" w:color="auto"/>
              <w:bottom w:val="single" w:sz="4" w:space="0" w:color="auto"/>
              <w:right w:val="single" w:sz="4" w:space="0" w:color="auto"/>
            </w:tcBorders>
            <w:shd w:val="clear" w:color="auto" w:fill="auto"/>
            <w:vAlign w:val="center"/>
          </w:tcPr>
          <w:p w14:paraId="529BAC91" w14:textId="37505D44" w:rsidR="00B23886" w:rsidRPr="003A2AD8" w:rsidRDefault="009426BC" w:rsidP="00A870C5">
            <w:pPr>
              <w:adjustRightInd w:val="0"/>
              <w:snapToGrid w:val="0"/>
              <w:spacing w:line="240" w:lineRule="auto"/>
              <w:jc w:val="center"/>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1</w:t>
            </w:r>
            <w:r w:rsidR="00570203" w:rsidRPr="003A2AD8">
              <w:rPr>
                <w:rFonts w:ascii="Times New Roman" w:eastAsia="宋体" w:hAnsi="Times New Roman"/>
                <w:color w:val="000000" w:themeColor="text1"/>
                <w:sz w:val="21"/>
                <w:szCs w:val="21"/>
              </w:rPr>
              <w:t>0</w:t>
            </w:r>
          </w:p>
        </w:tc>
        <w:tc>
          <w:tcPr>
            <w:tcW w:w="1756" w:type="pct"/>
            <w:tcBorders>
              <w:top w:val="single" w:sz="4" w:space="0" w:color="auto"/>
              <w:left w:val="single" w:sz="4" w:space="0" w:color="auto"/>
              <w:bottom w:val="single" w:sz="4" w:space="0" w:color="auto"/>
              <w:right w:val="single" w:sz="4" w:space="0" w:color="auto"/>
            </w:tcBorders>
            <w:shd w:val="clear" w:color="auto" w:fill="auto"/>
          </w:tcPr>
          <w:p w14:paraId="4813E5F9" w14:textId="6E5740F5" w:rsidR="009435E6" w:rsidRPr="003A2AD8" w:rsidRDefault="009435E6" w:rsidP="00A870C5">
            <w:pPr>
              <w:snapToGrid w:val="0"/>
              <w:spacing w:line="240" w:lineRule="auto"/>
              <w:rPr>
                <w:rFonts w:ascii="Times New Roman" w:eastAsia="宋体" w:hAnsi="Times New Roman"/>
                <w:b/>
                <w:bCs/>
                <w:color w:val="000000" w:themeColor="text1"/>
                <w:sz w:val="21"/>
                <w:szCs w:val="21"/>
              </w:rPr>
            </w:pPr>
            <w:r w:rsidRPr="003A2AD8">
              <w:rPr>
                <w:rFonts w:ascii="Times New Roman" w:eastAsia="宋体" w:hAnsi="Times New Roman"/>
                <w:b/>
                <w:bCs/>
                <w:color w:val="000000" w:themeColor="text1"/>
                <w:sz w:val="21"/>
                <w:szCs w:val="21"/>
              </w:rPr>
              <w:t>第</w:t>
            </w:r>
            <w:r w:rsidRPr="003A2AD8">
              <w:rPr>
                <w:rFonts w:ascii="Times New Roman" w:eastAsia="宋体" w:hAnsi="Times New Roman"/>
                <w:b/>
                <w:bCs/>
                <w:color w:val="000000" w:themeColor="text1"/>
                <w:sz w:val="21"/>
                <w:szCs w:val="21"/>
              </w:rPr>
              <w:t>10</w:t>
            </w:r>
            <w:r w:rsidRPr="003A2AD8">
              <w:rPr>
                <w:rFonts w:ascii="Times New Roman" w:eastAsia="宋体" w:hAnsi="Times New Roman"/>
                <w:b/>
                <w:bCs/>
                <w:color w:val="000000" w:themeColor="text1"/>
                <w:sz w:val="21"/>
                <w:szCs w:val="21"/>
              </w:rPr>
              <w:t>章</w:t>
            </w:r>
            <w:r w:rsidRPr="003A2AD8">
              <w:rPr>
                <w:rFonts w:ascii="Times New Roman" w:eastAsia="宋体" w:hAnsi="Times New Roman"/>
                <w:b/>
                <w:bCs/>
                <w:color w:val="000000" w:themeColor="text1"/>
                <w:sz w:val="21"/>
                <w:szCs w:val="21"/>
              </w:rPr>
              <w:t xml:space="preserve">  </w:t>
            </w:r>
            <w:r w:rsidRPr="003A2AD8">
              <w:rPr>
                <w:rFonts w:ascii="Times New Roman" w:eastAsia="宋体" w:hAnsi="Times New Roman"/>
                <w:b/>
                <w:bCs/>
                <w:color w:val="000000" w:themeColor="text1"/>
                <w:sz w:val="21"/>
                <w:szCs w:val="21"/>
              </w:rPr>
              <w:t>多模态学习与多模态数据分类</w:t>
            </w:r>
            <w:r w:rsidRPr="003A2AD8">
              <w:rPr>
                <w:rFonts w:ascii="Times New Roman" w:eastAsia="宋体" w:hAnsi="Times New Roman"/>
                <w:b/>
                <w:bCs/>
                <w:color w:val="000000" w:themeColor="text1"/>
                <w:sz w:val="21"/>
                <w:szCs w:val="21"/>
              </w:rPr>
              <w:t xml:space="preserve"> </w:t>
            </w:r>
          </w:p>
          <w:p w14:paraId="3E6A4D96" w14:textId="77777777" w:rsidR="009435E6" w:rsidRPr="003A2AD8" w:rsidRDefault="009435E6" w:rsidP="00A870C5">
            <w:pPr>
              <w:snapToGrid w:val="0"/>
              <w:spacing w:line="240" w:lineRule="auto"/>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 xml:space="preserve">10.1  </w:t>
            </w:r>
            <w:r w:rsidRPr="003A2AD8">
              <w:rPr>
                <w:rFonts w:ascii="Times New Roman" w:eastAsia="宋体" w:hAnsi="Times New Roman"/>
                <w:color w:val="000000" w:themeColor="text1"/>
                <w:sz w:val="21"/>
                <w:szCs w:val="21"/>
              </w:rPr>
              <w:t>多模态学习</w:t>
            </w:r>
          </w:p>
          <w:p w14:paraId="0F2F3BF3" w14:textId="69354F26" w:rsidR="009435E6" w:rsidRPr="003A2AD8" w:rsidRDefault="009435E6" w:rsidP="00A870C5">
            <w:pPr>
              <w:snapToGrid w:val="0"/>
              <w:spacing w:line="240" w:lineRule="auto"/>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 xml:space="preserve">10.2  </w:t>
            </w:r>
            <w:r w:rsidRPr="003A2AD8">
              <w:rPr>
                <w:rFonts w:ascii="Times New Roman" w:eastAsia="宋体" w:hAnsi="Times New Roman"/>
                <w:color w:val="000000" w:themeColor="text1"/>
                <w:sz w:val="21"/>
                <w:szCs w:val="21"/>
              </w:rPr>
              <w:t>多模态数据分类</w:t>
            </w:r>
          </w:p>
          <w:p w14:paraId="526A7738" w14:textId="77777777" w:rsidR="009435E6" w:rsidRPr="003A2AD8" w:rsidRDefault="009435E6" w:rsidP="00A870C5">
            <w:pPr>
              <w:snapToGrid w:val="0"/>
              <w:spacing w:line="240" w:lineRule="auto"/>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 xml:space="preserve">10.3  </w:t>
            </w:r>
            <w:r w:rsidRPr="003A2AD8">
              <w:rPr>
                <w:rFonts w:ascii="Times New Roman" w:eastAsia="宋体" w:hAnsi="Times New Roman"/>
                <w:color w:val="000000" w:themeColor="text1"/>
                <w:sz w:val="21"/>
                <w:szCs w:val="21"/>
              </w:rPr>
              <w:t>多模态数据分类案例</w:t>
            </w:r>
          </w:p>
          <w:p w14:paraId="22BA1F8F" w14:textId="033BC510" w:rsidR="005C66F0" w:rsidRPr="003A2AD8" w:rsidRDefault="005C66F0" w:rsidP="00A870C5">
            <w:pPr>
              <w:snapToGrid w:val="0"/>
              <w:spacing w:line="240" w:lineRule="auto"/>
              <w:rPr>
                <w:rFonts w:ascii="Times New Roman" w:eastAsia="宋体" w:hAnsi="Times New Roman"/>
                <w:color w:val="000000" w:themeColor="text1"/>
                <w:sz w:val="21"/>
                <w:szCs w:val="21"/>
              </w:rPr>
            </w:pPr>
            <w:r w:rsidRPr="003A2AD8">
              <w:rPr>
                <w:rFonts w:ascii="Times New Roman" w:eastAsia="宋体" w:hAnsi="Times New Roman"/>
                <w:b/>
                <w:bCs/>
                <w:color w:val="000000" w:themeColor="text1"/>
                <w:sz w:val="21"/>
                <w:szCs w:val="21"/>
              </w:rPr>
              <w:t>重点</w:t>
            </w:r>
            <w:r w:rsidRPr="003A2AD8">
              <w:rPr>
                <w:rFonts w:ascii="Times New Roman" w:eastAsia="宋体" w:hAnsi="Times New Roman"/>
                <w:color w:val="000000" w:themeColor="text1"/>
                <w:sz w:val="21"/>
                <w:szCs w:val="21"/>
              </w:rPr>
              <w:t>：</w:t>
            </w:r>
            <w:r w:rsidR="009435E6" w:rsidRPr="003A2AD8">
              <w:rPr>
                <w:rFonts w:ascii="Times New Roman" w:eastAsia="宋体" w:hAnsi="Times New Roman"/>
                <w:color w:val="000000" w:themeColor="text1"/>
                <w:sz w:val="21"/>
                <w:szCs w:val="21"/>
              </w:rPr>
              <w:t>10.2</w:t>
            </w:r>
          </w:p>
          <w:p w14:paraId="5959834B" w14:textId="0830CDC3" w:rsidR="005C66F0" w:rsidRPr="003A2AD8" w:rsidRDefault="005C66F0" w:rsidP="00A870C5">
            <w:pPr>
              <w:snapToGrid w:val="0"/>
              <w:spacing w:line="240" w:lineRule="auto"/>
              <w:rPr>
                <w:rFonts w:ascii="Times New Roman" w:eastAsia="宋体" w:hAnsi="Times New Roman"/>
                <w:color w:val="000000" w:themeColor="text1"/>
                <w:sz w:val="21"/>
                <w:szCs w:val="21"/>
              </w:rPr>
            </w:pPr>
            <w:r w:rsidRPr="003A2AD8">
              <w:rPr>
                <w:rFonts w:ascii="Times New Roman" w:eastAsia="宋体" w:hAnsi="Times New Roman"/>
                <w:b/>
                <w:bCs/>
                <w:color w:val="000000" w:themeColor="text1"/>
                <w:sz w:val="21"/>
                <w:szCs w:val="21"/>
              </w:rPr>
              <w:t>难点</w:t>
            </w:r>
            <w:r w:rsidRPr="003A2AD8">
              <w:rPr>
                <w:rFonts w:ascii="Times New Roman" w:eastAsia="宋体" w:hAnsi="Times New Roman"/>
                <w:color w:val="000000" w:themeColor="text1"/>
                <w:sz w:val="21"/>
                <w:szCs w:val="21"/>
              </w:rPr>
              <w:t>：</w:t>
            </w:r>
            <w:r w:rsidR="009435E6" w:rsidRPr="003A2AD8">
              <w:rPr>
                <w:rFonts w:ascii="Times New Roman" w:eastAsia="宋体" w:hAnsi="Times New Roman"/>
                <w:color w:val="000000" w:themeColor="text1"/>
                <w:sz w:val="21"/>
                <w:szCs w:val="21"/>
              </w:rPr>
              <w:t xml:space="preserve">10.2 </w:t>
            </w:r>
          </w:p>
          <w:p w14:paraId="5A0EC5FC" w14:textId="5DDD5A89" w:rsidR="005C66F0" w:rsidRPr="003A2AD8" w:rsidRDefault="005C66F0" w:rsidP="00A870C5">
            <w:pPr>
              <w:pStyle w:val="a0"/>
              <w:snapToGrid w:val="0"/>
              <w:spacing w:line="240" w:lineRule="auto"/>
              <w:rPr>
                <w:rFonts w:ascii="Times New Roman" w:eastAsia="宋体" w:hAnsi="Times New Roman" w:cs="Times New Roman"/>
                <w:color w:val="000000" w:themeColor="text1"/>
                <w:sz w:val="21"/>
                <w:szCs w:val="21"/>
                <w:lang w:eastAsia="zh-CN"/>
              </w:rPr>
            </w:pPr>
            <w:r w:rsidRPr="003A2AD8">
              <w:rPr>
                <w:rFonts w:ascii="Times New Roman" w:eastAsia="宋体" w:hAnsi="Times New Roman" w:cs="Times New Roman"/>
                <w:b/>
                <w:bCs/>
                <w:color w:val="000000" w:themeColor="text1"/>
                <w:sz w:val="21"/>
                <w:szCs w:val="21"/>
                <w:lang w:eastAsia="zh-CN"/>
              </w:rPr>
              <w:t>能力</w:t>
            </w:r>
            <w:r w:rsidRPr="003A2AD8">
              <w:rPr>
                <w:rFonts w:ascii="Times New Roman" w:eastAsia="宋体" w:hAnsi="Times New Roman" w:cs="Times New Roman"/>
                <w:color w:val="000000" w:themeColor="text1"/>
                <w:sz w:val="21"/>
                <w:szCs w:val="21"/>
                <w:lang w:eastAsia="zh-CN"/>
              </w:rPr>
              <w:t>：</w:t>
            </w:r>
            <w:r w:rsidR="000F2F24" w:rsidRPr="003A2AD8">
              <w:rPr>
                <w:rFonts w:ascii="Times New Roman" w:eastAsia="宋体" w:hAnsi="Times New Roman" w:cs="Times New Roman"/>
                <w:color w:val="000000" w:themeColor="text1"/>
                <w:sz w:val="21"/>
                <w:szCs w:val="21"/>
                <w:lang w:eastAsia="zh-CN"/>
              </w:rPr>
              <w:t>能够运用</w:t>
            </w:r>
            <w:r w:rsidR="009435E6" w:rsidRPr="003A2AD8">
              <w:rPr>
                <w:rFonts w:ascii="Times New Roman" w:eastAsia="宋体" w:hAnsi="Times New Roman" w:cs="Times New Roman"/>
                <w:color w:val="000000" w:themeColor="text1"/>
                <w:sz w:val="21"/>
                <w:szCs w:val="21"/>
                <w:lang w:eastAsia="zh-CN"/>
              </w:rPr>
              <w:t>卷积神经网络和循环神经网络进行多模态数据分类。</w:t>
            </w:r>
          </w:p>
          <w:p w14:paraId="39381550" w14:textId="2792387F" w:rsidR="00B23886" w:rsidRPr="003A2AD8" w:rsidRDefault="005C66F0" w:rsidP="00A870C5">
            <w:pPr>
              <w:pStyle w:val="a0"/>
              <w:snapToGrid w:val="0"/>
              <w:spacing w:line="240" w:lineRule="auto"/>
              <w:rPr>
                <w:rFonts w:ascii="Times New Roman" w:eastAsia="宋体" w:hAnsi="Times New Roman" w:cs="Times New Roman"/>
                <w:color w:val="000000" w:themeColor="text1"/>
                <w:sz w:val="21"/>
                <w:szCs w:val="21"/>
                <w:lang w:eastAsia="zh-CN"/>
              </w:rPr>
            </w:pPr>
            <w:r w:rsidRPr="003A2AD8">
              <w:rPr>
                <w:rFonts w:ascii="Times New Roman" w:eastAsia="宋体" w:hAnsi="Times New Roman" w:cs="Times New Roman"/>
                <w:b/>
                <w:bCs/>
                <w:color w:val="000000" w:themeColor="text1"/>
                <w:sz w:val="21"/>
                <w:szCs w:val="21"/>
                <w:lang w:eastAsia="zh-CN"/>
              </w:rPr>
              <w:t>课程思政内容</w:t>
            </w:r>
            <w:r w:rsidRPr="003A2AD8">
              <w:rPr>
                <w:rFonts w:ascii="Times New Roman" w:eastAsia="宋体" w:hAnsi="Times New Roman" w:cs="Times New Roman"/>
                <w:color w:val="000000" w:themeColor="text1"/>
                <w:sz w:val="21"/>
                <w:szCs w:val="21"/>
                <w:lang w:eastAsia="zh-CN"/>
              </w:rPr>
              <w:t>：</w:t>
            </w:r>
            <w:r w:rsidR="000F2F24" w:rsidRPr="003A2AD8">
              <w:rPr>
                <w:rFonts w:ascii="Times New Roman" w:eastAsia="宋体" w:hAnsi="Times New Roman" w:cs="Times New Roman"/>
                <w:color w:val="000000" w:themeColor="text1"/>
                <w:sz w:val="21"/>
                <w:szCs w:val="21"/>
                <w:lang w:eastAsia="zh-CN"/>
              </w:rPr>
              <w:t>并发控制是保障系统高效稳定运行的重要技术之一，可以结合历史和现实的案例，让学生认识到并发控制对于系统稳定性和高效性的重要性，从而培养学生的爱国主义精神。</w:t>
            </w:r>
          </w:p>
        </w:tc>
        <w:tc>
          <w:tcPr>
            <w:tcW w:w="1067" w:type="pct"/>
            <w:tcBorders>
              <w:top w:val="single" w:sz="4" w:space="0" w:color="auto"/>
              <w:left w:val="single" w:sz="4" w:space="0" w:color="auto"/>
              <w:bottom w:val="single" w:sz="4" w:space="0" w:color="auto"/>
              <w:right w:val="single" w:sz="4" w:space="0" w:color="auto"/>
            </w:tcBorders>
            <w:shd w:val="clear" w:color="auto" w:fill="auto"/>
            <w:vAlign w:val="center"/>
          </w:tcPr>
          <w:p w14:paraId="54368A6F" w14:textId="7B36E4FF" w:rsidR="008C6C4B" w:rsidRPr="003A2AD8" w:rsidRDefault="008C6C4B" w:rsidP="00A870C5">
            <w:pPr>
              <w:snapToGrid w:val="0"/>
              <w:spacing w:line="240" w:lineRule="auto"/>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w:t>
            </w:r>
            <w:r w:rsidRPr="003A2AD8">
              <w:rPr>
                <w:rFonts w:ascii="Times New Roman" w:eastAsia="宋体" w:hAnsi="Times New Roman"/>
                <w:color w:val="000000" w:themeColor="text1"/>
                <w:sz w:val="21"/>
                <w:szCs w:val="21"/>
              </w:rPr>
              <w:t>1</w:t>
            </w:r>
            <w:r w:rsidRPr="003A2AD8">
              <w:rPr>
                <w:rFonts w:ascii="Times New Roman" w:eastAsia="宋体" w:hAnsi="Times New Roman"/>
                <w:color w:val="000000" w:themeColor="text1"/>
                <w:sz w:val="21"/>
                <w:szCs w:val="21"/>
              </w:rPr>
              <w:t>）了解</w:t>
            </w:r>
            <w:r w:rsidR="009435E6" w:rsidRPr="003A2AD8">
              <w:rPr>
                <w:rFonts w:ascii="Times New Roman" w:eastAsia="宋体" w:hAnsi="Times New Roman"/>
                <w:color w:val="000000" w:themeColor="text1"/>
                <w:sz w:val="21"/>
                <w:szCs w:val="21"/>
              </w:rPr>
              <w:t>多模态学习的基本概念；</w:t>
            </w:r>
          </w:p>
          <w:p w14:paraId="4B69AE7F" w14:textId="2F9C516F" w:rsidR="008C6C4B" w:rsidRPr="003A2AD8" w:rsidRDefault="008C6C4B" w:rsidP="00A870C5">
            <w:pPr>
              <w:snapToGrid w:val="0"/>
              <w:spacing w:line="240" w:lineRule="auto"/>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w:t>
            </w:r>
            <w:r w:rsidRPr="003A2AD8">
              <w:rPr>
                <w:rFonts w:ascii="Times New Roman" w:eastAsia="宋体" w:hAnsi="Times New Roman"/>
                <w:color w:val="000000" w:themeColor="text1"/>
                <w:sz w:val="21"/>
                <w:szCs w:val="21"/>
              </w:rPr>
              <w:t>2</w:t>
            </w:r>
            <w:r w:rsidRPr="003A2AD8">
              <w:rPr>
                <w:rFonts w:ascii="Times New Roman" w:eastAsia="宋体" w:hAnsi="Times New Roman"/>
                <w:color w:val="000000" w:themeColor="text1"/>
                <w:sz w:val="21"/>
                <w:szCs w:val="21"/>
              </w:rPr>
              <w:t>）</w:t>
            </w:r>
            <w:r w:rsidRPr="003A2AD8">
              <w:rPr>
                <w:rFonts w:ascii="Times New Roman" w:eastAsia="宋体" w:hAnsi="Times New Roman"/>
                <w:color w:val="000000" w:themeColor="text1"/>
                <w:sz w:val="21"/>
                <w:szCs w:val="21"/>
              </w:rPr>
              <w:t xml:space="preserve"> </w:t>
            </w:r>
            <w:r w:rsidR="009435E6" w:rsidRPr="003A2AD8">
              <w:rPr>
                <w:rFonts w:ascii="Times New Roman" w:eastAsia="宋体" w:hAnsi="Times New Roman"/>
                <w:color w:val="000000" w:themeColor="text1"/>
                <w:sz w:val="21"/>
                <w:szCs w:val="21"/>
              </w:rPr>
              <w:t>掌握多模态学习的基本方法；</w:t>
            </w:r>
          </w:p>
          <w:p w14:paraId="37966159" w14:textId="01973C58" w:rsidR="00B23886" w:rsidRPr="003A2AD8" w:rsidRDefault="008C6C4B" w:rsidP="00A870C5">
            <w:pPr>
              <w:snapToGrid w:val="0"/>
              <w:spacing w:line="240" w:lineRule="auto"/>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w:t>
            </w:r>
            <w:r w:rsidRPr="003A2AD8">
              <w:rPr>
                <w:rFonts w:ascii="Times New Roman" w:eastAsia="宋体" w:hAnsi="Times New Roman"/>
                <w:color w:val="000000" w:themeColor="text1"/>
                <w:sz w:val="21"/>
                <w:szCs w:val="21"/>
              </w:rPr>
              <w:t>3</w:t>
            </w:r>
            <w:r w:rsidRPr="003A2AD8">
              <w:rPr>
                <w:rFonts w:ascii="Times New Roman" w:eastAsia="宋体" w:hAnsi="Times New Roman"/>
                <w:color w:val="000000" w:themeColor="text1"/>
                <w:sz w:val="21"/>
                <w:szCs w:val="21"/>
              </w:rPr>
              <w:t>）</w:t>
            </w:r>
            <w:r w:rsidR="009435E6" w:rsidRPr="003A2AD8">
              <w:rPr>
                <w:rFonts w:ascii="Times New Roman" w:eastAsia="宋体" w:hAnsi="Times New Roman"/>
                <w:color w:val="000000" w:themeColor="text1"/>
                <w:sz w:val="21"/>
                <w:szCs w:val="21"/>
              </w:rPr>
              <w:t>能够设计多模态分类网络，并用于解决实际工程问题。</w:t>
            </w:r>
          </w:p>
        </w:tc>
        <w:tc>
          <w:tcPr>
            <w:tcW w:w="757" w:type="pct"/>
            <w:tcBorders>
              <w:top w:val="single" w:sz="4" w:space="0" w:color="auto"/>
              <w:left w:val="single" w:sz="4" w:space="0" w:color="auto"/>
              <w:bottom w:val="single" w:sz="4" w:space="0" w:color="auto"/>
              <w:right w:val="single" w:sz="4" w:space="0" w:color="auto"/>
            </w:tcBorders>
            <w:shd w:val="clear" w:color="auto" w:fill="auto"/>
            <w:vAlign w:val="center"/>
          </w:tcPr>
          <w:p w14:paraId="1F217185" w14:textId="085EEC3B" w:rsidR="00B23886" w:rsidRPr="003A2AD8" w:rsidRDefault="009435E6" w:rsidP="00A870C5">
            <w:pPr>
              <w:adjustRightInd w:val="0"/>
              <w:snapToGrid w:val="0"/>
              <w:spacing w:line="240" w:lineRule="auto"/>
              <w:jc w:val="center"/>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4+1</w:t>
            </w:r>
          </w:p>
        </w:tc>
        <w:tc>
          <w:tcPr>
            <w:tcW w:w="659" w:type="pct"/>
            <w:tcBorders>
              <w:top w:val="single" w:sz="4" w:space="0" w:color="auto"/>
              <w:left w:val="single" w:sz="4" w:space="0" w:color="auto"/>
              <w:bottom w:val="single" w:sz="4" w:space="0" w:color="auto"/>
              <w:right w:val="single" w:sz="4" w:space="0" w:color="auto"/>
            </w:tcBorders>
            <w:shd w:val="clear" w:color="auto" w:fill="auto"/>
            <w:vAlign w:val="center"/>
          </w:tcPr>
          <w:p w14:paraId="610CBB27" w14:textId="11795675" w:rsidR="00B23886" w:rsidRPr="003A2AD8" w:rsidRDefault="0026297A" w:rsidP="00A870C5">
            <w:pPr>
              <w:snapToGrid w:val="0"/>
              <w:spacing w:line="240" w:lineRule="auto"/>
              <w:jc w:val="left"/>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讲授、课堂练习、课后作业、思政</w:t>
            </w:r>
          </w:p>
        </w:tc>
        <w:tc>
          <w:tcPr>
            <w:tcW w:w="402" w:type="pct"/>
            <w:tcBorders>
              <w:top w:val="single" w:sz="4" w:space="0" w:color="auto"/>
              <w:left w:val="single" w:sz="4" w:space="0" w:color="auto"/>
              <w:bottom w:val="single" w:sz="4" w:space="0" w:color="auto"/>
              <w:right w:val="single" w:sz="4" w:space="0" w:color="auto"/>
            </w:tcBorders>
            <w:shd w:val="clear" w:color="auto" w:fill="auto"/>
            <w:vAlign w:val="center"/>
          </w:tcPr>
          <w:p w14:paraId="14BA3940" w14:textId="77777777" w:rsidR="003D6D75" w:rsidRPr="003A2AD8" w:rsidRDefault="003D6D75" w:rsidP="00A870C5">
            <w:pPr>
              <w:snapToGrid w:val="0"/>
              <w:spacing w:line="240" w:lineRule="auto"/>
              <w:jc w:val="center"/>
              <w:rPr>
                <w:rFonts w:ascii="Times New Roman" w:eastAsia="宋体" w:hAnsi="Times New Roman"/>
                <w:color w:val="000000" w:themeColor="text1"/>
                <w:kern w:val="0"/>
                <w:sz w:val="21"/>
                <w:szCs w:val="21"/>
              </w:rPr>
            </w:pPr>
            <w:r w:rsidRPr="003A2AD8">
              <w:rPr>
                <w:rFonts w:ascii="Times New Roman" w:eastAsia="宋体" w:hAnsi="Times New Roman"/>
                <w:color w:val="000000" w:themeColor="text1"/>
                <w:kern w:val="0"/>
                <w:sz w:val="21"/>
                <w:szCs w:val="21"/>
              </w:rPr>
              <w:t>目标</w:t>
            </w:r>
          </w:p>
          <w:p w14:paraId="4074BE14" w14:textId="318E099C" w:rsidR="00B23886" w:rsidRPr="003A2AD8" w:rsidRDefault="003D6D75" w:rsidP="00A870C5">
            <w:pPr>
              <w:adjustRightInd w:val="0"/>
              <w:snapToGrid w:val="0"/>
              <w:spacing w:line="240" w:lineRule="auto"/>
              <w:jc w:val="center"/>
              <w:rPr>
                <w:rFonts w:ascii="Times New Roman" w:eastAsia="宋体" w:hAnsi="Times New Roman"/>
                <w:color w:val="000000" w:themeColor="text1"/>
                <w:sz w:val="21"/>
                <w:szCs w:val="21"/>
              </w:rPr>
            </w:pPr>
            <w:r w:rsidRPr="003A2AD8">
              <w:rPr>
                <w:rFonts w:ascii="Times New Roman" w:eastAsia="宋体" w:hAnsi="Times New Roman"/>
                <w:color w:val="000000" w:themeColor="text1"/>
                <w:kern w:val="0"/>
                <w:sz w:val="21"/>
                <w:szCs w:val="21"/>
              </w:rPr>
              <w:t>4,5</w:t>
            </w:r>
          </w:p>
        </w:tc>
      </w:tr>
    </w:tbl>
    <w:p w14:paraId="50683E82" w14:textId="0DBAE970" w:rsidR="00B23886" w:rsidRDefault="0047549E">
      <w:pPr>
        <w:snapToGrid w:val="0"/>
        <w:spacing w:line="360" w:lineRule="exact"/>
        <w:rPr>
          <w:rFonts w:ascii="Times New Roman" w:eastAsia="宋体" w:hAnsi="Times New Roman"/>
          <w:color w:val="000000" w:themeColor="text1"/>
          <w:kern w:val="0"/>
          <w:sz w:val="21"/>
          <w:szCs w:val="21"/>
        </w:rPr>
      </w:pPr>
      <w:r w:rsidRPr="003A2AD8">
        <w:rPr>
          <w:rFonts w:ascii="Times New Roman" w:eastAsia="宋体" w:hAnsi="Times New Roman"/>
          <w:color w:val="000000" w:themeColor="text1"/>
          <w:sz w:val="21"/>
          <w:szCs w:val="21"/>
        </w:rPr>
        <w:t>注：</w:t>
      </w:r>
      <w:r w:rsidRPr="003A2AD8">
        <w:rPr>
          <w:rFonts w:ascii="Times New Roman" w:eastAsia="宋体" w:hAnsi="Times New Roman"/>
          <w:color w:val="000000" w:themeColor="text1"/>
          <w:kern w:val="0"/>
          <w:sz w:val="21"/>
          <w:szCs w:val="21"/>
        </w:rPr>
        <w:t>课堂授课学时：</w:t>
      </w:r>
      <w:r w:rsidRPr="003A2AD8">
        <w:rPr>
          <w:rFonts w:ascii="Times New Roman" w:eastAsia="宋体" w:hAnsi="Times New Roman"/>
          <w:color w:val="000000" w:themeColor="text1"/>
          <w:kern w:val="0"/>
          <w:sz w:val="21"/>
          <w:szCs w:val="21"/>
        </w:rPr>
        <w:t>48</w:t>
      </w:r>
      <w:r w:rsidRPr="003A2AD8">
        <w:rPr>
          <w:rFonts w:ascii="Times New Roman" w:eastAsia="宋体" w:hAnsi="Times New Roman"/>
          <w:color w:val="000000" w:themeColor="text1"/>
          <w:kern w:val="0"/>
          <w:sz w:val="21"/>
          <w:szCs w:val="21"/>
        </w:rPr>
        <w:t>学时；实验学时：</w:t>
      </w:r>
      <w:r w:rsidRPr="003A2AD8">
        <w:rPr>
          <w:rFonts w:ascii="Times New Roman" w:eastAsia="宋体" w:hAnsi="Times New Roman"/>
          <w:color w:val="000000" w:themeColor="text1"/>
          <w:kern w:val="0"/>
          <w:sz w:val="21"/>
          <w:szCs w:val="21"/>
        </w:rPr>
        <w:t>8</w:t>
      </w:r>
      <w:r w:rsidRPr="003A2AD8">
        <w:rPr>
          <w:rFonts w:ascii="Times New Roman" w:eastAsia="宋体" w:hAnsi="Times New Roman"/>
          <w:color w:val="000000" w:themeColor="text1"/>
          <w:kern w:val="0"/>
          <w:sz w:val="21"/>
          <w:szCs w:val="21"/>
        </w:rPr>
        <w:t>学时</w:t>
      </w:r>
      <w:r w:rsidR="009435E6" w:rsidRPr="003A2AD8">
        <w:rPr>
          <w:rFonts w:ascii="Times New Roman" w:eastAsia="宋体" w:hAnsi="Times New Roman"/>
          <w:color w:val="000000" w:themeColor="text1"/>
          <w:kern w:val="0"/>
          <w:sz w:val="21"/>
          <w:szCs w:val="21"/>
        </w:rPr>
        <w:t>。</w:t>
      </w:r>
    </w:p>
    <w:p w14:paraId="569A13AD" w14:textId="6FF1B135" w:rsidR="00A870C5" w:rsidRDefault="00A870C5" w:rsidP="00A870C5">
      <w:pPr>
        <w:pStyle w:val="a0"/>
        <w:rPr>
          <w:lang w:eastAsia="zh-CN"/>
        </w:rPr>
      </w:pPr>
    </w:p>
    <w:p w14:paraId="58ACB970" w14:textId="77777777" w:rsidR="00A870C5" w:rsidRDefault="00A870C5">
      <w:pPr>
        <w:snapToGrid w:val="0"/>
        <w:spacing w:line="360" w:lineRule="exact"/>
        <w:rPr>
          <w:rFonts w:ascii="Times New Roman" w:eastAsia="宋体" w:hAnsi="Times New Roman"/>
          <w:b/>
          <w:bCs/>
          <w:color w:val="000000" w:themeColor="text1"/>
          <w:sz w:val="21"/>
          <w:szCs w:val="21"/>
        </w:rPr>
      </w:pPr>
    </w:p>
    <w:p w14:paraId="4A32DB37" w14:textId="6D0E4CFF" w:rsidR="00B23886" w:rsidRPr="00C847C9" w:rsidRDefault="009426BC">
      <w:pPr>
        <w:snapToGrid w:val="0"/>
        <w:spacing w:line="360" w:lineRule="exact"/>
        <w:rPr>
          <w:rFonts w:ascii="Times New Roman" w:eastAsia="宋体" w:hAnsi="Times New Roman"/>
          <w:b/>
          <w:bCs/>
          <w:color w:val="000000" w:themeColor="text1"/>
          <w:sz w:val="21"/>
          <w:szCs w:val="21"/>
        </w:rPr>
      </w:pPr>
      <w:r w:rsidRPr="00C847C9">
        <w:rPr>
          <w:rFonts w:ascii="Times New Roman" w:eastAsia="宋体" w:hAnsi="Times New Roman"/>
          <w:b/>
          <w:bCs/>
          <w:color w:val="000000" w:themeColor="text1"/>
          <w:sz w:val="21"/>
          <w:szCs w:val="21"/>
        </w:rPr>
        <w:t>七、课程考核和标准</w:t>
      </w:r>
    </w:p>
    <w:p w14:paraId="1C10AC97" w14:textId="77777777" w:rsidR="00B23886" w:rsidRPr="003A2AD8" w:rsidRDefault="009426BC">
      <w:pPr>
        <w:snapToGrid w:val="0"/>
        <w:spacing w:line="360" w:lineRule="exact"/>
        <w:jc w:val="left"/>
        <w:rPr>
          <w:rFonts w:ascii="Times New Roman" w:eastAsia="宋体" w:hAnsi="Times New Roman"/>
          <w:b/>
          <w:color w:val="000000" w:themeColor="text1"/>
          <w:sz w:val="21"/>
          <w:szCs w:val="21"/>
        </w:rPr>
      </w:pPr>
      <w:r w:rsidRPr="003A2AD8">
        <w:rPr>
          <w:rFonts w:ascii="Times New Roman" w:eastAsia="宋体" w:hAnsi="Times New Roman"/>
          <w:b/>
          <w:color w:val="000000" w:themeColor="text1"/>
          <w:sz w:val="21"/>
          <w:szCs w:val="21"/>
        </w:rPr>
        <w:t>（一）考核方式</w:t>
      </w:r>
    </w:p>
    <w:p w14:paraId="46B9EE01" w14:textId="7EBC959B" w:rsidR="00B23886" w:rsidRPr="003A2AD8" w:rsidRDefault="009426BC">
      <w:pPr>
        <w:snapToGrid w:val="0"/>
        <w:spacing w:line="360" w:lineRule="exact"/>
        <w:ind w:firstLineChars="200" w:firstLine="420"/>
        <w:jc w:val="left"/>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本课程总评成绩由平时成绩和期末考试成绩组</w:t>
      </w:r>
      <w:r w:rsidRPr="003A2AD8">
        <w:rPr>
          <w:rFonts w:ascii="Times New Roman" w:eastAsia="宋体" w:hAnsi="Times New Roman"/>
          <w:color w:val="000000" w:themeColor="text1"/>
          <w:kern w:val="0"/>
          <w:sz w:val="21"/>
          <w:szCs w:val="21"/>
        </w:rPr>
        <w:t>成，课程总评成绩</w:t>
      </w:r>
      <w:r w:rsidRPr="003A2AD8">
        <w:rPr>
          <w:rFonts w:ascii="Times New Roman" w:eastAsia="宋体" w:hAnsi="Times New Roman"/>
          <w:color w:val="000000" w:themeColor="text1"/>
          <w:kern w:val="0"/>
          <w:sz w:val="21"/>
          <w:szCs w:val="21"/>
        </w:rPr>
        <w:t>=</w:t>
      </w:r>
      <w:r w:rsidRPr="003A2AD8">
        <w:rPr>
          <w:rFonts w:ascii="Times New Roman" w:eastAsia="宋体" w:hAnsi="Times New Roman"/>
          <w:color w:val="000000" w:themeColor="text1"/>
          <w:kern w:val="0"/>
          <w:sz w:val="21"/>
          <w:szCs w:val="21"/>
        </w:rPr>
        <w:t>平时成绩</w:t>
      </w:r>
      <w:r w:rsidRPr="003A2AD8">
        <w:rPr>
          <w:rFonts w:ascii="Times New Roman" w:eastAsia="宋体" w:hAnsi="Times New Roman"/>
          <w:color w:val="000000" w:themeColor="text1"/>
          <w:kern w:val="0"/>
          <w:sz w:val="21"/>
          <w:szCs w:val="21"/>
        </w:rPr>
        <w:t>*</w:t>
      </w:r>
      <w:r w:rsidR="00CC1074" w:rsidRPr="003A2AD8">
        <w:rPr>
          <w:rFonts w:ascii="Times New Roman" w:eastAsia="宋体" w:hAnsi="Times New Roman"/>
          <w:color w:val="000000" w:themeColor="text1"/>
          <w:kern w:val="0"/>
          <w:sz w:val="21"/>
          <w:szCs w:val="21"/>
        </w:rPr>
        <w:t>5</w:t>
      </w:r>
      <w:r w:rsidRPr="003A2AD8">
        <w:rPr>
          <w:rFonts w:ascii="Times New Roman" w:eastAsia="宋体" w:hAnsi="Times New Roman"/>
          <w:color w:val="000000" w:themeColor="text1"/>
          <w:kern w:val="0"/>
          <w:sz w:val="21"/>
          <w:szCs w:val="21"/>
        </w:rPr>
        <w:t>0%+</w:t>
      </w:r>
      <w:r w:rsidRPr="003A2AD8">
        <w:rPr>
          <w:rFonts w:ascii="Times New Roman" w:eastAsia="宋体" w:hAnsi="Times New Roman"/>
          <w:color w:val="000000" w:themeColor="text1"/>
          <w:kern w:val="0"/>
          <w:sz w:val="21"/>
          <w:szCs w:val="21"/>
        </w:rPr>
        <w:t>期末考试成绩</w:t>
      </w:r>
      <w:r w:rsidRPr="003A2AD8">
        <w:rPr>
          <w:rFonts w:ascii="Times New Roman" w:eastAsia="宋体" w:hAnsi="Times New Roman"/>
          <w:color w:val="000000" w:themeColor="text1"/>
          <w:kern w:val="0"/>
          <w:sz w:val="21"/>
          <w:szCs w:val="21"/>
        </w:rPr>
        <w:t>*</w:t>
      </w:r>
      <w:r w:rsidR="00CC1074" w:rsidRPr="003A2AD8">
        <w:rPr>
          <w:rFonts w:ascii="Times New Roman" w:eastAsia="宋体" w:hAnsi="Times New Roman"/>
          <w:color w:val="000000" w:themeColor="text1"/>
          <w:kern w:val="0"/>
          <w:sz w:val="21"/>
          <w:szCs w:val="21"/>
        </w:rPr>
        <w:t>5</w:t>
      </w:r>
      <w:r w:rsidRPr="003A2AD8">
        <w:rPr>
          <w:rFonts w:ascii="Times New Roman" w:eastAsia="宋体" w:hAnsi="Times New Roman"/>
          <w:color w:val="000000" w:themeColor="text1"/>
          <w:kern w:val="0"/>
          <w:sz w:val="21"/>
          <w:szCs w:val="21"/>
        </w:rPr>
        <w:t>0%</w:t>
      </w:r>
      <w:r w:rsidRPr="003A2AD8">
        <w:rPr>
          <w:rFonts w:ascii="Times New Roman" w:eastAsia="宋体" w:hAnsi="Times New Roman"/>
          <w:color w:val="000000" w:themeColor="text1"/>
          <w:kern w:val="0"/>
          <w:sz w:val="21"/>
          <w:szCs w:val="21"/>
        </w:rPr>
        <w:t>，其中平时成绩</w:t>
      </w:r>
      <w:r w:rsidRPr="003A2AD8">
        <w:rPr>
          <w:rFonts w:ascii="Times New Roman" w:eastAsia="宋体" w:hAnsi="Times New Roman"/>
          <w:color w:val="000000" w:themeColor="text1"/>
          <w:kern w:val="0"/>
          <w:sz w:val="21"/>
          <w:szCs w:val="21"/>
        </w:rPr>
        <w:t>=</w:t>
      </w:r>
      <w:r w:rsidR="00CC1074" w:rsidRPr="003A2AD8">
        <w:rPr>
          <w:rFonts w:ascii="Times New Roman" w:eastAsia="宋体" w:hAnsi="Times New Roman"/>
          <w:color w:val="000000" w:themeColor="text1"/>
          <w:kern w:val="0"/>
          <w:sz w:val="21"/>
          <w:szCs w:val="21"/>
        </w:rPr>
        <w:t>期中考试、测验</w:t>
      </w:r>
      <w:r w:rsidRPr="003A2AD8">
        <w:rPr>
          <w:rFonts w:ascii="Times New Roman" w:eastAsia="宋体" w:hAnsi="Times New Roman"/>
          <w:color w:val="000000" w:themeColor="text1"/>
          <w:kern w:val="0"/>
          <w:sz w:val="21"/>
          <w:szCs w:val="21"/>
        </w:rPr>
        <w:t>*</w:t>
      </w:r>
      <w:r w:rsidR="00CC1074" w:rsidRPr="003A2AD8">
        <w:rPr>
          <w:rFonts w:ascii="Times New Roman" w:eastAsia="宋体" w:hAnsi="Times New Roman"/>
          <w:color w:val="000000" w:themeColor="text1"/>
          <w:kern w:val="0"/>
          <w:sz w:val="21"/>
          <w:szCs w:val="21"/>
        </w:rPr>
        <w:t>0.</w:t>
      </w:r>
      <w:r w:rsidR="00390129" w:rsidRPr="003A2AD8">
        <w:rPr>
          <w:rFonts w:ascii="Times New Roman" w:eastAsia="宋体" w:hAnsi="Times New Roman"/>
          <w:color w:val="000000" w:themeColor="text1"/>
          <w:kern w:val="0"/>
          <w:sz w:val="21"/>
          <w:szCs w:val="21"/>
        </w:rPr>
        <w:t>30</w:t>
      </w:r>
      <w:r w:rsidRPr="003A2AD8">
        <w:rPr>
          <w:rFonts w:ascii="Times New Roman" w:eastAsia="宋体" w:hAnsi="Times New Roman"/>
          <w:color w:val="000000" w:themeColor="text1"/>
          <w:kern w:val="0"/>
          <w:sz w:val="21"/>
          <w:szCs w:val="21"/>
        </w:rPr>
        <w:t>+</w:t>
      </w:r>
      <w:r w:rsidRPr="003A2AD8">
        <w:rPr>
          <w:rFonts w:ascii="Times New Roman" w:eastAsia="宋体" w:hAnsi="Times New Roman"/>
          <w:color w:val="000000" w:themeColor="text1"/>
          <w:kern w:val="0"/>
          <w:sz w:val="21"/>
          <w:szCs w:val="21"/>
        </w:rPr>
        <w:t>课后作业</w:t>
      </w:r>
      <w:r w:rsidRPr="003A2AD8">
        <w:rPr>
          <w:rFonts w:ascii="Times New Roman" w:eastAsia="宋体" w:hAnsi="Times New Roman"/>
          <w:color w:val="000000" w:themeColor="text1"/>
          <w:kern w:val="0"/>
          <w:sz w:val="21"/>
          <w:szCs w:val="21"/>
        </w:rPr>
        <w:t>*</w:t>
      </w:r>
      <w:r w:rsidR="00CC1074" w:rsidRPr="003A2AD8">
        <w:rPr>
          <w:rFonts w:ascii="Times New Roman" w:eastAsia="宋体" w:hAnsi="Times New Roman"/>
          <w:color w:val="000000" w:themeColor="text1"/>
          <w:kern w:val="0"/>
          <w:sz w:val="21"/>
          <w:szCs w:val="21"/>
        </w:rPr>
        <w:t>0.</w:t>
      </w:r>
      <w:r w:rsidR="00390129" w:rsidRPr="003A2AD8">
        <w:rPr>
          <w:rFonts w:ascii="Times New Roman" w:eastAsia="宋体" w:hAnsi="Times New Roman"/>
          <w:color w:val="000000" w:themeColor="text1"/>
          <w:kern w:val="0"/>
          <w:sz w:val="21"/>
          <w:szCs w:val="21"/>
        </w:rPr>
        <w:t>30</w:t>
      </w:r>
      <w:r w:rsidRPr="003A2AD8">
        <w:rPr>
          <w:rFonts w:ascii="Times New Roman" w:eastAsia="宋体" w:hAnsi="Times New Roman"/>
          <w:color w:val="000000" w:themeColor="text1"/>
          <w:kern w:val="0"/>
          <w:sz w:val="21"/>
          <w:szCs w:val="21"/>
        </w:rPr>
        <w:t>+</w:t>
      </w:r>
      <w:r w:rsidR="00CC1074" w:rsidRPr="003A2AD8">
        <w:rPr>
          <w:rFonts w:ascii="Times New Roman" w:eastAsia="宋体" w:hAnsi="Times New Roman"/>
          <w:color w:val="000000" w:themeColor="text1"/>
          <w:kern w:val="0"/>
          <w:sz w:val="21"/>
          <w:szCs w:val="21"/>
        </w:rPr>
        <w:t>上机实验</w:t>
      </w:r>
      <w:r w:rsidRPr="003A2AD8">
        <w:rPr>
          <w:rFonts w:ascii="Times New Roman" w:eastAsia="宋体" w:hAnsi="Times New Roman"/>
          <w:color w:val="000000" w:themeColor="text1"/>
          <w:kern w:val="0"/>
          <w:sz w:val="21"/>
          <w:szCs w:val="21"/>
        </w:rPr>
        <w:t>*</w:t>
      </w:r>
      <w:r w:rsidR="00CC1074" w:rsidRPr="003A2AD8">
        <w:rPr>
          <w:rFonts w:ascii="Times New Roman" w:eastAsia="宋体" w:hAnsi="Times New Roman"/>
          <w:color w:val="000000" w:themeColor="text1"/>
          <w:kern w:val="0"/>
          <w:sz w:val="21"/>
          <w:szCs w:val="21"/>
        </w:rPr>
        <w:t>0.</w:t>
      </w:r>
      <w:r w:rsidR="00390129" w:rsidRPr="003A2AD8">
        <w:rPr>
          <w:rFonts w:ascii="Times New Roman" w:eastAsia="宋体" w:hAnsi="Times New Roman"/>
          <w:color w:val="000000" w:themeColor="text1"/>
          <w:kern w:val="0"/>
          <w:sz w:val="21"/>
          <w:szCs w:val="21"/>
        </w:rPr>
        <w:t>4</w:t>
      </w:r>
      <w:r w:rsidR="00505016" w:rsidRPr="003A2AD8">
        <w:rPr>
          <w:rFonts w:ascii="Times New Roman" w:eastAsia="宋体" w:hAnsi="Times New Roman"/>
          <w:color w:val="000000" w:themeColor="text1"/>
          <w:kern w:val="0"/>
          <w:sz w:val="21"/>
          <w:szCs w:val="21"/>
        </w:rPr>
        <w:t>0</w:t>
      </w:r>
      <w:r w:rsidRPr="003A2AD8">
        <w:rPr>
          <w:rFonts w:ascii="Times New Roman" w:eastAsia="宋体" w:hAnsi="Times New Roman"/>
          <w:color w:val="000000" w:themeColor="text1"/>
          <w:kern w:val="0"/>
          <w:sz w:val="21"/>
          <w:szCs w:val="21"/>
        </w:rPr>
        <w:t>，具体构成如下：</w:t>
      </w:r>
    </w:p>
    <w:p w14:paraId="39DEAD51" w14:textId="3C6A21A5" w:rsidR="00B23886" w:rsidRPr="003A2AD8" w:rsidRDefault="009426BC" w:rsidP="00596A96">
      <w:pPr>
        <w:pStyle w:val="af0"/>
        <w:snapToGrid w:val="0"/>
        <w:spacing w:line="360" w:lineRule="exact"/>
        <w:ind w:left="720" w:firstLineChars="0" w:firstLine="0"/>
        <w:jc w:val="center"/>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表</w:t>
      </w:r>
      <w:r w:rsidRPr="003A2AD8">
        <w:rPr>
          <w:rFonts w:ascii="Times New Roman" w:eastAsia="宋体" w:hAnsi="Times New Roman"/>
          <w:color w:val="000000" w:themeColor="text1"/>
          <w:sz w:val="21"/>
          <w:szCs w:val="21"/>
        </w:rPr>
        <w:t xml:space="preserve">4 </w:t>
      </w:r>
      <w:r w:rsidRPr="003A2AD8">
        <w:rPr>
          <w:rFonts w:ascii="Times New Roman" w:eastAsia="宋体" w:hAnsi="Times New Roman"/>
          <w:color w:val="000000" w:themeColor="text1"/>
          <w:sz w:val="21"/>
          <w:szCs w:val="21"/>
        </w:rPr>
        <w:t>课程考核内容与课程目标对应关系</w:t>
      </w:r>
    </w:p>
    <w:tbl>
      <w:tblPr>
        <w:tblStyle w:val="ae"/>
        <w:tblW w:w="10420" w:type="dxa"/>
        <w:jc w:val="center"/>
        <w:tblLayout w:type="fixed"/>
        <w:tblLook w:val="04A0" w:firstRow="1" w:lastRow="0" w:firstColumn="1" w:lastColumn="0" w:noHBand="0" w:noVBand="1"/>
      </w:tblPr>
      <w:tblGrid>
        <w:gridCol w:w="498"/>
        <w:gridCol w:w="1984"/>
        <w:gridCol w:w="2711"/>
        <w:gridCol w:w="540"/>
        <w:gridCol w:w="577"/>
        <w:gridCol w:w="540"/>
        <w:gridCol w:w="555"/>
        <w:gridCol w:w="600"/>
        <w:gridCol w:w="633"/>
        <w:gridCol w:w="571"/>
        <w:gridCol w:w="644"/>
        <w:gridCol w:w="567"/>
      </w:tblGrid>
      <w:tr w:rsidR="00B23886" w:rsidRPr="003A2AD8" w14:paraId="6237FD00" w14:textId="77777777" w:rsidTr="00AB1120">
        <w:trPr>
          <w:trHeight w:val="321"/>
          <w:jc w:val="center"/>
        </w:trPr>
        <w:tc>
          <w:tcPr>
            <w:tcW w:w="498" w:type="dxa"/>
            <w:vMerge w:val="restart"/>
            <w:tcBorders>
              <w:top w:val="single" w:sz="4" w:space="0" w:color="auto"/>
              <w:left w:val="single" w:sz="4" w:space="0" w:color="auto"/>
              <w:right w:val="single" w:sz="4" w:space="0" w:color="auto"/>
            </w:tcBorders>
            <w:shd w:val="clear" w:color="auto" w:fill="auto"/>
            <w:vAlign w:val="center"/>
          </w:tcPr>
          <w:p w14:paraId="2EABC58F" w14:textId="77777777" w:rsidR="00B23886" w:rsidRPr="003A2AD8" w:rsidRDefault="009426BC">
            <w:pPr>
              <w:spacing w:line="240" w:lineRule="auto"/>
              <w:jc w:val="center"/>
              <w:rPr>
                <w:rFonts w:ascii="Times New Roman" w:eastAsia="宋体" w:hAnsi="Times New Roman"/>
                <w:b/>
                <w:color w:val="000000" w:themeColor="text1"/>
                <w:sz w:val="21"/>
                <w:szCs w:val="21"/>
              </w:rPr>
            </w:pPr>
            <w:r w:rsidRPr="003A2AD8">
              <w:rPr>
                <w:rFonts w:ascii="Times New Roman" w:eastAsia="宋体" w:hAnsi="Times New Roman"/>
                <w:b/>
                <w:color w:val="000000" w:themeColor="text1"/>
                <w:sz w:val="21"/>
                <w:szCs w:val="21"/>
              </w:rPr>
              <w:t>序号</w:t>
            </w:r>
          </w:p>
        </w:tc>
        <w:tc>
          <w:tcPr>
            <w:tcW w:w="1984" w:type="dxa"/>
            <w:vMerge w:val="restart"/>
            <w:tcBorders>
              <w:top w:val="single" w:sz="4" w:space="0" w:color="auto"/>
              <w:left w:val="single" w:sz="4" w:space="0" w:color="auto"/>
              <w:right w:val="single" w:sz="4" w:space="0" w:color="auto"/>
            </w:tcBorders>
            <w:shd w:val="clear" w:color="auto" w:fill="auto"/>
            <w:vAlign w:val="center"/>
          </w:tcPr>
          <w:p w14:paraId="0EC6BD38" w14:textId="77777777" w:rsidR="00B23886" w:rsidRPr="003A2AD8" w:rsidRDefault="009426BC">
            <w:pPr>
              <w:spacing w:line="240" w:lineRule="auto"/>
              <w:jc w:val="center"/>
              <w:rPr>
                <w:rFonts w:ascii="Times New Roman" w:eastAsia="宋体" w:hAnsi="Times New Roman"/>
                <w:b/>
                <w:color w:val="000000" w:themeColor="text1"/>
                <w:sz w:val="21"/>
                <w:szCs w:val="21"/>
              </w:rPr>
            </w:pPr>
            <w:r w:rsidRPr="003A2AD8">
              <w:rPr>
                <w:rFonts w:ascii="Times New Roman" w:eastAsia="宋体" w:hAnsi="Times New Roman"/>
                <w:b/>
                <w:color w:val="000000" w:themeColor="text1"/>
                <w:sz w:val="21"/>
                <w:szCs w:val="21"/>
              </w:rPr>
              <w:t>课程目标</w:t>
            </w:r>
          </w:p>
        </w:tc>
        <w:tc>
          <w:tcPr>
            <w:tcW w:w="2711" w:type="dxa"/>
            <w:vMerge w:val="restart"/>
            <w:tcBorders>
              <w:top w:val="single" w:sz="4" w:space="0" w:color="auto"/>
              <w:left w:val="single" w:sz="4" w:space="0" w:color="auto"/>
              <w:right w:val="single" w:sz="4" w:space="0" w:color="auto"/>
            </w:tcBorders>
            <w:vAlign w:val="center"/>
          </w:tcPr>
          <w:p w14:paraId="7955BEA5" w14:textId="77777777" w:rsidR="00B23886" w:rsidRPr="003A2AD8" w:rsidRDefault="009426BC">
            <w:pPr>
              <w:spacing w:line="240" w:lineRule="auto"/>
              <w:jc w:val="center"/>
              <w:rPr>
                <w:rFonts w:ascii="Times New Roman" w:eastAsia="宋体" w:hAnsi="Times New Roman"/>
                <w:b/>
                <w:color w:val="000000" w:themeColor="text1"/>
                <w:sz w:val="21"/>
                <w:szCs w:val="21"/>
              </w:rPr>
            </w:pPr>
            <w:r w:rsidRPr="003A2AD8">
              <w:rPr>
                <w:rFonts w:ascii="Times New Roman" w:eastAsia="宋体" w:hAnsi="Times New Roman"/>
                <w:b/>
                <w:color w:val="000000" w:themeColor="text1"/>
                <w:sz w:val="21"/>
                <w:szCs w:val="21"/>
              </w:rPr>
              <w:t>考核内容</w:t>
            </w:r>
          </w:p>
        </w:tc>
        <w:tc>
          <w:tcPr>
            <w:tcW w:w="5227"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697FADB6" w14:textId="77777777" w:rsidR="00B23886" w:rsidRPr="003A2AD8" w:rsidRDefault="009426BC">
            <w:pPr>
              <w:spacing w:line="240" w:lineRule="auto"/>
              <w:jc w:val="center"/>
              <w:rPr>
                <w:rFonts w:ascii="Times New Roman" w:eastAsia="宋体" w:hAnsi="Times New Roman"/>
                <w:b/>
                <w:color w:val="000000" w:themeColor="text1"/>
                <w:sz w:val="21"/>
                <w:szCs w:val="21"/>
              </w:rPr>
            </w:pPr>
            <w:r w:rsidRPr="003A2AD8">
              <w:rPr>
                <w:rFonts w:ascii="Times New Roman" w:eastAsia="宋体" w:hAnsi="Times New Roman"/>
                <w:b/>
                <w:color w:val="000000" w:themeColor="text1"/>
                <w:sz w:val="21"/>
                <w:szCs w:val="21"/>
              </w:rPr>
              <w:t>评价依据及成绩权重</w:t>
            </w:r>
          </w:p>
        </w:tc>
      </w:tr>
      <w:tr w:rsidR="00B23886" w:rsidRPr="003A2AD8" w14:paraId="473AF083" w14:textId="77777777">
        <w:trPr>
          <w:trHeight w:val="404"/>
          <w:jc w:val="center"/>
        </w:trPr>
        <w:tc>
          <w:tcPr>
            <w:tcW w:w="498" w:type="dxa"/>
            <w:vMerge/>
            <w:tcBorders>
              <w:left w:val="single" w:sz="4" w:space="0" w:color="auto"/>
              <w:bottom w:val="single" w:sz="4" w:space="0" w:color="auto"/>
              <w:right w:val="single" w:sz="4" w:space="0" w:color="auto"/>
            </w:tcBorders>
            <w:shd w:val="clear" w:color="auto" w:fill="auto"/>
            <w:vAlign w:val="center"/>
          </w:tcPr>
          <w:p w14:paraId="18F1D9B2" w14:textId="77777777" w:rsidR="00B23886" w:rsidRPr="003A2AD8" w:rsidRDefault="00B23886">
            <w:pPr>
              <w:spacing w:line="240" w:lineRule="exact"/>
              <w:jc w:val="center"/>
              <w:rPr>
                <w:rFonts w:ascii="Times New Roman" w:eastAsia="宋体" w:hAnsi="Times New Roman"/>
                <w:color w:val="000000" w:themeColor="text1"/>
              </w:rPr>
            </w:pPr>
          </w:p>
        </w:tc>
        <w:tc>
          <w:tcPr>
            <w:tcW w:w="1984" w:type="dxa"/>
            <w:vMerge/>
            <w:tcBorders>
              <w:left w:val="single" w:sz="4" w:space="0" w:color="auto"/>
              <w:bottom w:val="single" w:sz="4" w:space="0" w:color="auto"/>
              <w:right w:val="single" w:sz="4" w:space="0" w:color="auto"/>
            </w:tcBorders>
            <w:shd w:val="clear" w:color="auto" w:fill="auto"/>
            <w:vAlign w:val="center"/>
          </w:tcPr>
          <w:p w14:paraId="11393C56" w14:textId="77777777" w:rsidR="00B23886" w:rsidRPr="003A2AD8" w:rsidRDefault="00B23886">
            <w:pPr>
              <w:spacing w:line="240" w:lineRule="exact"/>
              <w:jc w:val="center"/>
              <w:rPr>
                <w:rFonts w:ascii="Times New Roman" w:eastAsia="宋体" w:hAnsi="Times New Roman"/>
                <w:color w:val="000000" w:themeColor="text1"/>
              </w:rPr>
            </w:pPr>
          </w:p>
        </w:tc>
        <w:tc>
          <w:tcPr>
            <w:tcW w:w="2711" w:type="dxa"/>
            <w:vMerge/>
            <w:tcBorders>
              <w:left w:val="single" w:sz="4" w:space="0" w:color="auto"/>
              <w:bottom w:val="single" w:sz="4" w:space="0" w:color="auto"/>
              <w:right w:val="single" w:sz="4" w:space="0" w:color="auto"/>
            </w:tcBorders>
          </w:tcPr>
          <w:p w14:paraId="5BCC6B55" w14:textId="77777777" w:rsidR="00B23886" w:rsidRPr="003A2AD8" w:rsidRDefault="00B23886">
            <w:pPr>
              <w:spacing w:line="240" w:lineRule="exact"/>
              <w:jc w:val="center"/>
              <w:rPr>
                <w:rFonts w:ascii="Times New Roman" w:eastAsia="宋体" w:hAnsi="Times New Roman"/>
                <w:color w:val="000000" w:themeColor="text1"/>
              </w:rPr>
            </w:pPr>
          </w:p>
        </w:tc>
        <w:tc>
          <w:tcPr>
            <w:tcW w:w="4016"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4C3E8FA5" w14:textId="77777777" w:rsidR="00B23886" w:rsidRPr="003A2AD8" w:rsidRDefault="009426BC">
            <w:pPr>
              <w:spacing w:line="240" w:lineRule="exact"/>
              <w:jc w:val="center"/>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平时成绩（百分制）</w:t>
            </w:r>
          </w:p>
        </w:tc>
        <w:tc>
          <w:tcPr>
            <w:tcW w:w="1211" w:type="dxa"/>
            <w:gridSpan w:val="2"/>
            <w:tcBorders>
              <w:left w:val="single" w:sz="4" w:space="0" w:color="auto"/>
              <w:bottom w:val="single" w:sz="4" w:space="0" w:color="auto"/>
              <w:right w:val="single" w:sz="4" w:space="0" w:color="auto"/>
            </w:tcBorders>
            <w:shd w:val="clear" w:color="auto" w:fill="auto"/>
            <w:vAlign w:val="center"/>
          </w:tcPr>
          <w:p w14:paraId="171978C6" w14:textId="77777777" w:rsidR="00B23886" w:rsidRPr="003A2AD8" w:rsidRDefault="009426BC">
            <w:pPr>
              <w:spacing w:line="240" w:lineRule="exact"/>
              <w:jc w:val="center"/>
              <w:rPr>
                <w:rFonts w:ascii="Times New Roman" w:eastAsia="宋体" w:hAnsi="Times New Roman"/>
                <w:b/>
                <w:color w:val="000000" w:themeColor="text1"/>
                <w:sz w:val="21"/>
                <w:szCs w:val="21"/>
              </w:rPr>
            </w:pPr>
            <w:r w:rsidRPr="003A2AD8">
              <w:rPr>
                <w:rFonts w:ascii="Times New Roman" w:eastAsia="宋体" w:hAnsi="Times New Roman"/>
                <w:color w:val="000000" w:themeColor="text1"/>
                <w:sz w:val="21"/>
                <w:szCs w:val="21"/>
              </w:rPr>
              <w:t>考试成绩（百分制）</w:t>
            </w:r>
          </w:p>
        </w:tc>
      </w:tr>
      <w:tr w:rsidR="00B23886" w:rsidRPr="003A2AD8" w14:paraId="467D7A66" w14:textId="77777777">
        <w:trPr>
          <w:trHeight w:val="795"/>
          <w:jc w:val="center"/>
        </w:trPr>
        <w:tc>
          <w:tcPr>
            <w:tcW w:w="498" w:type="dxa"/>
            <w:vMerge/>
            <w:tcBorders>
              <w:left w:val="single" w:sz="4" w:space="0" w:color="auto"/>
              <w:bottom w:val="single" w:sz="4" w:space="0" w:color="auto"/>
              <w:right w:val="single" w:sz="4" w:space="0" w:color="auto"/>
            </w:tcBorders>
            <w:shd w:val="clear" w:color="auto" w:fill="auto"/>
            <w:vAlign w:val="center"/>
          </w:tcPr>
          <w:p w14:paraId="3B29AE5A" w14:textId="77777777" w:rsidR="00B23886" w:rsidRPr="003A2AD8" w:rsidRDefault="00B23886">
            <w:pPr>
              <w:spacing w:line="240" w:lineRule="exact"/>
              <w:jc w:val="center"/>
              <w:rPr>
                <w:rFonts w:ascii="Times New Roman" w:eastAsia="宋体" w:hAnsi="Times New Roman"/>
                <w:color w:val="000000" w:themeColor="text1"/>
              </w:rPr>
            </w:pPr>
          </w:p>
        </w:tc>
        <w:tc>
          <w:tcPr>
            <w:tcW w:w="1984" w:type="dxa"/>
            <w:vMerge/>
            <w:tcBorders>
              <w:left w:val="single" w:sz="4" w:space="0" w:color="auto"/>
              <w:bottom w:val="single" w:sz="4" w:space="0" w:color="auto"/>
              <w:right w:val="single" w:sz="4" w:space="0" w:color="auto"/>
            </w:tcBorders>
            <w:shd w:val="clear" w:color="auto" w:fill="auto"/>
            <w:vAlign w:val="center"/>
          </w:tcPr>
          <w:p w14:paraId="49128797" w14:textId="77777777" w:rsidR="00B23886" w:rsidRPr="003A2AD8" w:rsidRDefault="00B23886">
            <w:pPr>
              <w:spacing w:line="240" w:lineRule="exact"/>
              <w:jc w:val="center"/>
              <w:rPr>
                <w:rFonts w:ascii="Times New Roman" w:eastAsia="宋体" w:hAnsi="Times New Roman"/>
                <w:color w:val="000000" w:themeColor="text1"/>
              </w:rPr>
            </w:pPr>
          </w:p>
        </w:tc>
        <w:tc>
          <w:tcPr>
            <w:tcW w:w="2711" w:type="dxa"/>
            <w:vMerge/>
            <w:tcBorders>
              <w:left w:val="single" w:sz="4" w:space="0" w:color="auto"/>
              <w:bottom w:val="single" w:sz="4" w:space="0" w:color="auto"/>
              <w:right w:val="single" w:sz="4" w:space="0" w:color="auto"/>
            </w:tcBorders>
          </w:tcPr>
          <w:p w14:paraId="66E87DFA" w14:textId="77777777" w:rsidR="00B23886" w:rsidRPr="003A2AD8" w:rsidRDefault="00B23886">
            <w:pPr>
              <w:spacing w:line="240" w:lineRule="exact"/>
              <w:jc w:val="center"/>
              <w:rPr>
                <w:rFonts w:ascii="Times New Roman" w:eastAsia="宋体" w:hAnsi="Times New Roman"/>
                <w:color w:val="000000" w:themeColor="text1"/>
              </w:rPr>
            </w:pPr>
          </w:p>
        </w:tc>
        <w:tc>
          <w:tcPr>
            <w:tcW w:w="4016"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0035BCA9" w14:textId="2C2CA7C5" w:rsidR="00B23886" w:rsidRPr="003A2AD8" w:rsidRDefault="009426BC">
            <w:pPr>
              <w:spacing w:line="240" w:lineRule="exact"/>
              <w:jc w:val="center"/>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在总评成绩的权重：</w:t>
            </w:r>
            <w:r w:rsidRPr="003A2AD8">
              <w:rPr>
                <w:rFonts w:ascii="Times New Roman" w:eastAsia="宋体" w:hAnsi="Times New Roman"/>
                <w:color w:val="000000" w:themeColor="text1"/>
                <w:sz w:val="21"/>
                <w:szCs w:val="21"/>
              </w:rPr>
              <w:t xml:space="preserve"> </w:t>
            </w:r>
            <w:r w:rsidR="00BC5D94" w:rsidRPr="003A2AD8">
              <w:rPr>
                <w:rFonts w:ascii="Times New Roman" w:eastAsia="宋体" w:hAnsi="Times New Roman"/>
                <w:color w:val="000000" w:themeColor="text1"/>
                <w:sz w:val="21"/>
                <w:szCs w:val="21"/>
              </w:rPr>
              <w:t>0.5</w:t>
            </w:r>
          </w:p>
          <w:p w14:paraId="289354E5" w14:textId="77777777" w:rsidR="00B23886" w:rsidRPr="003A2AD8" w:rsidRDefault="009426BC">
            <w:pPr>
              <w:spacing w:line="240" w:lineRule="exact"/>
              <w:jc w:val="center"/>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（根据实际情况填写）</w:t>
            </w:r>
          </w:p>
        </w:tc>
        <w:tc>
          <w:tcPr>
            <w:tcW w:w="1211" w:type="dxa"/>
            <w:gridSpan w:val="2"/>
            <w:tcBorders>
              <w:left w:val="single" w:sz="4" w:space="0" w:color="auto"/>
              <w:bottom w:val="single" w:sz="4" w:space="0" w:color="auto"/>
              <w:right w:val="single" w:sz="4" w:space="0" w:color="auto"/>
            </w:tcBorders>
            <w:shd w:val="clear" w:color="auto" w:fill="auto"/>
            <w:vAlign w:val="center"/>
          </w:tcPr>
          <w:p w14:paraId="372CA332" w14:textId="1DC7A701" w:rsidR="00B23886" w:rsidRPr="003A2AD8" w:rsidRDefault="009426BC">
            <w:pPr>
              <w:spacing w:line="240" w:lineRule="exact"/>
              <w:jc w:val="center"/>
              <w:rPr>
                <w:rFonts w:ascii="Times New Roman" w:eastAsia="宋体" w:hAnsi="Times New Roman"/>
                <w:color w:val="000000" w:themeColor="text1"/>
              </w:rPr>
            </w:pPr>
            <w:r w:rsidRPr="003A2AD8">
              <w:rPr>
                <w:rFonts w:ascii="Times New Roman" w:eastAsia="宋体" w:hAnsi="Times New Roman"/>
                <w:color w:val="000000" w:themeColor="text1"/>
                <w:sz w:val="21"/>
                <w:szCs w:val="21"/>
              </w:rPr>
              <w:t>在总评成绩的权重：</w:t>
            </w:r>
            <w:r w:rsidR="00BC5D94" w:rsidRPr="003A2AD8">
              <w:rPr>
                <w:rFonts w:ascii="Times New Roman" w:eastAsia="宋体" w:hAnsi="Times New Roman"/>
                <w:color w:val="000000" w:themeColor="text1"/>
                <w:sz w:val="21"/>
                <w:szCs w:val="21"/>
              </w:rPr>
              <w:t>0.5</w:t>
            </w:r>
          </w:p>
        </w:tc>
      </w:tr>
      <w:tr w:rsidR="00B23886" w:rsidRPr="003A2AD8" w14:paraId="5E38C8A7" w14:textId="77777777">
        <w:trPr>
          <w:trHeight w:val="404"/>
          <w:jc w:val="center"/>
        </w:trPr>
        <w:tc>
          <w:tcPr>
            <w:tcW w:w="498" w:type="dxa"/>
            <w:vMerge/>
            <w:tcBorders>
              <w:left w:val="single" w:sz="4" w:space="0" w:color="auto"/>
              <w:bottom w:val="single" w:sz="4" w:space="0" w:color="auto"/>
              <w:right w:val="single" w:sz="4" w:space="0" w:color="auto"/>
            </w:tcBorders>
            <w:shd w:val="clear" w:color="auto" w:fill="auto"/>
            <w:vAlign w:val="center"/>
          </w:tcPr>
          <w:p w14:paraId="56CD6E99" w14:textId="77777777" w:rsidR="00B23886" w:rsidRPr="003A2AD8" w:rsidRDefault="00B23886">
            <w:pPr>
              <w:spacing w:line="240" w:lineRule="exact"/>
              <w:jc w:val="center"/>
              <w:rPr>
                <w:rFonts w:ascii="Times New Roman" w:eastAsia="宋体" w:hAnsi="Times New Roman"/>
                <w:color w:val="000000" w:themeColor="text1"/>
              </w:rPr>
            </w:pPr>
          </w:p>
        </w:tc>
        <w:tc>
          <w:tcPr>
            <w:tcW w:w="1984" w:type="dxa"/>
            <w:vMerge/>
            <w:tcBorders>
              <w:left w:val="single" w:sz="4" w:space="0" w:color="auto"/>
              <w:bottom w:val="single" w:sz="4" w:space="0" w:color="auto"/>
              <w:right w:val="single" w:sz="4" w:space="0" w:color="auto"/>
            </w:tcBorders>
            <w:shd w:val="clear" w:color="auto" w:fill="auto"/>
            <w:vAlign w:val="center"/>
          </w:tcPr>
          <w:p w14:paraId="2218D1BB" w14:textId="77777777" w:rsidR="00B23886" w:rsidRPr="003A2AD8" w:rsidRDefault="00B23886">
            <w:pPr>
              <w:spacing w:line="240" w:lineRule="exact"/>
              <w:jc w:val="center"/>
              <w:rPr>
                <w:rFonts w:ascii="Times New Roman" w:eastAsia="宋体" w:hAnsi="Times New Roman"/>
                <w:color w:val="000000" w:themeColor="text1"/>
              </w:rPr>
            </w:pPr>
          </w:p>
        </w:tc>
        <w:tc>
          <w:tcPr>
            <w:tcW w:w="2711" w:type="dxa"/>
            <w:vMerge/>
            <w:tcBorders>
              <w:left w:val="single" w:sz="4" w:space="0" w:color="auto"/>
              <w:bottom w:val="single" w:sz="4" w:space="0" w:color="auto"/>
              <w:right w:val="single" w:sz="4" w:space="0" w:color="auto"/>
            </w:tcBorders>
          </w:tcPr>
          <w:p w14:paraId="2D32A6DC" w14:textId="77777777" w:rsidR="00B23886" w:rsidRPr="003A2AD8" w:rsidRDefault="00B23886">
            <w:pPr>
              <w:spacing w:line="240" w:lineRule="exact"/>
              <w:jc w:val="center"/>
              <w:rPr>
                <w:rFonts w:ascii="Times New Roman" w:eastAsia="宋体" w:hAnsi="Times New Roman"/>
                <w:color w:val="000000" w:themeColor="text1"/>
              </w:rPr>
            </w:pPr>
          </w:p>
        </w:tc>
        <w:tc>
          <w:tcPr>
            <w:tcW w:w="4016"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0B381B0B" w14:textId="77777777" w:rsidR="00B23886" w:rsidRPr="003A2AD8" w:rsidRDefault="009426BC">
            <w:pPr>
              <w:spacing w:line="240" w:lineRule="exact"/>
              <w:jc w:val="center"/>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平时考核项目在课程目标中的权重</w:t>
            </w:r>
          </w:p>
          <w:p w14:paraId="027235AA" w14:textId="77777777" w:rsidR="00B23886" w:rsidRPr="003A2AD8" w:rsidRDefault="009426BC">
            <w:pPr>
              <w:spacing w:line="240" w:lineRule="exact"/>
              <w:jc w:val="center"/>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（考核项目仅供参考，可根据情况修改，所有权重合计应等于</w:t>
            </w:r>
            <w:r w:rsidRPr="003A2AD8">
              <w:rPr>
                <w:rFonts w:ascii="Times New Roman" w:eastAsia="宋体" w:hAnsi="Times New Roman"/>
                <w:color w:val="000000" w:themeColor="text1"/>
                <w:sz w:val="21"/>
                <w:szCs w:val="21"/>
              </w:rPr>
              <w:t>1</w:t>
            </w:r>
            <w:r w:rsidRPr="003A2AD8">
              <w:rPr>
                <w:rFonts w:ascii="Times New Roman" w:eastAsia="宋体" w:hAnsi="Times New Roman"/>
                <w:color w:val="000000" w:themeColor="text1"/>
                <w:sz w:val="21"/>
                <w:szCs w:val="21"/>
              </w:rPr>
              <w:t>）</w:t>
            </w:r>
          </w:p>
        </w:tc>
        <w:tc>
          <w:tcPr>
            <w:tcW w:w="121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28164DD" w14:textId="77777777" w:rsidR="00B23886" w:rsidRPr="003A2AD8" w:rsidRDefault="009426BC">
            <w:pPr>
              <w:spacing w:line="240" w:lineRule="exact"/>
              <w:jc w:val="center"/>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期末考核课程目标权重</w:t>
            </w:r>
          </w:p>
          <w:p w14:paraId="690775A2" w14:textId="77777777" w:rsidR="00B23886" w:rsidRPr="003A2AD8" w:rsidRDefault="009426BC">
            <w:pPr>
              <w:spacing w:line="240" w:lineRule="exact"/>
              <w:jc w:val="center"/>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（所有权重合计应等于</w:t>
            </w:r>
            <w:r w:rsidRPr="003A2AD8">
              <w:rPr>
                <w:rFonts w:ascii="Times New Roman" w:eastAsia="宋体" w:hAnsi="Times New Roman"/>
                <w:color w:val="000000" w:themeColor="text1"/>
                <w:sz w:val="21"/>
                <w:szCs w:val="21"/>
              </w:rPr>
              <w:t>1</w:t>
            </w:r>
            <w:r w:rsidRPr="003A2AD8">
              <w:rPr>
                <w:rFonts w:ascii="Times New Roman" w:eastAsia="宋体" w:hAnsi="Times New Roman"/>
                <w:color w:val="000000" w:themeColor="text1"/>
                <w:sz w:val="21"/>
                <w:szCs w:val="21"/>
              </w:rPr>
              <w:t>）</w:t>
            </w:r>
          </w:p>
        </w:tc>
      </w:tr>
      <w:tr w:rsidR="00B23886" w:rsidRPr="003A2AD8" w14:paraId="4EEBDA49" w14:textId="77777777">
        <w:trPr>
          <w:trHeight w:val="2329"/>
          <w:jc w:val="center"/>
        </w:trPr>
        <w:tc>
          <w:tcPr>
            <w:tcW w:w="498" w:type="dxa"/>
            <w:vMerge/>
            <w:tcBorders>
              <w:left w:val="single" w:sz="4" w:space="0" w:color="auto"/>
              <w:bottom w:val="single" w:sz="4" w:space="0" w:color="auto"/>
              <w:right w:val="single" w:sz="4" w:space="0" w:color="auto"/>
            </w:tcBorders>
            <w:shd w:val="clear" w:color="auto" w:fill="auto"/>
            <w:vAlign w:val="center"/>
          </w:tcPr>
          <w:p w14:paraId="437691B9" w14:textId="77777777" w:rsidR="00B23886" w:rsidRPr="003A2AD8" w:rsidRDefault="00B23886">
            <w:pPr>
              <w:spacing w:line="240" w:lineRule="exact"/>
              <w:jc w:val="center"/>
              <w:rPr>
                <w:rFonts w:ascii="Times New Roman" w:eastAsia="宋体" w:hAnsi="Times New Roman"/>
                <w:color w:val="000000" w:themeColor="text1"/>
              </w:rPr>
            </w:pPr>
          </w:p>
        </w:tc>
        <w:tc>
          <w:tcPr>
            <w:tcW w:w="1984" w:type="dxa"/>
            <w:vMerge/>
            <w:tcBorders>
              <w:left w:val="single" w:sz="4" w:space="0" w:color="auto"/>
              <w:bottom w:val="single" w:sz="4" w:space="0" w:color="auto"/>
              <w:right w:val="single" w:sz="4" w:space="0" w:color="auto"/>
            </w:tcBorders>
            <w:shd w:val="clear" w:color="auto" w:fill="auto"/>
            <w:vAlign w:val="center"/>
          </w:tcPr>
          <w:p w14:paraId="36C144FE" w14:textId="77777777" w:rsidR="00B23886" w:rsidRPr="003A2AD8" w:rsidRDefault="00B23886">
            <w:pPr>
              <w:spacing w:line="240" w:lineRule="exact"/>
              <w:jc w:val="center"/>
              <w:rPr>
                <w:rFonts w:ascii="Times New Roman" w:eastAsia="宋体" w:hAnsi="Times New Roman"/>
                <w:color w:val="000000" w:themeColor="text1"/>
              </w:rPr>
            </w:pPr>
          </w:p>
        </w:tc>
        <w:tc>
          <w:tcPr>
            <w:tcW w:w="2711" w:type="dxa"/>
            <w:vMerge/>
            <w:tcBorders>
              <w:left w:val="single" w:sz="4" w:space="0" w:color="auto"/>
              <w:bottom w:val="single" w:sz="4" w:space="0" w:color="auto"/>
              <w:right w:val="single" w:sz="4" w:space="0" w:color="auto"/>
            </w:tcBorders>
          </w:tcPr>
          <w:p w14:paraId="2F80957F" w14:textId="77777777" w:rsidR="00B23886" w:rsidRPr="003A2AD8" w:rsidRDefault="00B23886">
            <w:pPr>
              <w:spacing w:line="240" w:lineRule="exact"/>
              <w:jc w:val="center"/>
              <w:rPr>
                <w:rFonts w:ascii="Times New Roman" w:eastAsia="宋体" w:hAnsi="Times New Roman"/>
                <w:color w:val="000000" w:themeColor="text1"/>
              </w:rPr>
            </w:pPr>
          </w:p>
        </w:tc>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14:paraId="72F3FF14" w14:textId="77777777" w:rsidR="00B23886" w:rsidRPr="003A2AD8" w:rsidRDefault="009426BC">
            <w:pPr>
              <w:spacing w:line="240" w:lineRule="exact"/>
              <w:jc w:val="center"/>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线上自学自测</w:t>
            </w:r>
          </w:p>
        </w:tc>
        <w:tc>
          <w:tcPr>
            <w:tcW w:w="577" w:type="dxa"/>
            <w:tcBorders>
              <w:top w:val="single" w:sz="4" w:space="0" w:color="auto"/>
              <w:left w:val="single" w:sz="4" w:space="0" w:color="auto"/>
              <w:bottom w:val="single" w:sz="4" w:space="0" w:color="auto"/>
              <w:right w:val="single" w:sz="4" w:space="0" w:color="auto"/>
            </w:tcBorders>
            <w:shd w:val="clear" w:color="auto" w:fill="auto"/>
            <w:vAlign w:val="center"/>
          </w:tcPr>
          <w:p w14:paraId="158D8938" w14:textId="5DC888F5" w:rsidR="00B23886" w:rsidRPr="003A2AD8" w:rsidRDefault="00EC3426">
            <w:pPr>
              <w:spacing w:line="240" w:lineRule="exact"/>
              <w:jc w:val="center"/>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期中考试、测验</w:t>
            </w:r>
          </w:p>
        </w:tc>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14:paraId="71D5F2FF" w14:textId="77777777" w:rsidR="00B23886" w:rsidRPr="003A2AD8" w:rsidRDefault="009426BC">
            <w:pPr>
              <w:spacing w:line="240" w:lineRule="exact"/>
              <w:jc w:val="center"/>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课后作业</w:t>
            </w:r>
          </w:p>
        </w:tc>
        <w:tc>
          <w:tcPr>
            <w:tcW w:w="555" w:type="dxa"/>
            <w:tcBorders>
              <w:top w:val="single" w:sz="4" w:space="0" w:color="auto"/>
              <w:left w:val="single" w:sz="4" w:space="0" w:color="auto"/>
              <w:bottom w:val="single" w:sz="4" w:space="0" w:color="auto"/>
              <w:right w:val="single" w:sz="4" w:space="0" w:color="auto"/>
            </w:tcBorders>
            <w:shd w:val="clear" w:color="auto" w:fill="auto"/>
            <w:vAlign w:val="center"/>
          </w:tcPr>
          <w:p w14:paraId="37D80FAE" w14:textId="13B5E040" w:rsidR="00B23886" w:rsidRPr="003A2AD8" w:rsidRDefault="00EC3426">
            <w:pPr>
              <w:spacing w:line="240" w:lineRule="exact"/>
              <w:jc w:val="center"/>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上机实验</w:t>
            </w:r>
          </w:p>
        </w:tc>
        <w:tc>
          <w:tcPr>
            <w:tcW w:w="600" w:type="dxa"/>
            <w:tcBorders>
              <w:top w:val="single" w:sz="4" w:space="0" w:color="auto"/>
              <w:left w:val="single" w:sz="4" w:space="0" w:color="auto"/>
              <w:bottom w:val="single" w:sz="4" w:space="0" w:color="auto"/>
              <w:right w:val="single" w:sz="4" w:space="0" w:color="auto"/>
            </w:tcBorders>
            <w:shd w:val="clear" w:color="auto" w:fill="auto"/>
            <w:vAlign w:val="center"/>
          </w:tcPr>
          <w:p w14:paraId="76DE678A" w14:textId="77777777" w:rsidR="00B23886" w:rsidRPr="003A2AD8" w:rsidRDefault="009426BC">
            <w:pPr>
              <w:spacing w:line="240" w:lineRule="exact"/>
              <w:jc w:val="center"/>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翻转课堂</w:t>
            </w:r>
          </w:p>
        </w:tc>
        <w:tc>
          <w:tcPr>
            <w:tcW w:w="633" w:type="dxa"/>
            <w:tcBorders>
              <w:left w:val="single" w:sz="4" w:space="0" w:color="auto"/>
              <w:bottom w:val="single" w:sz="4" w:space="0" w:color="auto"/>
              <w:right w:val="single" w:sz="4" w:space="0" w:color="auto"/>
            </w:tcBorders>
            <w:shd w:val="clear" w:color="auto" w:fill="auto"/>
            <w:vAlign w:val="center"/>
          </w:tcPr>
          <w:p w14:paraId="4D371776" w14:textId="77777777" w:rsidR="00B23886" w:rsidRPr="003A2AD8" w:rsidRDefault="009426BC">
            <w:pPr>
              <w:spacing w:line="240" w:lineRule="exact"/>
              <w:jc w:val="center"/>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课程目标平时成绩权重合计</w:t>
            </w:r>
          </w:p>
        </w:tc>
        <w:tc>
          <w:tcPr>
            <w:tcW w:w="571" w:type="dxa"/>
            <w:tcBorders>
              <w:left w:val="single" w:sz="4" w:space="0" w:color="auto"/>
              <w:bottom w:val="single" w:sz="4" w:space="0" w:color="auto"/>
              <w:right w:val="single" w:sz="4" w:space="0" w:color="auto"/>
            </w:tcBorders>
            <w:shd w:val="clear" w:color="auto" w:fill="auto"/>
            <w:vAlign w:val="center"/>
          </w:tcPr>
          <w:p w14:paraId="558BED4C" w14:textId="77777777" w:rsidR="00B23886" w:rsidRPr="003A2AD8" w:rsidRDefault="009426BC">
            <w:pPr>
              <w:spacing w:line="240" w:lineRule="exact"/>
              <w:jc w:val="center"/>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课程目标在平时成绩中的分值</w:t>
            </w:r>
          </w:p>
        </w:tc>
        <w:tc>
          <w:tcPr>
            <w:tcW w:w="644" w:type="dxa"/>
            <w:tcBorders>
              <w:left w:val="single" w:sz="4" w:space="0" w:color="auto"/>
              <w:bottom w:val="single" w:sz="4" w:space="0" w:color="auto"/>
              <w:right w:val="single" w:sz="4" w:space="0" w:color="auto"/>
            </w:tcBorders>
            <w:shd w:val="clear" w:color="auto" w:fill="auto"/>
            <w:vAlign w:val="center"/>
          </w:tcPr>
          <w:p w14:paraId="4634B8E5" w14:textId="2297C070" w:rsidR="00BF38EA" w:rsidRPr="003A2AD8" w:rsidRDefault="00BF38EA" w:rsidP="00BF38EA">
            <w:pPr>
              <w:pStyle w:val="a0"/>
              <w:snapToGrid w:val="0"/>
              <w:spacing w:line="240" w:lineRule="auto"/>
              <w:rPr>
                <w:rFonts w:ascii="Times New Roman" w:eastAsia="宋体" w:hAnsi="Times New Roman" w:cs="Times New Roman"/>
                <w:color w:val="000000" w:themeColor="text1"/>
                <w:kern w:val="2"/>
                <w:sz w:val="21"/>
                <w:szCs w:val="21"/>
                <w:lang w:eastAsia="zh-CN"/>
              </w:rPr>
            </w:pPr>
            <w:r w:rsidRPr="003A2AD8">
              <w:rPr>
                <w:rFonts w:ascii="Times New Roman" w:eastAsia="宋体" w:hAnsi="Times New Roman" w:cs="Times New Roman"/>
                <w:color w:val="000000" w:themeColor="text1"/>
                <w:kern w:val="2"/>
                <w:sz w:val="21"/>
                <w:szCs w:val="21"/>
                <w:lang w:eastAsia="zh-CN"/>
              </w:rPr>
              <w:t>课程目标考试成绩权重合计</w:t>
            </w:r>
          </w:p>
        </w:tc>
        <w:tc>
          <w:tcPr>
            <w:tcW w:w="567" w:type="dxa"/>
            <w:tcBorders>
              <w:left w:val="single" w:sz="4" w:space="0" w:color="auto"/>
              <w:bottom w:val="single" w:sz="4" w:space="0" w:color="auto"/>
              <w:right w:val="single" w:sz="4" w:space="0" w:color="auto"/>
            </w:tcBorders>
            <w:shd w:val="clear" w:color="auto" w:fill="auto"/>
            <w:vAlign w:val="center"/>
          </w:tcPr>
          <w:p w14:paraId="4E66229A" w14:textId="77777777" w:rsidR="00BF38EA" w:rsidRPr="003A2AD8" w:rsidRDefault="00BF38EA" w:rsidP="00BF38EA">
            <w:pPr>
              <w:spacing w:line="240" w:lineRule="exact"/>
              <w:jc w:val="center"/>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课</w:t>
            </w:r>
          </w:p>
          <w:p w14:paraId="3F4A3F8B" w14:textId="77777777" w:rsidR="00BF38EA" w:rsidRPr="003A2AD8" w:rsidRDefault="00BF38EA" w:rsidP="00BF38EA">
            <w:pPr>
              <w:spacing w:line="240" w:lineRule="exact"/>
              <w:jc w:val="center"/>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程</w:t>
            </w:r>
          </w:p>
          <w:p w14:paraId="1E7489EB" w14:textId="77777777" w:rsidR="00BF38EA" w:rsidRPr="003A2AD8" w:rsidRDefault="00BF38EA" w:rsidP="00BF38EA">
            <w:pPr>
              <w:spacing w:line="240" w:lineRule="exact"/>
              <w:jc w:val="center"/>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目</w:t>
            </w:r>
          </w:p>
          <w:p w14:paraId="77DBCEB7" w14:textId="77777777" w:rsidR="00BF38EA" w:rsidRPr="003A2AD8" w:rsidRDefault="00BF38EA" w:rsidP="00BF38EA">
            <w:pPr>
              <w:spacing w:line="240" w:lineRule="exact"/>
              <w:jc w:val="center"/>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标</w:t>
            </w:r>
          </w:p>
          <w:p w14:paraId="46963439" w14:textId="77777777" w:rsidR="00BF38EA" w:rsidRPr="003A2AD8" w:rsidRDefault="00BF38EA" w:rsidP="00BF38EA">
            <w:pPr>
              <w:spacing w:line="240" w:lineRule="exact"/>
              <w:jc w:val="center"/>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分</w:t>
            </w:r>
          </w:p>
          <w:p w14:paraId="0B5E3E5C" w14:textId="77777777" w:rsidR="00BF38EA" w:rsidRPr="003A2AD8" w:rsidRDefault="00BF38EA" w:rsidP="00BF38EA">
            <w:pPr>
              <w:spacing w:line="240" w:lineRule="exact"/>
              <w:jc w:val="center"/>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值</w:t>
            </w:r>
          </w:p>
          <w:p w14:paraId="6FA603C7" w14:textId="712F3B69" w:rsidR="00B23886" w:rsidRPr="003A2AD8" w:rsidRDefault="00B23886">
            <w:pPr>
              <w:spacing w:line="240" w:lineRule="exact"/>
              <w:jc w:val="center"/>
              <w:rPr>
                <w:rFonts w:ascii="Times New Roman" w:eastAsia="宋体" w:hAnsi="Times New Roman"/>
                <w:color w:val="000000" w:themeColor="text1"/>
                <w:sz w:val="21"/>
                <w:szCs w:val="21"/>
              </w:rPr>
            </w:pPr>
          </w:p>
        </w:tc>
      </w:tr>
      <w:tr w:rsidR="00B23886" w:rsidRPr="003A2AD8" w14:paraId="6DA84CE5" w14:textId="77777777">
        <w:trPr>
          <w:trHeight w:val="880"/>
          <w:jc w:val="center"/>
        </w:trPr>
        <w:tc>
          <w:tcPr>
            <w:tcW w:w="498" w:type="dxa"/>
            <w:tcBorders>
              <w:top w:val="single" w:sz="4" w:space="0" w:color="auto"/>
              <w:left w:val="single" w:sz="4" w:space="0" w:color="auto"/>
              <w:bottom w:val="single" w:sz="4" w:space="0" w:color="auto"/>
              <w:right w:val="single" w:sz="4" w:space="0" w:color="auto"/>
            </w:tcBorders>
            <w:shd w:val="clear" w:color="auto" w:fill="auto"/>
            <w:vAlign w:val="center"/>
          </w:tcPr>
          <w:p w14:paraId="4921F910" w14:textId="77777777" w:rsidR="00B23886" w:rsidRPr="003A2AD8" w:rsidRDefault="009426BC">
            <w:pPr>
              <w:spacing w:line="240" w:lineRule="auto"/>
              <w:jc w:val="center"/>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1</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375CACC9" w14:textId="52DFA87A" w:rsidR="00B23886" w:rsidRPr="003A2AD8" w:rsidRDefault="00EC3426">
            <w:pPr>
              <w:spacing w:line="240" w:lineRule="exact"/>
              <w:jc w:val="left"/>
              <w:rPr>
                <w:rFonts w:ascii="Times New Roman" w:eastAsia="宋体" w:hAnsi="Times New Roman"/>
                <w:color w:val="000000" w:themeColor="text1"/>
                <w:sz w:val="21"/>
                <w:szCs w:val="21"/>
              </w:rPr>
            </w:pPr>
            <w:r w:rsidRPr="003A2AD8">
              <w:rPr>
                <w:rFonts w:ascii="Times New Roman" w:eastAsia="宋体" w:hAnsi="Times New Roman"/>
                <w:b/>
                <w:bCs/>
                <w:color w:val="000000" w:themeColor="text1"/>
                <w:kern w:val="0"/>
                <w:sz w:val="21"/>
                <w:szCs w:val="21"/>
              </w:rPr>
              <w:t>目标</w:t>
            </w:r>
            <w:r w:rsidRPr="003A2AD8">
              <w:rPr>
                <w:rFonts w:ascii="Times New Roman" w:eastAsia="宋体" w:hAnsi="Times New Roman"/>
                <w:b/>
                <w:bCs/>
                <w:color w:val="000000" w:themeColor="text1"/>
                <w:kern w:val="0"/>
                <w:sz w:val="21"/>
                <w:szCs w:val="21"/>
              </w:rPr>
              <w:t>1</w:t>
            </w:r>
            <w:r w:rsidRPr="003A2AD8">
              <w:rPr>
                <w:rFonts w:ascii="Times New Roman" w:eastAsia="宋体" w:hAnsi="Times New Roman"/>
                <w:color w:val="000000" w:themeColor="text1"/>
                <w:kern w:val="0"/>
                <w:sz w:val="21"/>
                <w:szCs w:val="21"/>
              </w:rPr>
              <w:t>：</w:t>
            </w:r>
            <w:r w:rsidR="00201E3F" w:rsidRPr="003A2AD8">
              <w:rPr>
                <w:rFonts w:ascii="Times New Roman" w:eastAsia="宋体" w:hAnsi="Times New Roman"/>
                <w:color w:val="000000" w:themeColor="text1"/>
                <w:kern w:val="0"/>
                <w:sz w:val="21"/>
                <w:szCs w:val="21"/>
              </w:rPr>
              <w:t>能够理解深度学习的基本概念和算法，包括神经网络、卷积神经网络、循环神经网络、</w:t>
            </w:r>
            <w:r w:rsidR="00201E3F" w:rsidRPr="003A2AD8">
              <w:rPr>
                <w:rFonts w:ascii="Times New Roman" w:eastAsia="宋体" w:hAnsi="Times New Roman"/>
                <w:color w:val="000000" w:themeColor="text1"/>
                <w:kern w:val="0"/>
                <w:sz w:val="21"/>
                <w:szCs w:val="21"/>
              </w:rPr>
              <w:t>Transformer</w:t>
            </w:r>
            <w:r w:rsidR="00201E3F" w:rsidRPr="003A2AD8">
              <w:rPr>
                <w:rFonts w:ascii="Times New Roman" w:eastAsia="宋体" w:hAnsi="Times New Roman"/>
                <w:color w:val="000000" w:themeColor="text1"/>
                <w:kern w:val="0"/>
                <w:sz w:val="21"/>
                <w:szCs w:val="21"/>
              </w:rPr>
              <w:t>架构等；掌握深度学习框架</w:t>
            </w:r>
            <w:r w:rsidR="00201E3F" w:rsidRPr="003A2AD8">
              <w:rPr>
                <w:rFonts w:ascii="Times New Roman" w:eastAsia="宋体" w:hAnsi="Times New Roman"/>
                <w:color w:val="000000" w:themeColor="text1"/>
                <w:kern w:val="0"/>
                <w:sz w:val="21"/>
                <w:szCs w:val="21"/>
              </w:rPr>
              <w:t>PyTorch</w:t>
            </w:r>
            <w:r w:rsidR="00201E3F" w:rsidRPr="003A2AD8">
              <w:rPr>
                <w:rFonts w:ascii="Times New Roman" w:eastAsia="宋体" w:hAnsi="Times New Roman"/>
                <w:color w:val="000000" w:themeColor="text1"/>
                <w:kern w:val="0"/>
                <w:sz w:val="21"/>
                <w:szCs w:val="21"/>
              </w:rPr>
              <w:t>的基本操作，包括张量、模型构建、优化器、损失函数等；</w:t>
            </w:r>
            <w:r w:rsidR="00201E3F" w:rsidRPr="003A2AD8">
              <w:rPr>
                <w:rFonts w:ascii="Times New Roman" w:eastAsia="宋体" w:hAnsi="Times New Roman"/>
                <w:color w:val="000000" w:themeColor="text1"/>
                <w:sz w:val="21"/>
                <w:szCs w:val="21"/>
              </w:rPr>
              <w:t xml:space="preserve"> </w:t>
            </w:r>
          </w:p>
        </w:tc>
        <w:tc>
          <w:tcPr>
            <w:tcW w:w="2711" w:type="dxa"/>
            <w:tcBorders>
              <w:top w:val="single" w:sz="4" w:space="0" w:color="auto"/>
              <w:left w:val="single" w:sz="4" w:space="0" w:color="auto"/>
              <w:bottom w:val="single" w:sz="4" w:space="0" w:color="auto"/>
              <w:right w:val="single" w:sz="4" w:space="0" w:color="auto"/>
            </w:tcBorders>
          </w:tcPr>
          <w:p w14:paraId="32472D79" w14:textId="77777777" w:rsidR="00D270A1" w:rsidRPr="003A2AD8" w:rsidRDefault="00D270A1" w:rsidP="00D270A1">
            <w:pPr>
              <w:spacing w:line="240" w:lineRule="exact"/>
              <w:jc w:val="left"/>
              <w:rPr>
                <w:rFonts w:ascii="Times New Roman" w:eastAsia="宋体" w:hAnsi="Times New Roman"/>
                <w:color w:val="000000" w:themeColor="text1"/>
                <w:kern w:val="0"/>
                <w:sz w:val="21"/>
                <w:szCs w:val="21"/>
              </w:rPr>
            </w:pPr>
            <w:r w:rsidRPr="003A2AD8">
              <w:rPr>
                <w:rFonts w:ascii="Times New Roman" w:eastAsia="宋体" w:hAnsi="Times New Roman"/>
                <w:color w:val="000000" w:themeColor="text1"/>
                <w:kern w:val="0"/>
                <w:sz w:val="21"/>
                <w:szCs w:val="21"/>
              </w:rPr>
              <w:t xml:space="preserve">(1) </w:t>
            </w:r>
            <w:r w:rsidRPr="003A2AD8">
              <w:rPr>
                <w:rFonts w:ascii="Times New Roman" w:eastAsia="宋体" w:hAnsi="Times New Roman"/>
                <w:color w:val="000000" w:themeColor="text1"/>
                <w:kern w:val="0"/>
                <w:sz w:val="21"/>
                <w:szCs w:val="21"/>
              </w:rPr>
              <w:t>人工智能与神经网络</w:t>
            </w:r>
          </w:p>
          <w:p w14:paraId="6FA85039" w14:textId="77777777" w:rsidR="00D270A1" w:rsidRPr="003A2AD8" w:rsidRDefault="00D270A1" w:rsidP="00D270A1">
            <w:pPr>
              <w:spacing w:line="240" w:lineRule="exact"/>
              <w:jc w:val="left"/>
              <w:rPr>
                <w:rFonts w:ascii="Times New Roman" w:eastAsia="宋体" w:hAnsi="Times New Roman"/>
                <w:color w:val="000000" w:themeColor="text1"/>
                <w:kern w:val="0"/>
                <w:sz w:val="21"/>
                <w:szCs w:val="21"/>
              </w:rPr>
            </w:pPr>
            <w:r w:rsidRPr="003A2AD8">
              <w:rPr>
                <w:rFonts w:ascii="Times New Roman" w:eastAsia="宋体" w:hAnsi="Times New Roman"/>
                <w:color w:val="000000" w:themeColor="text1"/>
                <w:kern w:val="0"/>
                <w:sz w:val="21"/>
                <w:szCs w:val="21"/>
              </w:rPr>
              <w:t xml:space="preserve">(2) </w:t>
            </w:r>
            <w:r w:rsidRPr="003A2AD8">
              <w:rPr>
                <w:rFonts w:ascii="Times New Roman" w:eastAsia="宋体" w:hAnsi="Times New Roman"/>
                <w:color w:val="000000" w:themeColor="text1"/>
                <w:kern w:val="0"/>
                <w:sz w:val="21"/>
                <w:szCs w:val="21"/>
              </w:rPr>
              <w:t>深度学习</w:t>
            </w:r>
          </w:p>
          <w:p w14:paraId="271A8FAC" w14:textId="77777777" w:rsidR="00D270A1" w:rsidRPr="003A2AD8" w:rsidRDefault="00D270A1" w:rsidP="00D270A1">
            <w:pPr>
              <w:spacing w:line="240" w:lineRule="exact"/>
              <w:jc w:val="left"/>
              <w:rPr>
                <w:rFonts w:ascii="Times New Roman" w:eastAsia="宋体" w:hAnsi="Times New Roman"/>
                <w:color w:val="000000" w:themeColor="text1"/>
                <w:kern w:val="0"/>
                <w:sz w:val="21"/>
                <w:szCs w:val="21"/>
              </w:rPr>
            </w:pPr>
            <w:r w:rsidRPr="003A2AD8">
              <w:rPr>
                <w:rFonts w:ascii="Times New Roman" w:eastAsia="宋体" w:hAnsi="Times New Roman"/>
                <w:color w:val="000000" w:themeColor="text1"/>
                <w:kern w:val="0"/>
                <w:sz w:val="21"/>
                <w:szCs w:val="21"/>
              </w:rPr>
              <w:t xml:space="preserve">(3) </w:t>
            </w:r>
            <w:r w:rsidRPr="003A2AD8">
              <w:rPr>
                <w:rFonts w:ascii="Times New Roman" w:eastAsia="宋体" w:hAnsi="Times New Roman"/>
                <w:color w:val="000000" w:themeColor="text1"/>
                <w:kern w:val="0"/>
                <w:sz w:val="21"/>
                <w:szCs w:val="21"/>
              </w:rPr>
              <w:t>建立</w:t>
            </w:r>
            <w:r w:rsidRPr="003A2AD8">
              <w:rPr>
                <w:rFonts w:ascii="Times New Roman" w:eastAsia="宋体" w:hAnsi="Times New Roman"/>
                <w:color w:val="000000" w:themeColor="text1"/>
                <w:kern w:val="0"/>
                <w:sz w:val="21"/>
                <w:szCs w:val="21"/>
              </w:rPr>
              <w:t>PyTorch</w:t>
            </w:r>
            <w:r w:rsidRPr="003A2AD8">
              <w:rPr>
                <w:rFonts w:ascii="Times New Roman" w:eastAsia="宋体" w:hAnsi="Times New Roman"/>
                <w:color w:val="000000" w:themeColor="text1"/>
                <w:kern w:val="0"/>
                <w:sz w:val="21"/>
                <w:szCs w:val="21"/>
              </w:rPr>
              <w:t>的开发环境（</w:t>
            </w:r>
            <w:r w:rsidRPr="003A2AD8">
              <w:rPr>
                <w:rFonts w:ascii="Times New Roman" w:eastAsia="宋体" w:hAnsi="Times New Roman"/>
                <w:color w:val="000000" w:themeColor="text1"/>
                <w:kern w:val="0"/>
                <w:sz w:val="21"/>
                <w:szCs w:val="21"/>
              </w:rPr>
              <w:t>*</w:t>
            </w:r>
            <w:r w:rsidRPr="003A2AD8">
              <w:rPr>
                <w:rFonts w:ascii="Times New Roman" w:eastAsia="宋体" w:hAnsi="Times New Roman"/>
                <w:color w:val="000000" w:themeColor="text1"/>
                <w:kern w:val="0"/>
                <w:sz w:val="21"/>
                <w:szCs w:val="21"/>
              </w:rPr>
              <w:t>）</w:t>
            </w:r>
          </w:p>
          <w:p w14:paraId="410681CA" w14:textId="77777777" w:rsidR="00D270A1" w:rsidRPr="003A2AD8" w:rsidRDefault="00D270A1" w:rsidP="00D270A1">
            <w:pPr>
              <w:spacing w:line="240" w:lineRule="exact"/>
              <w:jc w:val="left"/>
              <w:rPr>
                <w:rFonts w:ascii="Times New Roman" w:eastAsia="宋体" w:hAnsi="Times New Roman"/>
                <w:color w:val="000000" w:themeColor="text1"/>
                <w:kern w:val="0"/>
                <w:sz w:val="21"/>
                <w:szCs w:val="21"/>
              </w:rPr>
            </w:pPr>
            <w:r w:rsidRPr="003A2AD8">
              <w:rPr>
                <w:rFonts w:ascii="Times New Roman" w:eastAsia="宋体" w:hAnsi="Times New Roman"/>
                <w:color w:val="000000" w:themeColor="text1"/>
                <w:kern w:val="0"/>
                <w:sz w:val="21"/>
                <w:szCs w:val="21"/>
              </w:rPr>
              <w:t xml:space="preserve">(4) </w:t>
            </w:r>
            <w:r w:rsidRPr="003A2AD8">
              <w:rPr>
                <w:rFonts w:ascii="Times New Roman" w:eastAsia="宋体" w:hAnsi="Times New Roman"/>
                <w:color w:val="000000" w:themeColor="text1"/>
                <w:kern w:val="0"/>
                <w:sz w:val="21"/>
                <w:szCs w:val="21"/>
              </w:rPr>
              <w:t>张量基础</w:t>
            </w:r>
          </w:p>
          <w:p w14:paraId="31AE0716" w14:textId="77777777" w:rsidR="00D270A1" w:rsidRPr="003A2AD8" w:rsidRDefault="00D270A1" w:rsidP="00D270A1">
            <w:pPr>
              <w:spacing w:line="240" w:lineRule="exact"/>
              <w:jc w:val="left"/>
              <w:rPr>
                <w:rFonts w:ascii="Times New Roman" w:eastAsia="宋体" w:hAnsi="Times New Roman"/>
                <w:color w:val="000000" w:themeColor="text1"/>
                <w:kern w:val="0"/>
                <w:sz w:val="21"/>
                <w:szCs w:val="21"/>
              </w:rPr>
            </w:pPr>
            <w:r w:rsidRPr="003A2AD8">
              <w:rPr>
                <w:rFonts w:ascii="Times New Roman" w:eastAsia="宋体" w:hAnsi="Times New Roman"/>
                <w:color w:val="000000" w:themeColor="text1"/>
                <w:kern w:val="0"/>
                <w:sz w:val="21"/>
                <w:szCs w:val="21"/>
              </w:rPr>
              <w:t xml:space="preserve">(5) </w:t>
            </w:r>
            <w:r w:rsidRPr="003A2AD8">
              <w:rPr>
                <w:rFonts w:ascii="Times New Roman" w:eastAsia="宋体" w:hAnsi="Times New Roman"/>
                <w:color w:val="000000" w:themeColor="text1"/>
                <w:kern w:val="0"/>
                <w:sz w:val="21"/>
                <w:szCs w:val="21"/>
              </w:rPr>
              <w:t>初识</w:t>
            </w:r>
            <w:r w:rsidRPr="003A2AD8">
              <w:rPr>
                <w:rFonts w:ascii="Times New Roman" w:eastAsia="宋体" w:hAnsi="Times New Roman"/>
                <w:color w:val="000000" w:themeColor="text1"/>
                <w:kern w:val="0"/>
                <w:sz w:val="21"/>
                <w:szCs w:val="21"/>
              </w:rPr>
              <w:t>PyTorch</w:t>
            </w:r>
            <w:r w:rsidRPr="003A2AD8">
              <w:rPr>
                <w:rFonts w:ascii="Times New Roman" w:eastAsia="宋体" w:hAnsi="Times New Roman"/>
                <w:color w:val="000000" w:themeColor="text1"/>
                <w:kern w:val="0"/>
                <w:sz w:val="21"/>
                <w:szCs w:val="21"/>
              </w:rPr>
              <w:t>框架</w:t>
            </w:r>
          </w:p>
          <w:p w14:paraId="7C52B5A0" w14:textId="77777777" w:rsidR="00D270A1" w:rsidRPr="003A2AD8" w:rsidRDefault="00D270A1" w:rsidP="00D270A1">
            <w:pPr>
              <w:spacing w:line="240" w:lineRule="exact"/>
              <w:jc w:val="left"/>
              <w:rPr>
                <w:rFonts w:ascii="Times New Roman" w:eastAsia="宋体" w:hAnsi="Times New Roman"/>
                <w:color w:val="000000" w:themeColor="text1"/>
                <w:kern w:val="0"/>
                <w:sz w:val="21"/>
                <w:szCs w:val="21"/>
              </w:rPr>
            </w:pPr>
            <w:r w:rsidRPr="003A2AD8">
              <w:rPr>
                <w:rFonts w:ascii="Times New Roman" w:eastAsia="宋体" w:hAnsi="Times New Roman"/>
                <w:color w:val="000000" w:themeColor="text1"/>
                <w:kern w:val="0"/>
                <w:sz w:val="21"/>
                <w:szCs w:val="21"/>
              </w:rPr>
              <w:t xml:space="preserve">(6) </w:t>
            </w:r>
            <w:r w:rsidRPr="003A2AD8">
              <w:rPr>
                <w:rFonts w:ascii="Times New Roman" w:eastAsia="宋体" w:hAnsi="Times New Roman"/>
                <w:color w:val="000000" w:themeColor="text1"/>
                <w:kern w:val="0"/>
                <w:sz w:val="21"/>
                <w:szCs w:val="21"/>
              </w:rPr>
              <w:t>感知器的定义</w:t>
            </w:r>
          </w:p>
          <w:p w14:paraId="0C0EA4C7" w14:textId="77777777" w:rsidR="00D270A1" w:rsidRPr="003A2AD8" w:rsidRDefault="00D270A1" w:rsidP="00D270A1">
            <w:pPr>
              <w:spacing w:line="240" w:lineRule="exact"/>
              <w:jc w:val="left"/>
              <w:rPr>
                <w:rFonts w:ascii="Times New Roman" w:eastAsia="宋体" w:hAnsi="Times New Roman"/>
                <w:color w:val="000000" w:themeColor="text1"/>
                <w:kern w:val="0"/>
                <w:sz w:val="21"/>
                <w:szCs w:val="21"/>
              </w:rPr>
            </w:pPr>
            <w:r w:rsidRPr="003A2AD8">
              <w:rPr>
                <w:rFonts w:ascii="Times New Roman" w:eastAsia="宋体" w:hAnsi="Times New Roman"/>
                <w:color w:val="000000" w:themeColor="text1"/>
                <w:kern w:val="0"/>
                <w:sz w:val="21"/>
                <w:szCs w:val="21"/>
              </w:rPr>
              <w:t xml:space="preserve">(7) </w:t>
            </w:r>
            <w:r w:rsidRPr="003A2AD8">
              <w:rPr>
                <w:rFonts w:ascii="Times New Roman" w:eastAsia="宋体" w:hAnsi="Times New Roman"/>
                <w:color w:val="000000" w:themeColor="text1"/>
                <w:kern w:val="0"/>
                <w:sz w:val="21"/>
                <w:szCs w:val="21"/>
              </w:rPr>
              <w:t>激活函数</w:t>
            </w:r>
          </w:p>
          <w:p w14:paraId="28D41E44" w14:textId="77777777" w:rsidR="00D270A1" w:rsidRPr="003A2AD8" w:rsidRDefault="00D270A1" w:rsidP="00D270A1">
            <w:pPr>
              <w:spacing w:line="240" w:lineRule="exact"/>
              <w:jc w:val="left"/>
              <w:rPr>
                <w:rFonts w:ascii="Times New Roman" w:eastAsia="宋体" w:hAnsi="Times New Roman"/>
                <w:color w:val="000000" w:themeColor="text1"/>
                <w:kern w:val="0"/>
                <w:sz w:val="21"/>
                <w:szCs w:val="21"/>
              </w:rPr>
            </w:pPr>
            <w:r w:rsidRPr="003A2AD8">
              <w:rPr>
                <w:rFonts w:ascii="Times New Roman" w:eastAsia="宋体" w:hAnsi="Times New Roman"/>
                <w:color w:val="000000" w:themeColor="text1"/>
                <w:kern w:val="0"/>
                <w:sz w:val="21"/>
                <w:szCs w:val="21"/>
              </w:rPr>
              <w:t xml:space="preserve">(8) </w:t>
            </w:r>
            <w:r w:rsidRPr="003A2AD8">
              <w:rPr>
                <w:rFonts w:ascii="Times New Roman" w:eastAsia="宋体" w:hAnsi="Times New Roman"/>
                <w:color w:val="000000" w:themeColor="text1"/>
                <w:kern w:val="0"/>
                <w:sz w:val="21"/>
                <w:szCs w:val="21"/>
              </w:rPr>
              <w:t>感知器的训练</w:t>
            </w:r>
          </w:p>
          <w:p w14:paraId="6C99E47A" w14:textId="77777777" w:rsidR="00D270A1" w:rsidRPr="003A2AD8" w:rsidRDefault="00D270A1" w:rsidP="00D270A1">
            <w:pPr>
              <w:spacing w:line="240" w:lineRule="exact"/>
              <w:jc w:val="left"/>
              <w:rPr>
                <w:rFonts w:ascii="Times New Roman" w:eastAsia="宋体" w:hAnsi="Times New Roman"/>
                <w:color w:val="000000" w:themeColor="text1"/>
                <w:kern w:val="0"/>
                <w:sz w:val="21"/>
                <w:szCs w:val="21"/>
              </w:rPr>
            </w:pPr>
            <w:r w:rsidRPr="003A2AD8">
              <w:rPr>
                <w:rFonts w:ascii="Times New Roman" w:eastAsia="宋体" w:hAnsi="Times New Roman"/>
                <w:color w:val="000000" w:themeColor="text1"/>
                <w:kern w:val="0"/>
                <w:sz w:val="21"/>
                <w:szCs w:val="21"/>
              </w:rPr>
              <w:t xml:space="preserve">(9) </w:t>
            </w:r>
            <w:r w:rsidRPr="003A2AD8">
              <w:rPr>
                <w:rFonts w:ascii="Times New Roman" w:eastAsia="宋体" w:hAnsi="Times New Roman"/>
                <w:color w:val="000000" w:themeColor="text1"/>
                <w:kern w:val="0"/>
                <w:sz w:val="21"/>
                <w:szCs w:val="21"/>
              </w:rPr>
              <w:t>使用</w:t>
            </w:r>
            <w:r w:rsidRPr="003A2AD8">
              <w:rPr>
                <w:rFonts w:ascii="Times New Roman" w:eastAsia="宋体" w:hAnsi="Times New Roman"/>
                <w:color w:val="000000" w:themeColor="text1"/>
                <w:kern w:val="0"/>
                <w:sz w:val="21"/>
                <w:szCs w:val="21"/>
              </w:rPr>
              <w:t>PyTorch</w:t>
            </w:r>
            <w:r w:rsidRPr="003A2AD8">
              <w:rPr>
                <w:rFonts w:ascii="Times New Roman" w:eastAsia="宋体" w:hAnsi="Times New Roman"/>
                <w:color w:val="000000" w:themeColor="text1"/>
                <w:kern w:val="0"/>
                <w:sz w:val="21"/>
                <w:szCs w:val="21"/>
              </w:rPr>
              <w:t>框架</w:t>
            </w:r>
          </w:p>
          <w:p w14:paraId="66DF0AFD" w14:textId="77777777" w:rsidR="00D270A1" w:rsidRPr="003A2AD8" w:rsidRDefault="00D270A1" w:rsidP="00D270A1">
            <w:pPr>
              <w:spacing w:line="240" w:lineRule="exact"/>
              <w:jc w:val="left"/>
              <w:rPr>
                <w:rFonts w:ascii="Times New Roman" w:eastAsia="宋体" w:hAnsi="Times New Roman"/>
                <w:color w:val="000000" w:themeColor="text1"/>
                <w:kern w:val="0"/>
                <w:sz w:val="21"/>
                <w:szCs w:val="21"/>
              </w:rPr>
            </w:pPr>
            <w:r w:rsidRPr="003A2AD8">
              <w:rPr>
                <w:rFonts w:ascii="Times New Roman" w:eastAsia="宋体" w:hAnsi="Times New Roman"/>
                <w:color w:val="000000" w:themeColor="text1"/>
                <w:kern w:val="0"/>
                <w:sz w:val="21"/>
                <w:szCs w:val="21"/>
              </w:rPr>
              <w:t xml:space="preserve">(10) </w:t>
            </w:r>
            <w:r w:rsidRPr="003A2AD8">
              <w:rPr>
                <w:rFonts w:ascii="Times New Roman" w:eastAsia="宋体" w:hAnsi="Times New Roman"/>
                <w:color w:val="000000" w:themeColor="text1"/>
                <w:kern w:val="0"/>
                <w:sz w:val="21"/>
                <w:szCs w:val="21"/>
              </w:rPr>
              <w:t>长短时记忆网络</w:t>
            </w:r>
            <w:r w:rsidRPr="003A2AD8">
              <w:rPr>
                <w:rFonts w:ascii="Times New Roman" w:eastAsia="宋体" w:hAnsi="Times New Roman"/>
                <w:color w:val="000000" w:themeColor="text1"/>
                <w:kern w:val="0"/>
                <w:sz w:val="21"/>
                <w:szCs w:val="21"/>
              </w:rPr>
              <w:t>(LSTM)</w:t>
            </w:r>
          </w:p>
          <w:p w14:paraId="15B570B1" w14:textId="77777777" w:rsidR="00D270A1" w:rsidRPr="003A2AD8" w:rsidRDefault="00D270A1" w:rsidP="00D270A1">
            <w:pPr>
              <w:spacing w:line="240" w:lineRule="exact"/>
              <w:jc w:val="left"/>
              <w:rPr>
                <w:rFonts w:ascii="Times New Roman" w:eastAsia="宋体" w:hAnsi="Times New Roman"/>
                <w:color w:val="000000" w:themeColor="text1"/>
                <w:kern w:val="0"/>
                <w:sz w:val="21"/>
                <w:szCs w:val="21"/>
              </w:rPr>
            </w:pPr>
            <w:r w:rsidRPr="003A2AD8">
              <w:rPr>
                <w:rFonts w:ascii="Times New Roman" w:eastAsia="宋体" w:hAnsi="Times New Roman"/>
                <w:color w:val="000000" w:themeColor="text1"/>
                <w:kern w:val="0"/>
                <w:sz w:val="21"/>
                <w:szCs w:val="21"/>
              </w:rPr>
              <w:t xml:space="preserve">(11) </w:t>
            </w:r>
            <w:r w:rsidRPr="003A2AD8">
              <w:rPr>
                <w:rFonts w:ascii="Times New Roman" w:eastAsia="宋体" w:hAnsi="Times New Roman"/>
                <w:color w:val="000000" w:themeColor="text1"/>
                <w:kern w:val="0"/>
                <w:sz w:val="21"/>
                <w:szCs w:val="21"/>
              </w:rPr>
              <w:t>文本的表示</w:t>
            </w:r>
          </w:p>
          <w:p w14:paraId="6CB0F58A" w14:textId="77777777" w:rsidR="00D270A1" w:rsidRPr="003A2AD8" w:rsidRDefault="00D270A1" w:rsidP="00D270A1">
            <w:pPr>
              <w:spacing w:line="240" w:lineRule="exact"/>
              <w:jc w:val="left"/>
              <w:rPr>
                <w:rFonts w:ascii="Times New Roman" w:eastAsia="宋体" w:hAnsi="Times New Roman"/>
                <w:color w:val="000000" w:themeColor="text1"/>
                <w:kern w:val="0"/>
                <w:sz w:val="21"/>
                <w:szCs w:val="21"/>
              </w:rPr>
            </w:pPr>
            <w:r w:rsidRPr="003A2AD8">
              <w:rPr>
                <w:rFonts w:ascii="Times New Roman" w:eastAsia="宋体" w:hAnsi="Times New Roman"/>
                <w:color w:val="000000" w:themeColor="text1"/>
                <w:kern w:val="0"/>
                <w:sz w:val="21"/>
                <w:szCs w:val="21"/>
              </w:rPr>
              <w:t xml:space="preserve">(12) </w:t>
            </w:r>
            <w:r w:rsidRPr="003A2AD8">
              <w:rPr>
                <w:rFonts w:ascii="Times New Roman" w:eastAsia="宋体" w:hAnsi="Times New Roman"/>
                <w:color w:val="000000" w:themeColor="text1"/>
                <w:kern w:val="0"/>
                <w:sz w:val="21"/>
                <w:szCs w:val="21"/>
              </w:rPr>
              <w:t>基于</w:t>
            </w:r>
            <w:r w:rsidRPr="003A2AD8">
              <w:rPr>
                <w:rFonts w:ascii="Times New Roman" w:eastAsia="宋体" w:hAnsi="Times New Roman"/>
                <w:color w:val="000000" w:themeColor="text1"/>
                <w:kern w:val="0"/>
                <w:sz w:val="21"/>
                <w:szCs w:val="21"/>
              </w:rPr>
              <w:t>LSTM</w:t>
            </w:r>
            <w:r w:rsidRPr="003A2AD8">
              <w:rPr>
                <w:rFonts w:ascii="Times New Roman" w:eastAsia="宋体" w:hAnsi="Times New Roman"/>
                <w:color w:val="000000" w:themeColor="text1"/>
                <w:kern w:val="0"/>
                <w:sz w:val="21"/>
                <w:szCs w:val="21"/>
              </w:rPr>
              <w:t>的文本分类</w:t>
            </w:r>
          </w:p>
          <w:p w14:paraId="795D69EA" w14:textId="5BC894A9" w:rsidR="00B23886" w:rsidRPr="003A2AD8" w:rsidRDefault="00D270A1" w:rsidP="00D270A1">
            <w:pPr>
              <w:spacing w:line="240" w:lineRule="exact"/>
              <w:jc w:val="left"/>
              <w:rPr>
                <w:rFonts w:ascii="Times New Roman" w:eastAsia="宋体" w:hAnsi="Times New Roman"/>
                <w:color w:val="000000" w:themeColor="text1"/>
                <w:kern w:val="0"/>
                <w:sz w:val="21"/>
                <w:szCs w:val="21"/>
              </w:rPr>
            </w:pPr>
            <w:r w:rsidRPr="003A2AD8">
              <w:rPr>
                <w:rFonts w:ascii="Times New Roman" w:eastAsia="宋体" w:hAnsi="Times New Roman"/>
                <w:color w:val="000000" w:themeColor="text1"/>
                <w:kern w:val="0"/>
                <w:sz w:val="21"/>
                <w:szCs w:val="21"/>
              </w:rPr>
              <w:t xml:space="preserve">(13) </w:t>
            </w:r>
            <w:r w:rsidRPr="003A2AD8">
              <w:rPr>
                <w:rFonts w:ascii="Times New Roman" w:eastAsia="宋体" w:hAnsi="Times New Roman"/>
                <w:color w:val="000000" w:themeColor="text1"/>
                <w:kern w:val="0"/>
                <w:sz w:val="21"/>
                <w:szCs w:val="21"/>
              </w:rPr>
              <w:t>基于</w:t>
            </w:r>
            <w:r w:rsidRPr="003A2AD8">
              <w:rPr>
                <w:rFonts w:ascii="Times New Roman" w:eastAsia="宋体" w:hAnsi="Times New Roman"/>
                <w:color w:val="000000" w:themeColor="text1"/>
                <w:kern w:val="0"/>
                <w:sz w:val="21"/>
                <w:szCs w:val="21"/>
              </w:rPr>
              <w:t>LSTM</w:t>
            </w:r>
            <w:r w:rsidRPr="003A2AD8">
              <w:rPr>
                <w:rFonts w:ascii="Times New Roman" w:eastAsia="宋体" w:hAnsi="Times New Roman"/>
                <w:color w:val="000000" w:themeColor="text1"/>
                <w:kern w:val="0"/>
                <w:sz w:val="21"/>
                <w:szCs w:val="21"/>
              </w:rPr>
              <w:t>的文本生成</w:t>
            </w:r>
          </w:p>
        </w:tc>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14:paraId="0FB5407B" w14:textId="77777777" w:rsidR="00B23886" w:rsidRPr="003A2AD8" w:rsidRDefault="00B23886" w:rsidP="004D0025">
            <w:pPr>
              <w:spacing w:line="240" w:lineRule="exact"/>
              <w:jc w:val="left"/>
              <w:rPr>
                <w:rFonts w:ascii="Times New Roman" w:eastAsia="宋体" w:hAnsi="Times New Roman"/>
                <w:color w:val="000000" w:themeColor="text1"/>
                <w:kern w:val="0"/>
                <w:sz w:val="18"/>
                <w:szCs w:val="18"/>
              </w:rPr>
            </w:pPr>
          </w:p>
        </w:tc>
        <w:tc>
          <w:tcPr>
            <w:tcW w:w="577" w:type="dxa"/>
            <w:tcBorders>
              <w:top w:val="single" w:sz="4" w:space="0" w:color="auto"/>
              <w:left w:val="single" w:sz="4" w:space="0" w:color="auto"/>
              <w:bottom w:val="single" w:sz="4" w:space="0" w:color="auto"/>
              <w:right w:val="single" w:sz="4" w:space="0" w:color="auto"/>
            </w:tcBorders>
            <w:shd w:val="clear" w:color="auto" w:fill="auto"/>
            <w:vAlign w:val="center"/>
          </w:tcPr>
          <w:p w14:paraId="37775592" w14:textId="4D63DAB5" w:rsidR="00B23886" w:rsidRPr="003A2AD8" w:rsidRDefault="002170DC" w:rsidP="004D0025">
            <w:pPr>
              <w:spacing w:line="240" w:lineRule="exact"/>
              <w:jc w:val="left"/>
              <w:rPr>
                <w:rFonts w:ascii="Times New Roman" w:eastAsia="宋体" w:hAnsi="Times New Roman"/>
                <w:color w:val="000000" w:themeColor="text1"/>
                <w:kern w:val="0"/>
                <w:sz w:val="18"/>
                <w:szCs w:val="18"/>
              </w:rPr>
            </w:pPr>
            <w:r w:rsidRPr="003A2AD8">
              <w:rPr>
                <w:rFonts w:ascii="Times New Roman" w:eastAsia="宋体" w:hAnsi="Times New Roman"/>
                <w:color w:val="000000" w:themeColor="text1"/>
                <w:sz w:val="18"/>
                <w:szCs w:val="18"/>
              </w:rPr>
              <w:t>0.</w:t>
            </w:r>
            <w:r w:rsidR="005B62A4" w:rsidRPr="003A2AD8">
              <w:rPr>
                <w:rFonts w:ascii="Times New Roman" w:eastAsia="宋体" w:hAnsi="Times New Roman"/>
                <w:color w:val="000000" w:themeColor="text1"/>
                <w:sz w:val="18"/>
                <w:szCs w:val="18"/>
              </w:rPr>
              <w:t>10</w:t>
            </w:r>
          </w:p>
        </w:tc>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14:paraId="781AA64A" w14:textId="397887C1" w:rsidR="00B23886" w:rsidRPr="003A2AD8" w:rsidRDefault="002170DC" w:rsidP="004D0025">
            <w:pPr>
              <w:spacing w:line="240" w:lineRule="exact"/>
              <w:jc w:val="left"/>
              <w:rPr>
                <w:rFonts w:ascii="Times New Roman" w:eastAsia="宋体" w:hAnsi="Times New Roman"/>
                <w:color w:val="000000" w:themeColor="text1"/>
                <w:kern w:val="0"/>
                <w:sz w:val="18"/>
                <w:szCs w:val="18"/>
              </w:rPr>
            </w:pPr>
            <w:r w:rsidRPr="003A2AD8">
              <w:rPr>
                <w:rFonts w:ascii="Times New Roman" w:eastAsia="宋体" w:hAnsi="Times New Roman"/>
                <w:color w:val="000000" w:themeColor="text1"/>
                <w:sz w:val="18"/>
                <w:szCs w:val="18"/>
              </w:rPr>
              <w:t>0.</w:t>
            </w:r>
            <w:r w:rsidR="005B62A4" w:rsidRPr="003A2AD8">
              <w:rPr>
                <w:rFonts w:ascii="Times New Roman" w:eastAsia="宋体" w:hAnsi="Times New Roman"/>
                <w:color w:val="000000" w:themeColor="text1"/>
                <w:sz w:val="18"/>
                <w:szCs w:val="18"/>
              </w:rPr>
              <w:t>10</w:t>
            </w:r>
          </w:p>
        </w:tc>
        <w:tc>
          <w:tcPr>
            <w:tcW w:w="555" w:type="dxa"/>
            <w:tcBorders>
              <w:top w:val="single" w:sz="4" w:space="0" w:color="auto"/>
              <w:left w:val="single" w:sz="4" w:space="0" w:color="auto"/>
              <w:bottom w:val="single" w:sz="4" w:space="0" w:color="auto"/>
              <w:right w:val="single" w:sz="4" w:space="0" w:color="auto"/>
            </w:tcBorders>
            <w:shd w:val="clear" w:color="auto" w:fill="auto"/>
            <w:vAlign w:val="center"/>
          </w:tcPr>
          <w:p w14:paraId="316A666F" w14:textId="001CF280" w:rsidR="00B23886" w:rsidRPr="003A2AD8" w:rsidRDefault="005B62A4" w:rsidP="004D0025">
            <w:pPr>
              <w:spacing w:line="240" w:lineRule="exact"/>
              <w:jc w:val="left"/>
              <w:rPr>
                <w:rFonts w:ascii="Times New Roman" w:eastAsia="宋体" w:hAnsi="Times New Roman"/>
                <w:color w:val="000000" w:themeColor="text1"/>
                <w:kern w:val="0"/>
                <w:sz w:val="18"/>
                <w:szCs w:val="18"/>
              </w:rPr>
            </w:pPr>
            <w:r w:rsidRPr="003A2AD8">
              <w:rPr>
                <w:rFonts w:ascii="Times New Roman" w:eastAsia="宋体" w:hAnsi="Times New Roman"/>
                <w:color w:val="000000" w:themeColor="text1"/>
                <w:sz w:val="18"/>
                <w:szCs w:val="18"/>
              </w:rPr>
              <w:t>0.10</w:t>
            </w:r>
          </w:p>
        </w:tc>
        <w:tc>
          <w:tcPr>
            <w:tcW w:w="600" w:type="dxa"/>
            <w:tcBorders>
              <w:top w:val="single" w:sz="4" w:space="0" w:color="auto"/>
              <w:left w:val="single" w:sz="4" w:space="0" w:color="auto"/>
              <w:bottom w:val="single" w:sz="4" w:space="0" w:color="auto"/>
              <w:right w:val="single" w:sz="4" w:space="0" w:color="auto"/>
            </w:tcBorders>
            <w:shd w:val="clear" w:color="auto" w:fill="auto"/>
            <w:vAlign w:val="center"/>
          </w:tcPr>
          <w:p w14:paraId="59E88C69" w14:textId="5498461F" w:rsidR="00B23886" w:rsidRPr="003A2AD8" w:rsidRDefault="00B23886" w:rsidP="004D0025">
            <w:pPr>
              <w:spacing w:line="240" w:lineRule="exact"/>
              <w:jc w:val="left"/>
              <w:rPr>
                <w:rFonts w:ascii="Times New Roman" w:eastAsia="宋体" w:hAnsi="Times New Roman"/>
                <w:color w:val="000000" w:themeColor="text1"/>
                <w:kern w:val="0"/>
                <w:sz w:val="18"/>
                <w:szCs w:val="18"/>
              </w:rPr>
            </w:pPr>
          </w:p>
        </w:tc>
        <w:tc>
          <w:tcPr>
            <w:tcW w:w="633" w:type="dxa"/>
            <w:tcBorders>
              <w:top w:val="single" w:sz="4" w:space="0" w:color="auto"/>
              <w:left w:val="single" w:sz="4" w:space="0" w:color="auto"/>
              <w:bottom w:val="single" w:sz="4" w:space="0" w:color="auto"/>
              <w:right w:val="single" w:sz="4" w:space="0" w:color="auto"/>
            </w:tcBorders>
            <w:shd w:val="clear" w:color="auto" w:fill="auto"/>
            <w:vAlign w:val="center"/>
          </w:tcPr>
          <w:p w14:paraId="495F7B0D" w14:textId="107D5EE4" w:rsidR="00B23886" w:rsidRPr="003A2AD8" w:rsidRDefault="006075A9" w:rsidP="004D0025">
            <w:pPr>
              <w:spacing w:line="240" w:lineRule="exact"/>
              <w:jc w:val="left"/>
              <w:rPr>
                <w:rFonts w:ascii="Times New Roman" w:eastAsia="宋体" w:hAnsi="Times New Roman"/>
                <w:color w:val="000000" w:themeColor="text1"/>
                <w:kern w:val="0"/>
                <w:sz w:val="18"/>
                <w:szCs w:val="18"/>
              </w:rPr>
            </w:pPr>
            <w:r w:rsidRPr="003A2AD8">
              <w:rPr>
                <w:rFonts w:ascii="Times New Roman" w:eastAsia="宋体" w:hAnsi="Times New Roman"/>
                <w:color w:val="000000" w:themeColor="text1"/>
                <w:sz w:val="18"/>
                <w:szCs w:val="18"/>
              </w:rPr>
              <w:t>0.</w:t>
            </w:r>
            <w:r w:rsidR="005B62A4" w:rsidRPr="003A2AD8">
              <w:rPr>
                <w:rFonts w:ascii="Times New Roman" w:eastAsia="宋体" w:hAnsi="Times New Roman"/>
                <w:color w:val="000000" w:themeColor="text1"/>
                <w:sz w:val="18"/>
                <w:szCs w:val="18"/>
              </w:rPr>
              <w:t>30</w:t>
            </w:r>
          </w:p>
        </w:tc>
        <w:tc>
          <w:tcPr>
            <w:tcW w:w="571" w:type="dxa"/>
            <w:tcBorders>
              <w:top w:val="single" w:sz="4" w:space="0" w:color="auto"/>
              <w:left w:val="single" w:sz="4" w:space="0" w:color="auto"/>
              <w:bottom w:val="single" w:sz="4" w:space="0" w:color="auto"/>
              <w:right w:val="single" w:sz="4" w:space="0" w:color="auto"/>
            </w:tcBorders>
            <w:shd w:val="clear" w:color="auto" w:fill="auto"/>
            <w:vAlign w:val="center"/>
          </w:tcPr>
          <w:p w14:paraId="6F007291" w14:textId="24D87DEE" w:rsidR="00B23886" w:rsidRPr="003A2AD8" w:rsidRDefault="005B62A4" w:rsidP="004D0025">
            <w:pPr>
              <w:spacing w:line="240" w:lineRule="exact"/>
              <w:jc w:val="left"/>
              <w:rPr>
                <w:rFonts w:ascii="Times New Roman" w:eastAsia="宋体" w:hAnsi="Times New Roman"/>
                <w:color w:val="000000" w:themeColor="text1"/>
                <w:kern w:val="0"/>
                <w:sz w:val="18"/>
                <w:szCs w:val="18"/>
              </w:rPr>
            </w:pPr>
            <w:r w:rsidRPr="003A2AD8">
              <w:rPr>
                <w:rFonts w:ascii="Times New Roman" w:eastAsia="宋体" w:hAnsi="Times New Roman"/>
                <w:color w:val="000000" w:themeColor="text1"/>
                <w:kern w:val="0"/>
                <w:sz w:val="18"/>
                <w:szCs w:val="18"/>
              </w:rPr>
              <w:t>30</w:t>
            </w:r>
          </w:p>
        </w:tc>
        <w:tc>
          <w:tcPr>
            <w:tcW w:w="644" w:type="dxa"/>
            <w:tcBorders>
              <w:top w:val="single" w:sz="4" w:space="0" w:color="auto"/>
              <w:left w:val="single" w:sz="4" w:space="0" w:color="auto"/>
              <w:bottom w:val="single" w:sz="4" w:space="0" w:color="auto"/>
              <w:right w:val="single" w:sz="4" w:space="0" w:color="auto"/>
            </w:tcBorders>
            <w:shd w:val="clear" w:color="auto" w:fill="auto"/>
            <w:vAlign w:val="center"/>
          </w:tcPr>
          <w:p w14:paraId="7F382480" w14:textId="67583F63" w:rsidR="00B23886" w:rsidRPr="003A2AD8" w:rsidRDefault="00BA4AC6" w:rsidP="004D0025">
            <w:pPr>
              <w:spacing w:line="240" w:lineRule="exact"/>
              <w:jc w:val="left"/>
              <w:rPr>
                <w:rFonts w:ascii="Times New Roman" w:eastAsia="宋体" w:hAnsi="Times New Roman"/>
                <w:color w:val="000000" w:themeColor="text1"/>
                <w:kern w:val="0"/>
                <w:sz w:val="18"/>
                <w:szCs w:val="18"/>
              </w:rPr>
            </w:pPr>
            <w:r w:rsidRPr="003A2AD8">
              <w:rPr>
                <w:rFonts w:ascii="Times New Roman" w:eastAsia="宋体" w:hAnsi="Times New Roman"/>
                <w:color w:val="000000" w:themeColor="text1"/>
                <w:sz w:val="18"/>
                <w:szCs w:val="18"/>
              </w:rPr>
              <w:t>0.3</w:t>
            </w:r>
            <w:r w:rsidR="005B62A4" w:rsidRPr="003A2AD8">
              <w:rPr>
                <w:rFonts w:ascii="Times New Roman" w:eastAsia="宋体" w:hAnsi="Times New Roman"/>
                <w:color w:val="000000" w:themeColor="text1"/>
                <w:sz w:val="18"/>
                <w:szCs w:val="18"/>
              </w:rPr>
              <w:t>0</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7DD3E35" w14:textId="32B8AA2F" w:rsidR="00B23886" w:rsidRPr="003A2AD8" w:rsidRDefault="005B62A4" w:rsidP="004D0025">
            <w:pPr>
              <w:spacing w:line="240" w:lineRule="exact"/>
              <w:jc w:val="left"/>
              <w:rPr>
                <w:rFonts w:ascii="Times New Roman" w:eastAsia="宋体" w:hAnsi="Times New Roman"/>
                <w:color w:val="000000" w:themeColor="text1"/>
                <w:kern w:val="0"/>
                <w:sz w:val="18"/>
                <w:szCs w:val="18"/>
              </w:rPr>
            </w:pPr>
            <w:r w:rsidRPr="003A2AD8">
              <w:rPr>
                <w:rFonts w:ascii="Times New Roman" w:eastAsia="宋体" w:hAnsi="Times New Roman"/>
                <w:color w:val="000000" w:themeColor="text1"/>
                <w:kern w:val="0"/>
                <w:sz w:val="18"/>
                <w:szCs w:val="18"/>
              </w:rPr>
              <w:t>30</w:t>
            </w:r>
          </w:p>
        </w:tc>
      </w:tr>
      <w:tr w:rsidR="00B23886" w:rsidRPr="003A2AD8" w14:paraId="271A8C6A" w14:textId="77777777">
        <w:trPr>
          <w:trHeight w:val="880"/>
          <w:jc w:val="center"/>
        </w:trPr>
        <w:tc>
          <w:tcPr>
            <w:tcW w:w="498" w:type="dxa"/>
            <w:tcBorders>
              <w:top w:val="single" w:sz="4" w:space="0" w:color="auto"/>
              <w:left w:val="single" w:sz="4" w:space="0" w:color="auto"/>
              <w:bottom w:val="single" w:sz="4" w:space="0" w:color="auto"/>
              <w:right w:val="single" w:sz="4" w:space="0" w:color="auto"/>
            </w:tcBorders>
            <w:shd w:val="clear" w:color="auto" w:fill="auto"/>
            <w:vAlign w:val="center"/>
          </w:tcPr>
          <w:p w14:paraId="6C9ADEA1" w14:textId="77777777" w:rsidR="00B23886" w:rsidRPr="003A2AD8" w:rsidRDefault="009426BC">
            <w:pPr>
              <w:spacing w:line="240" w:lineRule="auto"/>
              <w:jc w:val="center"/>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lastRenderedPageBreak/>
              <w:t>2</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0C5BC6FE" w14:textId="3FF41075" w:rsidR="00B23886" w:rsidRPr="003A2AD8" w:rsidRDefault="00EC3426">
            <w:pPr>
              <w:spacing w:line="240" w:lineRule="exact"/>
              <w:jc w:val="left"/>
              <w:rPr>
                <w:rFonts w:ascii="Times New Roman" w:eastAsia="宋体" w:hAnsi="Times New Roman"/>
                <w:color w:val="000000" w:themeColor="text1"/>
                <w:sz w:val="21"/>
                <w:szCs w:val="21"/>
              </w:rPr>
            </w:pPr>
            <w:r w:rsidRPr="003A2AD8">
              <w:rPr>
                <w:rFonts w:ascii="Times New Roman" w:eastAsia="宋体" w:hAnsi="Times New Roman"/>
                <w:b/>
                <w:bCs/>
                <w:color w:val="000000" w:themeColor="text1"/>
                <w:kern w:val="0"/>
                <w:sz w:val="21"/>
                <w:szCs w:val="21"/>
              </w:rPr>
              <w:t>目标</w:t>
            </w:r>
            <w:r w:rsidRPr="003A2AD8">
              <w:rPr>
                <w:rFonts w:ascii="Times New Roman" w:eastAsia="宋体" w:hAnsi="Times New Roman"/>
                <w:b/>
                <w:bCs/>
                <w:color w:val="000000" w:themeColor="text1"/>
                <w:kern w:val="0"/>
                <w:sz w:val="21"/>
                <w:szCs w:val="21"/>
              </w:rPr>
              <w:t>2</w:t>
            </w:r>
            <w:r w:rsidRPr="003A2AD8">
              <w:rPr>
                <w:rFonts w:ascii="Times New Roman" w:eastAsia="宋体" w:hAnsi="Times New Roman"/>
                <w:color w:val="000000" w:themeColor="text1"/>
                <w:kern w:val="0"/>
                <w:sz w:val="21"/>
                <w:szCs w:val="21"/>
              </w:rPr>
              <w:t>：</w:t>
            </w:r>
            <w:r w:rsidR="00201E3F" w:rsidRPr="003A2AD8">
              <w:rPr>
                <w:rFonts w:ascii="Times New Roman" w:eastAsia="宋体" w:hAnsi="Times New Roman"/>
                <w:color w:val="000000" w:themeColor="text1"/>
                <w:sz w:val="21"/>
                <w:szCs w:val="21"/>
              </w:rPr>
              <w:t>熟悉深度学习在不同领域的应用，例如计算机视觉（包含图像识别、目标检测、语义分割、图像生成等）、自然语言处理（包含文本理解、文本生成）以及多模态数据处理等；</w:t>
            </w:r>
          </w:p>
        </w:tc>
        <w:tc>
          <w:tcPr>
            <w:tcW w:w="2711" w:type="dxa"/>
            <w:tcBorders>
              <w:top w:val="single" w:sz="4" w:space="0" w:color="auto"/>
              <w:left w:val="single" w:sz="4" w:space="0" w:color="auto"/>
              <w:bottom w:val="single" w:sz="4" w:space="0" w:color="auto"/>
              <w:right w:val="single" w:sz="4" w:space="0" w:color="auto"/>
            </w:tcBorders>
          </w:tcPr>
          <w:p w14:paraId="039E7A78" w14:textId="77777777" w:rsidR="00C94510" w:rsidRPr="003A2AD8" w:rsidRDefault="00C94510" w:rsidP="00C94510">
            <w:pPr>
              <w:spacing w:line="240" w:lineRule="exact"/>
              <w:jc w:val="left"/>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w:t>
            </w:r>
            <w:r w:rsidRPr="003A2AD8">
              <w:rPr>
                <w:rFonts w:ascii="Times New Roman" w:eastAsia="宋体" w:hAnsi="Times New Roman"/>
                <w:color w:val="000000" w:themeColor="text1"/>
                <w:sz w:val="21"/>
                <w:szCs w:val="21"/>
              </w:rPr>
              <w:t>1</w:t>
            </w:r>
            <w:r w:rsidRPr="003A2AD8">
              <w:rPr>
                <w:rFonts w:ascii="Times New Roman" w:eastAsia="宋体" w:hAnsi="Times New Roman"/>
                <w:color w:val="000000" w:themeColor="text1"/>
                <w:sz w:val="21"/>
                <w:szCs w:val="21"/>
              </w:rPr>
              <w:t>）全连接神经网络的构造方法</w:t>
            </w:r>
          </w:p>
          <w:p w14:paraId="71CD08B6" w14:textId="77777777" w:rsidR="00C94510" w:rsidRPr="003A2AD8" w:rsidRDefault="00C94510" w:rsidP="00C94510">
            <w:pPr>
              <w:spacing w:line="240" w:lineRule="exact"/>
              <w:jc w:val="left"/>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w:t>
            </w:r>
            <w:r w:rsidRPr="003A2AD8">
              <w:rPr>
                <w:rFonts w:ascii="Times New Roman" w:eastAsia="宋体" w:hAnsi="Times New Roman"/>
                <w:color w:val="000000" w:themeColor="text1"/>
                <w:sz w:val="21"/>
                <w:szCs w:val="21"/>
              </w:rPr>
              <w:t>2</w:t>
            </w:r>
            <w:r w:rsidRPr="003A2AD8">
              <w:rPr>
                <w:rFonts w:ascii="Times New Roman" w:eastAsia="宋体" w:hAnsi="Times New Roman"/>
                <w:color w:val="000000" w:themeColor="text1"/>
                <w:sz w:val="21"/>
                <w:szCs w:val="21"/>
              </w:rPr>
              <w:t>）几种主流的损失函数</w:t>
            </w:r>
          </w:p>
          <w:p w14:paraId="61D41405" w14:textId="77777777" w:rsidR="00C94510" w:rsidRPr="003A2AD8" w:rsidRDefault="00C94510" w:rsidP="00C94510">
            <w:pPr>
              <w:spacing w:line="240" w:lineRule="exact"/>
              <w:jc w:val="left"/>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w:t>
            </w:r>
            <w:r w:rsidRPr="003A2AD8">
              <w:rPr>
                <w:rFonts w:ascii="Times New Roman" w:eastAsia="宋体" w:hAnsi="Times New Roman"/>
                <w:color w:val="000000" w:themeColor="text1"/>
                <w:sz w:val="21"/>
                <w:szCs w:val="21"/>
              </w:rPr>
              <w:t>3</w:t>
            </w:r>
            <w:r w:rsidRPr="003A2AD8">
              <w:rPr>
                <w:rFonts w:ascii="Times New Roman" w:eastAsia="宋体" w:hAnsi="Times New Roman"/>
                <w:color w:val="000000" w:themeColor="text1"/>
                <w:sz w:val="21"/>
                <w:szCs w:val="21"/>
              </w:rPr>
              <w:t>）网络模型的训练与测试</w:t>
            </w:r>
          </w:p>
          <w:p w14:paraId="2010DEDB" w14:textId="77777777" w:rsidR="00C94510" w:rsidRPr="003A2AD8" w:rsidRDefault="00C94510" w:rsidP="00C94510">
            <w:pPr>
              <w:spacing w:line="240" w:lineRule="exact"/>
              <w:jc w:val="left"/>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w:t>
            </w:r>
            <w:r w:rsidRPr="003A2AD8">
              <w:rPr>
                <w:rFonts w:ascii="Times New Roman" w:eastAsia="宋体" w:hAnsi="Times New Roman"/>
                <w:color w:val="000000" w:themeColor="text1"/>
                <w:sz w:val="21"/>
                <w:szCs w:val="21"/>
              </w:rPr>
              <w:t>4</w:t>
            </w:r>
            <w:r w:rsidRPr="003A2AD8">
              <w:rPr>
                <w:rFonts w:ascii="Times New Roman" w:eastAsia="宋体" w:hAnsi="Times New Roman"/>
                <w:color w:val="000000" w:themeColor="text1"/>
                <w:sz w:val="21"/>
                <w:szCs w:val="21"/>
              </w:rPr>
              <w:t>）正向计算和反向梯度传播的</w:t>
            </w:r>
          </w:p>
          <w:p w14:paraId="424245A2" w14:textId="77777777" w:rsidR="00C94510" w:rsidRPr="003A2AD8" w:rsidRDefault="00C94510" w:rsidP="00C94510">
            <w:pPr>
              <w:spacing w:line="240" w:lineRule="exact"/>
              <w:jc w:val="left"/>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w:t>
            </w:r>
            <w:r w:rsidRPr="003A2AD8">
              <w:rPr>
                <w:rFonts w:ascii="Times New Roman" w:eastAsia="宋体" w:hAnsi="Times New Roman"/>
                <w:color w:val="000000" w:themeColor="text1"/>
                <w:sz w:val="21"/>
                <w:szCs w:val="21"/>
              </w:rPr>
              <w:t>5</w:t>
            </w:r>
            <w:r w:rsidRPr="003A2AD8">
              <w:rPr>
                <w:rFonts w:ascii="Times New Roman" w:eastAsia="宋体" w:hAnsi="Times New Roman"/>
                <w:color w:val="000000" w:themeColor="text1"/>
                <w:sz w:val="21"/>
                <w:szCs w:val="21"/>
              </w:rPr>
              <w:t>）卷积神经网络的主要操作</w:t>
            </w:r>
          </w:p>
          <w:p w14:paraId="03763C09" w14:textId="77777777" w:rsidR="00C94510" w:rsidRPr="003A2AD8" w:rsidRDefault="00C94510" w:rsidP="00C94510">
            <w:pPr>
              <w:spacing w:line="240" w:lineRule="exact"/>
              <w:jc w:val="left"/>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w:t>
            </w:r>
            <w:r w:rsidRPr="003A2AD8">
              <w:rPr>
                <w:rFonts w:ascii="Times New Roman" w:eastAsia="宋体" w:hAnsi="Times New Roman"/>
                <w:color w:val="000000" w:themeColor="text1"/>
                <w:sz w:val="21"/>
                <w:szCs w:val="21"/>
              </w:rPr>
              <w:t>6</w:t>
            </w:r>
            <w:r w:rsidRPr="003A2AD8">
              <w:rPr>
                <w:rFonts w:ascii="Times New Roman" w:eastAsia="宋体" w:hAnsi="Times New Roman"/>
                <w:color w:val="000000" w:themeColor="text1"/>
                <w:sz w:val="21"/>
                <w:szCs w:val="21"/>
              </w:rPr>
              <w:t>）卷积神经网络的设计方法</w:t>
            </w:r>
          </w:p>
          <w:p w14:paraId="69E9D320" w14:textId="77777777" w:rsidR="00C94510" w:rsidRPr="003A2AD8" w:rsidRDefault="00C94510" w:rsidP="00C94510">
            <w:pPr>
              <w:spacing w:line="240" w:lineRule="exact"/>
              <w:jc w:val="left"/>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w:t>
            </w:r>
            <w:r w:rsidRPr="003A2AD8">
              <w:rPr>
                <w:rFonts w:ascii="Times New Roman" w:eastAsia="宋体" w:hAnsi="Times New Roman"/>
                <w:color w:val="000000" w:themeColor="text1"/>
                <w:sz w:val="21"/>
                <w:szCs w:val="21"/>
              </w:rPr>
              <w:t>7</w:t>
            </w:r>
            <w:r w:rsidRPr="003A2AD8">
              <w:rPr>
                <w:rFonts w:ascii="Times New Roman" w:eastAsia="宋体" w:hAnsi="Times New Roman"/>
                <w:color w:val="000000" w:themeColor="text1"/>
                <w:sz w:val="21"/>
                <w:szCs w:val="21"/>
              </w:rPr>
              <w:t>）过拟合及其解决方法</w:t>
            </w:r>
          </w:p>
          <w:p w14:paraId="4A5552C2" w14:textId="77777777" w:rsidR="00C94510" w:rsidRPr="003A2AD8" w:rsidRDefault="00C94510" w:rsidP="00C94510">
            <w:pPr>
              <w:spacing w:line="240" w:lineRule="exact"/>
              <w:jc w:val="left"/>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w:t>
            </w:r>
            <w:r w:rsidRPr="003A2AD8">
              <w:rPr>
                <w:rFonts w:ascii="Times New Roman" w:eastAsia="宋体" w:hAnsi="Times New Roman"/>
                <w:color w:val="000000" w:themeColor="text1"/>
                <w:sz w:val="21"/>
                <w:szCs w:val="21"/>
              </w:rPr>
              <w:t>8</w:t>
            </w:r>
            <w:r w:rsidRPr="003A2AD8">
              <w:rPr>
                <w:rFonts w:ascii="Times New Roman" w:eastAsia="宋体" w:hAnsi="Times New Roman"/>
                <w:color w:val="000000" w:themeColor="text1"/>
                <w:sz w:val="21"/>
                <w:szCs w:val="21"/>
              </w:rPr>
              <w:t>）</w:t>
            </w:r>
            <w:r w:rsidRPr="003A2AD8">
              <w:rPr>
                <w:rFonts w:ascii="Times New Roman" w:eastAsia="宋体" w:hAnsi="Times New Roman"/>
                <w:color w:val="000000" w:themeColor="text1"/>
                <w:sz w:val="21"/>
                <w:szCs w:val="21"/>
              </w:rPr>
              <w:t>Seq2Seq</w:t>
            </w:r>
            <w:r w:rsidRPr="003A2AD8">
              <w:rPr>
                <w:rFonts w:ascii="Times New Roman" w:eastAsia="宋体" w:hAnsi="Times New Roman"/>
                <w:color w:val="000000" w:themeColor="text1"/>
                <w:sz w:val="21"/>
                <w:szCs w:val="21"/>
              </w:rPr>
              <w:t>结构与注意力机制</w:t>
            </w:r>
          </w:p>
          <w:p w14:paraId="4654B80A" w14:textId="77777777" w:rsidR="00C94510" w:rsidRPr="003A2AD8" w:rsidRDefault="00C94510" w:rsidP="00C94510">
            <w:pPr>
              <w:spacing w:line="240" w:lineRule="exact"/>
              <w:jc w:val="left"/>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w:t>
            </w:r>
            <w:r w:rsidRPr="003A2AD8">
              <w:rPr>
                <w:rFonts w:ascii="Times New Roman" w:eastAsia="宋体" w:hAnsi="Times New Roman"/>
                <w:color w:val="000000" w:themeColor="text1"/>
                <w:sz w:val="21"/>
                <w:szCs w:val="21"/>
              </w:rPr>
              <w:t>9</w:t>
            </w:r>
            <w:r w:rsidRPr="003A2AD8">
              <w:rPr>
                <w:rFonts w:ascii="Times New Roman" w:eastAsia="宋体" w:hAnsi="Times New Roman"/>
                <w:color w:val="000000" w:themeColor="text1"/>
                <w:sz w:val="21"/>
                <w:szCs w:val="21"/>
              </w:rPr>
              <w:t>）</w:t>
            </w:r>
            <w:r w:rsidRPr="003A2AD8">
              <w:rPr>
                <w:rFonts w:ascii="Times New Roman" w:eastAsia="宋体" w:hAnsi="Times New Roman"/>
                <w:color w:val="000000" w:themeColor="text1"/>
                <w:sz w:val="21"/>
                <w:szCs w:val="21"/>
              </w:rPr>
              <w:t>Transformer</w:t>
            </w:r>
            <w:r w:rsidRPr="003A2AD8">
              <w:rPr>
                <w:rFonts w:ascii="Times New Roman" w:eastAsia="宋体" w:hAnsi="Times New Roman"/>
                <w:color w:val="000000" w:themeColor="text1"/>
                <w:sz w:val="21"/>
                <w:szCs w:val="21"/>
              </w:rPr>
              <w:t>及其在</w:t>
            </w:r>
            <w:r w:rsidRPr="003A2AD8">
              <w:rPr>
                <w:rFonts w:ascii="Times New Roman" w:eastAsia="宋体" w:hAnsi="Times New Roman"/>
                <w:color w:val="000000" w:themeColor="text1"/>
                <w:sz w:val="21"/>
                <w:szCs w:val="21"/>
              </w:rPr>
              <w:t>NLP</w:t>
            </w:r>
            <w:r w:rsidRPr="003A2AD8">
              <w:rPr>
                <w:rFonts w:ascii="Times New Roman" w:eastAsia="宋体" w:hAnsi="Times New Roman"/>
                <w:color w:val="000000" w:themeColor="text1"/>
                <w:sz w:val="21"/>
                <w:szCs w:val="21"/>
              </w:rPr>
              <w:t>中的应用</w:t>
            </w:r>
          </w:p>
          <w:p w14:paraId="3B253020" w14:textId="77777777" w:rsidR="00C94510" w:rsidRPr="003A2AD8" w:rsidRDefault="00C94510" w:rsidP="00C94510">
            <w:pPr>
              <w:spacing w:line="240" w:lineRule="exact"/>
              <w:jc w:val="left"/>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w:t>
            </w:r>
            <w:r w:rsidRPr="003A2AD8">
              <w:rPr>
                <w:rFonts w:ascii="Times New Roman" w:eastAsia="宋体" w:hAnsi="Times New Roman"/>
                <w:color w:val="000000" w:themeColor="text1"/>
                <w:sz w:val="21"/>
                <w:szCs w:val="21"/>
              </w:rPr>
              <w:t>10</w:t>
            </w:r>
            <w:r w:rsidRPr="003A2AD8">
              <w:rPr>
                <w:rFonts w:ascii="Times New Roman" w:eastAsia="宋体" w:hAnsi="Times New Roman"/>
                <w:color w:val="000000" w:themeColor="text1"/>
                <w:sz w:val="21"/>
                <w:szCs w:val="21"/>
              </w:rPr>
              <w:t>）</w:t>
            </w:r>
            <w:r w:rsidRPr="003A2AD8">
              <w:rPr>
                <w:rFonts w:ascii="Times New Roman" w:eastAsia="宋体" w:hAnsi="Times New Roman"/>
                <w:color w:val="000000" w:themeColor="text1"/>
                <w:sz w:val="21"/>
                <w:szCs w:val="21"/>
              </w:rPr>
              <w:t>BERT</w:t>
            </w:r>
            <w:r w:rsidRPr="003A2AD8">
              <w:rPr>
                <w:rFonts w:ascii="Times New Roman" w:eastAsia="宋体" w:hAnsi="Times New Roman"/>
                <w:color w:val="000000" w:themeColor="text1"/>
                <w:sz w:val="21"/>
                <w:szCs w:val="21"/>
              </w:rPr>
              <w:t>及其在</w:t>
            </w:r>
            <w:r w:rsidRPr="003A2AD8">
              <w:rPr>
                <w:rFonts w:ascii="Times New Roman" w:eastAsia="宋体" w:hAnsi="Times New Roman"/>
                <w:color w:val="000000" w:themeColor="text1"/>
                <w:sz w:val="21"/>
                <w:szCs w:val="21"/>
              </w:rPr>
              <w:t>NLP</w:t>
            </w:r>
            <w:r w:rsidRPr="003A2AD8">
              <w:rPr>
                <w:rFonts w:ascii="Times New Roman" w:eastAsia="宋体" w:hAnsi="Times New Roman"/>
                <w:color w:val="000000" w:themeColor="text1"/>
                <w:sz w:val="21"/>
                <w:szCs w:val="21"/>
              </w:rPr>
              <w:t>中的应用</w:t>
            </w:r>
          </w:p>
          <w:p w14:paraId="1CB402F6" w14:textId="77777777" w:rsidR="00C94510" w:rsidRPr="003A2AD8" w:rsidRDefault="00C94510" w:rsidP="00C94510">
            <w:pPr>
              <w:spacing w:line="240" w:lineRule="exact"/>
              <w:jc w:val="left"/>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w:t>
            </w:r>
            <w:r w:rsidRPr="003A2AD8">
              <w:rPr>
                <w:rFonts w:ascii="Times New Roman" w:eastAsia="宋体" w:hAnsi="Times New Roman"/>
                <w:color w:val="000000" w:themeColor="text1"/>
                <w:sz w:val="21"/>
                <w:szCs w:val="21"/>
              </w:rPr>
              <w:t>11</w:t>
            </w:r>
            <w:r w:rsidRPr="003A2AD8">
              <w:rPr>
                <w:rFonts w:ascii="Times New Roman" w:eastAsia="宋体" w:hAnsi="Times New Roman"/>
                <w:color w:val="000000" w:themeColor="text1"/>
                <w:sz w:val="21"/>
                <w:szCs w:val="21"/>
              </w:rPr>
              <w:t>）基于</w:t>
            </w:r>
            <w:r w:rsidRPr="003A2AD8">
              <w:rPr>
                <w:rFonts w:ascii="Times New Roman" w:eastAsia="宋体" w:hAnsi="Times New Roman"/>
                <w:color w:val="000000" w:themeColor="text1"/>
                <w:sz w:val="21"/>
                <w:szCs w:val="21"/>
              </w:rPr>
              <w:t>GPT</w:t>
            </w:r>
            <w:r w:rsidRPr="003A2AD8">
              <w:rPr>
                <w:rFonts w:ascii="Times New Roman" w:eastAsia="宋体" w:hAnsi="Times New Roman"/>
                <w:color w:val="000000" w:themeColor="text1"/>
                <w:sz w:val="21"/>
                <w:szCs w:val="21"/>
              </w:rPr>
              <w:t>的文本生成</w:t>
            </w:r>
          </w:p>
          <w:p w14:paraId="40E247D9" w14:textId="77777777" w:rsidR="00C94510" w:rsidRPr="003A2AD8" w:rsidRDefault="00C94510" w:rsidP="00C94510">
            <w:pPr>
              <w:spacing w:line="240" w:lineRule="exact"/>
              <w:jc w:val="left"/>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w:t>
            </w:r>
            <w:r w:rsidRPr="003A2AD8">
              <w:rPr>
                <w:rFonts w:ascii="Times New Roman" w:eastAsia="宋体" w:hAnsi="Times New Roman"/>
                <w:color w:val="000000" w:themeColor="text1"/>
                <w:sz w:val="21"/>
                <w:szCs w:val="21"/>
              </w:rPr>
              <w:t>12</w:t>
            </w:r>
            <w:r w:rsidRPr="003A2AD8">
              <w:rPr>
                <w:rFonts w:ascii="Times New Roman" w:eastAsia="宋体" w:hAnsi="Times New Roman"/>
                <w:color w:val="000000" w:themeColor="text1"/>
                <w:sz w:val="21"/>
                <w:szCs w:val="21"/>
              </w:rPr>
              <w:t>）视觉</w:t>
            </w:r>
            <w:r w:rsidRPr="003A2AD8">
              <w:rPr>
                <w:rFonts w:ascii="Times New Roman" w:eastAsia="宋体" w:hAnsi="Times New Roman"/>
                <w:color w:val="000000" w:themeColor="text1"/>
                <w:sz w:val="21"/>
                <w:szCs w:val="21"/>
              </w:rPr>
              <w:t>Transformer(ViT)</w:t>
            </w:r>
          </w:p>
          <w:p w14:paraId="37EDC588" w14:textId="2CEA3CD8" w:rsidR="00B23886" w:rsidRPr="003A2AD8" w:rsidRDefault="00B23886" w:rsidP="00C94510">
            <w:pPr>
              <w:spacing w:line="240" w:lineRule="exact"/>
              <w:jc w:val="left"/>
              <w:rPr>
                <w:rFonts w:ascii="Times New Roman" w:eastAsia="宋体" w:hAnsi="Times New Roman"/>
                <w:color w:val="000000" w:themeColor="text1"/>
                <w:sz w:val="21"/>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14:paraId="37BFC248" w14:textId="77777777" w:rsidR="00B23886" w:rsidRPr="003A2AD8" w:rsidRDefault="00B23886" w:rsidP="004D0025">
            <w:pPr>
              <w:spacing w:line="240" w:lineRule="exact"/>
              <w:jc w:val="left"/>
              <w:rPr>
                <w:rFonts w:ascii="Times New Roman" w:eastAsia="宋体" w:hAnsi="Times New Roman"/>
                <w:color w:val="000000" w:themeColor="text1"/>
                <w:kern w:val="0"/>
                <w:sz w:val="18"/>
                <w:szCs w:val="18"/>
              </w:rPr>
            </w:pPr>
          </w:p>
        </w:tc>
        <w:tc>
          <w:tcPr>
            <w:tcW w:w="577" w:type="dxa"/>
            <w:tcBorders>
              <w:top w:val="single" w:sz="4" w:space="0" w:color="auto"/>
              <w:left w:val="single" w:sz="4" w:space="0" w:color="auto"/>
              <w:bottom w:val="single" w:sz="4" w:space="0" w:color="auto"/>
              <w:right w:val="single" w:sz="4" w:space="0" w:color="auto"/>
            </w:tcBorders>
            <w:shd w:val="clear" w:color="auto" w:fill="auto"/>
            <w:vAlign w:val="center"/>
          </w:tcPr>
          <w:p w14:paraId="528D0FC2" w14:textId="718FDA82" w:rsidR="00B23886" w:rsidRPr="003A2AD8" w:rsidRDefault="005B62A4" w:rsidP="004D0025">
            <w:pPr>
              <w:spacing w:line="240" w:lineRule="exact"/>
              <w:jc w:val="left"/>
              <w:rPr>
                <w:rFonts w:ascii="Times New Roman" w:eastAsia="宋体" w:hAnsi="Times New Roman"/>
                <w:color w:val="000000" w:themeColor="text1"/>
                <w:kern w:val="0"/>
                <w:sz w:val="18"/>
                <w:szCs w:val="18"/>
              </w:rPr>
            </w:pPr>
            <w:r w:rsidRPr="003A2AD8">
              <w:rPr>
                <w:rFonts w:ascii="Times New Roman" w:eastAsia="宋体" w:hAnsi="Times New Roman"/>
                <w:color w:val="000000" w:themeColor="text1"/>
                <w:sz w:val="18"/>
                <w:szCs w:val="18"/>
              </w:rPr>
              <w:t>0.10</w:t>
            </w:r>
          </w:p>
        </w:tc>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14:paraId="08A269E2" w14:textId="092D6CAD" w:rsidR="00B23886" w:rsidRPr="003A2AD8" w:rsidRDefault="00EE5473" w:rsidP="004D0025">
            <w:pPr>
              <w:spacing w:line="240" w:lineRule="exact"/>
              <w:jc w:val="left"/>
              <w:rPr>
                <w:rFonts w:ascii="Times New Roman" w:eastAsia="宋体" w:hAnsi="Times New Roman"/>
                <w:color w:val="000000" w:themeColor="text1"/>
                <w:kern w:val="0"/>
                <w:sz w:val="18"/>
                <w:szCs w:val="18"/>
              </w:rPr>
            </w:pPr>
            <w:r w:rsidRPr="003A2AD8">
              <w:rPr>
                <w:rFonts w:ascii="Times New Roman" w:eastAsia="宋体" w:hAnsi="Times New Roman"/>
                <w:color w:val="000000" w:themeColor="text1"/>
                <w:sz w:val="18"/>
                <w:szCs w:val="18"/>
              </w:rPr>
              <w:t>0.</w:t>
            </w:r>
            <w:r w:rsidR="005B62A4" w:rsidRPr="003A2AD8">
              <w:rPr>
                <w:rFonts w:ascii="Times New Roman" w:eastAsia="宋体" w:hAnsi="Times New Roman"/>
                <w:color w:val="000000" w:themeColor="text1"/>
                <w:sz w:val="18"/>
                <w:szCs w:val="18"/>
              </w:rPr>
              <w:t>10</w:t>
            </w:r>
          </w:p>
        </w:tc>
        <w:tc>
          <w:tcPr>
            <w:tcW w:w="555" w:type="dxa"/>
            <w:tcBorders>
              <w:top w:val="single" w:sz="4" w:space="0" w:color="auto"/>
              <w:left w:val="single" w:sz="4" w:space="0" w:color="auto"/>
              <w:bottom w:val="single" w:sz="4" w:space="0" w:color="auto"/>
              <w:right w:val="single" w:sz="4" w:space="0" w:color="auto"/>
            </w:tcBorders>
            <w:shd w:val="clear" w:color="auto" w:fill="auto"/>
            <w:vAlign w:val="center"/>
          </w:tcPr>
          <w:p w14:paraId="59C4C5DD" w14:textId="5B6DB16C" w:rsidR="00B23886" w:rsidRPr="003A2AD8" w:rsidRDefault="00EE5473" w:rsidP="004D0025">
            <w:pPr>
              <w:spacing w:line="240" w:lineRule="exact"/>
              <w:jc w:val="left"/>
              <w:rPr>
                <w:rFonts w:ascii="Times New Roman" w:eastAsia="宋体" w:hAnsi="Times New Roman"/>
                <w:color w:val="000000" w:themeColor="text1"/>
                <w:kern w:val="0"/>
                <w:sz w:val="18"/>
                <w:szCs w:val="18"/>
              </w:rPr>
            </w:pPr>
            <w:r w:rsidRPr="003A2AD8">
              <w:rPr>
                <w:rFonts w:ascii="Times New Roman" w:eastAsia="宋体" w:hAnsi="Times New Roman"/>
                <w:color w:val="000000" w:themeColor="text1"/>
                <w:sz w:val="18"/>
                <w:szCs w:val="18"/>
              </w:rPr>
              <w:t>0.</w:t>
            </w:r>
            <w:r w:rsidR="005B62A4" w:rsidRPr="003A2AD8">
              <w:rPr>
                <w:rFonts w:ascii="Times New Roman" w:eastAsia="宋体" w:hAnsi="Times New Roman"/>
                <w:color w:val="000000" w:themeColor="text1"/>
                <w:sz w:val="18"/>
                <w:szCs w:val="18"/>
              </w:rPr>
              <w:t>10</w:t>
            </w:r>
          </w:p>
        </w:tc>
        <w:tc>
          <w:tcPr>
            <w:tcW w:w="600" w:type="dxa"/>
            <w:tcBorders>
              <w:top w:val="single" w:sz="4" w:space="0" w:color="auto"/>
              <w:left w:val="single" w:sz="4" w:space="0" w:color="auto"/>
              <w:bottom w:val="single" w:sz="4" w:space="0" w:color="auto"/>
              <w:right w:val="single" w:sz="4" w:space="0" w:color="auto"/>
            </w:tcBorders>
            <w:shd w:val="clear" w:color="auto" w:fill="auto"/>
            <w:vAlign w:val="center"/>
          </w:tcPr>
          <w:p w14:paraId="6CE7830D" w14:textId="1AF8AAD1" w:rsidR="00B23886" w:rsidRPr="003A2AD8" w:rsidRDefault="00B23886" w:rsidP="004D0025">
            <w:pPr>
              <w:spacing w:line="240" w:lineRule="exact"/>
              <w:jc w:val="left"/>
              <w:rPr>
                <w:rFonts w:ascii="Times New Roman" w:eastAsia="宋体" w:hAnsi="Times New Roman"/>
                <w:color w:val="000000" w:themeColor="text1"/>
                <w:kern w:val="0"/>
                <w:sz w:val="18"/>
                <w:szCs w:val="18"/>
              </w:rPr>
            </w:pPr>
          </w:p>
        </w:tc>
        <w:tc>
          <w:tcPr>
            <w:tcW w:w="633" w:type="dxa"/>
            <w:tcBorders>
              <w:top w:val="single" w:sz="4" w:space="0" w:color="auto"/>
              <w:left w:val="single" w:sz="4" w:space="0" w:color="auto"/>
              <w:bottom w:val="single" w:sz="4" w:space="0" w:color="auto"/>
              <w:right w:val="single" w:sz="4" w:space="0" w:color="auto"/>
            </w:tcBorders>
            <w:shd w:val="clear" w:color="auto" w:fill="auto"/>
            <w:vAlign w:val="center"/>
          </w:tcPr>
          <w:p w14:paraId="089B8CC7" w14:textId="0F73CFC9" w:rsidR="00B23886" w:rsidRPr="003A2AD8" w:rsidRDefault="006075A9" w:rsidP="004D0025">
            <w:pPr>
              <w:spacing w:line="240" w:lineRule="exact"/>
              <w:jc w:val="left"/>
              <w:rPr>
                <w:rFonts w:ascii="Times New Roman" w:eastAsia="宋体" w:hAnsi="Times New Roman"/>
                <w:color w:val="000000" w:themeColor="text1"/>
                <w:kern w:val="0"/>
                <w:sz w:val="18"/>
                <w:szCs w:val="18"/>
              </w:rPr>
            </w:pPr>
            <w:r w:rsidRPr="003A2AD8">
              <w:rPr>
                <w:rFonts w:ascii="Times New Roman" w:eastAsia="宋体" w:hAnsi="Times New Roman"/>
                <w:color w:val="000000" w:themeColor="text1"/>
                <w:sz w:val="18"/>
                <w:szCs w:val="18"/>
              </w:rPr>
              <w:t>0.</w:t>
            </w:r>
            <w:r w:rsidR="005B62A4" w:rsidRPr="003A2AD8">
              <w:rPr>
                <w:rFonts w:ascii="Times New Roman" w:eastAsia="宋体" w:hAnsi="Times New Roman"/>
                <w:color w:val="000000" w:themeColor="text1"/>
                <w:sz w:val="18"/>
                <w:szCs w:val="18"/>
              </w:rPr>
              <w:t>30</w:t>
            </w:r>
          </w:p>
        </w:tc>
        <w:tc>
          <w:tcPr>
            <w:tcW w:w="571" w:type="dxa"/>
            <w:tcBorders>
              <w:top w:val="single" w:sz="4" w:space="0" w:color="auto"/>
              <w:left w:val="single" w:sz="4" w:space="0" w:color="auto"/>
              <w:bottom w:val="single" w:sz="4" w:space="0" w:color="auto"/>
              <w:right w:val="single" w:sz="4" w:space="0" w:color="auto"/>
            </w:tcBorders>
            <w:shd w:val="clear" w:color="auto" w:fill="auto"/>
            <w:vAlign w:val="center"/>
          </w:tcPr>
          <w:p w14:paraId="527455EE" w14:textId="33A1FF82" w:rsidR="00B23886" w:rsidRPr="003A2AD8" w:rsidRDefault="005B62A4" w:rsidP="004D0025">
            <w:pPr>
              <w:spacing w:line="240" w:lineRule="exact"/>
              <w:jc w:val="left"/>
              <w:rPr>
                <w:rFonts w:ascii="Times New Roman" w:eastAsia="宋体" w:hAnsi="Times New Roman"/>
                <w:color w:val="000000" w:themeColor="text1"/>
                <w:kern w:val="0"/>
                <w:sz w:val="18"/>
                <w:szCs w:val="18"/>
              </w:rPr>
            </w:pPr>
            <w:r w:rsidRPr="003A2AD8">
              <w:rPr>
                <w:rFonts w:ascii="Times New Roman" w:eastAsia="宋体" w:hAnsi="Times New Roman"/>
                <w:color w:val="000000" w:themeColor="text1"/>
                <w:kern w:val="0"/>
                <w:sz w:val="18"/>
                <w:szCs w:val="18"/>
              </w:rPr>
              <w:t>30</w:t>
            </w:r>
          </w:p>
        </w:tc>
        <w:tc>
          <w:tcPr>
            <w:tcW w:w="644" w:type="dxa"/>
            <w:tcBorders>
              <w:top w:val="single" w:sz="4" w:space="0" w:color="auto"/>
              <w:left w:val="single" w:sz="4" w:space="0" w:color="auto"/>
              <w:bottom w:val="single" w:sz="4" w:space="0" w:color="auto"/>
              <w:right w:val="single" w:sz="4" w:space="0" w:color="auto"/>
            </w:tcBorders>
            <w:shd w:val="clear" w:color="auto" w:fill="auto"/>
            <w:vAlign w:val="center"/>
          </w:tcPr>
          <w:p w14:paraId="541168AC" w14:textId="64259A63" w:rsidR="00B23886" w:rsidRPr="003A2AD8" w:rsidRDefault="00BA4AC6" w:rsidP="004D0025">
            <w:pPr>
              <w:spacing w:line="240" w:lineRule="exact"/>
              <w:jc w:val="left"/>
              <w:rPr>
                <w:rFonts w:ascii="Times New Roman" w:eastAsia="宋体" w:hAnsi="Times New Roman"/>
                <w:color w:val="000000" w:themeColor="text1"/>
                <w:kern w:val="0"/>
                <w:sz w:val="18"/>
                <w:szCs w:val="18"/>
              </w:rPr>
            </w:pPr>
            <w:r w:rsidRPr="003A2AD8">
              <w:rPr>
                <w:rFonts w:ascii="Times New Roman" w:eastAsia="宋体" w:hAnsi="Times New Roman"/>
                <w:color w:val="000000" w:themeColor="text1"/>
                <w:sz w:val="18"/>
                <w:szCs w:val="18"/>
              </w:rPr>
              <w:t>0.</w:t>
            </w:r>
            <w:r w:rsidR="005B62A4" w:rsidRPr="003A2AD8">
              <w:rPr>
                <w:rFonts w:ascii="Times New Roman" w:eastAsia="宋体" w:hAnsi="Times New Roman"/>
                <w:color w:val="000000" w:themeColor="text1"/>
                <w:sz w:val="18"/>
                <w:szCs w:val="18"/>
              </w:rPr>
              <w:t>30</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AE966D3" w14:textId="60BED356" w:rsidR="00B23886" w:rsidRPr="003A2AD8" w:rsidRDefault="005B62A4" w:rsidP="004D0025">
            <w:pPr>
              <w:spacing w:line="240" w:lineRule="exact"/>
              <w:jc w:val="left"/>
              <w:rPr>
                <w:rFonts w:ascii="Times New Roman" w:eastAsia="宋体" w:hAnsi="Times New Roman"/>
                <w:color w:val="000000" w:themeColor="text1"/>
                <w:kern w:val="0"/>
                <w:sz w:val="18"/>
                <w:szCs w:val="18"/>
              </w:rPr>
            </w:pPr>
            <w:r w:rsidRPr="003A2AD8">
              <w:rPr>
                <w:rFonts w:ascii="Times New Roman" w:eastAsia="宋体" w:hAnsi="Times New Roman"/>
                <w:color w:val="000000" w:themeColor="text1"/>
                <w:kern w:val="0"/>
                <w:sz w:val="18"/>
                <w:szCs w:val="18"/>
              </w:rPr>
              <w:t>30</w:t>
            </w:r>
          </w:p>
        </w:tc>
      </w:tr>
      <w:tr w:rsidR="009D230D" w:rsidRPr="003A2AD8" w14:paraId="43197872" w14:textId="77777777">
        <w:trPr>
          <w:trHeight w:val="880"/>
          <w:jc w:val="center"/>
        </w:trPr>
        <w:tc>
          <w:tcPr>
            <w:tcW w:w="498" w:type="dxa"/>
            <w:tcBorders>
              <w:top w:val="single" w:sz="4" w:space="0" w:color="auto"/>
              <w:left w:val="single" w:sz="4" w:space="0" w:color="auto"/>
              <w:bottom w:val="single" w:sz="4" w:space="0" w:color="auto"/>
              <w:right w:val="single" w:sz="4" w:space="0" w:color="auto"/>
            </w:tcBorders>
            <w:shd w:val="clear" w:color="auto" w:fill="auto"/>
            <w:vAlign w:val="center"/>
          </w:tcPr>
          <w:p w14:paraId="4089773B" w14:textId="77777777" w:rsidR="00B23886" w:rsidRPr="003A2AD8" w:rsidRDefault="009426BC">
            <w:pPr>
              <w:spacing w:line="240" w:lineRule="auto"/>
              <w:jc w:val="center"/>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3</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74AFD92A" w14:textId="12CD3C56" w:rsidR="00B23886" w:rsidRPr="003A2AD8" w:rsidRDefault="00EC3426">
            <w:pPr>
              <w:spacing w:line="240" w:lineRule="exact"/>
              <w:jc w:val="left"/>
              <w:rPr>
                <w:rFonts w:ascii="Times New Roman" w:eastAsia="宋体" w:hAnsi="Times New Roman"/>
                <w:color w:val="000000" w:themeColor="text1"/>
                <w:sz w:val="21"/>
                <w:szCs w:val="21"/>
              </w:rPr>
            </w:pPr>
            <w:r w:rsidRPr="003A2AD8">
              <w:rPr>
                <w:rFonts w:ascii="Times New Roman" w:eastAsia="宋体" w:hAnsi="Times New Roman"/>
                <w:b/>
                <w:bCs/>
                <w:color w:val="000000" w:themeColor="text1"/>
                <w:kern w:val="0"/>
                <w:sz w:val="21"/>
                <w:szCs w:val="21"/>
              </w:rPr>
              <w:t>目标</w:t>
            </w:r>
            <w:r w:rsidRPr="003A2AD8">
              <w:rPr>
                <w:rFonts w:ascii="Times New Roman" w:eastAsia="宋体" w:hAnsi="Times New Roman"/>
                <w:b/>
                <w:bCs/>
                <w:color w:val="000000" w:themeColor="text1"/>
                <w:kern w:val="0"/>
                <w:sz w:val="21"/>
                <w:szCs w:val="21"/>
              </w:rPr>
              <w:t>3</w:t>
            </w:r>
            <w:r w:rsidRPr="003A2AD8">
              <w:rPr>
                <w:rFonts w:ascii="Times New Roman" w:eastAsia="宋体" w:hAnsi="Times New Roman"/>
                <w:color w:val="000000" w:themeColor="text1"/>
                <w:kern w:val="0"/>
                <w:sz w:val="21"/>
                <w:szCs w:val="21"/>
              </w:rPr>
              <w:t>：</w:t>
            </w:r>
            <w:r w:rsidR="00201E3F" w:rsidRPr="003A2AD8">
              <w:rPr>
                <w:rFonts w:ascii="Times New Roman" w:eastAsia="宋体" w:hAnsi="Times New Roman"/>
                <w:color w:val="000000" w:themeColor="text1"/>
                <w:sz w:val="21"/>
                <w:szCs w:val="21"/>
              </w:rPr>
              <w:t>具备使用</w:t>
            </w:r>
            <w:r w:rsidR="00201E3F" w:rsidRPr="003A2AD8">
              <w:rPr>
                <w:rFonts w:ascii="Times New Roman" w:eastAsia="宋体" w:hAnsi="Times New Roman"/>
                <w:color w:val="000000" w:themeColor="text1"/>
                <w:sz w:val="21"/>
                <w:szCs w:val="21"/>
              </w:rPr>
              <w:t>PyTorc</w:t>
            </w:r>
            <w:r w:rsidR="00201E3F" w:rsidRPr="003A2AD8">
              <w:rPr>
                <w:rFonts w:ascii="Times New Roman" w:eastAsia="宋体" w:hAnsi="Times New Roman"/>
                <w:color w:val="000000" w:themeColor="text1"/>
                <w:sz w:val="21"/>
                <w:szCs w:val="21"/>
              </w:rPr>
              <w:t>框架进行深度学习编程的能力以及对深度学习模型进行调优和改进的能力，能够针对实际问题具备设计合适的深度学习模型的能力及评估模型性能的能力；</w:t>
            </w:r>
          </w:p>
        </w:tc>
        <w:tc>
          <w:tcPr>
            <w:tcW w:w="2711" w:type="dxa"/>
            <w:tcBorders>
              <w:top w:val="single" w:sz="4" w:space="0" w:color="auto"/>
              <w:left w:val="single" w:sz="4" w:space="0" w:color="auto"/>
              <w:bottom w:val="single" w:sz="4" w:space="0" w:color="auto"/>
              <w:right w:val="single" w:sz="4" w:space="0" w:color="auto"/>
            </w:tcBorders>
          </w:tcPr>
          <w:p w14:paraId="0FFD2D22" w14:textId="77777777" w:rsidR="00C94510" w:rsidRPr="003A2AD8" w:rsidRDefault="00C94510" w:rsidP="00C94510">
            <w:pPr>
              <w:spacing w:line="240" w:lineRule="exact"/>
              <w:jc w:val="left"/>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 xml:space="preserve">(1) </w:t>
            </w:r>
            <w:r w:rsidRPr="003A2AD8">
              <w:rPr>
                <w:rFonts w:ascii="Times New Roman" w:eastAsia="宋体" w:hAnsi="Times New Roman"/>
                <w:color w:val="000000" w:themeColor="text1"/>
                <w:sz w:val="21"/>
                <w:szCs w:val="21"/>
              </w:rPr>
              <w:t>经典卷积神经网络的结构</w:t>
            </w:r>
          </w:p>
          <w:p w14:paraId="7EB91D2E" w14:textId="77777777" w:rsidR="00C94510" w:rsidRPr="003A2AD8" w:rsidRDefault="00C94510" w:rsidP="00C94510">
            <w:pPr>
              <w:spacing w:line="240" w:lineRule="exact"/>
              <w:jc w:val="left"/>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 xml:space="preserve">(2) </w:t>
            </w:r>
            <w:r w:rsidRPr="003A2AD8">
              <w:rPr>
                <w:rFonts w:ascii="Times New Roman" w:eastAsia="宋体" w:hAnsi="Times New Roman"/>
                <w:color w:val="000000" w:themeColor="text1"/>
                <w:sz w:val="21"/>
                <w:szCs w:val="21"/>
              </w:rPr>
              <w:t>预训练模型的迁移方法</w:t>
            </w:r>
          </w:p>
          <w:p w14:paraId="1EA177E2" w14:textId="77777777" w:rsidR="00C94510" w:rsidRPr="003A2AD8" w:rsidRDefault="00C94510" w:rsidP="00C94510">
            <w:pPr>
              <w:spacing w:line="240" w:lineRule="exact"/>
              <w:jc w:val="left"/>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(3) CNN</w:t>
            </w:r>
            <w:r w:rsidRPr="003A2AD8">
              <w:rPr>
                <w:rFonts w:ascii="Times New Roman" w:eastAsia="宋体" w:hAnsi="Times New Roman"/>
                <w:color w:val="000000" w:themeColor="text1"/>
                <w:sz w:val="21"/>
                <w:szCs w:val="21"/>
              </w:rPr>
              <w:t>各网络层输出的可视化</w:t>
            </w:r>
          </w:p>
          <w:p w14:paraId="3380CA7B" w14:textId="77777777" w:rsidR="00C94510" w:rsidRPr="003A2AD8" w:rsidRDefault="00C94510" w:rsidP="00C94510">
            <w:pPr>
              <w:spacing w:line="240" w:lineRule="exact"/>
              <w:jc w:val="left"/>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(4) CNN</w:t>
            </w:r>
            <w:r w:rsidRPr="003A2AD8">
              <w:rPr>
                <w:rFonts w:ascii="Times New Roman" w:eastAsia="宋体" w:hAnsi="Times New Roman"/>
                <w:color w:val="000000" w:themeColor="text1"/>
                <w:sz w:val="21"/>
                <w:szCs w:val="21"/>
              </w:rPr>
              <w:t>模型决策原因的可视化方法</w:t>
            </w:r>
          </w:p>
          <w:p w14:paraId="192B0C15" w14:textId="6EE49F0E" w:rsidR="00B23886" w:rsidRPr="003A2AD8" w:rsidRDefault="00C94510" w:rsidP="00C94510">
            <w:pPr>
              <w:spacing w:line="240" w:lineRule="exact"/>
              <w:jc w:val="left"/>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 xml:space="preserve">(5) </w:t>
            </w:r>
            <w:r w:rsidRPr="003A2AD8">
              <w:rPr>
                <w:rFonts w:ascii="Times New Roman" w:eastAsia="宋体" w:hAnsi="Times New Roman"/>
                <w:color w:val="000000" w:themeColor="text1"/>
                <w:sz w:val="21"/>
                <w:szCs w:val="21"/>
              </w:rPr>
              <w:t>面向</w:t>
            </w:r>
            <w:r w:rsidRPr="003A2AD8">
              <w:rPr>
                <w:rFonts w:ascii="Times New Roman" w:eastAsia="宋体" w:hAnsi="Times New Roman"/>
                <w:color w:val="000000" w:themeColor="text1"/>
                <w:sz w:val="21"/>
                <w:szCs w:val="21"/>
              </w:rPr>
              <w:t>NLP</w:t>
            </w:r>
            <w:r w:rsidRPr="003A2AD8">
              <w:rPr>
                <w:rFonts w:ascii="Times New Roman" w:eastAsia="宋体" w:hAnsi="Times New Roman"/>
                <w:color w:val="000000" w:themeColor="text1"/>
                <w:sz w:val="21"/>
                <w:szCs w:val="21"/>
              </w:rPr>
              <w:t>任务的可视化方法</w:t>
            </w:r>
          </w:p>
        </w:tc>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14:paraId="237B43CB" w14:textId="77777777" w:rsidR="00B23886" w:rsidRPr="003A2AD8" w:rsidRDefault="00B23886" w:rsidP="004D0025">
            <w:pPr>
              <w:spacing w:line="240" w:lineRule="exact"/>
              <w:jc w:val="left"/>
              <w:rPr>
                <w:rFonts w:ascii="Times New Roman" w:eastAsia="宋体" w:hAnsi="Times New Roman"/>
                <w:color w:val="000000" w:themeColor="text1"/>
                <w:kern w:val="0"/>
                <w:sz w:val="18"/>
                <w:szCs w:val="18"/>
              </w:rPr>
            </w:pPr>
          </w:p>
        </w:tc>
        <w:tc>
          <w:tcPr>
            <w:tcW w:w="577" w:type="dxa"/>
            <w:tcBorders>
              <w:top w:val="single" w:sz="4" w:space="0" w:color="auto"/>
              <w:left w:val="single" w:sz="4" w:space="0" w:color="auto"/>
              <w:bottom w:val="single" w:sz="4" w:space="0" w:color="auto"/>
              <w:right w:val="single" w:sz="4" w:space="0" w:color="auto"/>
            </w:tcBorders>
            <w:shd w:val="clear" w:color="auto" w:fill="auto"/>
            <w:vAlign w:val="center"/>
          </w:tcPr>
          <w:p w14:paraId="4AE48522" w14:textId="5817128A" w:rsidR="00B23886" w:rsidRPr="003A2AD8" w:rsidRDefault="002A6971" w:rsidP="004D0025">
            <w:pPr>
              <w:spacing w:line="240" w:lineRule="exact"/>
              <w:jc w:val="left"/>
              <w:rPr>
                <w:rFonts w:ascii="Times New Roman" w:eastAsia="宋体" w:hAnsi="Times New Roman"/>
                <w:color w:val="000000" w:themeColor="text1"/>
                <w:kern w:val="0"/>
                <w:sz w:val="18"/>
                <w:szCs w:val="18"/>
              </w:rPr>
            </w:pPr>
            <w:r w:rsidRPr="003A2AD8">
              <w:rPr>
                <w:rFonts w:ascii="Times New Roman" w:eastAsia="宋体" w:hAnsi="Times New Roman"/>
                <w:color w:val="000000" w:themeColor="text1"/>
                <w:sz w:val="18"/>
                <w:szCs w:val="18"/>
              </w:rPr>
              <w:t>0.</w:t>
            </w:r>
            <w:r w:rsidR="005B62A4" w:rsidRPr="003A2AD8">
              <w:rPr>
                <w:rFonts w:ascii="Times New Roman" w:eastAsia="宋体" w:hAnsi="Times New Roman"/>
                <w:color w:val="000000" w:themeColor="text1"/>
                <w:sz w:val="18"/>
                <w:szCs w:val="18"/>
              </w:rPr>
              <w:t>05</w:t>
            </w:r>
          </w:p>
        </w:tc>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14:paraId="3BD440A5" w14:textId="6CBC945F" w:rsidR="00B23886" w:rsidRPr="003A2AD8" w:rsidRDefault="002A6971" w:rsidP="004D0025">
            <w:pPr>
              <w:spacing w:line="240" w:lineRule="exact"/>
              <w:jc w:val="left"/>
              <w:rPr>
                <w:rFonts w:ascii="Times New Roman" w:eastAsia="宋体" w:hAnsi="Times New Roman"/>
                <w:color w:val="000000" w:themeColor="text1"/>
                <w:kern w:val="0"/>
                <w:sz w:val="18"/>
                <w:szCs w:val="18"/>
              </w:rPr>
            </w:pPr>
            <w:r w:rsidRPr="003A2AD8">
              <w:rPr>
                <w:rFonts w:ascii="Times New Roman" w:eastAsia="宋体" w:hAnsi="Times New Roman"/>
                <w:color w:val="000000" w:themeColor="text1"/>
                <w:sz w:val="18"/>
                <w:szCs w:val="18"/>
              </w:rPr>
              <w:t>0.</w:t>
            </w:r>
            <w:r w:rsidR="005B62A4" w:rsidRPr="003A2AD8">
              <w:rPr>
                <w:rFonts w:ascii="Times New Roman" w:eastAsia="宋体" w:hAnsi="Times New Roman"/>
                <w:color w:val="000000" w:themeColor="text1"/>
                <w:sz w:val="18"/>
                <w:szCs w:val="18"/>
              </w:rPr>
              <w:t>05</w:t>
            </w:r>
          </w:p>
        </w:tc>
        <w:tc>
          <w:tcPr>
            <w:tcW w:w="555" w:type="dxa"/>
            <w:tcBorders>
              <w:top w:val="single" w:sz="4" w:space="0" w:color="auto"/>
              <w:left w:val="single" w:sz="4" w:space="0" w:color="auto"/>
              <w:bottom w:val="single" w:sz="4" w:space="0" w:color="auto"/>
              <w:right w:val="single" w:sz="4" w:space="0" w:color="auto"/>
            </w:tcBorders>
            <w:shd w:val="clear" w:color="auto" w:fill="auto"/>
            <w:vAlign w:val="center"/>
          </w:tcPr>
          <w:p w14:paraId="58C0C4DE" w14:textId="1221426D" w:rsidR="00B23886" w:rsidRPr="003A2AD8" w:rsidRDefault="005B62A4" w:rsidP="004D0025">
            <w:pPr>
              <w:spacing w:line="240" w:lineRule="exact"/>
              <w:jc w:val="left"/>
              <w:rPr>
                <w:rFonts w:ascii="Times New Roman" w:eastAsia="宋体" w:hAnsi="Times New Roman"/>
                <w:color w:val="000000" w:themeColor="text1"/>
                <w:kern w:val="0"/>
                <w:sz w:val="18"/>
                <w:szCs w:val="18"/>
              </w:rPr>
            </w:pPr>
            <w:r w:rsidRPr="003A2AD8">
              <w:rPr>
                <w:rFonts w:ascii="Times New Roman" w:eastAsia="宋体" w:hAnsi="Times New Roman"/>
                <w:color w:val="000000" w:themeColor="text1"/>
                <w:sz w:val="18"/>
                <w:szCs w:val="18"/>
              </w:rPr>
              <w:t>0.10</w:t>
            </w:r>
          </w:p>
        </w:tc>
        <w:tc>
          <w:tcPr>
            <w:tcW w:w="600" w:type="dxa"/>
            <w:tcBorders>
              <w:top w:val="single" w:sz="4" w:space="0" w:color="auto"/>
              <w:left w:val="single" w:sz="4" w:space="0" w:color="auto"/>
              <w:bottom w:val="single" w:sz="4" w:space="0" w:color="auto"/>
              <w:right w:val="single" w:sz="4" w:space="0" w:color="auto"/>
            </w:tcBorders>
            <w:shd w:val="clear" w:color="auto" w:fill="auto"/>
            <w:vAlign w:val="center"/>
          </w:tcPr>
          <w:p w14:paraId="764D6B10" w14:textId="20FDFDAE" w:rsidR="00B23886" w:rsidRPr="003A2AD8" w:rsidRDefault="005B62A4" w:rsidP="004D0025">
            <w:pPr>
              <w:spacing w:line="240" w:lineRule="exact"/>
              <w:jc w:val="left"/>
              <w:rPr>
                <w:rFonts w:ascii="Times New Roman" w:eastAsia="宋体" w:hAnsi="Times New Roman"/>
                <w:color w:val="000000" w:themeColor="text1"/>
                <w:kern w:val="0"/>
                <w:sz w:val="18"/>
                <w:szCs w:val="18"/>
              </w:rPr>
            </w:pPr>
            <w:r w:rsidRPr="003A2AD8">
              <w:rPr>
                <w:rFonts w:ascii="Times New Roman" w:eastAsia="宋体" w:hAnsi="Times New Roman"/>
                <w:color w:val="000000" w:themeColor="text1"/>
                <w:kern w:val="0"/>
                <w:sz w:val="18"/>
                <w:szCs w:val="18"/>
              </w:rPr>
              <w:t xml:space="preserve"> </w:t>
            </w:r>
          </w:p>
        </w:tc>
        <w:tc>
          <w:tcPr>
            <w:tcW w:w="633" w:type="dxa"/>
            <w:tcBorders>
              <w:top w:val="single" w:sz="4" w:space="0" w:color="auto"/>
              <w:left w:val="single" w:sz="4" w:space="0" w:color="auto"/>
              <w:bottom w:val="single" w:sz="4" w:space="0" w:color="auto"/>
              <w:right w:val="single" w:sz="4" w:space="0" w:color="auto"/>
            </w:tcBorders>
            <w:shd w:val="clear" w:color="auto" w:fill="auto"/>
            <w:vAlign w:val="center"/>
          </w:tcPr>
          <w:p w14:paraId="13112CAB" w14:textId="4EB48DE9" w:rsidR="00B23886" w:rsidRPr="003A2AD8" w:rsidRDefault="006075A9" w:rsidP="004D0025">
            <w:pPr>
              <w:spacing w:line="240" w:lineRule="exact"/>
              <w:jc w:val="left"/>
              <w:rPr>
                <w:rFonts w:ascii="Times New Roman" w:eastAsia="宋体" w:hAnsi="Times New Roman"/>
                <w:color w:val="000000" w:themeColor="text1"/>
                <w:kern w:val="0"/>
                <w:sz w:val="18"/>
                <w:szCs w:val="18"/>
              </w:rPr>
            </w:pPr>
            <w:r w:rsidRPr="003A2AD8">
              <w:rPr>
                <w:rFonts w:ascii="Times New Roman" w:eastAsia="宋体" w:hAnsi="Times New Roman"/>
                <w:color w:val="000000" w:themeColor="text1"/>
                <w:sz w:val="18"/>
                <w:szCs w:val="18"/>
              </w:rPr>
              <w:t>0.</w:t>
            </w:r>
            <w:r w:rsidR="005B62A4" w:rsidRPr="003A2AD8">
              <w:rPr>
                <w:rFonts w:ascii="Times New Roman" w:eastAsia="宋体" w:hAnsi="Times New Roman"/>
                <w:color w:val="000000" w:themeColor="text1"/>
                <w:sz w:val="18"/>
                <w:szCs w:val="18"/>
              </w:rPr>
              <w:t>20</w:t>
            </w:r>
          </w:p>
        </w:tc>
        <w:tc>
          <w:tcPr>
            <w:tcW w:w="571" w:type="dxa"/>
            <w:tcBorders>
              <w:top w:val="single" w:sz="4" w:space="0" w:color="auto"/>
              <w:left w:val="single" w:sz="4" w:space="0" w:color="auto"/>
              <w:bottom w:val="single" w:sz="4" w:space="0" w:color="auto"/>
              <w:right w:val="single" w:sz="4" w:space="0" w:color="auto"/>
            </w:tcBorders>
            <w:shd w:val="clear" w:color="auto" w:fill="auto"/>
            <w:vAlign w:val="center"/>
          </w:tcPr>
          <w:p w14:paraId="14EB464F" w14:textId="26F1B513" w:rsidR="00B23886" w:rsidRPr="003A2AD8" w:rsidRDefault="005B62A4" w:rsidP="004D0025">
            <w:pPr>
              <w:spacing w:line="240" w:lineRule="exact"/>
              <w:jc w:val="left"/>
              <w:rPr>
                <w:rFonts w:ascii="Times New Roman" w:eastAsia="宋体" w:hAnsi="Times New Roman"/>
                <w:color w:val="000000" w:themeColor="text1"/>
                <w:kern w:val="0"/>
                <w:sz w:val="18"/>
                <w:szCs w:val="18"/>
              </w:rPr>
            </w:pPr>
            <w:r w:rsidRPr="003A2AD8">
              <w:rPr>
                <w:rFonts w:ascii="Times New Roman" w:eastAsia="宋体" w:hAnsi="Times New Roman"/>
                <w:color w:val="000000" w:themeColor="text1"/>
                <w:kern w:val="0"/>
                <w:sz w:val="18"/>
                <w:szCs w:val="18"/>
              </w:rPr>
              <w:t>20</w:t>
            </w:r>
          </w:p>
        </w:tc>
        <w:tc>
          <w:tcPr>
            <w:tcW w:w="644" w:type="dxa"/>
            <w:tcBorders>
              <w:top w:val="single" w:sz="4" w:space="0" w:color="auto"/>
              <w:left w:val="single" w:sz="4" w:space="0" w:color="auto"/>
              <w:bottom w:val="single" w:sz="4" w:space="0" w:color="auto"/>
              <w:right w:val="single" w:sz="4" w:space="0" w:color="auto"/>
            </w:tcBorders>
            <w:shd w:val="clear" w:color="auto" w:fill="auto"/>
            <w:vAlign w:val="center"/>
          </w:tcPr>
          <w:p w14:paraId="20F5024B" w14:textId="47A2DCCF" w:rsidR="00B23886" w:rsidRPr="003A2AD8" w:rsidRDefault="00BA4AC6" w:rsidP="004D0025">
            <w:pPr>
              <w:spacing w:line="240" w:lineRule="exact"/>
              <w:jc w:val="left"/>
              <w:rPr>
                <w:rFonts w:ascii="Times New Roman" w:eastAsia="宋体" w:hAnsi="Times New Roman"/>
                <w:color w:val="000000" w:themeColor="text1"/>
                <w:kern w:val="0"/>
                <w:sz w:val="18"/>
                <w:szCs w:val="18"/>
              </w:rPr>
            </w:pPr>
            <w:r w:rsidRPr="003A2AD8">
              <w:rPr>
                <w:rFonts w:ascii="Times New Roman" w:eastAsia="宋体" w:hAnsi="Times New Roman"/>
                <w:color w:val="000000" w:themeColor="text1"/>
                <w:sz w:val="18"/>
                <w:szCs w:val="18"/>
              </w:rPr>
              <w:t>0.</w:t>
            </w:r>
            <w:r w:rsidR="005B62A4" w:rsidRPr="003A2AD8">
              <w:rPr>
                <w:rFonts w:ascii="Times New Roman" w:eastAsia="宋体" w:hAnsi="Times New Roman"/>
                <w:color w:val="000000" w:themeColor="text1"/>
                <w:sz w:val="18"/>
                <w:szCs w:val="18"/>
              </w:rPr>
              <w:t>20</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265B68F" w14:textId="712C9305" w:rsidR="00B23886" w:rsidRPr="003A2AD8" w:rsidRDefault="005B62A4" w:rsidP="004D0025">
            <w:pPr>
              <w:spacing w:line="240" w:lineRule="exact"/>
              <w:jc w:val="left"/>
              <w:rPr>
                <w:rFonts w:ascii="Times New Roman" w:eastAsia="宋体" w:hAnsi="Times New Roman"/>
                <w:color w:val="000000" w:themeColor="text1"/>
                <w:kern w:val="0"/>
                <w:sz w:val="18"/>
                <w:szCs w:val="18"/>
              </w:rPr>
            </w:pPr>
            <w:r w:rsidRPr="003A2AD8">
              <w:rPr>
                <w:rFonts w:ascii="Times New Roman" w:eastAsia="宋体" w:hAnsi="Times New Roman"/>
                <w:color w:val="000000" w:themeColor="text1"/>
                <w:kern w:val="0"/>
                <w:sz w:val="18"/>
                <w:szCs w:val="18"/>
              </w:rPr>
              <w:t>20</w:t>
            </w:r>
          </w:p>
        </w:tc>
      </w:tr>
      <w:tr w:rsidR="009D230D" w:rsidRPr="003A2AD8" w14:paraId="5BCC1564" w14:textId="77777777" w:rsidTr="001D6BFF">
        <w:trPr>
          <w:trHeight w:val="880"/>
          <w:jc w:val="center"/>
        </w:trPr>
        <w:tc>
          <w:tcPr>
            <w:tcW w:w="498" w:type="dxa"/>
            <w:tcBorders>
              <w:top w:val="single" w:sz="4" w:space="0" w:color="auto"/>
              <w:left w:val="single" w:sz="4" w:space="0" w:color="auto"/>
              <w:bottom w:val="single" w:sz="4" w:space="0" w:color="auto"/>
              <w:right w:val="single" w:sz="4" w:space="0" w:color="auto"/>
            </w:tcBorders>
            <w:shd w:val="clear" w:color="auto" w:fill="auto"/>
            <w:vAlign w:val="center"/>
          </w:tcPr>
          <w:p w14:paraId="432E87DA" w14:textId="77777777" w:rsidR="008E33FA" w:rsidRPr="003A2AD8" w:rsidRDefault="008E33FA" w:rsidP="008E33FA">
            <w:pPr>
              <w:spacing w:line="240" w:lineRule="auto"/>
              <w:jc w:val="center"/>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4</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6B1E9940" w14:textId="0E32E582" w:rsidR="008E33FA" w:rsidRPr="003A2AD8" w:rsidRDefault="008E33FA" w:rsidP="008E33FA">
            <w:pPr>
              <w:spacing w:line="240" w:lineRule="exact"/>
              <w:jc w:val="left"/>
              <w:rPr>
                <w:rFonts w:ascii="Times New Roman" w:eastAsia="宋体" w:hAnsi="Times New Roman"/>
                <w:color w:val="000000" w:themeColor="text1"/>
                <w:sz w:val="21"/>
                <w:szCs w:val="21"/>
              </w:rPr>
            </w:pPr>
            <w:r w:rsidRPr="003A2AD8">
              <w:rPr>
                <w:rFonts w:ascii="Times New Roman" w:eastAsia="宋体" w:hAnsi="Times New Roman"/>
                <w:b/>
                <w:bCs/>
                <w:color w:val="000000" w:themeColor="text1"/>
                <w:kern w:val="0"/>
                <w:sz w:val="21"/>
                <w:szCs w:val="21"/>
              </w:rPr>
              <w:t>目标</w:t>
            </w:r>
            <w:r w:rsidRPr="003A2AD8">
              <w:rPr>
                <w:rFonts w:ascii="Times New Roman" w:eastAsia="宋体" w:hAnsi="Times New Roman"/>
                <w:b/>
                <w:bCs/>
                <w:color w:val="000000" w:themeColor="text1"/>
                <w:kern w:val="0"/>
                <w:sz w:val="21"/>
                <w:szCs w:val="21"/>
              </w:rPr>
              <w:t>4</w:t>
            </w:r>
            <w:r w:rsidRPr="003A2AD8">
              <w:rPr>
                <w:rFonts w:ascii="Times New Roman" w:eastAsia="宋体" w:hAnsi="Times New Roman"/>
                <w:color w:val="000000" w:themeColor="text1"/>
                <w:kern w:val="0"/>
                <w:sz w:val="21"/>
                <w:szCs w:val="21"/>
              </w:rPr>
              <w:t>：</w:t>
            </w:r>
            <w:r w:rsidR="00F56819" w:rsidRPr="003A2AD8">
              <w:rPr>
                <w:rFonts w:ascii="Times New Roman" w:eastAsia="宋体" w:hAnsi="Times New Roman"/>
                <w:color w:val="000000" w:themeColor="text1"/>
                <w:kern w:val="0"/>
                <w:sz w:val="21"/>
                <w:szCs w:val="21"/>
              </w:rPr>
              <w:t>具备运用深度学习技术和方法解决实际复杂工程问题的能力以及继续学习的能力</w:t>
            </w:r>
            <w:r w:rsidR="00201E3F" w:rsidRPr="003A2AD8">
              <w:rPr>
                <w:rFonts w:ascii="Times New Roman" w:eastAsia="宋体" w:hAnsi="Times New Roman"/>
                <w:color w:val="000000" w:themeColor="text1"/>
                <w:kern w:val="0"/>
                <w:sz w:val="21"/>
                <w:szCs w:val="21"/>
              </w:rPr>
              <w:t>；</w:t>
            </w:r>
          </w:p>
        </w:tc>
        <w:tc>
          <w:tcPr>
            <w:tcW w:w="2711" w:type="dxa"/>
            <w:tcBorders>
              <w:top w:val="single" w:sz="4" w:space="0" w:color="auto"/>
              <w:left w:val="single" w:sz="4" w:space="0" w:color="auto"/>
              <w:bottom w:val="single" w:sz="4" w:space="0" w:color="auto"/>
              <w:right w:val="single" w:sz="4" w:space="0" w:color="auto"/>
            </w:tcBorders>
            <w:vAlign w:val="center"/>
          </w:tcPr>
          <w:p w14:paraId="3424F56A" w14:textId="77777777" w:rsidR="00C94510" w:rsidRPr="003A2AD8" w:rsidRDefault="00C94510" w:rsidP="00C94510">
            <w:pPr>
              <w:pStyle w:val="af2"/>
              <w:adjustRightInd w:val="0"/>
              <w:snapToGrid w:val="0"/>
              <w:spacing w:line="240" w:lineRule="auto"/>
              <w:ind w:firstLineChars="0" w:firstLine="0"/>
              <w:rPr>
                <w:rFonts w:ascii="Times New Roman" w:hAnsi="Times New Roman"/>
                <w:color w:val="000000" w:themeColor="text1"/>
                <w:szCs w:val="21"/>
              </w:rPr>
            </w:pPr>
            <w:r w:rsidRPr="003A2AD8">
              <w:rPr>
                <w:rFonts w:ascii="Times New Roman" w:hAnsi="Times New Roman"/>
                <w:color w:val="000000" w:themeColor="text1"/>
                <w:szCs w:val="21"/>
              </w:rPr>
              <w:t>（</w:t>
            </w:r>
            <w:r w:rsidRPr="003A2AD8">
              <w:rPr>
                <w:rFonts w:ascii="Times New Roman" w:hAnsi="Times New Roman"/>
                <w:color w:val="000000" w:themeColor="text1"/>
                <w:szCs w:val="21"/>
              </w:rPr>
              <w:t>1</w:t>
            </w:r>
            <w:r w:rsidRPr="003A2AD8">
              <w:rPr>
                <w:rFonts w:ascii="Times New Roman" w:hAnsi="Times New Roman"/>
                <w:color w:val="000000" w:themeColor="text1"/>
                <w:szCs w:val="21"/>
              </w:rPr>
              <w:t>）人脸识别</w:t>
            </w:r>
          </w:p>
          <w:p w14:paraId="08E7B243" w14:textId="77777777" w:rsidR="00C94510" w:rsidRPr="003A2AD8" w:rsidRDefault="00C94510" w:rsidP="00C94510">
            <w:pPr>
              <w:pStyle w:val="af2"/>
              <w:adjustRightInd w:val="0"/>
              <w:snapToGrid w:val="0"/>
              <w:spacing w:line="240" w:lineRule="auto"/>
              <w:ind w:firstLineChars="0" w:firstLine="0"/>
              <w:rPr>
                <w:rFonts w:ascii="Times New Roman" w:hAnsi="Times New Roman"/>
                <w:color w:val="000000" w:themeColor="text1"/>
                <w:szCs w:val="21"/>
              </w:rPr>
            </w:pPr>
            <w:r w:rsidRPr="003A2AD8">
              <w:rPr>
                <w:rFonts w:ascii="Times New Roman" w:hAnsi="Times New Roman"/>
                <w:color w:val="000000" w:themeColor="text1"/>
                <w:szCs w:val="21"/>
              </w:rPr>
              <w:t>（</w:t>
            </w:r>
            <w:r w:rsidRPr="003A2AD8">
              <w:rPr>
                <w:rFonts w:ascii="Times New Roman" w:hAnsi="Times New Roman"/>
                <w:color w:val="000000" w:themeColor="text1"/>
                <w:szCs w:val="21"/>
              </w:rPr>
              <w:t>2</w:t>
            </w:r>
            <w:r w:rsidRPr="003A2AD8">
              <w:rPr>
                <w:rFonts w:ascii="Times New Roman" w:hAnsi="Times New Roman"/>
                <w:color w:val="000000" w:themeColor="text1"/>
                <w:szCs w:val="21"/>
              </w:rPr>
              <w:t>）语义分割</w:t>
            </w:r>
          </w:p>
          <w:p w14:paraId="3BAE6425" w14:textId="77777777" w:rsidR="00C94510" w:rsidRPr="003A2AD8" w:rsidRDefault="00C94510" w:rsidP="00C94510">
            <w:pPr>
              <w:pStyle w:val="af2"/>
              <w:adjustRightInd w:val="0"/>
              <w:snapToGrid w:val="0"/>
              <w:spacing w:line="240" w:lineRule="auto"/>
              <w:ind w:firstLineChars="0" w:firstLine="0"/>
              <w:rPr>
                <w:rFonts w:ascii="Times New Roman" w:hAnsi="Times New Roman"/>
                <w:color w:val="000000" w:themeColor="text1"/>
                <w:szCs w:val="21"/>
              </w:rPr>
            </w:pPr>
            <w:r w:rsidRPr="003A2AD8">
              <w:rPr>
                <w:rFonts w:ascii="Times New Roman" w:hAnsi="Times New Roman"/>
                <w:color w:val="000000" w:themeColor="text1"/>
                <w:szCs w:val="21"/>
              </w:rPr>
              <w:t>（</w:t>
            </w:r>
            <w:r w:rsidRPr="003A2AD8">
              <w:rPr>
                <w:rFonts w:ascii="Times New Roman" w:hAnsi="Times New Roman"/>
                <w:color w:val="000000" w:themeColor="text1"/>
                <w:szCs w:val="21"/>
              </w:rPr>
              <w:t>3</w:t>
            </w:r>
            <w:r w:rsidRPr="003A2AD8">
              <w:rPr>
                <w:rFonts w:ascii="Times New Roman" w:hAnsi="Times New Roman"/>
                <w:color w:val="000000" w:themeColor="text1"/>
                <w:szCs w:val="21"/>
              </w:rPr>
              <w:t>）目标检测</w:t>
            </w:r>
          </w:p>
          <w:p w14:paraId="2C44B4F0" w14:textId="77777777" w:rsidR="00C94510" w:rsidRPr="003A2AD8" w:rsidRDefault="00C94510" w:rsidP="00C94510">
            <w:pPr>
              <w:pStyle w:val="af2"/>
              <w:adjustRightInd w:val="0"/>
              <w:snapToGrid w:val="0"/>
              <w:spacing w:line="240" w:lineRule="auto"/>
              <w:ind w:firstLineChars="0" w:firstLine="0"/>
              <w:rPr>
                <w:rFonts w:ascii="Times New Roman" w:hAnsi="Times New Roman"/>
                <w:color w:val="000000" w:themeColor="text1"/>
                <w:szCs w:val="21"/>
              </w:rPr>
            </w:pPr>
            <w:r w:rsidRPr="003A2AD8">
              <w:rPr>
                <w:rFonts w:ascii="Times New Roman" w:hAnsi="Times New Roman"/>
                <w:color w:val="000000" w:themeColor="text1"/>
                <w:szCs w:val="21"/>
              </w:rPr>
              <w:t>（</w:t>
            </w:r>
            <w:r w:rsidRPr="003A2AD8">
              <w:rPr>
                <w:rFonts w:ascii="Times New Roman" w:hAnsi="Times New Roman"/>
                <w:color w:val="000000" w:themeColor="text1"/>
                <w:szCs w:val="21"/>
              </w:rPr>
              <w:t>4</w:t>
            </w:r>
            <w:r w:rsidRPr="003A2AD8">
              <w:rPr>
                <w:rFonts w:ascii="Times New Roman" w:hAnsi="Times New Roman"/>
                <w:color w:val="000000" w:themeColor="text1"/>
                <w:szCs w:val="21"/>
              </w:rPr>
              <w:t>）多模态学习</w:t>
            </w:r>
          </w:p>
          <w:p w14:paraId="62DE1854" w14:textId="77777777" w:rsidR="00C94510" w:rsidRPr="003A2AD8" w:rsidRDefault="00C94510" w:rsidP="00C94510">
            <w:pPr>
              <w:pStyle w:val="af2"/>
              <w:adjustRightInd w:val="0"/>
              <w:snapToGrid w:val="0"/>
              <w:spacing w:line="240" w:lineRule="auto"/>
              <w:ind w:firstLineChars="0" w:firstLine="0"/>
              <w:rPr>
                <w:rFonts w:ascii="Times New Roman" w:hAnsi="Times New Roman"/>
                <w:color w:val="000000" w:themeColor="text1"/>
                <w:szCs w:val="21"/>
              </w:rPr>
            </w:pPr>
            <w:r w:rsidRPr="003A2AD8">
              <w:rPr>
                <w:rFonts w:ascii="Times New Roman" w:hAnsi="Times New Roman"/>
                <w:color w:val="000000" w:themeColor="text1"/>
                <w:szCs w:val="21"/>
              </w:rPr>
              <w:t>（</w:t>
            </w:r>
            <w:r w:rsidRPr="003A2AD8">
              <w:rPr>
                <w:rFonts w:ascii="Times New Roman" w:hAnsi="Times New Roman"/>
                <w:color w:val="000000" w:themeColor="text1"/>
                <w:szCs w:val="21"/>
              </w:rPr>
              <w:t>5</w:t>
            </w:r>
            <w:r w:rsidRPr="003A2AD8">
              <w:rPr>
                <w:rFonts w:ascii="Times New Roman" w:hAnsi="Times New Roman"/>
                <w:color w:val="000000" w:themeColor="text1"/>
                <w:szCs w:val="21"/>
              </w:rPr>
              <w:t>）多模态数据分类</w:t>
            </w:r>
          </w:p>
          <w:p w14:paraId="0FEA0B0A" w14:textId="7D5830BE" w:rsidR="008E33FA" w:rsidRPr="003A2AD8" w:rsidRDefault="00C94510" w:rsidP="00C94510">
            <w:pPr>
              <w:pStyle w:val="af2"/>
              <w:adjustRightInd w:val="0"/>
              <w:snapToGrid w:val="0"/>
              <w:spacing w:line="240" w:lineRule="auto"/>
              <w:ind w:firstLineChars="0" w:firstLine="0"/>
              <w:rPr>
                <w:rFonts w:ascii="Times New Roman" w:hAnsi="Times New Roman"/>
                <w:color w:val="000000" w:themeColor="text1"/>
                <w:szCs w:val="21"/>
              </w:rPr>
            </w:pPr>
            <w:r w:rsidRPr="003A2AD8">
              <w:rPr>
                <w:rFonts w:ascii="Times New Roman" w:hAnsi="Times New Roman"/>
                <w:color w:val="000000" w:themeColor="text1"/>
                <w:szCs w:val="21"/>
              </w:rPr>
              <w:t>（</w:t>
            </w:r>
            <w:r w:rsidRPr="003A2AD8">
              <w:rPr>
                <w:rFonts w:ascii="Times New Roman" w:hAnsi="Times New Roman"/>
                <w:color w:val="000000" w:themeColor="text1"/>
                <w:szCs w:val="21"/>
              </w:rPr>
              <w:t>6</w:t>
            </w:r>
            <w:r w:rsidRPr="003A2AD8">
              <w:rPr>
                <w:rFonts w:ascii="Times New Roman" w:hAnsi="Times New Roman"/>
                <w:color w:val="000000" w:themeColor="text1"/>
                <w:szCs w:val="21"/>
              </w:rPr>
              <w:t>）多模态数据分类案例</w:t>
            </w:r>
          </w:p>
        </w:tc>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14:paraId="20B62992" w14:textId="77777777" w:rsidR="008E33FA" w:rsidRPr="003A2AD8" w:rsidRDefault="008E33FA" w:rsidP="004D0025">
            <w:pPr>
              <w:spacing w:line="240" w:lineRule="exact"/>
              <w:jc w:val="left"/>
              <w:rPr>
                <w:rFonts w:ascii="Times New Roman" w:eastAsia="宋体" w:hAnsi="Times New Roman"/>
                <w:color w:val="000000" w:themeColor="text1"/>
                <w:kern w:val="0"/>
                <w:sz w:val="18"/>
                <w:szCs w:val="18"/>
              </w:rPr>
            </w:pPr>
          </w:p>
        </w:tc>
        <w:tc>
          <w:tcPr>
            <w:tcW w:w="577" w:type="dxa"/>
            <w:tcBorders>
              <w:top w:val="single" w:sz="4" w:space="0" w:color="auto"/>
              <w:left w:val="single" w:sz="4" w:space="0" w:color="auto"/>
              <w:bottom w:val="single" w:sz="4" w:space="0" w:color="auto"/>
              <w:right w:val="single" w:sz="4" w:space="0" w:color="auto"/>
            </w:tcBorders>
            <w:shd w:val="clear" w:color="auto" w:fill="auto"/>
            <w:vAlign w:val="center"/>
          </w:tcPr>
          <w:p w14:paraId="07657C97" w14:textId="150988B2" w:rsidR="008E33FA" w:rsidRPr="003A2AD8" w:rsidRDefault="005B62A4" w:rsidP="004D0025">
            <w:pPr>
              <w:spacing w:line="240" w:lineRule="exact"/>
              <w:jc w:val="left"/>
              <w:rPr>
                <w:rFonts w:ascii="Times New Roman" w:eastAsia="宋体" w:hAnsi="Times New Roman"/>
                <w:color w:val="000000" w:themeColor="text1"/>
                <w:kern w:val="0"/>
                <w:sz w:val="18"/>
                <w:szCs w:val="18"/>
              </w:rPr>
            </w:pPr>
            <w:r w:rsidRPr="003A2AD8">
              <w:rPr>
                <w:rFonts w:ascii="Times New Roman" w:eastAsia="宋体" w:hAnsi="Times New Roman"/>
                <w:color w:val="000000" w:themeColor="text1"/>
                <w:sz w:val="18"/>
                <w:szCs w:val="18"/>
              </w:rPr>
              <w:t>0.05</w:t>
            </w:r>
          </w:p>
        </w:tc>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14:paraId="5B696952" w14:textId="583E8AD5" w:rsidR="008E33FA" w:rsidRPr="003A2AD8" w:rsidRDefault="002A6971" w:rsidP="004D0025">
            <w:pPr>
              <w:spacing w:line="240" w:lineRule="exact"/>
              <w:jc w:val="left"/>
              <w:rPr>
                <w:rFonts w:ascii="Times New Roman" w:eastAsia="宋体" w:hAnsi="Times New Roman"/>
                <w:color w:val="000000" w:themeColor="text1"/>
                <w:kern w:val="0"/>
                <w:sz w:val="18"/>
                <w:szCs w:val="18"/>
              </w:rPr>
            </w:pPr>
            <w:r w:rsidRPr="003A2AD8">
              <w:rPr>
                <w:rFonts w:ascii="Times New Roman" w:eastAsia="宋体" w:hAnsi="Times New Roman"/>
                <w:color w:val="000000" w:themeColor="text1"/>
                <w:sz w:val="18"/>
                <w:szCs w:val="18"/>
              </w:rPr>
              <w:t>0.0</w:t>
            </w:r>
            <w:r w:rsidR="005B62A4" w:rsidRPr="003A2AD8">
              <w:rPr>
                <w:rFonts w:ascii="Times New Roman" w:eastAsia="宋体" w:hAnsi="Times New Roman"/>
                <w:color w:val="000000" w:themeColor="text1"/>
                <w:sz w:val="18"/>
                <w:szCs w:val="18"/>
              </w:rPr>
              <w:t>5</w:t>
            </w:r>
          </w:p>
        </w:tc>
        <w:tc>
          <w:tcPr>
            <w:tcW w:w="555" w:type="dxa"/>
            <w:tcBorders>
              <w:top w:val="single" w:sz="4" w:space="0" w:color="auto"/>
              <w:left w:val="single" w:sz="4" w:space="0" w:color="auto"/>
              <w:bottom w:val="single" w:sz="4" w:space="0" w:color="auto"/>
              <w:right w:val="single" w:sz="4" w:space="0" w:color="auto"/>
            </w:tcBorders>
            <w:shd w:val="clear" w:color="auto" w:fill="auto"/>
            <w:vAlign w:val="center"/>
          </w:tcPr>
          <w:p w14:paraId="75FA5F07" w14:textId="69DAADAA" w:rsidR="008E33FA" w:rsidRPr="003A2AD8" w:rsidRDefault="002A6971" w:rsidP="004D0025">
            <w:pPr>
              <w:spacing w:line="240" w:lineRule="exact"/>
              <w:jc w:val="left"/>
              <w:rPr>
                <w:rFonts w:ascii="Times New Roman" w:eastAsia="宋体" w:hAnsi="Times New Roman"/>
                <w:color w:val="000000" w:themeColor="text1"/>
                <w:kern w:val="0"/>
                <w:sz w:val="18"/>
                <w:szCs w:val="18"/>
              </w:rPr>
            </w:pPr>
            <w:r w:rsidRPr="003A2AD8">
              <w:rPr>
                <w:rFonts w:ascii="Times New Roman" w:eastAsia="宋体" w:hAnsi="Times New Roman"/>
                <w:color w:val="000000" w:themeColor="text1"/>
                <w:sz w:val="18"/>
                <w:szCs w:val="18"/>
              </w:rPr>
              <w:t>0.</w:t>
            </w:r>
            <w:r w:rsidR="005B62A4" w:rsidRPr="003A2AD8">
              <w:rPr>
                <w:rFonts w:ascii="Times New Roman" w:eastAsia="宋体" w:hAnsi="Times New Roman"/>
                <w:color w:val="000000" w:themeColor="text1"/>
                <w:sz w:val="18"/>
                <w:szCs w:val="18"/>
              </w:rPr>
              <w:t>10</w:t>
            </w:r>
          </w:p>
        </w:tc>
        <w:tc>
          <w:tcPr>
            <w:tcW w:w="600" w:type="dxa"/>
            <w:tcBorders>
              <w:top w:val="single" w:sz="4" w:space="0" w:color="auto"/>
              <w:left w:val="single" w:sz="4" w:space="0" w:color="auto"/>
              <w:bottom w:val="single" w:sz="4" w:space="0" w:color="auto"/>
              <w:right w:val="single" w:sz="4" w:space="0" w:color="auto"/>
            </w:tcBorders>
            <w:shd w:val="clear" w:color="auto" w:fill="auto"/>
            <w:vAlign w:val="center"/>
          </w:tcPr>
          <w:p w14:paraId="211C937E" w14:textId="32EEB688" w:rsidR="008E33FA" w:rsidRPr="003A2AD8" w:rsidRDefault="008E33FA" w:rsidP="004D0025">
            <w:pPr>
              <w:spacing w:line="240" w:lineRule="exact"/>
              <w:jc w:val="left"/>
              <w:rPr>
                <w:rFonts w:ascii="Times New Roman" w:eastAsia="宋体" w:hAnsi="Times New Roman"/>
                <w:color w:val="000000" w:themeColor="text1"/>
                <w:kern w:val="0"/>
                <w:sz w:val="18"/>
                <w:szCs w:val="18"/>
              </w:rPr>
            </w:pPr>
          </w:p>
        </w:tc>
        <w:tc>
          <w:tcPr>
            <w:tcW w:w="633" w:type="dxa"/>
            <w:tcBorders>
              <w:top w:val="single" w:sz="4" w:space="0" w:color="auto"/>
              <w:left w:val="single" w:sz="4" w:space="0" w:color="auto"/>
              <w:bottom w:val="single" w:sz="4" w:space="0" w:color="auto"/>
              <w:right w:val="single" w:sz="4" w:space="0" w:color="auto"/>
            </w:tcBorders>
            <w:shd w:val="clear" w:color="auto" w:fill="auto"/>
            <w:vAlign w:val="center"/>
          </w:tcPr>
          <w:p w14:paraId="60531DAA" w14:textId="7F2EC734" w:rsidR="008E33FA" w:rsidRPr="003A2AD8" w:rsidRDefault="006075A9" w:rsidP="004D0025">
            <w:pPr>
              <w:spacing w:line="240" w:lineRule="exact"/>
              <w:jc w:val="left"/>
              <w:rPr>
                <w:rFonts w:ascii="Times New Roman" w:eastAsia="宋体" w:hAnsi="Times New Roman"/>
                <w:color w:val="000000" w:themeColor="text1"/>
                <w:kern w:val="0"/>
                <w:sz w:val="18"/>
                <w:szCs w:val="18"/>
              </w:rPr>
            </w:pPr>
            <w:r w:rsidRPr="003A2AD8">
              <w:rPr>
                <w:rFonts w:ascii="Times New Roman" w:eastAsia="宋体" w:hAnsi="Times New Roman"/>
                <w:color w:val="000000" w:themeColor="text1"/>
                <w:sz w:val="18"/>
                <w:szCs w:val="18"/>
              </w:rPr>
              <w:t>0.</w:t>
            </w:r>
            <w:r w:rsidR="005B62A4" w:rsidRPr="003A2AD8">
              <w:rPr>
                <w:rFonts w:ascii="Times New Roman" w:eastAsia="宋体" w:hAnsi="Times New Roman"/>
                <w:color w:val="000000" w:themeColor="text1"/>
                <w:sz w:val="18"/>
                <w:szCs w:val="18"/>
              </w:rPr>
              <w:t>20</w:t>
            </w:r>
          </w:p>
        </w:tc>
        <w:tc>
          <w:tcPr>
            <w:tcW w:w="571" w:type="dxa"/>
            <w:tcBorders>
              <w:top w:val="single" w:sz="4" w:space="0" w:color="auto"/>
              <w:left w:val="single" w:sz="4" w:space="0" w:color="auto"/>
              <w:bottom w:val="single" w:sz="4" w:space="0" w:color="auto"/>
              <w:right w:val="single" w:sz="4" w:space="0" w:color="auto"/>
            </w:tcBorders>
            <w:shd w:val="clear" w:color="auto" w:fill="auto"/>
            <w:vAlign w:val="center"/>
          </w:tcPr>
          <w:p w14:paraId="6FA5FB3D" w14:textId="51EB3D26" w:rsidR="008E33FA" w:rsidRPr="003A2AD8" w:rsidRDefault="005B62A4" w:rsidP="004D0025">
            <w:pPr>
              <w:spacing w:line="240" w:lineRule="exact"/>
              <w:jc w:val="left"/>
              <w:rPr>
                <w:rFonts w:ascii="Times New Roman" w:eastAsia="宋体" w:hAnsi="Times New Roman"/>
                <w:color w:val="000000" w:themeColor="text1"/>
                <w:kern w:val="0"/>
                <w:sz w:val="18"/>
                <w:szCs w:val="18"/>
              </w:rPr>
            </w:pPr>
            <w:r w:rsidRPr="003A2AD8">
              <w:rPr>
                <w:rFonts w:ascii="Times New Roman" w:eastAsia="宋体" w:hAnsi="Times New Roman"/>
                <w:color w:val="000000" w:themeColor="text1"/>
                <w:kern w:val="0"/>
                <w:sz w:val="18"/>
                <w:szCs w:val="18"/>
              </w:rPr>
              <w:t>20</w:t>
            </w:r>
          </w:p>
        </w:tc>
        <w:tc>
          <w:tcPr>
            <w:tcW w:w="644" w:type="dxa"/>
            <w:tcBorders>
              <w:top w:val="single" w:sz="4" w:space="0" w:color="auto"/>
              <w:left w:val="single" w:sz="4" w:space="0" w:color="auto"/>
              <w:bottom w:val="single" w:sz="4" w:space="0" w:color="auto"/>
              <w:right w:val="single" w:sz="4" w:space="0" w:color="auto"/>
            </w:tcBorders>
            <w:shd w:val="clear" w:color="auto" w:fill="auto"/>
            <w:vAlign w:val="center"/>
          </w:tcPr>
          <w:p w14:paraId="4DA4565C" w14:textId="1C1E1369" w:rsidR="008E33FA" w:rsidRPr="003A2AD8" w:rsidRDefault="00BA4AC6" w:rsidP="004D0025">
            <w:pPr>
              <w:spacing w:line="240" w:lineRule="exact"/>
              <w:jc w:val="left"/>
              <w:rPr>
                <w:rFonts w:ascii="Times New Roman" w:eastAsia="宋体" w:hAnsi="Times New Roman"/>
                <w:color w:val="000000" w:themeColor="text1"/>
                <w:kern w:val="0"/>
                <w:sz w:val="18"/>
                <w:szCs w:val="18"/>
              </w:rPr>
            </w:pPr>
            <w:r w:rsidRPr="003A2AD8">
              <w:rPr>
                <w:rFonts w:ascii="Times New Roman" w:eastAsia="宋体" w:hAnsi="Times New Roman"/>
                <w:color w:val="000000" w:themeColor="text1"/>
                <w:sz w:val="18"/>
                <w:szCs w:val="18"/>
              </w:rPr>
              <w:t>0.</w:t>
            </w:r>
            <w:r w:rsidR="005B62A4" w:rsidRPr="003A2AD8">
              <w:rPr>
                <w:rFonts w:ascii="Times New Roman" w:eastAsia="宋体" w:hAnsi="Times New Roman"/>
                <w:color w:val="000000" w:themeColor="text1"/>
                <w:sz w:val="18"/>
                <w:szCs w:val="18"/>
              </w:rPr>
              <w:t>2</w:t>
            </w:r>
            <w:r w:rsidRPr="003A2AD8">
              <w:rPr>
                <w:rFonts w:ascii="Times New Roman" w:eastAsia="宋体" w:hAnsi="Times New Roman"/>
                <w:color w:val="000000" w:themeColor="text1"/>
                <w:sz w:val="18"/>
                <w:szCs w:val="18"/>
              </w:rPr>
              <w:t>0</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491E35C" w14:textId="17A1E91F" w:rsidR="008E33FA" w:rsidRPr="003A2AD8" w:rsidRDefault="005B62A4" w:rsidP="004D0025">
            <w:pPr>
              <w:spacing w:line="240" w:lineRule="exact"/>
              <w:jc w:val="left"/>
              <w:rPr>
                <w:rFonts w:ascii="Times New Roman" w:eastAsia="宋体" w:hAnsi="Times New Roman"/>
                <w:color w:val="000000" w:themeColor="text1"/>
                <w:kern w:val="0"/>
                <w:sz w:val="18"/>
                <w:szCs w:val="18"/>
              </w:rPr>
            </w:pPr>
            <w:r w:rsidRPr="003A2AD8">
              <w:rPr>
                <w:rFonts w:ascii="Times New Roman" w:eastAsia="宋体" w:hAnsi="Times New Roman"/>
                <w:color w:val="000000" w:themeColor="text1"/>
                <w:kern w:val="0"/>
                <w:sz w:val="18"/>
                <w:szCs w:val="18"/>
              </w:rPr>
              <w:t>20</w:t>
            </w:r>
          </w:p>
        </w:tc>
      </w:tr>
      <w:tr w:rsidR="009D230D" w:rsidRPr="003A2AD8" w14:paraId="128A99FA" w14:textId="77777777">
        <w:trPr>
          <w:trHeight w:val="443"/>
          <w:jc w:val="center"/>
        </w:trPr>
        <w:tc>
          <w:tcPr>
            <w:tcW w:w="248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F5D766B" w14:textId="77777777" w:rsidR="008E33FA" w:rsidRPr="003A2AD8" w:rsidRDefault="008E33FA" w:rsidP="008E33FA">
            <w:pPr>
              <w:spacing w:line="240" w:lineRule="auto"/>
              <w:jc w:val="center"/>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合计</w:t>
            </w:r>
          </w:p>
        </w:tc>
        <w:tc>
          <w:tcPr>
            <w:tcW w:w="2711" w:type="dxa"/>
            <w:tcBorders>
              <w:top w:val="single" w:sz="4" w:space="0" w:color="auto"/>
              <w:left w:val="single" w:sz="4" w:space="0" w:color="auto"/>
              <w:bottom w:val="single" w:sz="4" w:space="0" w:color="auto"/>
              <w:right w:val="single" w:sz="4" w:space="0" w:color="auto"/>
            </w:tcBorders>
          </w:tcPr>
          <w:p w14:paraId="7F94BF95" w14:textId="77777777" w:rsidR="008E33FA" w:rsidRPr="003A2AD8" w:rsidRDefault="008E33FA" w:rsidP="008E33FA">
            <w:pPr>
              <w:spacing w:line="240" w:lineRule="auto"/>
              <w:jc w:val="center"/>
              <w:rPr>
                <w:rFonts w:ascii="Times New Roman" w:eastAsia="宋体" w:hAnsi="Times New Roman"/>
                <w:color w:val="000000" w:themeColor="text1"/>
                <w:sz w:val="21"/>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14:paraId="0886B9BC" w14:textId="7AD80D93" w:rsidR="008E33FA" w:rsidRPr="003A2AD8" w:rsidRDefault="002A6971" w:rsidP="004D0025">
            <w:pPr>
              <w:spacing w:line="240" w:lineRule="exact"/>
              <w:jc w:val="left"/>
              <w:rPr>
                <w:rFonts w:ascii="Times New Roman" w:eastAsia="宋体" w:hAnsi="Times New Roman"/>
                <w:color w:val="000000" w:themeColor="text1"/>
                <w:kern w:val="0"/>
                <w:sz w:val="18"/>
                <w:szCs w:val="18"/>
              </w:rPr>
            </w:pPr>
            <w:r w:rsidRPr="003A2AD8">
              <w:rPr>
                <w:rFonts w:ascii="Times New Roman" w:eastAsia="宋体" w:hAnsi="Times New Roman"/>
                <w:color w:val="000000" w:themeColor="text1"/>
                <w:kern w:val="0"/>
                <w:sz w:val="18"/>
                <w:szCs w:val="18"/>
              </w:rPr>
              <w:t>0</w:t>
            </w:r>
          </w:p>
        </w:tc>
        <w:tc>
          <w:tcPr>
            <w:tcW w:w="577" w:type="dxa"/>
            <w:tcBorders>
              <w:top w:val="single" w:sz="4" w:space="0" w:color="auto"/>
              <w:left w:val="single" w:sz="4" w:space="0" w:color="auto"/>
              <w:bottom w:val="single" w:sz="4" w:space="0" w:color="auto"/>
              <w:right w:val="single" w:sz="4" w:space="0" w:color="auto"/>
            </w:tcBorders>
            <w:shd w:val="clear" w:color="auto" w:fill="auto"/>
            <w:vAlign w:val="center"/>
          </w:tcPr>
          <w:p w14:paraId="3390057D" w14:textId="0123D5D8" w:rsidR="008E33FA" w:rsidRPr="003A2AD8" w:rsidRDefault="002A6971" w:rsidP="004D0025">
            <w:pPr>
              <w:spacing w:line="240" w:lineRule="exact"/>
              <w:jc w:val="left"/>
              <w:rPr>
                <w:rFonts w:ascii="Times New Roman" w:eastAsia="宋体" w:hAnsi="Times New Roman"/>
                <w:color w:val="000000" w:themeColor="text1"/>
                <w:kern w:val="0"/>
                <w:sz w:val="18"/>
                <w:szCs w:val="18"/>
              </w:rPr>
            </w:pPr>
            <w:r w:rsidRPr="003A2AD8">
              <w:rPr>
                <w:rFonts w:ascii="Times New Roman" w:eastAsia="宋体" w:hAnsi="Times New Roman"/>
                <w:color w:val="000000" w:themeColor="text1"/>
                <w:sz w:val="18"/>
                <w:szCs w:val="18"/>
              </w:rPr>
              <w:t>0.</w:t>
            </w:r>
            <w:r w:rsidR="005B62A4" w:rsidRPr="003A2AD8">
              <w:rPr>
                <w:rFonts w:ascii="Times New Roman" w:eastAsia="宋体" w:hAnsi="Times New Roman"/>
                <w:color w:val="000000" w:themeColor="text1"/>
                <w:sz w:val="18"/>
                <w:szCs w:val="18"/>
              </w:rPr>
              <w:t>30</w:t>
            </w:r>
          </w:p>
        </w:tc>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14:paraId="372F5BFC" w14:textId="7BFB541F" w:rsidR="008E33FA" w:rsidRPr="003A2AD8" w:rsidRDefault="002A6971" w:rsidP="004D0025">
            <w:pPr>
              <w:spacing w:line="240" w:lineRule="exact"/>
              <w:jc w:val="left"/>
              <w:rPr>
                <w:rFonts w:ascii="Times New Roman" w:eastAsia="宋体" w:hAnsi="Times New Roman"/>
                <w:color w:val="000000" w:themeColor="text1"/>
                <w:kern w:val="0"/>
                <w:sz w:val="18"/>
                <w:szCs w:val="18"/>
              </w:rPr>
            </w:pPr>
            <w:r w:rsidRPr="003A2AD8">
              <w:rPr>
                <w:rFonts w:ascii="Times New Roman" w:eastAsia="宋体" w:hAnsi="Times New Roman"/>
                <w:color w:val="000000" w:themeColor="text1"/>
                <w:sz w:val="18"/>
                <w:szCs w:val="18"/>
              </w:rPr>
              <w:t>0.</w:t>
            </w:r>
            <w:r w:rsidR="005B62A4" w:rsidRPr="003A2AD8">
              <w:rPr>
                <w:rFonts w:ascii="Times New Roman" w:eastAsia="宋体" w:hAnsi="Times New Roman"/>
                <w:color w:val="000000" w:themeColor="text1"/>
                <w:sz w:val="18"/>
                <w:szCs w:val="18"/>
              </w:rPr>
              <w:t>30</w:t>
            </w:r>
          </w:p>
        </w:tc>
        <w:tc>
          <w:tcPr>
            <w:tcW w:w="555" w:type="dxa"/>
            <w:tcBorders>
              <w:top w:val="single" w:sz="4" w:space="0" w:color="auto"/>
              <w:left w:val="single" w:sz="4" w:space="0" w:color="auto"/>
              <w:bottom w:val="single" w:sz="4" w:space="0" w:color="auto"/>
              <w:right w:val="single" w:sz="4" w:space="0" w:color="auto"/>
            </w:tcBorders>
            <w:shd w:val="clear" w:color="auto" w:fill="auto"/>
            <w:vAlign w:val="center"/>
          </w:tcPr>
          <w:p w14:paraId="2EE8A8A4" w14:textId="21BA5C42" w:rsidR="008E33FA" w:rsidRPr="003A2AD8" w:rsidRDefault="002A6971" w:rsidP="004D0025">
            <w:pPr>
              <w:spacing w:line="240" w:lineRule="exact"/>
              <w:jc w:val="left"/>
              <w:rPr>
                <w:rFonts w:ascii="Times New Roman" w:eastAsia="宋体" w:hAnsi="Times New Roman"/>
                <w:color w:val="000000" w:themeColor="text1"/>
                <w:kern w:val="0"/>
                <w:sz w:val="18"/>
                <w:szCs w:val="18"/>
              </w:rPr>
            </w:pPr>
            <w:r w:rsidRPr="003A2AD8">
              <w:rPr>
                <w:rFonts w:ascii="Times New Roman" w:eastAsia="宋体" w:hAnsi="Times New Roman"/>
                <w:color w:val="000000" w:themeColor="text1"/>
                <w:sz w:val="18"/>
                <w:szCs w:val="18"/>
              </w:rPr>
              <w:t>0.</w:t>
            </w:r>
            <w:r w:rsidR="005B62A4" w:rsidRPr="003A2AD8">
              <w:rPr>
                <w:rFonts w:ascii="Times New Roman" w:eastAsia="宋体" w:hAnsi="Times New Roman"/>
                <w:color w:val="000000" w:themeColor="text1"/>
                <w:sz w:val="18"/>
                <w:szCs w:val="18"/>
              </w:rPr>
              <w:t>4</w:t>
            </w:r>
            <w:r w:rsidR="00C6178E" w:rsidRPr="003A2AD8">
              <w:rPr>
                <w:rFonts w:ascii="Times New Roman" w:eastAsia="宋体" w:hAnsi="Times New Roman"/>
                <w:color w:val="000000" w:themeColor="text1"/>
                <w:sz w:val="18"/>
                <w:szCs w:val="18"/>
              </w:rPr>
              <w:t>0</w:t>
            </w:r>
          </w:p>
        </w:tc>
        <w:tc>
          <w:tcPr>
            <w:tcW w:w="600" w:type="dxa"/>
            <w:tcBorders>
              <w:top w:val="single" w:sz="4" w:space="0" w:color="auto"/>
              <w:left w:val="single" w:sz="4" w:space="0" w:color="auto"/>
              <w:bottom w:val="single" w:sz="4" w:space="0" w:color="auto"/>
              <w:right w:val="single" w:sz="4" w:space="0" w:color="auto"/>
            </w:tcBorders>
            <w:shd w:val="clear" w:color="auto" w:fill="auto"/>
            <w:vAlign w:val="center"/>
          </w:tcPr>
          <w:p w14:paraId="2E9A6A1B" w14:textId="05720328" w:rsidR="008E33FA" w:rsidRPr="003A2AD8" w:rsidRDefault="008E33FA" w:rsidP="004D0025">
            <w:pPr>
              <w:spacing w:line="240" w:lineRule="exact"/>
              <w:jc w:val="left"/>
              <w:rPr>
                <w:rFonts w:ascii="Times New Roman" w:eastAsia="宋体" w:hAnsi="Times New Roman"/>
                <w:color w:val="000000" w:themeColor="text1"/>
                <w:kern w:val="0"/>
                <w:sz w:val="18"/>
                <w:szCs w:val="18"/>
              </w:rPr>
            </w:pPr>
          </w:p>
        </w:tc>
        <w:tc>
          <w:tcPr>
            <w:tcW w:w="633" w:type="dxa"/>
            <w:tcBorders>
              <w:top w:val="single" w:sz="4" w:space="0" w:color="auto"/>
              <w:left w:val="single" w:sz="4" w:space="0" w:color="auto"/>
              <w:bottom w:val="single" w:sz="4" w:space="0" w:color="auto"/>
              <w:right w:val="single" w:sz="4" w:space="0" w:color="auto"/>
            </w:tcBorders>
            <w:shd w:val="clear" w:color="auto" w:fill="auto"/>
            <w:vAlign w:val="center"/>
          </w:tcPr>
          <w:p w14:paraId="74E54F11" w14:textId="0E742441" w:rsidR="008E33FA" w:rsidRPr="003A2AD8" w:rsidRDefault="006075A9" w:rsidP="004D0025">
            <w:pPr>
              <w:spacing w:line="240" w:lineRule="exact"/>
              <w:jc w:val="left"/>
              <w:rPr>
                <w:rFonts w:ascii="Times New Roman" w:eastAsia="宋体" w:hAnsi="Times New Roman"/>
                <w:color w:val="000000" w:themeColor="text1"/>
                <w:kern w:val="0"/>
                <w:sz w:val="18"/>
                <w:szCs w:val="18"/>
              </w:rPr>
            </w:pPr>
            <w:r w:rsidRPr="003A2AD8">
              <w:rPr>
                <w:rFonts w:ascii="Times New Roman" w:eastAsia="宋体" w:hAnsi="Times New Roman"/>
                <w:color w:val="000000" w:themeColor="text1"/>
                <w:kern w:val="0"/>
                <w:sz w:val="18"/>
                <w:szCs w:val="18"/>
              </w:rPr>
              <w:t>1</w:t>
            </w:r>
          </w:p>
        </w:tc>
        <w:tc>
          <w:tcPr>
            <w:tcW w:w="571" w:type="dxa"/>
            <w:tcBorders>
              <w:top w:val="single" w:sz="4" w:space="0" w:color="auto"/>
              <w:left w:val="single" w:sz="4" w:space="0" w:color="auto"/>
              <w:bottom w:val="single" w:sz="4" w:space="0" w:color="auto"/>
              <w:right w:val="single" w:sz="4" w:space="0" w:color="auto"/>
            </w:tcBorders>
            <w:shd w:val="clear" w:color="auto" w:fill="auto"/>
            <w:vAlign w:val="center"/>
          </w:tcPr>
          <w:p w14:paraId="1C174766" w14:textId="5A25D5F2" w:rsidR="008E33FA" w:rsidRPr="003A2AD8" w:rsidRDefault="002A6971" w:rsidP="004D0025">
            <w:pPr>
              <w:spacing w:line="240" w:lineRule="exact"/>
              <w:jc w:val="left"/>
              <w:rPr>
                <w:rFonts w:ascii="Times New Roman" w:eastAsia="宋体" w:hAnsi="Times New Roman"/>
                <w:color w:val="000000" w:themeColor="text1"/>
                <w:kern w:val="0"/>
                <w:sz w:val="18"/>
                <w:szCs w:val="18"/>
              </w:rPr>
            </w:pPr>
            <w:r w:rsidRPr="003A2AD8">
              <w:rPr>
                <w:rFonts w:ascii="Times New Roman" w:eastAsia="宋体" w:hAnsi="Times New Roman"/>
                <w:color w:val="000000" w:themeColor="text1"/>
                <w:kern w:val="0"/>
                <w:sz w:val="18"/>
                <w:szCs w:val="18"/>
              </w:rPr>
              <w:t>100</w:t>
            </w:r>
          </w:p>
        </w:tc>
        <w:tc>
          <w:tcPr>
            <w:tcW w:w="644" w:type="dxa"/>
            <w:tcBorders>
              <w:top w:val="single" w:sz="4" w:space="0" w:color="auto"/>
              <w:left w:val="single" w:sz="4" w:space="0" w:color="auto"/>
              <w:bottom w:val="single" w:sz="4" w:space="0" w:color="auto"/>
              <w:right w:val="single" w:sz="4" w:space="0" w:color="auto"/>
            </w:tcBorders>
            <w:shd w:val="clear" w:color="auto" w:fill="auto"/>
            <w:vAlign w:val="center"/>
          </w:tcPr>
          <w:p w14:paraId="441AD039" w14:textId="6835246D" w:rsidR="008E33FA" w:rsidRPr="003A2AD8" w:rsidRDefault="00BA4AC6" w:rsidP="004D0025">
            <w:pPr>
              <w:spacing w:line="240" w:lineRule="exact"/>
              <w:jc w:val="left"/>
              <w:rPr>
                <w:rFonts w:ascii="Times New Roman" w:eastAsia="宋体" w:hAnsi="Times New Roman"/>
                <w:color w:val="000000" w:themeColor="text1"/>
                <w:kern w:val="0"/>
                <w:sz w:val="18"/>
                <w:szCs w:val="18"/>
              </w:rPr>
            </w:pPr>
            <w:r w:rsidRPr="003A2AD8">
              <w:rPr>
                <w:rFonts w:ascii="Times New Roman" w:eastAsia="宋体" w:hAnsi="Times New Roman"/>
                <w:color w:val="000000" w:themeColor="text1"/>
                <w:kern w:val="0"/>
                <w:sz w:val="18"/>
                <w:szCs w:val="18"/>
              </w:rPr>
              <w:t>1</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3B2EF13" w14:textId="7540F4ED" w:rsidR="008E33FA" w:rsidRPr="003A2AD8" w:rsidRDefault="00BA4AC6" w:rsidP="004D0025">
            <w:pPr>
              <w:spacing w:line="240" w:lineRule="exact"/>
              <w:jc w:val="left"/>
              <w:rPr>
                <w:rFonts w:ascii="Times New Roman" w:eastAsia="宋体" w:hAnsi="Times New Roman"/>
                <w:color w:val="000000" w:themeColor="text1"/>
                <w:kern w:val="0"/>
                <w:sz w:val="18"/>
                <w:szCs w:val="18"/>
              </w:rPr>
            </w:pPr>
            <w:r w:rsidRPr="003A2AD8">
              <w:rPr>
                <w:rFonts w:ascii="Times New Roman" w:eastAsia="宋体" w:hAnsi="Times New Roman"/>
                <w:color w:val="000000" w:themeColor="text1"/>
                <w:kern w:val="0"/>
                <w:sz w:val="18"/>
                <w:szCs w:val="18"/>
              </w:rPr>
              <w:t>100</w:t>
            </w:r>
          </w:p>
        </w:tc>
      </w:tr>
    </w:tbl>
    <w:p w14:paraId="6A41B8C6" w14:textId="5E5E3735" w:rsidR="00B23886" w:rsidRPr="003A2AD8" w:rsidRDefault="00596A96">
      <w:pPr>
        <w:snapToGrid w:val="0"/>
        <w:spacing w:line="240" w:lineRule="auto"/>
        <w:rPr>
          <w:rFonts w:ascii="Times New Roman" w:eastAsia="宋体" w:hAnsi="Times New Roman"/>
          <w:bCs/>
          <w:color w:val="000000" w:themeColor="text1"/>
          <w:sz w:val="21"/>
          <w:szCs w:val="21"/>
        </w:rPr>
      </w:pPr>
      <w:r w:rsidRPr="003A2AD8">
        <w:rPr>
          <w:rFonts w:ascii="Times New Roman" w:eastAsia="宋体" w:hAnsi="Times New Roman"/>
          <w:bCs/>
          <w:color w:val="000000" w:themeColor="text1"/>
          <w:sz w:val="21"/>
          <w:szCs w:val="21"/>
        </w:rPr>
        <w:t>注：目标</w:t>
      </w:r>
      <w:r w:rsidRPr="003A2AD8">
        <w:rPr>
          <w:rFonts w:ascii="Times New Roman" w:eastAsia="宋体" w:hAnsi="Times New Roman"/>
          <w:bCs/>
          <w:color w:val="000000" w:themeColor="text1"/>
          <w:sz w:val="21"/>
          <w:szCs w:val="21"/>
        </w:rPr>
        <w:t>5</w:t>
      </w:r>
      <w:r w:rsidRPr="003A2AD8">
        <w:rPr>
          <w:rFonts w:ascii="Times New Roman" w:eastAsia="宋体" w:hAnsi="Times New Roman"/>
          <w:bCs/>
          <w:color w:val="000000" w:themeColor="text1"/>
          <w:sz w:val="21"/>
          <w:szCs w:val="21"/>
        </w:rPr>
        <w:t>贯通于其他目标的达成学习当中。</w:t>
      </w:r>
    </w:p>
    <w:p w14:paraId="75510EF2" w14:textId="77777777" w:rsidR="00596A96" w:rsidRPr="003A2AD8" w:rsidRDefault="00596A96" w:rsidP="00596A96">
      <w:pPr>
        <w:pStyle w:val="a0"/>
        <w:snapToGrid w:val="0"/>
        <w:spacing w:line="240" w:lineRule="auto"/>
        <w:rPr>
          <w:rFonts w:ascii="Times New Roman" w:eastAsia="宋体" w:hAnsi="Times New Roman" w:cs="Times New Roman"/>
          <w:color w:val="000000" w:themeColor="text1"/>
          <w:lang w:eastAsia="zh-CN"/>
        </w:rPr>
      </w:pPr>
    </w:p>
    <w:p w14:paraId="765A8388" w14:textId="77777777" w:rsidR="00B23886" w:rsidRPr="003A2AD8" w:rsidRDefault="009426BC">
      <w:pPr>
        <w:snapToGrid w:val="0"/>
        <w:spacing w:line="240" w:lineRule="auto"/>
        <w:jc w:val="left"/>
        <w:rPr>
          <w:rFonts w:ascii="Times New Roman" w:eastAsia="宋体" w:hAnsi="Times New Roman"/>
          <w:b/>
          <w:color w:val="000000" w:themeColor="text1"/>
          <w:kern w:val="0"/>
          <w:sz w:val="21"/>
          <w:szCs w:val="21"/>
        </w:rPr>
      </w:pPr>
      <w:r w:rsidRPr="003A2AD8">
        <w:rPr>
          <w:rFonts w:ascii="Times New Roman" w:eastAsia="宋体" w:hAnsi="Times New Roman"/>
          <w:b/>
          <w:color w:val="000000" w:themeColor="text1"/>
          <w:kern w:val="0"/>
          <w:sz w:val="21"/>
          <w:szCs w:val="21"/>
        </w:rPr>
        <w:t>（二）考核评分标准</w:t>
      </w:r>
    </w:p>
    <w:p w14:paraId="0974DF10" w14:textId="27D37B4A" w:rsidR="00B23886" w:rsidRPr="00A870C5" w:rsidRDefault="009426BC">
      <w:pPr>
        <w:snapToGrid w:val="0"/>
        <w:spacing w:line="240" w:lineRule="auto"/>
        <w:jc w:val="left"/>
        <w:rPr>
          <w:rFonts w:ascii="Times New Roman" w:eastAsia="宋体" w:hAnsi="Times New Roman"/>
          <w:b/>
          <w:bCs/>
          <w:color w:val="000000" w:themeColor="text1"/>
          <w:kern w:val="0"/>
          <w:sz w:val="21"/>
          <w:szCs w:val="21"/>
        </w:rPr>
      </w:pPr>
      <w:r w:rsidRPr="00A870C5">
        <w:rPr>
          <w:rFonts w:ascii="Times New Roman" w:eastAsia="宋体" w:hAnsi="Times New Roman"/>
          <w:b/>
          <w:bCs/>
          <w:color w:val="000000" w:themeColor="text1"/>
          <w:kern w:val="0"/>
          <w:sz w:val="21"/>
          <w:szCs w:val="21"/>
        </w:rPr>
        <w:t>1</w:t>
      </w:r>
      <w:r w:rsidR="00A870C5">
        <w:rPr>
          <w:rFonts w:ascii="Times New Roman" w:eastAsia="宋体" w:hAnsi="Times New Roman"/>
          <w:b/>
          <w:bCs/>
          <w:color w:val="000000" w:themeColor="text1"/>
          <w:kern w:val="0"/>
          <w:sz w:val="21"/>
          <w:szCs w:val="21"/>
        </w:rPr>
        <w:t xml:space="preserve">. </w:t>
      </w:r>
      <w:r w:rsidRPr="00A870C5">
        <w:rPr>
          <w:rFonts w:ascii="Times New Roman" w:eastAsia="宋体" w:hAnsi="Times New Roman"/>
          <w:b/>
          <w:bCs/>
          <w:color w:val="000000" w:themeColor="text1"/>
          <w:kern w:val="0"/>
          <w:sz w:val="21"/>
          <w:szCs w:val="21"/>
        </w:rPr>
        <w:t>平时成绩评价标准</w:t>
      </w:r>
    </w:p>
    <w:p w14:paraId="639E1698" w14:textId="77777777" w:rsidR="00B23886" w:rsidRPr="003A2AD8" w:rsidRDefault="009426BC">
      <w:pPr>
        <w:snapToGrid w:val="0"/>
        <w:spacing w:line="240" w:lineRule="auto"/>
        <w:jc w:val="center"/>
        <w:rPr>
          <w:rFonts w:ascii="Times New Roman" w:eastAsia="宋体" w:hAnsi="Times New Roman"/>
          <w:color w:val="000000" w:themeColor="text1"/>
          <w:kern w:val="0"/>
          <w:sz w:val="21"/>
          <w:szCs w:val="21"/>
        </w:rPr>
      </w:pPr>
      <w:r w:rsidRPr="003A2AD8">
        <w:rPr>
          <w:rFonts w:ascii="Times New Roman" w:eastAsia="宋体" w:hAnsi="Times New Roman"/>
          <w:color w:val="000000" w:themeColor="text1"/>
          <w:sz w:val="21"/>
          <w:szCs w:val="21"/>
        </w:rPr>
        <w:t>表</w:t>
      </w:r>
      <w:r w:rsidRPr="003A2AD8">
        <w:rPr>
          <w:rFonts w:ascii="Times New Roman" w:eastAsia="宋体" w:hAnsi="Times New Roman"/>
          <w:color w:val="000000" w:themeColor="text1"/>
          <w:sz w:val="21"/>
          <w:szCs w:val="21"/>
        </w:rPr>
        <w:t xml:space="preserve">5 </w:t>
      </w:r>
      <w:r w:rsidRPr="003A2AD8">
        <w:rPr>
          <w:rFonts w:ascii="Times New Roman" w:eastAsia="宋体" w:hAnsi="Times New Roman"/>
          <w:color w:val="000000" w:themeColor="text1"/>
          <w:kern w:val="0"/>
          <w:sz w:val="21"/>
          <w:szCs w:val="21"/>
        </w:rPr>
        <w:t>课后作业评价标准</w:t>
      </w:r>
    </w:p>
    <w:tbl>
      <w:tblPr>
        <w:tblStyle w:val="ae"/>
        <w:tblW w:w="8623" w:type="dxa"/>
        <w:jc w:val="center"/>
        <w:tblLook w:val="04A0" w:firstRow="1" w:lastRow="0" w:firstColumn="1" w:lastColumn="0" w:noHBand="0" w:noVBand="1"/>
      </w:tblPr>
      <w:tblGrid>
        <w:gridCol w:w="2192"/>
        <w:gridCol w:w="1592"/>
        <w:gridCol w:w="1560"/>
        <w:gridCol w:w="1530"/>
        <w:gridCol w:w="1749"/>
      </w:tblGrid>
      <w:tr w:rsidR="00B23886" w:rsidRPr="003A2AD8" w14:paraId="1CB3C9A3" w14:textId="77777777">
        <w:trPr>
          <w:trHeight w:val="306"/>
          <w:jc w:val="center"/>
        </w:trPr>
        <w:tc>
          <w:tcPr>
            <w:tcW w:w="2192" w:type="dxa"/>
            <w:vMerge w:val="restart"/>
            <w:tcBorders>
              <w:top w:val="single" w:sz="4" w:space="0" w:color="auto"/>
            </w:tcBorders>
            <w:shd w:val="clear" w:color="auto" w:fill="auto"/>
            <w:vAlign w:val="center"/>
          </w:tcPr>
          <w:p w14:paraId="42D59E62" w14:textId="77777777" w:rsidR="00B23886" w:rsidRPr="003A2AD8" w:rsidRDefault="009426BC" w:rsidP="00DA1993">
            <w:pPr>
              <w:widowControl/>
              <w:snapToGrid w:val="0"/>
              <w:spacing w:line="240" w:lineRule="auto"/>
              <w:jc w:val="center"/>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教学目标要求</w:t>
            </w:r>
          </w:p>
        </w:tc>
        <w:tc>
          <w:tcPr>
            <w:tcW w:w="6431" w:type="dxa"/>
            <w:gridSpan w:val="4"/>
            <w:tcBorders>
              <w:top w:val="single" w:sz="4" w:space="0" w:color="auto"/>
            </w:tcBorders>
            <w:shd w:val="clear" w:color="auto" w:fill="auto"/>
          </w:tcPr>
          <w:p w14:paraId="1829F54A" w14:textId="77777777" w:rsidR="00B23886" w:rsidRPr="003A2AD8" w:rsidRDefault="009426BC" w:rsidP="00DA1993">
            <w:pPr>
              <w:widowControl/>
              <w:snapToGrid w:val="0"/>
              <w:spacing w:line="240" w:lineRule="auto"/>
              <w:jc w:val="center"/>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评分标准</w:t>
            </w:r>
          </w:p>
        </w:tc>
      </w:tr>
      <w:tr w:rsidR="00B23886" w:rsidRPr="003A2AD8" w14:paraId="768B60AD" w14:textId="77777777">
        <w:trPr>
          <w:jc w:val="center"/>
        </w:trPr>
        <w:tc>
          <w:tcPr>
            <w:tcW w:w="2192" w:type="dxa"/>
            <w:vMerge/>
            <w:shd w:val="clear" w:color="auto" w:fill="auto"/>
          </w:tcPr>
          <w:p w14:paraId="384B3D12" w14:textId="77777777" w:rsidR="00B23886" w:rsidRPr="003A2AD8" w:rsidRDefault="00B23886" w:rsidP="00DA1993">
            <w:pPr>
              <w:widowControl/>
              <w:snapToGrid w:val="0"/>
              <w:spacing w:line="240" w:lineRule="auto"/>
              <w:jc w:val="left"/>
              <w:rPr>
                <w:rFonts w:ascii="Times New Roman" w:eastAsia="宋体" w:hAnsi="Times New Roman"/>
                <w:color w:val="000000" w:themeColor="text1"/>
                <w:sz w:val="21"/>
                <w:szCs w:val="21"/>
              </w:rPr>
            </w:pPr>
          </w:p>
        </w:tc>
        <w:tc>
          <w:tcPr>
            <w:tcW w:w="1592" w:type="dxa"/>
            <w:shd w:val="clear" w:color="auto" w:fill="auto"/>
            <w:vAlign w:val="center"/>
          </w:tcPr>
          <w:p w14:paraId="3972A0A0" w14:textId="77777777" w:rsidR="00B23886" w:rsidRPr="003A2AD8" w:rsidRDefault="009426BC" w:rsidP="00DA1993">
            <w:pPr>
              <w:widowControl/>
              <w:snapToGrid w:val="0"/>
              <w:spacing w:line="240" w:lineRule="auto"/>
              <w:jc w:val="center"/>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91-100</w:t>
            </w:r>
          </w:p>
        </w:tc>
        <w:tc>
          <w:tcPr>
            <w:tcW w:w="1560" w:type="dxa"/>
            <w:shd w:val="clear" w:color="auto" w:fill="auto"/>
            <w:vAlign w:val="center"/>
          </w:tcPr>
          <w:p w14:paraId="7D88DFBB" w14:textId="77777777" w:rsidR="00B23886" w:rsidRPr="003A2AD8" w:rsidRDefault="009426BC" w:rsidP="00DA1993">
            <w:pPr>
              <w:widowControl/>
              <w:snapToGrid w:val="0"/>
              <w:spacing w:line="240" w:lineRule="auto"/>
              <w:jc w:val="center"/>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80-90</w:t>
            </w:r>
          </w:p>
        </w:tc>
        <w:tc>
          <w:tcPr>
            <w:tcW w:w="1530" w:type="dxa"/>
            <w:shd w:val="clear" w:color="auto" w:fill="auto"/>
            <w:vAlign w:val="center"/>
          </w:tcPr>
          <w:p w14:paraId="06FBFF53" w14:textId="77777777" w:rsidR="00B23886" w:rsidRPr="003A2AD8" w:rsidRDefault="009426BC" w:rsidP="00DA1993">
            <w:pPr>
              <w:widowControl/>
              <w:snapToGrid w:val="0"/>
              <w:spacing w:line="240" w:lineRule="auto"/>
              <w:jc w:val="center"/>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60-79</w:t>
            </w:r>
          </w:p>
        </w:tc>
        <w:tc>
          <w:tcPr>
            <w:tcW w:w="1749" w:type="dxa"/>
            <w:shd w:val="clear" w:color="auto" w:fill="auto"/>
            <w:vAlign w:val="center"/>
          </w:tcPr>
          <w:p w14:paraId="0C7EC655" w14:textId="77777777" w:rsidR="00B23886" w:rsidRPr="003A2AD8" w:rsidRDefault="009426BC" w:rsidP="00DA1993">
            <w:pPr>
              <w:widowControl/>
              <w:snapToGrid w:val="0"/>
              <w:spacing w:line="240" w:lineRule="auto"/>
              <w:jc w:val="center"/>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0-59</w:t>
            </w:r>
          </w:p>
        </w:tc>
      </w:tr>
      <w:tr w:rsidR="00307085" w:rsidRPr="003A2AD8" w14:paraId="73872B28" w14:textId="77777777">
        <w:trPr>
          <w:trHeight w:val="90"/>
          <w:jc w:val="center"/>
        </w:trPr>
        <w:tc>
          <w:tcPr>
            <w:tcW w:w="2192" w:type="dxa"/>
            <w:shd w:val="clear" w:color="auto" w:fill="auto"/>
            <w:vAlign w:val="center"/>
          </w:tcPr>
          <w:p w14:paraId="5C08B6B8" w14:textId="40761CF9" w:rsidR="00307085" w:rsidRPr="003A2AD8" w:rsidRDefault="00307085" w:rsidP="00307085">
            <w:pPr>
              <w:snapToGrid w:val="0"/>
              <w:spacing w:line="240" w:lineRule="auto"/>
              <w:rPr>
                <w:rFonts w:ascii="Times New Roman" w:eastAsia="宋体" w:hAnsi="Times New Roman"/>
                <w:color w:val="000000" w:themeColor="text1"/>
                <w:sz w:val="21"/>
                <w:szCs w:val="21"/>
              </w:rPr>
            </w:pPr>
            <w:r w:rsidRPr="003A2AD8">
              <w:rPr>
                <w:rFonts w:ascii="Times New Roman" w:eastAsia="宋体" w:hAnsi="Times New Roman"/>
                <w:b/>
                <w:bCs/>
                <w:color w:val="000000" w:themeColor="text1"/>
                <w:kern w:val="0"/>
                <w:sz w:val="21"/>
                <w:szCs w:val="21"/>
              </w:rPr>
              <w:t>目标</w:t>
            </w:r>
            <w:r w:rsidRPr="003A2AD8">
              <w:rPr>
                <w:rFonts w:ascii="Times New Roman" w:eastAsia="宋体" w:hAnsi="Times New Roman"/>
                <w:b/>
                <w:bCs/>
                <w:color w:val="000000" w:themeColor="text1"/>
                <w:kern w:val="0"/>
                <w:sz w:val="21"/>
                <w:szCs w:val="21"/>
              </w:rPr>
              <w:t>1</w:t>
            </w:r>
            <w:r w:rsidRPr="003A2AD8">
              <w:rPr>
                <w:rFonts w:ascii="Times New Roman" w:eastAsia="宋体" w:hAnsi="Times New Roman"/>
                <w:color w:val="000000" w:themeColor="text1"/>
                <w:kern w:val="0"/>
                <w:sz w:val="21"/>
                <w:szCs w:val="21"/>
              </w:rPr>
              <w:t>：能够理解深度学习的基本概念和算法，包括神经网络、卷积神经网络、循环神经网络、</w:t>
            </w:r>
            <w:r w:rsidRPr="003A2AD8">
              <w:rPr>
                <w:rFonts w:ascii="Times New Roman" w:eastAsia="宋体" w:hAnsi="Times New Roman"/>
                <w:color w:val="000000" w:themeColor="text1"/>
                <w:kern w:val="0"/>
                <w:sz w:val="21"/>
                <w:szCs w:val="21"/>
              </w:rPr>
              <w:t>Transformer</w:t>
            </w:r>
            <w:r w:rsidRPr="003A2AD8">
              <w:rPr>
                <w:rFonts w:ascii="Times New Roman" w:eastAsia="宋体" w:hAnsi="Times New Roman"/>
                <w:color w:val="000000" w:themeColor="text1"/>
                <w:kern w:val="0"/>
                <w:sz w:val="21"/>
                <w:szCs w:val="21"/>
              </w:rPr>
              <w:t>架构等；掌握深度学习框架</w:t>
            </w:r>
            <w:r w:rsidRPr="003A2AD8">
              <w:rPr>
                <w:rFonts w:ascii="Times New Roman" w:eastAsia="宋体" w:hAnsi="Times New Roman"/>
                <w:color w:val="000000" w:themeColor="text1"/>
                <w:kern w:val="0"/>
                <w:sz w:val="21"/>
                <w:szCs w:val="21"/>
              </w:rPr>
              <w:t>PyTorch</w:t>
            </w:r>
            <w:r w:rsidRPr="003A2AD8">
              <w:rPr>
                <w:rFonts w:ascii="Times New Roman" w:eastAsia="宋体" w:hAnsi="Times New Roman"/>
                <w:color w:val="000000" w:themeColor="text1"/>
                <w:kern w:val="0"/>
                <w:sz w:val="21"/>
                <w:szCs w:val="21"/>
              </w:rPr>
              <w:t>的基本操作，</w:t>
            </w:r>
            <w:r w:rsidRPr="003A2AD8">
              <w:rPr>
                <w:rFonts w:ascii="Times New Roman" w:eastAsia="宋体" w:hAnsi="Times New Roman"/>
                <w:color w:val="000000" w:themeColor="text1"/>
                <w:kern w:val="0"/>
                <w:sz w:val="21"/>
                <w:szCs w:val="21"/>
              </w:rPr>
              <w:lastRenderedPageBreak/>
              <w:t>包括张量、模型构建、优化器、损失函数等</w:t>
            </w:r>
            <w:r w:rsidRPr="003A2AD8">
              <w:rPr>
                <w:rFonts w:ascii="Times New Roman" w:eastAsia="宋体" w:hAnsi="Times New Roman"/>
                <w:color w:val="000000" w:themeColor="text1"/>
                <w:sz w:val="21"/>
                <w:szCs w:val="21"/>
              </w:rPr>
              <w:t xml:space="preserve"> </w:t>
            </w:r>
          </w:p>
        </w:tc>
        <w:tc>
          <w:tcPr>
            <w:tcW w:w="1592" w:type="dxa"/>
            <w:shd w:val="clear" w:color="auto" w:fill="auto"/>
          </w:tcPr>
          <w:p w14:paraId="5556A402" w14:textId="1166FE51" w:rsidR="00307085" w:rsidRPr="003A2AD8" w:rsidRDefault="00FB734D" w:rsidP="00307085">
            <w:pPr>
              <w:snapToGrid w:val="0"/>
              <w:spacing w:line="240" w:lineRule="auto"/>
              <w:jc w:val="left"/>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lastRenderedPageBreak/>
              <w:t>态度积极，按时完成，内容完整。能够正确理解深度学习的基本概念和算法，掌握深度学习框架</w:t>
            </w:r>
            <w:r w:rsidRPr="003A2AD8">
              <w:rPr>
                <w:rFonts w:ascii="Times New Roman" w:eastAsia="宋体" w:hAnsi="Times New Roman"/>
                <w:color w:val="000000" w:themeColor="text1"/>
                <w:sz w:val="21"/>
                <w:szCs w:val="21"/>
              </w:rPr>
              <w:t>PyTorch</w:t>
            </w:r>
            <w:r w:rsidRPr="003A2AD8">
              <w:rPr>
                <w:rFonts w:ascii="Times New Roman" w:eastAsia="宋体" w:hAnsi="Times New Roman"/>
                <w:color w:val="000000" w:themeColor="text1"/>
                <w:sz w:val="21"/>
                <w:szCs w:val="21"/>
              </w:rPr>
              <w:t>的基本操作，过</w:t>
            </w:r>
            <w:r w:rsidRPr="003A2AD8">
              <w:rPr>
                <w:rFonts w:ascii="Times New Roman" w:eastAsia="宋体" w:hAnsi="Times New Roman"/>
                <w:color w:val="000000" w:themeColor="text1"/>
                <w:sz w:val="21"/>
                <w:szCs w:val="21"/>
              </w:rPr>
              <w:lastRenderedPageBreak/>
              <w:t>程和结果都正确。</w:t>
            </w:r>
          </w:p>
        </w:tc>
        <w:tc>
          <w:tcPr>
            <w:tcW w:w="1560" w:type="dxa"/>
            <w:shd w:val="clear" w:color="auto" w:fill="auto"/>
          </w:tcPr>
          <w:p w14:paraId="77DEC188" w14:textId="44982FBD" w:rsidR="00307085" w:rsidRPr="003A2AD8" w:rsidRDefault="00307085" w:rsidP="00307085">
            <w:pPr>
              <w:snapToGrid w:val="0"/>
              <w:spacing w:line="240" w:lineRule="auto"/>
              <w:jc w:val="left"/>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lastRenderedPageBreak/>
              <w:t>态度良好，按时完成，内容较完整。</w:t>
            </w:r>
            <w:r w:rsidR="00FB734D" w:rsidRPr="003A2AD8">
              <w:rPr>
                <w:rFonts w:ascii="Times New Roman" w:eastAsia="宋体" w:hAnsi="Times New Roman"/>
                <w:color w:val="000000" w:themeColor="text1"/>
                <w:sz w:val="21"/>
                <w:szCs w:val="21"/>
              </w:rPr>
              <w:t>能够基本正确理解深度学习的基本概念和算法，基本掌握深度学习框架</w:t>
            </w:r>
            <w:r w:rsidR="00FB734D" w:rsidRPr="003A2AD8">
              <w:rPr>
                <w:rFonts w:ascii="Times New Roman" w:eastAsia="宋体" w:hAnsi="Times New Roman"/>
                <w:color w:val="000000" w:themeColor="text1"/>
                <w:sz w:val="21"/>
                <w:szCs w:val="21"/>
              </w:rPr>
              <w:lastRenderedPageBreak/>
              <w:t>PyTorch</w:t>
            </w:r>
            <w:r w:rsidR="00FB734D" w:rsidRPr="003A2AD8">
              <w:rPr>
                <w:rFonts w:ascii="Times New Roman" w:eastAsia="宋体" w:hAnsi="Times New Roman"/>
                <w:color w:val="000000" w:themeColor="text1"/>
                <w:sz w:val="21"/>
                <w:szCs w:val="21"/>
              </w:rPr>
              <w:t>的基本操作，过程和结果基本正确。</w:t>
            </w:r>
            <w:r w:rsidRPr="003A2AD8">
              <w:rPr>
                <w:rFonts w:ascii="Times New Roman" w:eastAsia="宋体" w:hAnsi="Times New Roman"/>
                <w:color w:val="000000" w:themeColor="text1"/>
                <w:sz w:val="21"/>
                <w:szCs w:val="21"/>
              </w:rPr>
              <w:t xml:space="preserve"> </w:t>
            </w:r>
          </w:p>
        </w:tc>
        <w:tc>
          <w:tcPr>
            <w:tcW w:w="1530" w:type="dxa"/>
            <w:shd w:val="clear" w:color="auto" w:fill="auto"/>
          </w:tcPr>
          <w:p w14:paraId="37B37252" w14:textId="0236E1AC" w:rsidR="00307085" w:rsidRPr="003A2AD8" w:rsidRDefault="00307085" w:rsidP="00307085">
            <w:pPr>
              <w:snapToGrid w:val="0"/>
              <w:spacing w:line="240" w:lineRule="auto"/>
              <w:jc w:val="left"/>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lastRenderedPageBreak/>
              <w:t>态度一般，延时完成，内容欠完整。</w:t>
            </w:r>
            <w:r w:rsidR="00FB734D" w:rsidRPr="003A2AD8">
              <w:rPr>
                <w:rFonts w:ascii="Times New Roman" w:eastAsia="宋体" w:hAnsi="Times New Roman"/>
                <w:color w:val="000000" w:themeColor="text1"/>
                <w:sz w:val="21"/>
                <w:szCs w:val="21"/>
              </w:rPr>
              <w:t>能够部分正确理解深度学习的基本概念和算法，部分掌握深度学习框架</w:t>
            </w:r>
            <w:r w:rsidR="00FB734D" w:rsidRPr="003A2AD8">
              <w:rPr>
                <w:rFonts w:ascii="Times New Roman" w:eastAsia="宋体" w:hAnsi="Times New Roman"/>
                <w:color w:val="000000" w:themeColor="text1"/>
                <w:sz w:val="21"/>
                <w:szCs w:val="21"/>
              </w:rPr>
              <w:lastRenderedPageBreak/>
              <w:t>PyTorch</w:t>
            </w:r>
            <w:r w:rsidR="00FB734D" w:rsidRPr="003A2AD8">
              <w:rPr>
                <w:rFonts w:ascii="Times New Roman" w:eastAsia="宋体" w:hAnsi="Times New Roman"/>
                <w:color w:val="000000" w:themeColor="text1"/>
                <w:sz w:val="21"/>
                <w:szCs w:val="21"/>
              </w:rPr>
              <w:t>的基本操作，过程和结果部分正确。</w:t>
            </w:r>
          </w:p>
        </w:tc>
        <w:tc>
          <w:tcPr>
            <w:tcW w:w="1749" w:type="dxa"/>
            <w:shd w:val="clear" w:color="auto" w:fill="auto"/>
          </w:tcPr>
          <w:p w14:paraId="7A358DA0" w14:textId="37693EB5" w:rsidR="00307085" w:rsidRPr="003A2AD8" w:rsidRDefault="00307085" w:rsidP="00307085">
            <w:pPr>
              <w:snapToGrid w:val="0"/>
              <w:spacing w:line="240" w:lineRule="auto"/>
              <w:jc w:val="left"/>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lastRenderedPageBreak/>
              <w:t>不能按时完成作业或缺作业较多，完成作业情况差。</w:t>
            </w:r>
            <w:r w:rsidR="00FB734D" w:rsidRPr="003A2AD8">
              <w:rPr>
                <w:rFonts w:ascii="Times New Roman" w:eastAsia="宋体" w:hAnsi="Times New Roman"/>
                <w:color w:val="000000" w:themeColor="text1"/>
                <w:sz w:val="21"/>
                <w:szCs w:val="21"/>
              </w:rPr>
              <w:t>能够部分正确理解深度学习的基本概念和算法，但操作不完全正确，甚至</w:t>
            </w:r>
            <w:r w:rsidR="00FB734D" w:rsidRPr="003A2AD8">
              <w:rPr>
                <w:rFonts w:ascii="Times New Roman" w:eastAsia="宋体" w:hAnsi="Times New Roman"/>
                <w:color w:val="000000" w:themeColor="text1"/>
                <w:sz w:val="21"/>
                <w:szCs w:val="21"/>
              </w:rPr>
              <w:lastRenderedPageBreak/>
              <w:t>全部错误。</w:t>
            </w:r>
          </w:p>
        </w:tc>
      </w:tr>
      <w:tr w:rsidR="00307085" w:rsidRPr="003A2AD8" w14:paraId="17F9B7BE" w14:textId="77777777">
        <w:trPr>
          <w:trHeight w:val="517"/>
          <w:jc w:val="center"/>
        </w:trPr>
        <w:tc>
          <w:tcPr>
            <w:tcW w:w="2192" w:type="dxa"/>
            <w:shd w:val="clear" w:color="auto" w:fill="auto"/>
            <w:vAlign w:val="center"/>
          </w:tcPr>
          <w:p w14:paraId="238F9D70" w14:textId="2F0DD376" w:rsidR="00307085" w:rsidRPr="003A2AD8" w:rsidRDefault="00307085" w:rsidP="00307085">
            <w:pPr>
              <w:snapToGrid w:val="0"/>
              <w:spacing w:line="240" w:lineRule="auto"/>
              <w:rPr>
                <w:rFonts w:ascii="Times New Roman" w:eastAsia="宋体" w:hAnsi="Times New Roman"/>
                <w:color w:val="000000" w:themeColor="text1"/>
                <w:sz w:val="21"/>
                <w:szCs w:val="21"/>
              </w:rPr>
            </w:pPr>
            <w:r w:rsidRPr="003A2AD8">
              <w:rPr>
                <w:rFonts w:ascii="Times New Roman" w:eastAsia="宋体" w:hAnsi="Times New Roman"/>
                <w:b/>
                <w:bCs/>
                <w:color w:val="000000" w:themeColor="text1"/>
                <w:kern w:val="0"/>
                <w:sz w:val="21"/>
                <w:szCs w:val="21"/>
              </w:rPr>
              <w:lastRenderedPageBreak/>
              <w:t>目标</w:t>
            </w:r>
            <w:r w:rsidRPr="003A2AD8">
              <w:rPr>
                <w:rFonts w:ascii="Times New Roman" w:eastAsia="宋体" w:hAnsi="Times New Roman"/>
                <w:b/>
                <w:bCs/>
                <w:color w:val="000000" w:themeColor="text1"/>
                <w:kern w:val="0"/>
                <w:sz w:val="21"/>
                <w:szCs w:val="21"/>
              </w:rPr>
              <w:t>2</w:t>
            </w:r>
            <w:r w:rsidRPr="003A2AD8">
              <w:rPr>
                <w:rFonts w:ascii="Times New Roman" w:eastAsia="宋体" w:hAnsi="Times New Roman"/>
                <w:color w:val="000000" w:themeColor="text1"/>
                <w:kern w:val="0"/>
                <w:sz w:val="21"/>
                <w:szCs w:val="21"/>
              </w:rPr>
              <w:t>：</w:t>
            </w:r>
            <w:r w:rsidRPr="003A2AD8">
              <w:rPr>
                <w:rFonts w:ascii="Times New Roman" w:eastAsia="宋体" w:hAnsi="Times New Roman"/>
                <w:color w:val="000000" w:themeColor="text1"/>
                <w:sz w:val="21"/>
                <w:szCs w:val="21"/>
              </w:rPr>
              <w:t>熟悉深度学习在不同领域的应用，例如计算机视觉（包含图像识别、目标检测、语义分割、图像生成等）、自然语言处理（包含文本理解、文本生成）以及多模态数据处理等</w:t>
            </w:r>
          </w:p>
        </w:tc>
        <w:tc>
          <w:tcPr>
            <w:tcW w:w="1592" w:type="dxa"/>
            <w:shd w:val="clear" w:color="auto" w:fill="auto"/>
          </w:tcPr>
          <w:p w14:paraId="5797878F" w14:textId="04E299A6" w:rsidR="00307085" w:rsidRPr="003A2AD8" w:rsidRDefault="00FB734D" w:rsidP="00307085">
            <w:pPr>
              <w:snapToGrid w:val="0"/>
              <w:spacing w:line="240" w:lineRule="auto"/>
              <w:jc w:val="left"/>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能够熟练掌握深度学习在计算机视觉（包含图像识别、目标检测、语义分割、图像生成等）、自然语言处理（包含文本理解、文本生成）以及多模态数据处理中的应用，并能够进行比较分析，结论正确。</w:t>
            </w:r>
          </w:p>
        </w:tc>
        <w:tc>
          <w:tcPr>
            <w:tcW w:w="1560" w:type="dxa"/>
            <w:shd w:val="clear" w:color="auto" w:fill="auto"/>
          </w:tcPr>
          <w:p w14:paraId="6B3869CA" w14:textId="474E782C" w:rsidR="00307085" w:rsidRPr="003A2AD8" w:rsidRDefault="00061E60" w:rsidP="00307085">
            <w:pPr>
              <w:snapToGrid w:val="0"/>
              <w:spacing w:line="240" w:lineRule="auto"/>
              <w:jc w:val="left"/>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了解深度学习在计算机视觉（包含图像识别、目标检测、语义分割、图像生成等）、自然语言处理（包含文本理解、文本生成）以及多模态数据处理中的应用，基本能够对各类应用进行比较分析，结论正确。</w:t>
            </w:r>
          </w:p>
        </w:tc>
        <w:tc>
          <w:tcPr>
            <w:tcW w:w="1530" w:type="dxa"/>
            <w:shd w:val="clear" w:color="auto" w:fill="auto"/>
          </w:tcPr>
          <w:p w14:paraId="6E3F5959" w14:textId="6BEC5B5B" w:rsidR="00307085" w:rsidRPr="003A2AD8" w:rsidRDefault="00061E60" w:rsidP="00307085">
            <w:pPr>
              <w:snapToGrid w:val="0"/>
              <w:spacing w:line="240" w:lineRule="auto"/>
              <w:jc w:val="left"/>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部分了解深度学习在计算机视觉、自然语言处理以及多模态数据处理中的应用，能够进行一些对比，部分结论正确。</w:t>
            </w:r>
          </w:p>
        </w:tc>
        <w:tc>
          <w:tcPr>
            <w:tcW w:w="1749" w:type="dxa"/>
            <w:shd w:val="clear" w:color="auto" w:fill="auto"/>
          </w:tcPr>
          <w:p w14:paraId="0F53ABFD" w14:textId="50313707" w:rsidR="00307085" w:rsidRPr="003A2AD8" w:rsidRDefault="00061E60" w:rsidP="00307085">
            <w:pPr>
              <w:snapToGrid w:val="0"/>
              <w:spacing w:line="240" w:lineRule="auto"/>
              <w:jc w:val="left"/>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不了解深度学习在计算机视觉、自然语言处理以及多模态数据处理中的应用，虽然能够进行一些对比，但结论大多不正确。</w:t>
            </w:r>
          </w:p>
        </w:tc>
      </w:tr>
      <w:tr w:rsidR="00307085" w:rsidRPr="003A2AD8" w14:paraId="60AF5456" w14:textId="77777777">
        <w:trPr>
          <w:trHeight w:val="725"/>
          <w:jc w:val="center"/>
        </w:trPr>
        <w:tc>
          <w:tcPr>
            <w:tcW w:w="2192" w:type="dxa"/>
            <w:shd w:val="clear" w:color="auto" w:fill="auto"/>
            <w:vAlign w:val="center"/>
          </w:tcPr>
          <w:p w14:paraId="620ABBA7" w14:textId="6CE8839B" w:rsidR="00307085" w:rsidRPr="003A2AD8" w:rsidRDefault="00307085" w:rsidP="00307085">
            <w:pPr>
              <w:snapToGrid w:val="0"/>
              <w:spacing w:line="240" w:lineRule="auto"/>
              <w:rPr>
                <w:rFonts w:ascii="Times New Roman" w:eastAsia="宋体" w:hAnsi="Times New Roman"/>
                <w:color w:val="000000" w:themeColor="text1"/>
                <w:sz w:val="21"/>
                <w:szCs w:val="21"/>
              </w:rPr>
            </w:pPr>
            <w:r w:rsidRPr="003A2AD8">
              <w:rPr>
                <w:rFonts w:ascii="Times New Roman" w:eastAsia="宋体" w:hAnsi="Times New Roman"/>
                <w:b/>
                <w:bCs/>
                <w:color w:val="000000" w:themeColor="text1"/>
                <w:kern w:val="0"/>
                <w:sz w:val="21"/>
                <w:szCs w:val="21"/>
              </w:rPr>
              <w:t>目标</w:t>
            </w:r>
            <w:r w:rsidRPr="003A2AD8">
              <w:rPr>
                <w:rFonts w:ascii="Times New Roman" w:eastAsia="宋体" w:hAnsi="Times New Roman"/>
                <w:b/>
                <w:bCs/>
                <w:color w:val="000000" w:themeColor="text1"/>
                <w:kern w:val="0"/>
                <w:sz w:val="21"/>
                <w:szCs w:val="21"/>
              </w:rPr>
              <w:t>3</w:t>
            </w:r>
            <w:r w:rsidRPr="003A2AD8">
              <w:rPr>
                <w:rFonts w:ascii="Times New Roman" w:eastAsia="宋体" w:hAnsi="Times New Roman"/>
                <w:color w:val="000000" w:themeColor="text1"/>
                <w:kern w:val="0"/>
                <w:sz w:val="21"/>
                <w:szCs w:val="21"/>
              </w:rPr>
              <w:t>：</w:t>
            </w:r>
            <w:r w:rsidRPr="003A2AD8">
              <w:rPr>
                <w:rFonts w:ascii="Times New Roman" w:eastAsia="宋体" w:hAnsi="Times New Roman"/>
                <w:color w:val="000000" w:themeColor="text1"/>
                <w:sz w:val="21"/>
                <w:szCs w:val="21"/>
              </w:rPr>
              <w:t>具备使用</w:t>
            </w:r>
            <w:r w:rsidRPr="003A2AD8">
              <w:rPr>
                <w:rFonts w:ascii="Times New Roman" w:eastAsia="宋体" w:hAnsi="Times New Roman"/>
                <w:color w:val="000000" w:themeColor="text1"/>
                <w:sz w:val="21"/>
                <w:szCs w:val="21"/>
              </w:rPr>
              <w:t>PyTorc</w:t>
            </w:r>
            <w:r w:rsidRPr="003A2AD8">
              <w:rPr>
                <w:rFonts w:ascii="Times New Roman" w:eastAsia="宋体" w:hAnsi="Times New Roman"/>
                <w:color w:val="000000" w:themeColor="text1"/>
                <w:sz w:val="21"/>
                <w:szCs w:val="21"/>
              </w:rPr>
              <w:t>框架进行深度学习编程的能力以及对深度学习模型进行调优和改进的能力，能够针对实际问题具备设计合适的深度学习模型的能力及评估模型性能的能力</w:t>
            </w:r>
          </w:p>
        </w:tc>
        <w:tc>
          <w:tcPr>
            <w:tcW w:w="1592" w:type="dxa"/>
            <w:shd w:val="clear" w:color="auto" w:fill="auto"/>
          </w:tcPr>
          <w:p w14:paraId="50CDE862" w14:textId="4BCB99B7" w:rsidR="00307085" w:rsidRPr="003A2AD8" w:rsidRDefault="00281BD5" w:rsidP="00307085">
            <w:pPr>
              <w:snapToGrid w:val="0"/>
              <w:spacing w:line="240" w:lineRule="auto"/>
              <w:jc w:val="left"/>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能够使用</w:t>
            </w:r>
            <w:r w:rsidRPr="003A2AD8">
              <w:rPr>
                <w:rFonts w:ascii="Times New Roman" w:eastAsia="宋体" w:hAnsi="Times New Roman"/>
                <w:color w:val="000000" w:themeColor="text1"/>
                <w:sz w:val="21"/>
                <w:szCs w:val="21"/>
              </w:rPr>
              <w:t>PyTorc</w:t>
            </w:r>
            <w:r w:rsidRPr="003A2AD8">
              <w:rPr>
                <w:rFonts w:ascii="Times New Roman" w:eastAsia="宋体" w:hAnsi="Times New Roman"/>
                <w:color w:val="000000" w:themeColor="text1"/>
                <w:sz w:val="21"/>
                <w:szCs w:val="21"/>
              </w:rPr>
              <w:t>框架进行深度学习编程，并具备对深度学习模型进行调优和改进的能力，能够针对实际工程问题，设计合适的深度学习模型，并能对模型的性能进行合理评估，结果正确。</w:t>
            </w:r>
          </w:p>
        </w:tc>
        <w:tc>
          <w:tcPr>
            <w:tcW w:w="1560" w:type="dxa"/>
            <w:shd w:val="clear" w:color="auto" w:fill="auto"/>
          </w:tcPr>
          <w:p w14:paraId="0658D4F7" w14:textId="083AD710" w:rsidR="00307085" w:rsidRPr="003A2AD8" w:rsidRDefault="00281BD5" w:rsidP="00307085">
            <w:pPr>
              <w:snapToGrid w:val="0"/>
              <w:spacing w:line="240" w:lineRule="auto"/>
              <w:jc w:val="left"/>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基本能够使用</w:t>
            </w:r>
            <w:r w:rsidRPr="003A2AD8">
              <w:rPr>
                <w:rFonts w:ascii="Times New Roman" w:eastAsia="宋体" w:hAnsi="Times New Roman"/>
                <w:color w:val="000000" w:themeColor="text1"/>
                <w:sz w:val="21"/>
                <w:szCs w:val="21"/>
              </w:rPr>
              <w:t>PyTorc</w:t>
            </w:r>
            <w:r w:rsidRPr="003A2AD8">
              <w:rPr>
                <w:rFonts w:ascii="Times New Roman" w:eastAsia="宋体" w:hAnsi="Times New Roman"/>
                <w:color w:val="000000" w:themeColor="text1"/>
                <w:sz w:val="21"/>
                <w:szCs w:val="21"/>
              </w:rPr>
              <w:t>框架进行深度学习编程，具备对深度学习模型进行调优和改进的初步能力，能够针对实际工程问题，设计合适的深度学习模型，并能对模型的性能进行合理评估，结果相对有效。</w:t>
            </w:r>
          </w:p>
        </w:tc>
        <w:tc>
          <w:tcPr>
            <w:tcW w:w="1530" w:type="dxa"/>
            <w:shd w:val="clear" w:color="auto" w:fill="auto"/>
          </w:tcPr>
          <w:p w14:paraId="18EEC7A6" w14:textId="192B0CA7" w:rsidR="00307085" w:rsidRPr="003A2AD8" w:rsidRDefault="00281BD5" w:rsidP="00307085">
            <w:pPr>
              <w:snapToGrid w:val="0"/>
              <w:spacing w:line="240" w:lineRule="auto"/>
              <w:jc w:val="left"/>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在一定程度上能够使用</w:t>
            </w:r>
            <w:r w:rsidRPr="003A2AD8">
              <w:rPr>
                <w:rFonts w:ascii="Times New Roman" w:eastAsia="宋体" w:hAnsi="Times New Roman"/>
                <w:color w:val="000000" w:themeColor="text1"/>
                <w:sz w:val="21"/>
                <w:szCs w:val="21"/>
              </w:rPr>
              <w:t>PyTorc</w:t>
            </w:r>
            <w:r w:rsidRPr="003A2AD8">
              <w:rPr>
                <w:rFonts w:ascii="Times New Roman" w:eastAsia="宋体" w:hAnsi="Times New Roman"/>
                <w:color w:val="000000" w:themeColor="text1"/>
                <w:sz w:val="21"/>
                <w:szCs w:val="21"/>
              </w:rPr>
              <w:t>框架进行深度学习编程，具备对深度学习模型进行调优和改进的部分能力，能对模型的性能进行一定层次的评估，结果部分有效</w:t>
            </w:r>
            <w:r w:rsidR="00307085" w:rsidRPr="003A2AD8">
              <w:rPr>
                <w:rFonts w:ascii="Times New Roman" w:eastAsia="宋体" w:hAnsi="Times New Roman"/>
                <w:color w:val="000000" w:themeColor="text1"/>
                <w:sz w:val="21"/>
                <w:szCs w:val="21"/>
              </w:rPr>
              <w:t>。</w:t>
            </w:r>
          </w:p>
        </w:tc>
        <w:tc>
          <w:tcPr>
            <w:tcW w:w="1749" w:type="dxa"/>
            <w:shd w:val="clear" w:color="auto" w:fill="auto"/>
          </w:tcPr>
          <w:p w14:paraId="1B6DDC76" w14:textId="11BDB480" w:rsidR="00307085" w:rsidRPr="003A2AD8" w:rsidRDefault="00281BD5" w:rsidP="00307085">
            <w:pPr>
              <w:snapToGrid w:val="0"/>
              <w:spacing w:line="240" w:lineRule="auto"/>
              <w:jc w:val="left"/>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基本不会使用</w:t>
            </w:r>
            <w:r w:rsidRPr="003A2AD8">
              <w:rPr>
                <w:rFonts w:ascii="Times New Roman" w:eastAsia="宋体" w:hAnsi="Times New Roman"/>
                <w:color w:val="000000" w:themeColor="text1"/>
                <w:sz w:val="21"/>
                <w:szCs w:val="21"/>
              </w:rPr>
              <w:t>PyTorc</w:t>
            </w:r>
            <w:r w:rsidRPr="003A2AD8">
              <w:rPr>
                <w:rFonts w:ascii="Times New Roman" w:eastAsia="宋体" w:hAnsi="Times New Roman"/>
                <w:color w:val="000000" w:themeColor="text1"/>
                <w:sz w:val="21"/>
                <w:szCs w:val="21"/>
              </w:rPr>
              <w:t>框架进行深度学习编程，对深度学习模型的调优和改进几乎一无所知，更谈不上对模型的改进和评估。</w:t>
            </w:r>
          </w:p>
        </w:tc>
      </w:tr>
      <w:tr w:rsidR="00307085" w:rsidRPr="003A2AD8" w14:paraId="56CD3B32" w14:textId="77777777">
        <w:trPr>
          <w:trHeight w:val="666"/>
          <w:jc w:val="center"/>
        </w:trPr>
        <w:tc>
          <w:tcPr>
            <w:tcW w:w="2192" w:type="dxa"/>
            <w:shd w:val="clear" w:color="auto" w:fill="auto"/>
            <w:vAlign w:val="center"/>
          </w:tcPr>
          <w:p w14:paraId="41434D4B" w14:textId="75E1A79F" w:rsidR="00307085" w:rsidRPr="003A2AD8" w:rsidRDefault="00307085" w:rsidP="00307085">
            <w:pPr>
              <w:snapToGrid w:val="0"/>
              <w:spacing w:line="240" w:lineRule="auto"/>
              <w:rPr>
                <w:rFonts w:ascii="Times New Roman" w:eastAsia="宋体" w:hAnsi="Times New Roman"/>
                <w:color w:val="000000" w:themeColor="text1"/>
                <w:sz w:val="21"/>
                <w:szCs w:val="21"/>
              </w:rPr>
            </w:pPr>
            <w:r w:rsidRPr="003A2AD8">
              <w:rPr>
                <w:rFonts w:ascii="Times New Roman" w:eastAsia="宋体" w:hAnsi="Times New Roman"/>
                <w:b/>
                <w:bCs/>
                <w:color w:val="000000" w:themeColor="text1"/>
                <w:kern w:val="0"/>
                <w:sz w:val="21"/>
                <w:szCs w:val="21"/>
              </w:rPr>
              <w:t>目标</w:t>
            </w:r>
            <w:r w:rsidRPr="003A2AD8">
              <w:rPr>
                <w:rFonts w:ascii="Times New Roman" w:eastAsia="宋体" w:hAnsi="Times New Roman"/>
                <w:b/>
                <w:bCs/>
                <w:color w:val="000000" w:themeColor="text1"/>
                <w:kern w:val="0"/>
                <w:sz w:val="21"/>
                <w:szCs w:val="21"/>
              </w:rPr>
              <w:t>4</w:t>
            </w:r>
            <w:r w:rsidRPr="003A2AD8">
              <w:rPr>
                <w:rFonts w:ascii="Times New Roman" w:eastAsia="宋体" w:hAnsi="Times New Roman"/>
                <w:color w:val="000000" w:themeColor="text1"/>
                <w:kern w:val="0"/>
                <w:sz w:val="21"/>
                <w:szCs w:val="21"/>
              </w:rPr>
              <w:t>：具备运用深度学习技术和方法解决实际复杂工程问题的能力以及继续学习的能力</w:t>
            </w:r>
          </w:p>
        </w:tc>
        <w:tc>
          <w:tcPr>
            <w:tcW w:w="1592" w:type="dxa"/>
            <w:shd w:val="clear" w:color="auto" w:fill="auto"/>
          </w:tcPr>
          <w:p w14:paraId="4DF91F38" w14:textId="48EA5405" w:rsidR="00307085" w:rsidRPr="003A2AD8" w:rsidRDefault="009B530F" w:rsidP="00307085">
            <w:pPr>
              <w:snapToGrid w:val="0"/>
              <w:spacing w:line="240" w:lineRule="auto"/>
              <w:jc w:val="left"/>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能够针对计算机和人工智能相关领域的复杂工程问题，运用深度学习技术和方法，建立问题的求解模型，并能够正确解决问题，同时展示出较强的现代工具使用能力和继续学习的能力。</w:t>
            </w:r>
          </w:p>
        </w:tc>
        <w:tc>
          <w:tcPr>
            <w:tcW w:w="1560" w:type="dxa"/>
            <w:shd w:val="clear" w:color="auto" w:fill="auto"/>
          </w:tcPr>
          <w:p w14:paraId="692F938A" w14:textId="2CE0AFEC" w:rsidR="00307085" w:rsidRPr="003A2AD8" w:rsidRDefault="009B530F" w:rsidP="00307085">
            <w:pPr>
              <w:snapToGrid w:val="0"/>
              <w:spacing w:line="240" w:lineRule="auto"/>
              <w:jc w:val="left"/>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针对计算机和人工智能相关领域的复杂工程问题，</w:t>
            </w:r>
            <w:r w:rsidR="00AE16A6" w:rsidRPr="003A2AD8">
              <w:rPr>
                <w:rFonts w:ascii="Times New Roman" w:eastAsia="宋体" w:hAnsi="Times New Roman"/>
                <w:color w:val="000000" w:themeColor="text1"/>
                <w:sz w:val="21"/>
                <w:szCs w:val="21"/>
              </w:rPr>
              <w:t>基本上能够</w:t>
            </w:r>
            <w:r w:rsidRPr="003A2AD8">
              <w:rPr>
                <w:rFonts w:ascii="Times New Roman" w:eastAsia="宋体" w:hAnsi="Times New Roman"/>
                <w:color w:val="000000" w:themeColor="text1"/>
                <w:sz w:val="21"/>
                <w:szCs w:val="21"/>
              </w:rPr>
              <w:t>运用深度学习技术和方法，建立问题的求解模型，并能够正确解决问题，同时展示出</w:t>
            </w:r>
            <w:r w:rsidR="00AE16A6" w:rsidRPr="003A2AD8">
              <w:rPr>
                <w:rFonts w:ascii="Times New Roman" w:eastAsia="宋体" w:hAnsi="Times New Roman"/>
                <w:color w:val="000000" w:themeColor="text1"/>
                <w:sz w:val="21"/>
                <w:szCs w:val="21"/>
              </w:rPr>
              <w:t>一定</w:t>
            </w:r>
            <w:r w:rsidRPr="003A2AD8">
              <w:rPr>
                <w:rFonts w:ascii="Times New Roman" w:eastAsia="宋体" w:hAnsi="Times New Roman"/>
                <w:color w:val="000000" w:themeColor="text1"/>
                <w:sz w:val="21"/>
                <w:szCs w:val="21"/>
              </w:rPr>
              <w:t>的现代工具使用能力和继续学习的能力。</w:t>
            </w:r>
          </w:p>
        </w:tc>
        <w:tc>
          <w:tcPr>
            <w:tcW w:w="1530" w:type="dxa"/>
            <w:shd w:val="clear" w:color="auto" w:fill="auto"/>
          </w:tcPr>
          <w:p w14:paraId="613BFA0F" w14:textId="3E23E67A" w:rsidR="00307085" w:rsidRPr="003A2AD8" w:rsidRDefault="00C81030" w:rsidP="00307085">
            <w:pPr>
              <w:snapToGrid w:val="0"/>
              <w:spacing w:line="240" w:lineRule="auto"/>
              <w:jc w:val="left"/>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针对计算机和人工智能相关领域的复杂工程问题，运用深度学习技术和方法，建立问题的求解模型，结果部分正确。</w:t>
            </w:r>
          </w:p>
        </w:tc>
        <w:tc>
          <w:tcPr>
            <w:tcW w:w="1749" w:type="dxa"/>
            <w:shd w:val="clear" w:color="auto" w:fill="auto"/>
          </w:tcPr>
          <w:p w14:paraId="54F504FD" w14:textId="2B25159D" w:rsidR="00307085" w:rsidRPr="003A2AD8" w:rsidRDefault="00C81030" w:rsidP="00307085">
            <w:pPr>
              <w:snapToGrid w:val="0"/>
              <w:spacing w:line="240" w:lineRule="auto"/>
              <w:jc w:val="left"/>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针对计算机和人工智能相关领域的复杂工程问题，基本上不会运用深度学习技术和方法来建立问题的求解模型，结果一般不正确。</w:t>
            </w:r>
          </w:p>
        </w:tc>
      </w:tr>
    </w:tbl>
    <w:p w14:paraId="1A64CC7A" w14:textId="7552DF9E" w:rsidR="00B23886" w:rsidRPr="002C4CAB" w:rsidRDefault="00B23886" w:rsidP="002C4CAB">
      <w:pPr>
        <w:snapToGrid w:val="0"/>
        <w:spacing w:line="240" w:lineRule="auto"/>
        <w:rPr>
          <w:rFonts w:ascii="Times New Roman" w:eastAsia="宋体" w:hAnsi="Times New Roman" w:hint="eastAsia"/>
          <w:b/>
          <w:bCs/>
          <w:color w:val="000000" w:themeColor="text1"/>
          <w:kern w:val="0"/>
          <w:sz w:val="21"/>
          <w:szCs w:val="21"/>
        </w:rPr>
      </w:pPr>
    </w:p>
    <w:p w14:paraId="59A50DD7" w14:textId="77777777" w:rsidR="002C4CAB" w:rsidRDefault="002C4CAB" w:rsidP="002C4CAB">
      <w:pPr>
        <w:snapToGrid w:val="0"/>
        <w:spacing w:line="240" w:lineRule="auto"/>
        <w:rPr>
          <w:rFonts w:ascii="Times New Roman" w:eastAsia="宋体" w:hAnsi="Times New Roman"/>
          <w:b/>
          <w:bCs/>
          <w:color w:val="000000" w:themeColor="text1"/>
          <w:sz w:val="21"/>
          <w:szCs w:val="21"/>
        </w:rPr>
      </w:pPr>
    </w:p>
    <w:p w14:paraId="1CC4C663" w14:textId="77777777" w:rsidR="002C4CAB" w:rsidRDefault="002C4CAB" w:rsidP="002C4CAB">
      <w:pPr>
        <w:snapToGrid w:val="0"/>
        <w:spacing w:line="240" w:lineRule="auto"/>
        <w:rPr>
          <w:rFonts w:ascii="Times New Roman" w:eastAsia="宋体" w:hAnsi="Times New Roman"/>
          <w:b/>
          <w:bCs/>
          <w:color w:val="000000" w:themeColor="text1"/>
          <w:sz w:val="21"/>
          <w:szCs w:val="21"/>
        </w:rPr>
      </w:pPr>
    </w:p>
    <w:p w14:paraId="2529ED4C" w14:textId="77777777" w:rsidR="002C4CAB" w:rsidRDefault="002C4CAB" w:rsidP="002C4CAB">
      <w:pPr>
        <w:snapToGrid w:val="0"/>
        <w:spacing w:line="240" w:lineRule="auto"/>
        <w:rPr>
          <w:rFonts w:ascii="Times New Roman" w:eastAsia="宋体" w:hAnsi="Times New Roman"/>
          <w:b/>
          <w:bCs/>
          <w:color w:val="000000" w:themeColor="text1"/>
          <w:sz w:val="21"/>
          <w:szCs w:val="21"/>
        </w:rPr>
      </w:pPr>
    </w:p>
    <w:p w14:paraId="7D8E5199" w14:textId="77777777" w:rsidR="002C4CAB" w:rsidRDefault="002C4CAB" w:rsidP="002C4CAB">
      <w:pPr>
        <w:snapToGrid w:val="0"/>
        <w:spacing w:line="240" w:lineRule="auto"/>
        <w:rPr>
          <w:rFonts w:ascii="Times New Roman" w:eastAsia="宋体" w:hAnsi="Times New Roman"/>
          <w:b/>
          <w:bCs/>
          <w:color w:val="000000" w:themeColor="text1"/>
          <w:sz w:val="21"/>
          <w:szCs w:val="21"/>
        </w:rPr>
      </w:pPr>
    </w:p>
    <w:p w14:paraId="6016582E" w14:textId="77777777" w:rsidR="002C4CAB" w:rsidRDefault="002C4CAB" w:rsidP="002C4CAB">
      <w:pPr>
        <w:snapToGrid w:val="0"/>
        <w:spacing w:line="240" w:lineRule="auto"/>
        <w:rPr>
          <w:rFonts w:ascii="Times New Roman" w:eastAsia="宋体" w:hAnsi="Times New Roman"/>
          <w:b/>
          <w:bCs/>
          <w:color w:val="000000" w:themeColor="text1"/>
          <w:sz w:val="21"/>
          <w:szCs w:val="21"/>
        </w:rPr>
      </w:pPr>
    </w:p>
    <w:p w14:paraId="075999C0" w14:textId="57DD4E6C" w:rsidR="00A870C5" w:rsidRPr="002C4CAB" w:rsidRDefault="002C4CAB" w:rsidP="002C4CAB">
      <w:pPr>
        <w:snapToGrid w:val="0"/>
        <w:spacing w:line="240" w:lineRule="auto"/>
        <w:rPr>
          <w:rFonts w:ascii="Times New Roman" w:eastAsia="宋体" w:hAnsi="Times New Roman"/>
          <w:b/>
          <w:bCs/>
          <w:color w:val="000000" w:themeColor="text1"/>
          <w:kern w:val="0"/>
          <w:sz w:val="21"/>
          <w:szCs w:val="21"/>
        </w:rPr>
      </w:pPr>
      <w:r w:rsidRPr="00A870C5">
        <w:rPr>
          <w:rFonts w:ascii="Times New Roman" w:eastAsia="宋体" w:hAnsi="Times New Roman"/>
          <w:b/>
          <w:bCs/>
          <w:color w:val="000000" w:themeColor="text1"/>
          <w:sz w:val="21"/>
          <w:szCs w:val="21"/>
        </w:rPr>
        <w:t xml:space="preserve">2. </w:t>
      </w:r>
      <w:r w:rsidRPr="00A870C5">
        <w:rPr>
          <w:rFonts w:ascii="Times New Roman" w:eastAsia="宋体" w:hAnsi="Times New Roman"/>
          <w:b/>
          <w:bCs/>
          <w:color w:val="000000" w:themeColor="text1"/>
          <w:sz w:val="21"/>
          <w:szCs w:val="21"/>
        </w:rPr>
        <w:t>考试成绩评价标准</w:t>
      </w:r>
    </w:p>
    <w:p w14:paraId="66B3BBAD" w14:textId="77777777" w:rsidR="00B23886" w:rsidRPr="003A2AD8" w:rsidRDefault="00B23886">
      <w:pPr>
        <w:snapToGrid w:val="0"/>
        <w:spacing w:line="240" w:lineRule="auto"/>
        <w:rPr>
          <w:rFonts w:ascii="Times New Roman" w:eastAsia="宋体" w:hAnsi="Times New Roman"/>
          <w:color w:val="000000" w:themeColor="text1"/>
          <w:sz w:val="21"/>
          <w:szCs w:val="21"/>
        </w:rPr>
      </w:pPr>
    </w:p>
    <w:p w14:paraId="7C406497" w14:textId="6E25D4A7" w:rsidR="00E97161" w:rsidRPr="003A2AD8" w:rsidRDefault="009426BC" w:rsidP="00E97161">
      <w:pPr>
        <w:snapToGrid w:val="0"/>
        <w:spacing w:line="240" w:lineRule="auto"/>
        <w:jc w:val="center"/>
        <w:rPr>
          <w:rFonts w:ascii="Times New Roman" w:eastAsia="宋体" w:hAnsi="Times New Roman"/>
          <w:color w:val="000000" w:themeColor="text1"/>
          <w:kern w:val="0"/>
          <w:sz w:val="21"/>
          <w:szCs w:val="21"/>
        </w:rPr>
      </w:pPr>
      <w:r w:rsidRPr="003A2AD8">
        <w:rPr>
          <w:rFonts w:ascii="Times New Roman" w:eastAsia="宋体" w:hAnsi="Times New Roman"/>
          <w:color w:val="000000" w:themeColor="text1"/>
          <w:sz w:val="21"/>
          <w:szCs w:val="21"/>
        </w:rPr>
        <w:t>表</w:t>
      </w:r>
      <w:r w:rsidRPr="003A2AD8">
        <w:rPr>
          <w:rFonts w:ascii="Times New Roman" w:eastAsia="宋体" w:hAnsi="Times New Roman"/>
          <w:color w:val="000000" w:themeColor="text1"/>
          <w:sz w:val="21"/>
          <w:szCs w:val="21"/>
        </w:rPr>
        <w:t>6</w:t>
      </w:r>
      <w:r w:rsidRPr="003A2AD8">
        <w:rPr>
          <w:rFonts w:ascii="Times New Roman" w:eastAsia="宋体" w:hAnsi="Times New Roman"/>
          <w:color w:val="000000" w:themeColor="text1"/>
          <w:kern w:val="0"/>
          <w:sz w:val="21"/>
          <w:szCs w:val="21"/>
        </w:rPr>
        <w:t>考试成绩评价标准表</w:t>
      </w:r>
    </w:p>
    <w:tbl>
      <w:tblPr>
        <w:tblStyle w:val="ae"/>
        <w:tblW w:w="8623" w:type="dxa"/>
        <w:jc w:val="center"/>
        <w:tblLook w:val="04A0" w:firstRow="1" w:lastRow="0" w:firstColumn="1" w:lastColumn="0" w:noHBand="0" w:noVBand="1"/>
      </w:tblPr>
      <w:tblGrid>
        <w:gridCol w:w="2192"/>
        <w:gridCol w:w="1592"/>
        <w:gridCol w:w="1560"/>
        <w:gridCol w:w="1530"/>
        <w:gridCol w:w="1749"/>
      </w:tblGrid>
      <w:tr w:rsidR="00E97161" w:rsidRPr="003A2AD8" w14:paraId="190C970F" w14:textId="77777777" w:rsidTr="00781842">
        <w:trPr>
          <w:trHeight w:val="306"/>
          <w:jc w:val="center"/>
        </w:trPr>
        <w:tc>
          <w:tcPr>
            <w:tcW w:w="2192" w:type="dxa"/>
            <w:vMerge w:val="restart"/>
            <w:tcBorders>
              <w:top w:val="single" w:sz="4" w:space="0" w:color="auto"/>
            </w:tcBorders>
            <w:shd w:val="clear" w:color="auto" w:fill="auto"/>
            <w:vAlign w:val="center"/>
          </w:tcPr>
          <w:p w14:paraId="4D5FF8CE" w14:textId="77777777" w:rsidR="00E97161" w:rsidRPr="003A2AD8" w:rsidRDefault="00E97161" w:rsidP="00781842">
            <w:pPr>
              <w:widowControl/>
              <w:snapToGrid w:val="0"/>
              <w:spacing w:line="240" w:lineRule="auto"/>
              <w:jc w:val="center"/>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教学目标要求</w:t>
            </w:r>
          </w:p>
        </w:tc>
        <w:tc>
          <w:tcPr>
            <w:tcW w:w="6431" w:type="dxa"/>
            <w:gridSpan w:val="4"/>
            <w:tcBorders>
              <w:top w:val="single" w:sz="4" w:space="0" w:color="auto"/>
            </w:tcBorders>
            <w:shd w:val="clear" w:color="auto" w:fill="auto"/>
          </w:tcPr>
          <w:p w14:paraId="75D8CBBA" w14:textId="77777777" w:rsidR="00E97161" w:rsidRPr="003A2AD8" w:rsidRDefault="00E97161" w:rsidP="00781842">
            <w:pPr>
              <w:widowControl/>
              <w:snapToGrid w:val="0"/>
              <w:spacing w:line="240" w:lineRule="auto"/>
              <w:jc w:val="center"/>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评分标准</w:t>
            </w:r>
          </w:p>
        </w:tc>
      </w:tr>
      <w:tr w:rsidR="00E97161" w:rsidRPr="003A2AD8" w14:paraId="1E942524" w14:textId="77777777" w:rsidTr="00781842">
        <w:trPr>
          <w:jc w:val="center"/>
        </w:trPr>
        <w:tc>
          <w:tcPr>
            <w:tcW w:w="2192" w:type="dxa"/>
            <w:vMerge/>
            <w:shd w:val="clear" w:color="auto" w:fill="auto"/>
          </w:tcPr>
          <w:p w14:paraId="130BD0ED" w14:textId="77777777" w:rsidR="00E97161" w:rsidRPr="003A2AD8" w:rsidRDefault="00E97161" w:rsidP="00781842">
            <w:pPr>
              <w:widowControl/>
              <w:snapToGrid w:val="0"/>
              <w:spacing w:line="240" w:lineRule="auto"/>
              <w:jc w:val="left"/>
              <w:rPr>
                <w:rFonts w:ascii="Times New Roman" w:eastAsia="宋体" w:hAnsi="Times New Roman"/>
                <w:color w:val="000000" w:themeColor="text1"/>
                <w:sz w:val="21"/>
                <w:szCs w:val="21"/>
              </w:rPr>
            </w:pPr>
          </w:p>
        </w:tc>
        <w:tc>
          <w:tcPr>
            <w:tcW w:w="1592" w:type="dxa"/>
            <w:shd w:val="clear" w:color="auto" w:fill="auto"/>
            <w:vAlign w:val="center"/>
          </w:tcPr>
          <w:p w14:paraId="475AC999" w14:textId="77777777" w:rsidR="00E97161" w:rsidRPr="003A2AD8" w:rsidRDefault="00E97161" w:rsidP="00781842">
            <w:pPr>
              <w:widowControl/>
              <w:snapToGrid w:val="0"/>
              <w:spacing w:line="240" w:lineRule="auto"/>
              <w:jc w:val="center"/>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91-100</w:t>
            </w:r>
          </w:p>
        </w:tc>
        <w:tc>
          <w:tcPr>
            <w:tcW w:w="1560" w:type="dxa"/>
            <w:shd w:val="clear" w:color="auto" w:fill="auto"/>
            <w:vAlign w:val="center"/>
          </w:tcPr>
          <w:p w14:paraId="00F4C096" w14:textId="77777777" w:rsidR="00E97161" w:rsidRPr="003A2AD8" w:rsidRDefault="00E97161" w:rsidP="00781842">
            <w:pPr>
              <w:widowControl/>
              <w:snapToGrid w:val="0"/>
              <w:spacing w:line="240" w:lineRule="auto"/>
              <w:jc w:val="center"/>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80-90</w:t>
            </w:r>
          </w:p>
        </w:tc>
        <w:tc>
          <w:tcPr>
            <w:tcW w:w="1530" w:type="dxa"/>
            <w:shd w:val="clear" w:color="auto" w:fill="auto"/>
            <w:vAlign w:val="center"/>
          </w:tcPr>
          <w:p w14:paraId="488CF157" w14:textId="77777777" w:rsidR="00E97161" w:rsidRPr="003A2AD8" w:rsidRDefault="00E97161" w:rsidP="00781842">
            <w:pPr>
              <w:widowControl/>
              <w:snapToGrid w:val="0"/>
              <w:spacing w:line="240" w:lineRule="auto"/>
              <w:jc w:val="center"/>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60-79</w:t>
            </w:r>
          </w:p>
        </w:tc>
        <w:tc>
          <w:tcPr>
            <w:tcW w:w="1749" w:type="dxa"/>
            <w:shd w:val="clear" w:color="auto" w:fill="auto"/>
            <w:vAlign w:val="center"/>
          </w:tcPr>
          <w:p w14:paraId="62136EF2" w14:textId="77777777" w:rsidR="00E97161" w:rsidRPr="003A2AD8" w:rsidRDefault="00E97161" w:rsidP="00781842">
            <w:pPr>
              <w:widowControl/>
              <w:snapToGrid w:val="0"/>
              <w:spacing w:line="240" w:lineRule="auto"/>
              <w:jc w:val="center"/>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0-59</w:t>
            </w:r>
          </w:p>
        </w:tc>
      </w:tr>
      <w:tr w:rsidR="00E97161" w:rsidRPr="003A2AD8" w14:paraId="126BC9CD" w14:textId="77777777" w:rsidTr="00781842">
        <w:trPr>
          <w:trHeight w:val="90"/>
          <w:jc w:val="center"/>
        </w:trPr>
        <w:tc>
          <w:tcPr>
            <w:tcW w:w="2192" w:type="dxa"/>
            <w:shd w:val="clear" w:color="auto" w:fill="auto"/>
            <w:vAlign w:val="center"/>
          </w:tcPr>
          <w:p w14:paraId="346186C8" w14:textId="77777777" w:rsidR="00E97161" w:rsidRPr="003A2AD8" w:rsidRDefault="00E97161" w:rsidP="00781842">
            <w:pPr>
              <w:snapToGrid w:val="0"/>
              <w:spacing w:line="240" w:lineRule="auto"/>
              <w:rPr>
                <w:rFonts w:ascii="Times New Roman" w:eastAsia="宋体" w:hAnsi="Times New Roman"/>
                <w:color w:val="000000" w:themeColor="text1"/>
                <w:sz w:val="21"/>
                <w:szCs w:val="21"/>
              </w:rPr>
            </w:pPr>
            <w:r w:rsidRPr="003A2AD8">
              <w:rPr>
                <w:rFonts w:ascii="Times New Roman" w:eastAsia="宋体" w:hAnsi="Times New Roman"/>
                <w:b/>
                <w:bCs/>
                <w:color w:val="000000" w:themeColor="text1"/>
                <w:kern w:val="0"/>
                <w:sz w:val="21"/>
                <w:szCs w:val="21"/>
              </w:rPr>
              <w:t>目标</w:t>
            </w:r>
            <w:r w:rsidRPr="003A2AD8">
              <w:rPr>
                <w:rFonts w:ascii="Times New Roman" w:eastAsia="宋体" w:hAnsi="Times New Roman"/>
                <w:b/>
                <w:bCs/>
                <w:color w:val="000000" w:themeColor="text1"/>
                <w:kern w:val="0"/>
                <w:sz w:val="21"/>
                <w:szCs w:val="21"/>
              </w:rPr>
              <w:t>1</w:t>
            </w:r>
            <w:r w:rsidRPr="003A2AD8">
              <w:rPr>
                <w:rFonts w:ascii="Times New Roman" w:eastAsia="宋体" w:hAnsi="Times New Roman"/>
                <w:color w:val="000000" w:themeColor="text1"/>
                <w:kern w:val="0"/>
                <w:sz w:val="21"/>
                <w:szCs w:val="21"/>
              </w:rPr>
              <w:t>：能够理解深度学习的基本概念和算法，包括神经网络、卷积神经网络、循环神经网络、</w:t>
            </w:r>
            <w:r w:rsidRPr="003A2AD8">
              <w:rPr>
                <w:rFonts w:ascii="Times New Roman" w:eastAsia="宋体" w:hAnsi="Times New Roman"/>
                <w:color w:val="000000" w:themeColor="text1"/>
                <w:kern w:val="0"/>
                <w:sz w:val="21"/>
                <w:szCs w:val="21"/>
              </w:rPr>
              <w:t>Transformer</w:t>
            </w:r>
            <w:r w:rsidRPr="003A2AD8">
              <w:rPr>
                <w:rFonts w:ascii="Times New Roman" w:eastAsia="宋体" w:hAnsi="Times New Roman"/>
                <w:color w:val="000000" w:themeColor="text1"/>
                <w:kern w:val="0"/>
                <w:sz w:val="21"/>
                <w:szCs w:val="21"/>
              </w:rPr>
              <w:t>架构等；掌握深度学习框架</w:t>
            </w:r>
            <w:r w:rsidRPr="003A2AD8">
              <w:rPr>
                <w:rFonts w:ascii="Times New Roman" w:eastAsia="宋体" w:hAnsi="Times New Roman"/>
                <w:color w:val="000000" w:themeColor="text1"/>
                <w:kern w:val="0"/>
                <w:sz w:val="21"/>
                <w:szCs w:val="21"/>
              </w:rPr>
              <w:t>PyTorch</w:t>
            </w:r>
            <w:r w:rsidRPr="003A2AD8">
              <w:rPr>
                <w:rFonts w:ascii="Times New Roman" w:eastAsia="宋体" w:hAnsi="Times New Roman"/>
                <w:color w:val="000000" w:themeColor="text1"/>
                <w:kern w:val="0"/>
                <w:sz w:val="21"/>
                <w:szCs w:val="21"/>
              </w:rPr>
              <w:t>的基本操作，包括张量、模型构建、优化器、损失函数等</w:t>
            </w:r>
            <w:r w:rsidRPr="003A2AD8">
              <w:rPr>
                <w:rFonts w:ascii="Times New Roman" w:eastAsia="宋体" w:hAnsi="Times New Roman"/>
                <w:color w:val="000000" w:themeColor="text1"/>
                <w:sz w:val="21"/>
                <w:szCs w:val="21"/>
              </w:rPr>
              <w:t xml:space="preserve"> </w:t>
            </w:r>
          </w:p>
        </w:tc>
        <w:tc>
          <w:tcPr>
            <w:tcW w:w="1592" w:type="dxa"/>
            <w:shd w:val="clear" w:color="auto" w:fill="auto"/>
          </w:tcPr>
          <w:p w14:paraId="1C7C830C" w14:textId="419B5362" w:rsidR="00E97161" w:rsidRPr="003A2AD8" w:rsidRDefault="00E97161" w:rsidP="00781842">
            <w:pPr>
              <w:snapToGrid w:val="0"/>
              <w:spacing w:line="240" w:lineRule="auto"/>
              <w:jc w:val="left"/>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能够正确理解深度学习的基本概念和算法，掌握深度学习框架</w:t>
            </w:r>
            <w:r w:rsidRPr="003A2AD8">
              <w:rPr>
                <w:rFonts w:ascii="Times New Roman" w:eastAsia="宋体" w:hAnsi="Times New Roman"/>
                <w:color w:val="000000" w:themeColor="text1"/>
                <w:sz w:val="21"/>
                <w:szCs w:val="21"/>
              </w:rPr>
              <w:t>PyTorch</w:t>
            </w:r>
            <w:r w:rsidRPr="003A2AD8">
              <w:rPr>
                <w:rFonts w:ascii="Times New Roman" w:eastAsia="宋体" w:hAnsi="Times New Roman"/>
                <w:color w:val="000000" w:themeColor="text1"/>
                <w:sz w:val="21"/>
                <w:szCs w:val="21"/>
              </w:rPr>
              <w:t>的基本操作，过程和结果都正确。</w:t>
            </w:r>
          </w:p>
        </w:tc>
        <w:tc>
          <w:tcPr>
            <w:tcW w:w="1560" w:type="dxa"/>
            <w:shd w:val="clear" w:color="auto" w:fill="auto"/>
          </w:tcPr>
          <w:p w14:paraId="6FBC1569" w14:textId="7EDAA067" w:rsidR="00E97161" w:rsidRPr="003A2AD8" w:rsidRDefault="00E97161" w:rsidP="00781842">
            <w:pPr>
              <w:snapToGrid w:val="0"/>
              <w:spacing w:line="240" w:lineRule="auto"/>
              <w:jc w:val="left"/>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能够基本正确理解深度学习的基本概念和算法，基本掌握深度学习框架</w:t>
            </w:r>
            <w:r w:rsidRPr="003A2AD8">
              <w:rPr>
                <w:rFonts w:ascii="Times New Roman" w:eastAsia="宋体" w:hAnsi="Times New Roman"/>
                <w:color w:val="000000" w:themeColor="text1"/>
                <w:sz w:val="21"/>
                <w:szCs w:val="21"/>
              </w:rPr>
              <w:t>PyTorch</w:t>
            </w:r>
            <w:r w:rsidRPr="003A2AD8">
              <w:rPr>
                <w:rFonts w:ascii="Times New Roman" w:eastAsia="宋体" w:hAnsi="Times New Roman"/>
                <w:color w:val="000000" w:themeColor="text1"/>
                <w:sz w:val="21"/>
                <w:szCs w:val="21"/>
              </w:rPr>
              <w:t>的基本操作，过程和结果基本正确。</w:t>
            </w:r>
            <w:r w:rsidRPr="003A2AD8">
              <w:rPr>
                <w:rFonts w:ascii="Times New Roman" w:eastAsia="宋体" w:hAnsi="Times New Roman"/>
                <w:color w:val="000000" w:themeColor="text1"/>
                <w:sz w:val="21"/>
                <w:szCs w:val="21"/>
              </w:rPr>
              <w:t xml:space="preserve"> </w:t>
            </w:r>
          </w:p>
        </w:tc>
        <w:tc>
          <w:tcPr>
            <w:tcW w:w="1530" w:type="dxa"/>
            <w:shd w:val="clear" w:color="auto" w:fill="auto"/>
          </w:tcPr>
          <w:p w14:paraId="1D8E43E0" w14:textId="24488C66" w:rsidR="00E97161" w:rsidRPr="003A2AD8" w:rsidRDefault="00E97161" w:rsidP="00781842">
            <w:pPr>
              <w:snapToGrid w:val="0"/>
              <w:spacing w:line="240" w:lineRule="auto"/>
              <w:jc w:val="left"/>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能够部分正确理解深度学习的基本概念和算法，部分掌握深度学习框架</w:t>
            </w:r>
            <w:r w:rsidRPr="003A2AD8">
              <w:rPr>
                <w:rFonts w:ascii="Times New Roman" w:eastAsia="宋体" w:hAnsi="Times New Roman"/>
                <w:color w:val="000000" w:themeColor="text1"/>
                <w:sz w:val="21"/>
                <w:szCs w:val="21"/>
              </w:rPr>
              <w:t>PyTorch</w:t>
            </w:r>
            <w:r w:rsidRPr="003A2AD8">
              <w:rPr>
                <w:rFonts w:ascii="Times New Roman" w:eastAsia="宋体" w:hAnsi="Times New Roman"/>
                <w:color w:val="000000" w:themeColor="text1"/>
                <w:sz w:val="21"/>
                <w:szCs w:val="21"/>
              </w:rPr>
              <w:t>的基本操作，过程和结果部分正确。</w:t>
            </w:r>
          </w:p>
        </w:tc>
        <w:tc>
          <w:tcPr>
            <w:tcW w:w="1749" w:type="dxa"/>
            <w:shd w:val="clear" w:color="auto" w:fill="auto"/>
          </w:tcPr>
          <w:p w14:paraId="75CE9D0C" w14:textId="6C4D5795" w:rsidR="00E97161" w:rsidRPr="003A2AD8" w:rsidRDefault="00E97161" w:rsidP="00781842">
            <w:pPr>
              <w:snapToGrid w:val="0"/>
              <w:spacing w:line="240" w:lineRule="auto"/>
              <w:jc w:val="left"/>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不能按时完成考试，能够部分正确理解深度学习的基本概念和算法，但操作不完全正确，甚至全部错误。</w:t>
            </w:r>
          </w:p>
        </w:tc>
      </w:tr>
      <w:tr w:rsidR="00E97161" w:rsidRPr="003A2AD8" w14:paraId="4D08FAC3" w14:textId="77777777" w:rsidTr="00781842">
        <w:trPr>
          <w:trHeight w:val="517"/>
          <w:jc w:val="center"/>
        </w:trPr>
        <w:tc>
          <w:tcPr>
            <w:tcW w:w="2192" w:type="dxa"/>
            <w:shd w:val="clear" w:color="auto" w:fill="auto"/>
            <w:vAlign w:val="center"/>
          </w:tcPr>
          <w:p w14:paraId="4C297B70" w14:textId="77777777" w:rsidR="00E97161" w:rsidRPr="003A2AD8" w:rsidRDefault="00E97161" w:rsidP="00781842">
            <w:pPr>
              <w:snapToGrid w:val="0"/>
              <w:spacing w:line="240" w:lineRule="auto"/>
              <w:rPr>
                <w:rFonts w:ascii="Times New Roman" w:eastAsia="宋体" w:hAnsi="Times New Roman"/>
                <w:color w:val="000000" w:themeColor="text1"/>
                <w:sz w:val="21"/>
                <w:szCs w:val="21"/>
              </w:rPr>
            </w:pPr>
            <w:r w:rsidRPr="003A2AD8">
              <w:rPr>
                <w:rFonts w:ascii="Times New Roman" w:eastAsia="宋体" w:hAnsi="Times New Roman"/>
                <w:b/>
                <w:bCs/>
                <w:color w:val="000000" w:themeColor="text1"/>
                <w:kern w:val="0"/>
                <w:sz w:val="21"/>
                <w:szCs w:val="21"/>
              </w:rPr>
              <w:t>目标</w:t>
            </w:r>
            <w:r w:rsidRPr="003A2AD8">
              <w:rPr>
                <w:rFonts w:ascii="Times New Roman" w:eastAsia="宋体" w:hAnsi="Times New Roman"/>
                <w:b/>
                <w:bCs/>
                <w:color w:val="000000" w:themeColor="text1"/>
                <w:kern w:val="0"/>
                <w:sz w:val="21"/>
                <w:szCs w:val="21"/>
              </w:rPr>
              <w:t>2</w:t>
            </w:r>
            <w:r w:rsidRPr="003A2AD8">
              <w:rPr>
                <w:rFonts w:ascii="Times New Roman" w:eastAsia="宋体" w:hAnsi="Times New Roman"/>
                <w:color w:val="000000" w:themeColor="text1"/>
                <w:kern w:val="0"/>
                <w:sz w:val="21"/>
                <w:szCs w:val="21"/>
              </w:rPr>
              <w:t>：</w:t>
            </w:r>
            <w:r w:rsidRPr="003A2AD8">
              <w:rPr>
                <w:rFonts w:ascii="Times New Roman" w:eastAsia="宋体" w:hAnsi="Times New Roman"/>
                <w:color w:val="000000" w:themeColor="text1"/>
                <w:sz w:val="21"/>
                <w:szCs w:val="21"/>
              </w:rPr>
              <w:t>熟悉深度学习在不同领域的应用，例如计算机视觉（包含图像识别、目标检测、语义分割、图像生成等）、自然语言处理（包含文本理解、文本生成）以及多模态数据处理等</w:t>
            </w:r>
          </w:p>
        </w:tc>
        <w:tc>
          <w:tcPr>
            <w:tcW w:w="1592" w:type="dxa"/>
            <w:shd w:val="clear" w:color="auto" w:fill="auto"/>
          </w:tcPr>
          <w:p w14:paraId="6E7159D7" w14:textId="77777777" w:rsidR="00E97161" w:rsidRPr="003A2AD8" w:rsidRDefault="00E97161" w:rsidP="00781842">
            <w:pPr>
              <w:snapToGrid w:val="0"/>
              <w:spacing w:line="240" w:lineRule="auto"/>
              <w:jc w:val="left"/>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能够熟练掌握深度学习在计算机视觉（包含图像识别、目标检测、语义分割、图像生成等）、自然语言处理（包含文本理解、文本生成）以及多模态数据处理中的应用，并能够进行比较分析，结论正确。</w:t>
            </w:r>
          </w:p>
        </w:tc>
        <w:tc>
          <w:tcPr>
            <w:tcW w:w="1560" w:type="dxa"/>
            <w:shd w:val="clear" w:color="auto" w:fill="auto"/>
          </w:tcPr>
          <w:p w14:paraId="0D908B5D" w14:textId="77777777" w:rsidR="00E97161" w:rsidRPr="003A2AD8" w:rsidRDefault="00E97161" w:rsidP="00781842">
            <w:pPr>
              <w:snapToGrid w:val="0"/>
              <w:spacing w:line="240" w:lineRule="auto"/>
              <w:jc w:val="left"/>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了解深度学习在计算机视觉（包含图像识别、目标检测、语义分割、图像生成等）、自然语言处理（包含文本理解、文本生成）以及多模态数据处理中的应用，基本能够对各类应用进行比较分析，结论正确。</w:t>
            </w:r>
          </w:p>
        </w:tc>
        <w:tc>
          <w:tcPr>
            <w:tcW w:w="1530" w:type="dxa"/>
            <w:shd w:val="clear" w:color="auto" w:fill="auto"/>
          </w:tcPr>
          <w:p w14:paraId="7D3F24CE" w14:textId="77777777" w:rsidR="00E97161" w:rsidRPr="003A2AD8" w:rsidRDefault="00E97161" w:rsidP="00781842">
            <w:pPr>
              <w:snapToGrid w:val="0"/>
              <w:spacing w:line="240" w:lineRule="auto"/>
              <w:jc w:val="left"/>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部分了解深度学习在计算机视觉、自然语言处理以及多模态数据处理中的应用，能够进行一些对比，部分结论正确。</w:t>
            </w:r>
          </w:p>
        </w:tc>
        <w:tc>
          <w:tcPr>
            <w:tcW w:w="1749" w:type="dxa"/>
            <w:shd w:val="clear" w:color="auto" w:fill="auto"/>
          </w:tcPr>
          <w:p w14:paraId="7A73F19D" w14:textId="77777777" w:rsidR="00E97161" w:rsidRPr="003A2AD8" w:rsidRDefault="00E97161" w:rsidP="00781842">
            <w:pPr>
              <w:snapToGrid w:val="0"/>
              <w:spacing w:line="240" w:lineRule="auto"/>
              <w:jc w:val="left"/>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不了解深度学习在计算机视觉、自然语言处理以及多模态数据处理中的应用，虽然能够进行一些对比，但结论大多不正确。</w:t>
            </w:r>
          </w:p>
        </w:tc>
      </w:tr>
      <w:tr w:rsidR="00E97161" w:rsidRPr="003A2AD8" w14:paraId="09484101" w14:textId="77777777" w:rsidTr="00781842">
        <w:trPr>
          <w:trHeight w:val="725"/>
          <w:jc w:val="center"/>
        </w:trPr>
        <w:tc>
          <w:tcPr>
            <w:tcW w:w="2192" w:type="dxa"/>
            <w:shd w:val="clear" w:color="auto" w:fill="auto"/>
            <w:vAlign w:val="center"/>
          </w:tcPr>
          <w:p w14:paraId="6C88E5E0" w14:textId="77777777" w:rsidR="00E97161" w:rsidRPr="003A2AD8" w:rsidRDefault="00E97161" w:rsidP="00781842">
            <w:pPr>
              <w:snapToGrid w:val="0"/>
              <w:spacing w:line="240" w:lineRule="auto"/>
              <w:rPr>
                <w:rFonts w:ascii="Times New Roman" w:eastAsia="宋体" w:hAnsi="Times New Roman"/>
                <w:color w:val="000000" w:themeColor="text1"/>
                <w:sz w:val="21"/>
                <w:szCs w:val="21"/>
              </w:rPr>
            </w:pPr>
            <w:r w:rsidRPr="003A2AD8">
              <w:rPr>
                <w:rFonts w:ascii="Times New Roman" w:eastAsia="宋体" w:hAnsi="Times New Roman"/>
                <w:b/>
                <w:bCs/>
                <w:color w:val="000000" w:themeColor="text1"/>
                <w:kern w:val="0"/>
                <w:sz w:val="21"/>
                <w:szCs w:val="21"/>
              </w:rPr>
              <w:t>目标</w:t>
            </w:r>
            <w:r w:rsidRPr="003A2AD8">
              <w:rPr>
                <w:rFonts w:ascii="Times New Roman" w:eastAsia="宋体" w:hAnsi="Times New Roman"/>
                <w:b/>
                <w:bCs/>
                <w:color w:val="000000" w:themeColor="text1"/>
                <w:kern w:val="0"/>
                <w:sz w:val="21"/>
                <w:szCs w:val="21"/>
              </w:rPr>
              <w:t>3</w:t>
            </w:r>
            <w:r w:rsidRPr="003A2AD8">
              <w:rPr>
                <w:rFonts w:ascii="Times New Roman" w:eastAsia="宋体" w:hAnsi="Times New Roman"/>
                <w:color w:val="000000" w:themeColor="text1"/>
                <w:kern w:val="0"/>
                <w:sz w:val="21"/>
                <w:szCs w:val="21"/>
              </w:rPr>
              <w:t>：</w:t>
            </w:r>
            <w:r w:rsidRPr="003A2AD8">
              <w:rPr>
                <w:rFonts w:ascii="Times New Roman" w:eastAsia="宋体" w:hAnsi="Times New Roman"/>
                <w:color w:val="000000" w:themeColor="text1"/>
                <w:sz w:val="21"/>
                <w:szCs w:val="21"/>
              </w:rPr>
              <w:t>具备使用</w:t>
            </w:r>
            <w:r w:rsidRPr="003A2AD8">
              <w:rPr>
                <w:rFonts w:ascii="Times New Roman" w:eastAsia="宋体" w:hAnsi="Times New Roman"/>
                <w:color w:val="000000" w:themeColor="text1"/>
                <w:sz w:val="21"/>
                <w:szCs w:val="21"/>
              </w:rPr>
              <w:t>PyTorc</w:t>
            </w:r>
            <w:r w:rsidRPr="003A2AD8">
              <w:rPr>
                <w:rFonts w:ascii="Times New Roman" w:eastAsia="宋体" w:hAnsi="Times New Roman"/>
                <w:color w:val="000000" w:themeColor="text1"/>
                <w:sz w:val="21"/>
                <w:szCs w:val="21"/>
              </w:rPr>
              <w:t>框架进行深度学习编程的能力以及对深度学习模型进行调优和改进的能力，能够针对实际问题具备设计合适的深度学习模型的能力及评估模型性能的能力</w:t>
            </w:r>
          </w:p>
        </w:tc>
        <w:tc>
          <w:tcPr>
            <w:tcW w:w="1592" w:type="dxa"/>
            <w:shd w:val="clear" w:color="auto" w:fill="auto"/>
          </w:tcPr>
          <w:p w14:paraId="5AE7B6D0" w14:textId="77777777" w:rsidR="00E97161" w:rsidRPr="003A2AD8" w:rsidRDefault="00E97161" w:rsidP="00781842">
            <w:pPr>
              <w:snapToGrid w:val="0"/>
              <w:spacing w:line="240" w:lineRule="auto"/>
              <w:jc w:val="left"/>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能够使用</w:t>
            </w:r>
            <w:r w:rsidRPr="003A2AD8">
              <w:rPr>
                <w:rFonts w:ascii="Times New Roman" w:eastAsia="宋体" w:hAnsi="Times New Roman"/>
                <w:color w:val="000000" w:themeColor="text1"/>
                <w:sz w:val="21"/>
                <w:szCs w:val="21"/>
              </w:rPr>
              <w:t>PyTorc</w:t>
            </w:r>
            <w:r w:rsidRPr="003A2AD8">
              <w:rPr>
                <w:rFonts w:ascii="Times New Roman" w:eastAsia="宋体" w:hAnsi="Times New Roman"/>
                <w:color w:val="000000" w:themeColor="text1"/>
                <w:sz w:val="21"/>
                <w:szCs w:val="21"/>
              </w:rPr>
              <w:t>框架进行深度学习编程，并具备对深度学习模型进行调优和改进的能力，能够针对实际工程问题，设计合适的深度学习模型，并能对模型的性能进行合理评估，结果正确。</w:t>
            </w:r>
          </w:p>
        </w:tc>
        <w:tc>
          <w:tcPr>
            <w:tcW w:w="1560" w:type="dxa"/>
            <w:shd w:val="clear" w:color="auto" w:fill="auto"/>
          </w:tcPr>
          <w:p w14:paraId="065D2DE5" w14:textId="77777777" w:rsidR="00E97161" w:rsidRPr="003A2AD8" w:rsidRDefault="00E97161" w:rsidP="00781842">
            <w:pPr>
              <w:snapToGrid w:val="0"/>
              <w:spacing w:line="240" w:lineRule="auto"/>
              <w:jc w:val="left"/>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基本能够使用</w:t>
            </w:r>
            <w:r w:rsidRPr="003A2AD8">
              <w:rPr>
                <w:rFonts w:ascii="Times New Roman" w:eastAsia="宋体" w:hAnsi="Times New Roman"/>
                <w:color w:val="000000" w:themeColor="text1"/>
                <w:sz w:val="21"/>
                <w:szCs w:val="21"/>
              </w:rPr>
              <w:t>PyTorc</w:t>
            </w:r>
            <w:r w:rsidRPr="003A2AD8">
              <w:rPr>
                <w:rFonts w:ascii="Times New Roman" w:eastAsia="宋体" w:hAnsi="Times New Roman"/>
                <w:color w:val="000000" w:themeColor="text1"/>
                <w:sz w:val="21"/>
                <w:szCs w:val="21"/>
              </w:rPr>
              <w:t>框架进行深度学习编程，具备对深度学习模型进行调优和改进的初步能力，能够针对实际工程问题，设计合适的深度学习模型，并能对模型的性能进行合理评估，结果相对有效。</w:t>
            </w:r>
          </w:p>
        </w:tc>
        <w:tc>
          <w:tcPr>
            <w:tcW w:w="1530" w:type="dxa"/>
            <w:shd w:val="clear" w:color="auto" w:fill="auto"/>
          </w:tcPr>
          <w:p w14:paraId="3FB665FC" w14:textId="77777777" w:rsidR="00E97161" w:rsidRPr="003A2AD8" w:rsidRDefault="00E97161" w:rsidP="00781842">
            <w:pPr>
              <w:snapToGrid w:val="0"/>
              <w:spacing w:line="240" w:lineRule="auto"/>
              <w:jc w:val="left"/>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在一定程度上能够使用</w:t>
            </w:r>
            <w:r w:rsidRPr="003A2AD8">
              <w:rPr>
                <w:rFonts w:ascii="Times New Roman" w:eastAsia="宋体" w:hAnsi="Times New Roman"/>
                <w:color w:val="000000" w:themeColor="text1"/>
                <w:sz w:val="21"/>
                <w:szCs w:val="21"/>
              </w:rPr>
              <w:t>PyTorc</w:t>
            </w:r>
            <w:r w:rsidRPr="003A2AD8">
              <w:rPr>
                <w:rFonts w:ascii="Times New Roman" w:eastAsia="宋体" w:hAnsi="Times New Roman"/>
                <w:color w:val="000000" w:themeColor="text1"/>
                <w:sz w:val="21"/>
                <w:szCs w:val="21"/>
              </w:rPr>
              <w:t>框架进行深度学习编程，具备对深度学习模型进行调优和改进的部分能力，能对模型的性能进行一定层次的评估，结果部分有效。</w:t>
            </w:r>
          </w:p>
        </w:tc>
        <w:tc>
          <w:tcPr>
            <w:tcW w:w="1749" w:type="dxa"/>
            <w:shd w:val="clear" w:color="auto" w:fill="auto"/>
          </w:tcPr>
          <w:p w14:paraId="53734C70" w14:textId="77777777" w:rsidR="00E97161" w:rsidRPr="003A2AD8" w:rsidRDefault="00E97161" w:rsidP="00781842">
            <w:pPr>
              <w:snapToGrid w:val="0"/>
              <w:spacing w:line="240" w:lineRule="auto"/>
              <w:jc w:val="left"/>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基本不会使用</w:t>
            </w:r>
            <w:r w:rsidRPr="003A2AD8">
              <w:rPr>
                <w:rFonts w:ascii="Times New Roman" w:eastAsia="宋体" w:hAnsi="Times New Roman"/>
                <w:color w:val="000000" w:themeColor="text1"/>
                <w:sz w:val="21"/>
                <w:szCs w:val="21"/>
              </w:rPr>
              <w:t>PyTorc</w:t>
            </w:r>
            <w:r w:rsidRPr="003A2AD8">
              <w:rPr>
                <w:rFonts w:ascii="Times New Roman" w:eastAsia="宋体" w:hAnsi="Times New Roman"/>
                <w:color w:val="000000" w:themeColor="text1"/>
                <w:sz w:val="21"/>
                <w:szCs w:val="21"/>
              </w:rPr>
              <w:t>框架进行深度学习编程，对深度学习模型的调优和改进几乎一无所知，更谈不上对模型的改进和评估。</w:t>
            </w:r>
          </w:p>
        </w:tc>
      </w:tr>
      <w:tr w:rsidR="00E97161" w:rsidRPr="003A2AD8" w14:paraId="22C5026B" w14:textId="77777777" w:rsidTr="00781842">
        <w:trPr>
          <w:trHeight w:val="666"/>
          <w:jc w:val="center"/>
        </w:trPr>
        <w:tc>
          <w:tcPr>
            <w:tcW w:w="2192" w:type="dxa"/>
            <w:shd w:val="clear" w:color="auto" w:fill="auto"/>
            <w:vAlign w:val="center"/>
          </w:tcPr>
          <w:p w14:paraId="33F26E73" w14:textId="77777777" w:rsidR="00E97161" w:rsidRPr="003A2AD8" w:rsidRDefault="00E97161" w:rsidP="00781842">
            <w:pPr>
              <w:snapToGrid w:val="0"/>
              <w:spacing w:line="240" w:lineRule="auto"/>
              <w:rPr>
                <w:rFonts w:ascii="Times New Roman" w:eastAsia="宋体" w:hAnsi="Times New Roman"/>
                <w:color w:val="000000" w:themeColor="text1"/>
                <w:sz w:val="21"/>
                <w:szCs w:val="21"/>
              </w:rPr>
            </w:pPr>
            <w:r w:rsidRPr="003A2AD8">
              <w:rPr>
                <w:rFonts w:ascii="Times New Roman" w:eastAsia="宋体" w:hAnsi="Times New Roman"/>
                <w:b/>
                <w:bCs/>
                <w:color w:val="000000" w:themeColor="text1"/>
                <w:kern w:val="0"/>
                <w:sz w:val="21"/>
                <w:szCs w:val="21"/>
              </w:rPr>
              <w:t>目标</w:t>
            </w:r>
            <w:r w:rsidRPr="003A2AD8">
              <w:rPr>
                <w:rFonts w:ascii="Times New Roman" w:eastAsia="宋体" w:hAnsi="Times New Roman"/>
                <w:b/>
                <w:bCs/>
                <w:color w:val="000000" w:themeColor="text1"/>
                <w:kern w:val="0"/>
                <w:sz w:val="21"/>
                <w:szCs w:val="21"/>
              </w:rPr>
              <w:t>4</w:t>
            </w:r>
            <w:r w:rsidRPr="003A2AD8">
              <w:rPr>
                <w:rFonts w:ascii="Times New Roman" w:eastAsia="宋体" w:hAnsi="Times New Roman"/>
                <w:color w:val="000000" w:themeColor="text1"/>
                <w:kern w:val="0"/>
                <w:sz w:val="21"/>
                <w:szCs w:val="21"/>
              </w:rPr>
              <w:t>：具备运用深度学习技术和方法解决</w:t>
            </w:r>
            <w:r w:rsidRPr="003A2AD8">
              <w:rPr>
                <w:rFonts w:ascii="Times New Roman" w:eastAsia="宋体" w:hAnsi="Times New Roman"/>
                <w:color w:val="000000" w:themeColor="text1"/>
                <w:kern w:val="0"/>
                <w:sz w:val="21"/>
                <w:szCs w:val="21"/>
              </w:rPr>
              <w:lastRenderedPageBreak/>
              <w:t>实际复杂工程问题的能力以及继续学习的能力</w:t>
            </w:r>
          </w:p>
        </w:tc>
        <w:tc>
          <w:tcPr>
            <w:tcW w:w="1592" w:type="dxa"/>
            <w:shd w:val="clear" w:color="auto" w:fill="auto"/>
          </w:tcPr>
          <w:p w14:paraId="7683F642" w14:textId="77777777" w:rsidR="00E97161" w:rsidRPr="003A2AD8" w:rsidRDefault="00E97161" w:rsidP="00781842">
            <w:pPr>
              <w:snapToGrid w:val="0"/>
              <w:spacing w:line="240" w:lineRule="auto"/>
              <w:jc w:val="left"/>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lastRenderedPageBreak/>
              <w:t>能够针对计算机和人工智能</w:t>
            </w:r>
            <w:r w:rsidRPr="003A2AD8">
              <w:rPr>
                <w:rFonts w:ascii="Times New Roman" w:eastAsia="宋体" w:hAnsi="Times New Roman"/>
                <w:color w:val="000000" w:themeColor="text1"/>
                <w:sz w:val="21"/>
                <w:szCs w:val="21"/>
              </w:rPr>
              <w:lastRenderedPageBreak/>
              <w:t>相关领域的复杂工程问题，运用深度学习技术和方法，建立问题的求解模型，并能够正确解决问题，同时展示出较强的现代工具使用能力和继续学习的能力。</w:t>
            </w:r>
          </w:p>
        </w:tc>
        <w:tc>
          <w:tcPr>
            <w:tcW w:w="1560" w:type="dxa"/>
            <w:shd w:val="clear" w:color="auto" w:fill="auto"/>
          </w:tcPr>
          <w:p w14:paraId="3F8B42EE" w14:textId="77777777" w:rsidR="00E97161" w:rsidRPr="003A2AD8" w:rsidRDefault="00E97161" w:rsidP="00781842">
            <w:pPr>
              <w:snapToGrid w:val="0"/>
              <w:spacing w:line="240" w:lineRule="auto"/>
              <w:jc w:val="left"/>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lastRenderedPageBreak/>
              <w:t>针对计算机和人工智能相关</w:t>
            </w:r>
            <w:r w:rsidRPr="003A2AD8">
              <w:rPr>
                <w:rFonts w:ascii="Times New Roman" w:eastAsia="宋体" w:hAnsi="Times New Roman"/>
                <w:color w:val="000000" w:themeColor="text1"/>
                <w:sz w:val="21"/>
                <w:szCs w:val="21"/>
              </w:rPr>
              <w:lastRenderedPageBreak/>
              <w:t>领域的复杂工程问题，基本上能够运用深度学习技术和方法，建立问题的求解模型，并能够正确解决问题，同时展示出一定的现代工具使用能力和继续学习的能力。</w:t>
            </w:r>
          </w:p>
        </w:tc>
        <w:tc>
          <w:tcPr>
            <w:tcW w:w="1530" w:type="dxa"/>
            <w:shd w:val="clear" w:color="auto" w:fill="auto"/>
          </w:tcPr>
          <w:p w14:paraId="5C936F2A" w14:textId="77777777" w:rsidR="00E97161" w:rsidRPr="003A2AD8" w:rsidRDefault="00E97161" w:rsidP="00781842">
            <w:pPr>
              <w:snapToGrid w:val="0"/>
              <w:spacing w:line="240" w:lineRule="auto"/>
              <w:jc w:val="left"/>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lastRenderedPageBreak/>
              <w:t>针对计算机和人工智能相关</w:t>
            </w:r>
            <w:r w:rsidRPr="003A2AD8">
              <w:rPr>
                <w:rFonts w:ascii="Times New Roman" w:eastAsia="宋体" w:hAnsi="Times New Roman"/>
                <w:color w:val="000000" w:themeColor="text1"/>
                <w:sz w:val="21"/>
                <w:szCs w:val="21"/>
              </w:rPr>
              <w:lastRenderedPageBreak/>
              <w:t>领域的复杂工程问题，运用深度学习技术和方法，建立问题的求解模型，结果部分正确。</w:t>
            </w:r>
          </w:p>
        </w:tc>
        <w:tc>
          <w:tcPr>
            <w:tcW w:w="1749" w:type="dxa"/>
            <w:shd w:val="clear" w:color="auto" w:fill="auto"/>
          </w:tcPr>
          <w:p w14:paraId="1F1C7BC5" w14:textId="77777777" w:rsidR="00E97161" w:rsidRPr="003A2AD8" w:rsidRDefault="00E97161" w:rsidP="00781842">
            <w:pPr>
              <w:snapToGrid w:val="0"/>
              <w:spacing w:line="240" w:lineRule="auto"/>
              <w:jc w:val="left"/>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lastRenderedPageBreak/>
              <w:t>针对计算机和人工智能相关领域</w:t>
            </w:r>
            <w:r w:rsidRPr="003A2AD8">
              <w:rPr>
                <w:rFonts w:ascii="Times New Roman" w:eastAsia="宋体" w:hAnsi="Times New Roman"/>
                <w:color w:val="000000" w:themeColor="text1"/>
                <w:sz w:val="21"/>
                <w:szCs w:val="21"/>
              </w:rPr>
              <w:lastRenderedPageBreak/>
              <w:t>的复杂工程问题，基本上不会运用深度学习技术和方法来建立问题的求解模型，结果一般不正确。</w:t>
            </w:r>
          </w:p>
        </w:tc>
      </w:tr>
    </w:tbl>
    <w:p w14:paraId="7AFA9224" w14:textId="77777777" w:rsidR="00E97161" w:rsidRPr="003A2AD8" w:rsidRDefault="00E97161" w:rsidP="00E97161">
      <w:pPr>
        <w:snapToGrid w:val="0"/>
        <w:spacing w:line="240" w:lineRule="auto"/>
        <w:rPr>
          <w:rFonts w:ascii="Times New Roman" w:eastAsia="宋体" w:hAnsi="Times New Roman"/>
          <w:color w:val="000000" w:themeColor="text1"/>
          <w:sz w:val="21"/>
          <w:szCs w:val="21"/>
        </w:rPr>
      </w:pPr>
    </w:p>
    <w:p w14:paraId="4781E152" w14:textId="121CC58B" w:rsidR="00B23886" w:rsidRPr="000A2B6B" w:rsidRDefault="009426BC">
      <w:pPr>
        <w:snapToGrid w:val="0"/>
        <w:spacing w:line="360" w:lineRule="exact"/>
        <w:rPr>
          <w:rFonts w:ascii="Times New Roman" w:eastAsia="宋体" w:hAnsi="Times New Roman"/>
          <w:b/>
          <w:bCs/>
          <w:color w:val="000000" w:themeColor="text1"/>
          <w:sz w:val="21"/>
          <w:szCs w:val="21"/>
        </w:rPr>
      </w:pPr>
      <w:r w:rsidRPr="000A2B6B">
        <w:rPr>
          <w:rFonts w:ascii="Times New Roman" w:eastAsia="宋体" w:hAnsi="Times New Roman"/>
          <w:b/>
          <w:bCs/>
          <w:color w:val="000000" w:themeColor="text1"/>
          <w:sz w:val="21"/>
          <w:szCs w:val="21"/>
        </w:rPr>
        <w:t>八、课程目标达成度评价方式</w:t>
      </w:r>
    </w:p>
    <w:p w14:paraId="5CADED5D" w14:textId="77777777" w:rsidR="00B23886" w:rsidRPr="003A2AD8" w:rsidRDefault="009426BC">
      <w:pPr>
        <w:snapToGrid w:val="0"/>
        <w:spacing w:afterLines="50" w:after="299" w:line="560" w:lineRule="exact"/>
        <w:ind w:firstLineChars="200" w:firstLine="420"/>
        <w:jc w:val="left"/>
        <w:rPr>
          <w:rFonts w:ascii="Times New Roman" w:eastAsia="宋体" w:hAnsi="Times New Roman"/>
          <w:color w:val="000000" w:themeColor="text1"/>
          <w:kern w:val="0"/>
          <w:sz w:val="21"/>
          <w:szCs w:val="21"/>
        </w:rPr>
      </w:pPr>
      <w:r w:rsidRPr="003A2AD8">
        <w:rPr>
          <w:rFonts w:ascii="Times New Roman" w:eastAsia="宋体" w:hAnsi="Times New Roman"/>
          <w:color w:val="000000" w:themeColor="text1"/>
          <w:kern w:val="0"/>
          <w:sz w:val="21"/>
          <w:szCs w:val="21"/>
        </w:rPr>
        <w:t>课程目标达成度评价包括课程分目标达成度评价和课程总目标达成度评价，具体计算方法如下：</w:t>
      </w:r>
    </w:p>
    <w:p w14:paraId="1777FC2D" w14:textId="77777777" w:rsidR="00B23886" w:rsidRPr="003A2AD8" w:rsidRDefault="009426BC">
      <w:pPr>
        <w:tabs>
          <w:tab w:val="left" w:pos="0"/>
        </w:tabs>
        <w:snapToGrid w:val="0"/>
        <w:jc w:val="distribute"/>
        <w:rPr>
          <w:rFonts w:ascii="Times New Roman" w:eastAsia="宋体" w:hAnsi="Times New Roman"/>
          <w:color w:val="000000" w:themeColor="text1"/>
          <w:kern w:val="0"/>
          <w:sz w:val="21"/>
          <w:szCs w:val="21"/>
        </w:rPr>
      </w:pPr>
      <m:oMathPara>
        <m:oMath>
          <m:r>
            <m:rPr>
              <m:sty m:val="p"/>
            </m:rPr>
            <w:rPr>
              <w:rFonts w:ascii="Cambria Math" w:eastAsia="宋体" w:hAnsi="Cambria Math"/>
              <w:color w:val="000000" w:themeColor="text1"/>
              <w:kern w:val="0"/>
              <w:sz w:val="21"/>
              <w:szCs w:val="21"/>
            </w:rPr>
            <m:t>课程分目标达成</m:t>
          </m:r>
          <m:r>
            <m:rPr>
              <m:sty m:val="p"/>
            </m:rPr>
            <w:rPr>
              <w:rFonts w:ascii="Cambria Math" w:eastAsia="宋体" w:hAnsi="Cambria Math"/>
              <w:color w:val="000000" w:themeColor="text1"/>
              <w:kern w:val="0"/>
              <w:sz w:val="21"/>
              <w:szCs w:val="21"/>
            </w:rPr>
            <m:t>=</m:t>
          </m:r>
          <m:f>
            <m:fPr>
              <m:ctrlPr>
                <w:rPr>
                  <w:rFonts w:ascii="Cambria Math" w:eastAsia="宋体" w:hAnsi="Cambria Math"/>
                  <w:color w:val="000000" w:themeColor="text1"/>
                  <w:kern w:val="0"/>
                  <w:sz w:val="21"/>
                  <w:szCs w:val="21"/>
                </w:rPr>
              </m:ctrlPr>
            </m:fPr>
            <m:num>
              <m:r>
                <m:rPr>
                  <m:sty m:val="p"/>
                </m:rPr>
                <w:rPr>
                  <w:rFonts w:ascii="Cambria Math" w:eastAsia="宋体" w:hAnsi="Cambria Math"/>
                  <w:color w:val="000000" w:themeColor="text1"/>
                  <w:kern w:val="0"/>
                  <w:sz w:val="21"/>
                  <w:szCs w:val="21"/>
                </w:rPr>
                <m:t>分目标平时成绩实得分</m:t>
              </m:r>
              <m:r>
                <m:rPr>
                  <m:sty m:val="p"/>
                </m:rPr>
                <w:rPr>
                  <w:rFonts w:ascii="Cambria Math" w:eastAsia="宋体" w:hAnsi="Cambria Math"/>
                  <w:color w:val="000000" w:themeColor="text1"/>
                  <w:kern w:val="0"/>
                  <w:sz w:val="21"/>
                  <w:szCs w:val="21"/>
                </w:rPr>
                <m:t>*</m:t>
              </m:r>
              <m:r>
                <m:rPr>
                  <m:sty m:val="p"/>
                </m:rPr>
                <w:rPr>
                  <w:rFonts w:ascii="Cambria Math" w:eastAsia="宋体" w:hAnsi="Cambria Math"/>
                  <w:color w:val="000000" w:themeColor="text1"/>
                  <w:kern w:val="0"/>
                  <w:sz w:val="21"/>
                  <w:szCs w:val="21"/>
                </w:rPr>
                <m:t>平时成绩占比</m:t>
              </m:r>
              <m:r>
                <m:rPr>
                  <m:sty m:val="p"/>
                </m:rPr>
                <w:rPr>
                  <w:rFonts w:ascii="Cambria Math" w:eastAsia="宋体" w:hAnsi="Cambria Math"/>
                  <w:color w:val="000000" w:themeColor="text1"/>
                  <w:kern w:val="0"/>
                  <w:sz w:val="21"/>
                  <w:szCs w:val="21"/>
                </w:rPr>
                <m:t>+</m:t>
              </m:r>
              <m:r>
                <m:rPr>
                  <m:sty m:val="p"/>
                </m:rPr>
                <w:rPr>
                  <w:rFonts w:ascii="Cambria Math" w:eastAsia="宋体" w:hAnsi="Cambria Math"/>
                  <w:color w:val="000000" w:themeColor="text1"/>
                  <w:kern w:val="0"/>
                  <w:sz w:val="21"/>
                  <w:szCs w:val="21"/>
                </w:rPr>
                <m:t>分目标考试成绩实得分</m:t>
              </m:r>
              <m:r>
                <m:rPr>
                  <m:sty m:val="p"/>
                </m:rPr>
                <w:rPr>
                  <w:rFonts w:ascii="Cambria Math" w:eastAsia="宋体" w:hAnsi="Cambria Math"/>
                  <w:color w:val="000000" w:themeColor="text1"/>
                  <w:kern w:val="0"/>
                  <w:sz w:val="21"/>
                  <w:szCs w:val="21"/>
                </w:rPr>
                <m:t>*</m:t>
              </m:r>
              <m:r>
                <m:rPr>
                  <m:sty m:val="p"/>
                </m:rPr>
                <w:rPr>
                  <w:rFonts w:ascii="Cambria Math" w:eastAsia="宋体" w:hAnsi="Cambria Math"/>
                  <w:color w:val="000000" w:themeColor="text1"/>
                  <w:kern w:val="0"/>
                  <w:sz w:val="21"/>
                  <w:szCs w:val="21"/>
                </w:rPr>
                <m:t>考试成绩占比</m:t>
              </m:r>
            </m:num>
            <m:den>
              <m:r>
                <m:rPr>
                  <m:sty m:val="p"/>
                </m:rPr>
                <w:rPr>
                  <w:rFonts w:ascii="Cambria Math" w:eastAsia="宋体" w:hAnsi="Cambria Math"/>
                  <w:color w:val="000000" w:themeColor="text1"/>
                  <w:kern w:val="0"/>
                  <w:sz w:val="21"/>
                  <w:szCs w:val="21"/>
                </w:rPr>
                <m:t>分目标平时成绩应得分</m:t>
              </m:r>
              <m:r>
                <m:rPr>
                  <m:sty m:val="p"/>
                </m:rPr>
                <w:rPr>
                  <w:rFonts w:ascii="Cambria Math" w:eastAsia="宋体" w:hAnsi="Cambria Math"/>
                  <w:color w:val="000000" w:themeColor="text1"/>
                  <w:kern w:val="0"/>
                  <w:sz w:val="21"/>
                  <w:szCs w:val="21"/>
                </w:rPr>
                <m:t>*</m:t>
              </m:r>
              <m:r>
                <m:rPr>
                  <m:sty m:val="p"/>
                </m:rPr>
                <w:rPr>
                  <w:rFonts w:ascii="Cambria Math" w:eastAsia="宋体" w:hAnsi="Cambria Math"/>
                  <w:color w:val="000000" w:themeColor="text1"/>
                  <w:kern w:val="0"/>
                  <w:sz w:val="21"/>
                  <w:szCs w:val="21"/>
                </w:rPr>
                <m:t>平时成绩占比</m:t>
              </m:r>
              <m:r>
                <m:rPr>
                  <m:sty m:val="p"/>
                </m:rPr>
                <w:rPr>
                  <w:rFonts w:ascii="Cambria Math" w:eastAsia="宋体" w:hAnsi="Cambria Math"/>
                  <w:color w:val="000000" w:themeColor="text1"/>
                  <w:kern w:val="0"/>
                  <w:sz w:val="21"/>
                  <w:szCs w:val="21"/>
                </w:rPr>
                <m:t>+</m:t>
              </m:r>
              <m:r>
                <m:rPr>
                  <m:sty m:val="p"/>
                </m:rPr>
                <w:rPr>
                  <w:rFonts w:ascii="Cambria Math" w:eastAsia="宋体" w:hAnsi="Cambria Math"/>
                  <w:color w:val="000000" w:themeColor="text1"/>
                  <w:kern w:val="0"/>
                  <w:sz w:val="21"/>
                  <w:szCs w:val="21"/>
                </w:rPr>
                <m:t>分目标考试成绩应得分</m:t>
              </m:r>
              <m:r>
                <m:rPr>
                  <m:sty m:val="p"/>
                </m:rPr>
                <w:rPr>
                  <w:rFonts w:ascii="Cambria Math" w:eastAsia="宋体" w:hAnsi="Cambria Math"/>
                  <w:color w:val="000000" w:themeColor="text1"/>
                  <w:kern w:val="0"/>
                  <w:sz w:val="21"/>
                  <w:szCs w:val="21"/>
                </w:rPr>
                <m:t>*</m:t>
              </m:r>
              <m:r>
                <m:rPr>
                  <m:sty m:val="p"/>
                </m:rPr>
                <w:rPr>
                  <w:rFonts w:ascii="Cambria Math" w:eastAsia="宋体" w:hAnsi="Cambria Math"/>
                  <w:color w:val="000000" w:themeColor="text1"/>
                  <w:kern w:val="0"/>
                  <w:sz w:val="21"/>
                  <w:szCs w:val="21"/>
                </w:rPr>
                <m:t>考试成绩占比</m:t>
              </m:r>
            </m:den>
          </m:f>
        </m:oMath>
      </m:oMathPara>
    </w:p>
    <w:p w14:paraId="711219B2" w14:textId="77777777" w:rsidR="00B23886" w:rsidRPr="003A2AD8" w:rsidRDefault="009426BC">
      <w:pPr>
        <w:tabs>
          <w:tab w:val="left" w:pos="0"/>
        </w:tabs>
        <w:snapToGrid w:val="0"/>
        <w:jc w:val="distribute"/>
        <w:rPr>
          <w:rFonts w:ascii="Times New Roman" w:eastAsia="宋体" w:hAnsi="Times New Roman"/>
          <w:color w:val="000000" w:themeColor="text1"/>
          <w:kern w:val="0"/>
          <w:sz w:val="21"/>
          <w:szCs w:val="21"/>
        </w:rPr>
      </w:pPr>
      <m:oMathPara>
        <m:oMath>
          <m:r>
            <m:rPr>
              <m:sty m:val="p"/>
            </m:rPr>
            <w:rPr>
              <w:rFonts w:ascii="Cambria Math" w:eastAsia="宋体" w:hAnsi="Cambria Math"/>
              <w:color w:val="000000" w:themeColor="text1"/>
              <w:kern w:val="0"/>
              <w:sz w:val="21"/>
              <w:szCs w:val="21"/>
            </w:rPr>
            <m:t>课程总目标达成度</m:t>
          </m:r>
          <m:r>
            <m:rPr>
              <m:sty m:val="p"/>
            </m:rPr>
            <w:rPr>
              <w:rFonts w:ascii="Cambria Math" w:eastAsia="宋体" w:hAnsi="Cambria Math"/>
              <w:color w:val="000000" w:themeColor="text1"/>
              <w:kern w:val="0"/>
              <w:sz w:val="21"/>
              <w:szCs w:val="21"/>
            </w:rPr>
            <m:t>=</m:t>
          </m:r>
          <m:f>
            <m:fPr>
              <m:ctrlPr>
                <w:rPr>
                  <w:rFonts w:ascii="Cambria Math" w:eastAsia="宋体" w:hAnsi="Cambria Math"/>
                  <w:color w:val="000000" w:themeColor="text1"/>
                  <w:kern w:val="0"/>
                  <w:sz w:val="21"/>
                  <w:szCs w:val="21"/>
                </w:rPr>
              </m:ctrlPr>
            </m:fPr>
            <m:num>
              <m:r>
                <m:rPr>
                  <m:sty m:val="p"/>
                </m:rPr>
                <w:rPr>
                  <w:rFonts w:ascii="Cambria Math" w:eastAsia="宋体" w:hAnsi="Cambria Math"/>
                  <w:color w:val="000000" w:themeColor="text1"/>
                  <w:kern w:val="0"/>
                  <w:sz w:val="21"/>
                  <w:szCs w:val="21"/>
                </w:rPr>
                <m:t>该课程学生总评实得分平均值</m:t>
              </m:r>
            </m:num>
            <m:den>
              <m:r>
                <m:rPr>
                  <m:sty m:val="p"/>
                </m:rPr>
                <w:rPr>
                  <w:rFonts w:ascii="Cambria Math" w:eastAsia="宋体" w:hAnsi="Cambria Math"/>
                  <w:color w:val="000000" w:themeColor="text1"/>
                  <w:kern w:val="0"/>
                  <w:sz w:val="21"/>
                  <w:szCs w:val="21"/>
                </w:rPr>
                <m:t>该课程总评应得分总分（</m:t>
              </m:r>
              <m:r>
                <m:rPr>
                  <m:sty m:val="p"/>
                </m:rPr>
                <w:rPr>
                  <w:rFonts w:ascii="Cambria Math" w:eastAsia="宋体" w:hAnsi="Cambria Math"/>
                  <w:color w:val="000000" w:themeColor="text1"/>
                  <w:kern w:val="0"/>
                  <w:sz w:val="21"/>
                  <w:szCs w:val="21"/>
                </w:rPr>
                <m:t>100</m:t>
              </m:r>
              <m:r>
                <m:rPr>
                  <m:sty m:val="p"/>
                </m:rPr>
                <w:rPr>
                  <w:rFonts w:ascii="Cambria Math" w:eastAsia="宋体" w:hAnsi="Cambria Math"/>
                  <w:color w:val="000000" w:themeColor="text1"/>
                  <w:kern w:val="0"/>
                  <w:sz w:val="21"/>
                  <w:szCs w:val="21"/>
                </w:rPr>
                <m:t>分）</m:t>
              </m:r>
            </m:den>
          </m:f>
        </m:oMath>
      </m:oMathPara>
    </w:p>
    <w:p w14:paraId="23187E05" w14:textId="77777777" w:rsidR="00B23886" w:rsidRPr="003A2AD8" w:rsidRDefault="009426BC">
      <w:pPr>
        <w:snapToGrid w:val="0"/>
        <w:spacing w:line="360" w:lineRule="exact"/>
        <w:ind w:firstLineChars="200" w:firstLine="420"/>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九、其他教学要求</w:t>
      </w:r>
    </w:p>
    <w:p w14:paraId="70C57B25" w14:textId="77777777" w:rsidR="00F305B4" w:rsidRPr="003A2AD8" w:rsidRDefault="00F305B4" w:rsidP="00F305B4">
      <w:pPr>
        <w:snapToGrid w:val="0"/>
        <w:spacing w:line="360" w:lineRule="exact"/>
        <w:ind w:firstLineChars="200" w:firstLine="420"/>
        <w:rPr>
          <w:rFonts w:ascii="Times New Roman" w:eastAsia="宋体" w:hAnsi="Times New Roman"/>
          <w:color w:val="000000" w:themeColor="text1"/>
          <w:kern w:val="0"/>
          <w:sz w:val="21"/>
          <w:szCs w:val="21"/>
        </w:rPr>
      </w:pPr>
      <w:r w:rsidRPr="003A2AD8">
        <w:rPr>
          <w:rFonts w:ascii="Times New Roman" w:eastAsia="宋体" w:hAnsi="Times New Roman"/>
          <w:color w:val="000000" w:themeColor="text1"/>
          <w:kern w:val="0"/>
          <w:sz w:val="21"/>
          <w:szCs w:val="21"/>
        </w:rPr>
        <w:t>为达到上述教学目标，本课程设计了多个教学环节和教学手段。其关键教学环节包括：课堂讲授、实验教学、课堂测验、作业练习、案例分析、课堂讨论、辅导答疑、自主学习等，这部分内容的基本要求如下。</w:t>
      </w:r>
    </w:p>
    <w:p w14:paraId="631223CA" w14:textId="77777777" w:rsidR="00F305B4" w:rsidRPr="003A2AD8" w:rsidRDefault="00F305B4" w:rsidP="00F305B4">
      <w:pPr>
        <w:snapToGrid w:val="0"/>
        <w:spacing w:line="360" w:lineRule="exact"/>
        <w:ind w:firstLineChars="200" w:firstLine="420"/>
        <w:rPr>
          <w:rFonts w:ascii="Times New Roman" w:eastAsia="宋体" w:hAnsi="Times New Roman"/>
          <w:color w:val="000000" w:themeColor="text1"/>
          <w:kern w:val="0"/>
          <w:sz w:val="21"/>
          <w:szCs w:val="21"/>
        </w:rPr>
      </w:pPr>
      <w:r w:rsidRPr="003A2AD8">
        <w:rPr>
          <w:rFonts w:ascii="Times New Roman" w:eastAsia="宋体" w:hAnsi="Times New Roman"/>
          <w:color w:val="000000" w:themeColor="text1"/>
          <w:kern w:val="0"/>
          <w:sz w:val="21"/>
          <w:szCs w:val="21"/>
        </w:rPr>
        <w:t>1</w:t>
      </w:r>
      <w:r w:rsidRPr="003A2AD8">
        <w:rPr>
          <w:rFonts w:ascii="Times New Roman" w:eastAsia="宋体" w:hAnsi="Times New Roman"/>
          <w:color w:val="000000" w:themeColor="text1"/>
          <w:kern w:val="0"/>
          <w:sz w:val="21"/>
          <w:szCs w:val="21"/>
        </w:rPr>
        <w:t>．课堂讲授</w:t>
      </w:r>
    </w:p>
    <w:p w14:paraId="49F3E535" w14:textId="55A563F8" w:rsidR="00F305B4" w:rsidRPr="003A2AD8" w:rsidRDefault="00F305B4" w:rsidP="00F305B4">
      <w:pPr>
        <w:snapToGrid w:val="0"/>
        <w:spacing w:line="360" w:lineRule="exact"/>
        <w:ind w:firstLineChars="200" w:firstLine="420"/>
        <w:rPr>
          <w:rFonts w:ascii="Times New Roman" w:eastAsia="宋体" w:hAnsi="Times New Roman"/>
          <w:color w:val="000000" w:themeColor="text1"/>
          <w:kern w:val="0"/>
          <w:sz w:val="21"/>
          <w:szCs w:val="21"/>
        </w:rPr>
      </w:pPr>
      <w:r w:rsidRPr="003A2AD8">
        <w:rPr>
          <w:rFonts w:ascii="Times New Roman" w:eastAsia="宋体" w:hAnsi="Times New Roman"/>
          <w:color w:val="000000" w:themeColor="text1"/>
          <w:kern w:val="0"/>
          <w:sz w:val="21"/>
          <w:szCs w:val="21"/>
        </w:rPr>
        <w:t>课堂讲授是知识传授的主要方式，承担达成本课程教学目标</w:t>
      </w:r>
      <w:r w:rsidRPr="003A2AD8">
        <w:rPr>
          <w:rFonts w:ascii="Times New Roman" w:eastAsia="宋体" w:hAnsi="Times New Roman"/>
          <w:color w:val="000000" w:themeColor="text1"/>
          <w:kern w:val="0"/>
          <w:sz w:val="21"/>
          <w:szCs w:val="21"/>
        </w:rPr>
        <w:t>1-</w:t>
      </w:r>
      <w:r w:rsidR="00E97161" w:rsidRPr="003A2AD8">
        <w:rPr>
          <w:rFonts w:ascii="Times New Roman" w:eastAsia="宋体" w:hAnsi="Times New Roman"/>
          <w:color w:val="000000" w:themeColor="text1"/>
          <w:kern w:val="0"/>
          <w:sz w:val="21"/>
          <w:szCs w:val="21"/>
        </w:rPr>
        <w:t>5</w:t>
      </w:r>
      <w:r w:rsidRPr="003A2AD8">
        <w:rPr>
          <w:rFonts w:ascii="Times New Roman" w:eastAsia="宋体" w:hAnsi="Times New Roman"/>
          <w:color w:val="000000" w:themeColor="text1"/>
          <w:kern w:val="0"/>
          <w:sz w:val="21"/>
          <w:szCs w:val="21"/>
        </w:rPr>
        <w:t>的任务。在课堂教学中，通常采用课件展示并讲解的方式进行教学，有时候也用粉笔进行推导和说明；根据需要还进行专题学习和讨论、课堂即时测验等，就重点、难点问题进行分析和学习；此外，根据实际需要，还通过实时操作等方法进行演示，还通过视频、动画等方式进行展示。总之，通过多种方式，积极调动大家的积极性，进行引导，以传授</w:t>
      </w:r>
      <w:r w:rsidR="00B20A6F" w:rsidRPr="003A2AD8">
        <w:rPr>
          <w:rFonts w:ascii="Times New Roman" w:eastAsia="宋体" w:hAnsi="Times New Roman"/>
          <w:color w:val="000000" w:themeColor="text1"/>
          <w:kern w:val="0"/>
          <w:sz w:val="21"/>
          <w:szCs w:val="21"/>
        </w:rPr>
        <w:t>深度学习的</w:t>
      </w:r>
      <w:r w:rsidRPr="003A2AD8">
        <w:rPr>
          <w:rFonts w:ascii="Times New Roman" w:eastAsia="宋体" w:hAnsi="Times New Roman"/>
          <w:color w:val="000000" w:themeColor="text1"/>
          <w:kern w:val="0"/>
          <w:sz w:val="21"/>
          <w:szCs w:val="21"/>
        </w:rPr>
        <w:t>知识，同时强调知识点的衔接、知识结构的贯通，在传授知识的同时，注意培养学生的批判性思维。</w:t>
      </w:r>
    </w:p>
    <w:p w14:paraId="2CAD0084" w14:textId="77777777" w:rsidR="00F305B4" w:rsidRPr="003A2AD8" w:rsidRDefault="00F305B4" w:rsidP="00F305B4">
      <w:pPr>
        <w:snapToGrid w:val="0"/>
        <w:spacing w:line="360" w:lineRule="exact"/>
        <w:ind w:firstLineChars="200" w:firstLine="420"/>
        <w:rPr>
          <w:rFonts w:ascii="Times New Roman" w:eastAsia="宋体" w:hAnsi="Times New Roman"/>
          <w:color w:val="000000" w:themeColor="text1"/>
          <w:kern w:val="0"/>
          <w:sz w:val="21"/>
          <w:szCs w:val="21"/>
        </w:rPr>
      </w:pPr>
      <w:r w:rsidRPr="003A2AD8">
        <w:rPr>
          <w:rFonts w:ascii="Times New Roman" w:eastAsia="宋体" w:hAnsi="Times New Roman"/>
          <w:color w:val="000000" w:themeColor="text1"/>
          <w:kern w:val="0"/>
          <w:sz w:val="21"/>
          <w:szCs w:val="21"/>
        </w:rPr>
        <w:t>2</w:t>
      </w:r>
      <w:r w:rsidRPr="003A2AD8">
        <w:rPr>
          <w:rFonts w:ascii="Times New Roman" w:eastAsia="宋体" w:hAnsi="Times New Roman"/>
          <w:color w:val="000000" w:themeColor="text1"/>
          <w:kern w:val="0"/>
          <w:sz w:val="21"/>
          <w:szCs w:val="21"/>
        </w:rPr>
        <w:t>．实验教学</w:t>
      </w:r>
    </w:p>
    <w:p w14:paraId="03F98EC4" w14:textId="45F7E236" w:rsidR="00F305B4" w:rsidRPr="003A2AD8" w:rsidRDefault="00F305B4" w:rsidP="00F305B4">
      <w:pPr>
        <w:snapToGrid w:val="0"/>
        <w:spacing w:line="360" w:lineRule="exact"/>
        <w:ind w:firstLineChars="200" w:firstLine="420"/>
        <w:rPr>
          <w:rFonts w:ascii="Times New Roman" w:eastAsia="宋体" w:hAnsi="Times New Roman"/>
          <w:color w:val="000000" w:themeColor="text1"/>
          <w:kern w:val="0"/>
          <w:sz w:val="21"/>
          <w:szCs w:val="21"/>
        </w:rPr>
      </w:pPr>
      <w:r w:rsidRPr="003A2AD8">
        <w:rPr>
          <w:rFonts w:ascii="Times New Roman" w:eastAsia="宋体" w:hAnsi="Times New Roman"/>
          <w:color w:val="000000" w:themeColor="text1"/>
          <w:kern w:val="0"/>
          <w:sz w:val="21"/>
          <w:szCs w:val="21"/>
        </w:rPr>
        <w:t>实验教学是</w:t>
      </w:r>
      <w:r w:rsidR="00E97161" w:rsidRPr="003A2AD8">
        <w:rPr>
          <w:rFonts w:ascii="Times New Roman" w:eastAsia="宋体" w:hAnsi="Times New Roman"/>
          <w:color w:val="000000" w:themeColor="text1"/>
          <w:kern w:val="0"/>
          <w:sz w:val="21"/>
          <w:szCs w:val="21"/>
        </w:rPr>
        <w:t>深度学习</w:t>
      </w:r>
      <w:r w:rsidRPr="003A2AD8">
        <w:rPr>
          <w:rFonts w:ascii="Times New Roman" w:eastAsia="宋体" w:hAnsi="Times New Roman"/>
          <w:color w:val="000000" w:themeColor="text1"/>
          <w:kern w:val="0"/>
          <w:sz w:val="21"/>
          <w:szCs w:val="21"/>
        </w:rPr>
        <w:t>编程技能训练的一种主要教学环节，主要包括验证性实验和设计性综合实验两种，承担达成本课程教学目标</w:t>
      </w:r>
      <w:r w:rsidR="00E97161" w:rsidRPr="003A2AD8">
        <w:rPr>
          <w:rFonts w:ascii="Times New Roman" w:eastAsia="宋体" w:hAnsi="Times New Roman"/>
          <w:color w:val="000000" w:themeColor="text1"/>
          <w:kern w:val="0"/>
          <w:sz w:val="21"/>
          <w:szCs w:val="21"/>
        </w:rPr>
        <w:t>1-4</w:t>
      </w:r>
      <w:r w:rsidRPr="003A2AD8">
        <w:rPr>
          <w:rFonts w:ascii="Times New Roman" w:eastAsia="宋体" w:hAnsi="Times New Roman"/>
          <w:color w:val="000000" w:themeColor="text1"/>
          <w:kern w:val="0"/>
          <w:sz w:val="21"/>
          <w:szCs w:val="21"/>
        </w:rPr>
        <w:t>的任务。</w:t>
      </w:r>
    </w:p>
    <w:p w14:paraId="17E69B45" w14:textId="77777777" w:rsidR="00F305B4" w:rsidRPr="003A2AD8" w:rsidRDefault="00F305B4" w:rsidP="00F305B4">
      <w:pPr>
        <w:snapToGrid w:val="0"/>
        <w:spacing w:line="360" w:lineRule="exact"/>
        <w:ind w:firstLineChars="200" w:firstLine="420"/>
        <w:rPr>
          <w:rFonts w:ascii="Times New Roman" w:eastAsia="宋体" w:hAnsi="Times New Roman"/>
          <w:color w:val="000000" w:themeColor="text1"/>
          <w:kern w:val="0"/>
          <w:sz w:val="21"/>
          <w:szCs w:val="21"/>
        </w:rPr>
      </w:pPr>
      <w:r w:rsidRPr="003A2AD8">
        <w:rPr>
          <w:rFonts w:ascii="Times New Roman" w:eastAsia="宋体" w:hAnsi="Times New Roman"/>
          <w:color w:val="000000" w:themeColor="text1"/>
          <w:kern w:val="0"/>
          <w:sz w:val="21"/>
          <w:szCs w:val="21"/>
        </w:rPr>
        <w:t>3</w:t>
      </w:r>
      <w:r w:rsidRPr="003A2AD8">
        <w:rPr>
          <w:rFonts w:ascii="Times New Roman" w:eastAsia="宋体" w:hAnsi="Times New Roman"/>
          <w:color w:val="000000" w:themeColor="text1"/>
          <w:kern w:val="0"/>
          <w:sz w:val="21"/>
          <w:szCs w:val="21"/>
        </w:rPr>
        <w:t>．网上教学</w:t>
      </w:r>
    </w:p>
    <w:p w14:paraId="04DF6409" w14:textId="77777777" w:rsidR="00F305B4" w:rsidRPr="003A2AD8" w:rsidRDefault="00F305B4" w:rsidP="00F305B4">
      <w:pPr>
        <w:snapToGrid w:val="0"/>
        <w:spacing w:line="360" w:lineRule="exact"/>
        <w:ind w:firstLineChars="200" w:firstLine="420"/>
        <w:rPr>
          <w:rFonts w:ascii="Times New Roman" w:eastAsia="宋体" w:hAnsi="Times New Roman"/>
          <w:color w:val="000000" w:themeColor="text1"/>
          <w:kern w:val="0"/>
          <w:sz w:val="21"/>
          <w:szCs w:val="21"/>
        </w:rPr>
      </w:pPr>
      <w:r w:rsidRPr="003A2AD8">
        <w:rPr>
          <w:rFonts w:ascii="Times New Roman" w:eastAsia="宋体" w:hAnsi="Times New Roman"/>
          <w:color w:val="000000" w:themeColor="text1"/>
          <w:kern w:val="0"/>
          <w:sz w:val="21"/>
          <w:szCs w:val="21"/>
        </w:rPr>
        <w:t>利用中国大学</w:t>
      </w:r>
      <w:r w:rsidRPr="003A2AD8">
        <w:rPr>
          <w:rFonts w:ascii="Times New Roman" w:eastAsia="宋体" w:hAnsi="Times New Roman"/>
          <w:color w:val="000000" w:themeColor="text1"/>
          <w:kern w:val="0"/>
          <w:sz w:val="21"/>
          <w:szCs w:val="21"/>
        </w:rPr>
        <w:t>Mooc</w:t>
      </w:r>
      <w:r w:rsidRPr="003A2AD8">
        <w:rPr>
          <w:rFonts w:ascii="Times New Roman" w:eastAsia="宋体" w:hAnsi="Times New Roman"/>
          <w:color w:val="000000" w:themeColor="text1"/>
          <w:kern w:val="0"/>
          <w:sz w:val="21"/>
          <w:szCs w:val="21"/>
        </w:rPr>
        <w:t>等知名的公共教学平台以及自建的视频课程等资源，适度展开线上线下混合教学，为课堂教学提供良好的教学辅助手段，为学生课外学习和实验提供技术支持和帮助。</w:t>
      </w:r>
    </w:p>
    <w:p w14:paraId="090D6911" w14:textId="77777777" w:rsidR="00F305B4" w:rsidRPr="003A2AD8" w:rsidRDefault="00F305B4" w:rsidP="00F305B4">
      <w:pPr>
        <w:snapToGrid w:val="0"/>
        <w:spacing w:line="360" w:lineRule="exact"/>
        <w:ind w:firstLineChars="200" w:firstLine="420"/>
        <w:rPr>
          <w:rFonts w:ascii="Times New Roman" w:eastAsia="宋体" w:hAnsi="Times New Roman"/>
          <w:color w:val="000000" w:themeColor="text1"/>
          <w:kern w:val="0"/>
          <w:sz w:val="21"/>
          <w:szCs w:val="21"/>
        </w:rPr>
      </w:pPr>
      <w:r w:rsidRPr="003A2AD8">
        <w:rPr>
          <w:rFonts w:ascii="Times New Roman" w:eastAsia="宋体" w:hAnsi="Times New Roman"/>
          <w:color w:val="000000" w:themeColor="text1"/>
          <w:kern w:val="0"/>
          <w:sz w:val="21"/>
          <w:szCs w:val="21"/>
        </w:rPr>
        <w:t>4</w:t>
      </w:r>
      <w:r w:rsidRPr="003A2AD8">
        <w:rPr>
          <w:rFonts w:ascii="Times New Roman" w:eastAsia="宋体" w:hAnsi="Times New Roman"/>
          <w:color w:val="000000" w:themeColor="text1"/>
          <w:kern w:val="0"/>
          <w:sz w:val="21"/>
          <w:szCs w:val="21"/>
        </w:rPr>
        <w:t>．课堂测验</w:t>
      </w:r>
    </w:p>
    <w:p w14:paraId="628462B4" w14:textId="77777777" w:rsidR="00F305B4" w:rsidRPr="003A2AD8" w:rsidRDefault="00F305B4" w:rsidP="00F305B4">
      <w:pPr>
        <w:snapToGrid w:val="0"/>
        <w:spacing w:line="360" w:lineRule="exact"/>
        <w:ind w:firstLineChars="200" w:firstLine="420"/>
        <w:rPr>
          <w:rFonts w:ascii="Times New Roman" w:eastAsia="宋体" w:hAnsi="Times New Roman"/>
          <w:color w:val="000000" w:themeColor="text1"/>
          <w:kern w:val="0"/>
          <w:sz w:val="21"/>
          <w:szCs w:val="21"/>
        </w:rPr>
      </w:pPr>
      <w:r w:rsidRPr="003A2AD8">
        <w:rPr>
          <w:rFonts w:ascii="Times New Roman" w:eastAsia="宋体" w:hAnsi="Times New Roman"/>
          <w:color w:val="000000" w:themeColor="text1"/>
          <w:kern w:val="0"/>
          <w:sz w:val="21"/>
          <w:szCs w:val="21"/>
        </w:rPr>
        <w:t>教师根据教学需要，实时展开课堂测验，包括线上和线下两种方式，目的实时掌握学生的学习情况，用于形成性评价，并据此改进后面的教学方法和方式。</w:t>
      </w:r>
    </w:p>
    <w:p w14:paraId="0BCB6FB5" w14:textId="77777777" w:rsidR="00F305B4" w:rsidRPr="003A2AD8" w:rsidRDefault="00F305B4" w:rsidP="00F305B4">
      <w:pPr>
        <w:snapToGrid w:val="0"/>
        <w:spacing w:line="360" w:lineRule="exact"/>
        <w:ind w:firstLineChars="200" w:firstLine="420"/>
        <w:rPr>
          <w:rFonts w:ascii="Times New Roman" w:eastAsia="宋体" w:hAnsi="Times New Roman"/>
          <w:color w:val="000000" w:themeColor="text1"/>
          <w:kern w:val="0"/>
          <w:sz w:val="21"/>
          <w:szCs w:val="21"/>
        </w:rPr>
      </w:pPr>
      <w:r w:rsidRPr="003A2AD8">
        <w:rPr>
          <w:rFonts w:ascii="Times New Roman" w:eastAsia="宋体" w:hAnsi="Times New Roman"/>
          <w:color w:val="000000" w:themeColor="text1"/>
          <w:kern w:val="0"/>
          <w:sz w:val="21"/>
          <w:szCs w:val="21"/>
        </w:rPr>
        <w:lastRenderedPageBreak/>
        <w:t>5</w:t>
      </w:r>
      <w:r w:rsidRPr="003A2AD8">
        <w:rPr>
          <w:rFonts w:ascii="Times New Roman" w:eastAsia="宋体" w:hAnsi="Times New Roman"/>
          <w:color w:val="000000" w:themeColor="text1"/>
          <w:kern w:val="0"/>
          <w:sz w:val="21"/>
          <w:szCs w:val="21"/>
        </w:rPr>
        <w:t>．作业练习</w:t>
      </w:r>
    </w:p>
    <w:p w14:paraId="16891DD7" w14:textId="77777777" w:rsidR="00F305B4" w:rsidRPr="003A2AD8" w:rsidRDefault="00F305B4" w:rsidP="00F305B4">
      <w:pPr>
        <w:snapToGrid w:val="0"/>
        <w:spacing w:line="360" w:lineRule="exact"/>
        <w:ind w:firstLineChars="200" w:firstLine="420"/>
        <w:rPr>
          <w:rFonts w:ascii="Times New Roman" w:eastAsia="宋体" w:hAnsi="Times New Roman"/>
          <w:color w:val="000000" w:themeColor="text1"/>
          <w:kern w:val="0"/>
          <w:sz w:val="21"/>
          <w:szCs w:val="21"/>
        </w:rPr>
      </w:pPr>
      <w:r w:rsidRPr="003A2AD8">
        <w:rPr>
          <w:rFonts w:ascii="Times New Roman" w:eastAsia="宋体" w:hAnsi="Times New Roman"/>
          <w:color w:val="000000" w:themeColor="text1"/>
          <w:kern w:val="0"/>
          <w:sz w:val="21"/>
          <w:szCs w:val="21"/>
        </w:rPr>
        <w:t>作业练习是对知识重复训练的一种能力培养方式，涉及承担达成本课程教学目标</w:t>
      </w:r>
      <w:r w:rsidRPr="003A2AD8">
        <w:rPr>
          <w:rFonts w:ascii="Times New Roman" w:eastAsia="宋体" w:hAnsi="Times New Roman"/>
          <w:color w:val="000000" w:themeColor="text1"/>
          <w:kern w:val="0"/>
          <w:sz w:val="21"/>
          <w:szCs w:val="21"/>
        </w:rPr>
        <w:t>1-4</w:t>
      </w:r>
      <w:r w:rsidRPr="003A2AD8">
        <w:rPr>
          <w:rFonts w:ascii="Times New Roman" w:eastAsia="宋体" w:hAnsi="Times New Roman"/>
          <w:color w:val="000000" w:themeColor="text1"/>
          <w:kern w:val="0"/>
          <w:sz w:val="21"/>
          <w:szCs w:val="21"/>
        </w:rPr>
        <w:t>的部分任务。任课教师根据教学进度安排适量的作业，此外还安排问题解答时间、安排习题课等，点评普遍性与重要性的问题。</w:t>
      </w:r>
    </w:p>
    <w:p w14:paraId="254A8598" w14:textId="77777777" w:rsidR="00F305B4" w:rsidRPr="003A2AD8" w:rsidRDefault="00F305B4" w:rsidP="00F305B4">
      <w:pPr>
        <w:snapToGrid w:val="0"/>
        <w:spacing w:line="360" w:lineRule="exact"/>
        <w:ind w:firstLineChars="200" w:firstLine="420"/>
        <w:rPr>
          <w:rFonts w:ascii="Times New Roman" w:eastAsia="宋体" w:hAnsi="Times New Roman"/>
          <w:color w:val="000000" w:themeColor="text1"/>
          <w:kern w:val="0"/>
          <w:sz w:val="21"/>
          <w:szCs w:val="21"/>
        </w:rPr>
      </w:pPr>
      <w:r w:rsidRPr="003A2AD8">
        <w:rPr>
          <w:rFonts w:ascii="Times New Roman" w:eastAsia="宋体" w:hAnsi="Times New Roman"/>
          <w:color w:val="000000" w:themeColor="text1"/>
          <w:kern w:val="0"/>
          <w:sz w:val="21"/>
          <w:szCs w:val="21"/>
        </w:rPr>
        <w:t>6</w:t>
      </w:r>
      <w:r w:rsidRPr="003A2AD8">
        <w:rPr>
          <w:rFonts w:ascii="Times New Roman" w:eastAsia="宋体" w:hAnsi="Times New Roman"/>
          <w:color w:val="000000" w:themeColor="text1"/>
          <w:kern w:val="0"/>
          <w:sz w:val="21"/>
          <w:szCs w:val="21"/>
        </w:rPr>
        <w:t>．课堂讨论</w:t>
      </w:r>
    </w:p>
    <w:p w14:paraId="36F3CC72" w14:textId="77777777" w:rsidR="00F305B4" w:rsidRPr="003A2AD8" w:rsidRDefault="00F305B4" w:rsidP="00F305B4">
      <w:pPr>
        <w:snapToGrid w:val="0"/>
        <w:spacing w:line="360" w:lineRule="exact"/>
        <w:ind w:firstLineChars="200" w:firstLine="420"/>
        <w:rPr>
          <w:rFonts w:ascii="Times New Roman" w:eastAsia="宋体" w:hAnsi="Times New Roman"/>
          <w:color w:val="000000" w:themeColor="text1"/>
          <w:kern w:val="0"/>
          <w:sz w:val="21"/>
          <w:szCs w:val="21"/>
        </w:rPr>
      </w:pPr>
      <w:r w:rsidRPr="003A2AD8">
        <w:rPr>
          <w:rFonts w:ascii="Times New Roman" w:eastAsia="宋体" w:hAnsi="Times New Roman"/>
          <w:color w:val="000000" w:themeColor="text1"/>
          <w:kern w:val="0"/>
          <w:sz w:val="21"/>
          <w:szCs w:val="21"/>
        </w:rPr>
        <w:t>针对教学重点、难点问题，组织学生进行分组讨论，教师引导学生对问题进行分析，并逐步获得答案，以加深对问题的理解。</w:t>
      </w:r>
    </w:p>
    <w:p w14:paraId="41F6FC0B" w14:textId="77777777" w:rsidR="00F305B4" w:rsidRPr="003A2AD8" w:rsidRDefault="00F305B4" w:rsidP="00F305B4">
      <w:pPr>
        <w:snapToGrid w:val="0"/>
        <w:spacing w:line="360" w:lineRule="exact"/>
        <w:ind w:firstLineChars="200" w:firstLine="420"/>
        <w:rPr>
          <w:rFonts w:ascii="Times New Roman" w:eastAsia="宋体" w:hAnsi="Times New Roman"/>
          <w:color w:val="000000" w:themeColor="text1"/>
          <w:kern w:val="0"/>
          <w:sz w:val="21"/>
          <w:szCs w:val="21"/>
        </w:rPr>
      </w:pPr>
      <w:r w:rsidRPr="003A2AD8">
        <w:rPr>
          <w:rFonts w:ascii="Times New Roman" w:eastAsia="宋体" w:hAnsi="Times New Roman"/>
          <w:color w:val="000000" w:themeColor="text1"/>
          <w:kern w:val="0"/>
          <w:sz w:val="21"/>
          <w:szCs w:val="21"/>
        </w:rPr>
        <w:t>7</w:t>
      </w:r>
      <w:r w:rsidRPr="003A2AD8">
        <w:rPr>
          <w:rFonts w:ascii="Times New Roman" w:eastAsia="宋体" w:hAnsi="Times New Roman"/>
          <w:color w:val="000000" w:themeColor="text1"/>
          <w:kern w:val="0"/>
          <w:sz w:val="21"/>
          <w:szCs w:val="21"/>
        </w:rPr>
        <w:t>．辅导答疑</w:t>
      </w:r>
    </w:p>
    <w:p w14:paraId="3B30088A" w14:textId="77777777" w:rsidR="00F305B4" w:rsidRPr="003A2AD8" w:rsidRDefault="00F305B4" w:rsidP="00F305B4">
      <w:pPr>
        <w:snapToGrid w:val="0"/>
        <w:spacing w:line="360" w:lineRule="exact"/>
        <w:ind w:firstLineChars="200" w:firstLine="420"/>
        <w:rPr>
          <w:rFonts w:ascii="Times New Roman" w:eastAsia="宋体" w:hAnsi="Times New Roman"/>
          <w:color w:val="000000" w:themeColor="text1"/>
          <w:kern w:val="0"/>
          <w:sz w:val="21"/>
          <w:szCs w:val="21"/>
        </w:rPr>
      </w:pPr>
      <w:r w:rsidRPr="003A2AD8">
        <w:rPr>
          <w:rFonts w:ascii="Times New Roman" w:eastAsia="宋体" w:hAnsi="Times New Roman"/>
          <w:color w:val="000000" w:themeColor="text1"/>
          <w:kern w:val="0"/>
          <w:sz w:val="21"/>
          <w:szCs w:val="21"/>
        </w:rPr>
        <w:t>答疑采用线上与线下两种方式相结合。线上主要通过邮寄、</w:t>
      </w:r>
      <w:r w:rsidRPr="003A2AD8">
        <w:rPr>
          <w:rFonts w:ascii="Times New Roman" w:eastAsia="宋体" w:hAnsi="Times New Roman"/>
          <w:color w:val="000000" w:themeColor="text1"/>
          <w:kern w:val="0"/>
          <w:sz w:val="21"/>
          <w:szCs w:val="21"/>
        </w:rPr>
        <w:t>qq</w:t>
      </w:r>
      <w:r w:rsidRPr="003A2AD8">
        <w:rPr>
          <w:rFonts w:ascii="Times New Roman" w:eastAsia="宋体" w:hAnsi="Times New Roman"/>
          <w:color w:val="000000" w:themeColor="text1"/>
          <w:kern w:val="0"/>
          <w:sz w:val="21"/>
          <w:szCs w:val="21"/>
        </w:rPr>
        <w:t>等方式进行，下线每周固定一节做答疑。</w:t>
      </w:r>
    </w:p>
    <w:p w14:paraId="3CC4681B" w14:textId="77777777" w:rsidR="00F305B4" w:rsidRPr="003A2AD8" w:rsidRDefault="00F305B4" w:rsidP="00F305B4">
      <w:pPr>
        <w:snapToGrid w:val="0"/>
        <w:spacing w:line="360" w:lineRule="exact"/>
        <w:ind w:firstLineChars="200" w:firstLine="420"/>
        <w:rPr>
          <w:rFonts w:ascii="Times New Roman" w:eastAsia="宋体" w:hAnsi="Times New Roman"/>
          <w:color w:val="000000" w:themeColor="text1"/>
          <w:kern w:val="0"/>
          <w:sz w:val="21"/>
          <w:szCs w:val="21"/>
        </w:rPr>
      </w:pPr>
      <w:r w:rsidRPr="003A2AD8">
        <w:rPr>
          <w:rFonts w:ascii="Times New Roman" w:eastAsia="宋体" w:hAnsi="Times New Roman"/>
          <w:color w:val="000000" w:themeColor="text1"/>
          <w:kern w:val="0"/>
          <w:sz w:val="21"/>
          <w:szCs w:val="21"/>
        </w:rPr>
        <w:t xml:space="preserve">8. </w:t>
      </w:r>
      <w:r w:rsidRPr="003A2AD8">
        <w:rPr>
          <w:rFonts w:ascii="Times New Roman" w:eastAsia="宋体" w:hAnsi="Times New Roman"/>
          <w:color w:val="000000" w:themeColor="text1"/>
          <w:kern w:val="0"/>
          <w:sz w:val="21"/>
          <w:szCs w:val="21"/>
        </w:rPr>
        <w:t>自主学习</w:t>
      </w:r>
    </w:p>
    <w:p w14:paraId="55DAA2B5" w14:textId="77777777" w:rsidR="00F305B4" w:rsidRPr="003A2AD8" w:rsidRDefault="00F305B4" w:rsidP="00F305B4">
      <w:pPr>
        <w:snapToGrid w:val="0"/>
        <w:spacing w:line="360" w:lineRule="exact"/>
        <w:ind w:firstLineChars="200" w:firstLine="420"/>
        <w:rPr>
          <w:rFonts w:ascii="Times New Roman" w:eastAsia="宋体" w:hAnsi="Times New Roman"/>
          <w:color w:val="000000" w:themeColor="text1"/>
          <w:kern w:val="0"/>
          <w:sz w:val="21"/>
          <w:szCs w:val="21"/>
        </w:rPr>
      </w:pPr>
      <w:r w:rsidRPr="003A2AD8">
        <w:rPr>
          <w:rFonts w:ascii="Times New Roman" w:eastAsia="宋体" w:hAnsi="Times New Roman"/>
          <w:color w:val="000000" w:themeColor="text1"/>
          <w:kern w:val="0"/>
          <w:sz w:val="21"/>
          <w:szCs w:val="21"/>
        </w:rPr>
        <w:t>以学生为中心、教师为引导，充分发挥学生的主观能动性，鼓励学生课前预习、课后复习并拓展，课中组织学生进行案例分析和课堂讨论，重点培养学生良好的学习方法。</w:t>
      </w:r>
    </w:p>
    <w:p w14:paraId="3FA0DDDC" w14:textId="77777777" w:rsidR="00F305B4" w:rsidRPr="003A2AD8" w:rsidRDefault="00F305B4" w:rsidP="00F305B4">
      <w:pPr>
        <w:snapToGrid w:val="0"/>
        <w:spacing w:line="360" w:lineRule="exact"/>
        <w:ind w:firstLineChars="200" w:firstLine="420"/>
        <w:rPr>
          <w:rFonts w:ascii="Times New Roman" w:eastAsia="宋体" w:hAnsi="Times New Roman"/>
          <w:color w:val="000000" w:themeColor="text1"/>
          <w:kern w:val="0"/>
          <w:sz w:val="21"/>
          <w:szCs w:val="21"/>
        </w:rPr>
      </w:pPr>
      <w:r w:rsidRPr="003A2AD8">
        <w:rPr>
          <w:rFonts w:ascii="Times New Roman" w:eastAsia="宋体" w:hAnsi="Times New Roman"/>
          <w:color w:val="000000" w:themeColor="text1"/>
          <w:kern w:val="0"/>
          <w:sz w:val="21"/>
          <w:szCs w:val="21"/>
        </w:rPr>
        <w:t xml:space="preserve">9. </w:t>
      </w:r>
      <w:r w:rsidRPr="003A2AD8">
        <w:rPr>
          <w:rFonts w:ascii="Times New Roman" w:eastAsia="宋体" w:hAnsi="Times New Roman"/>
          <w:color w:val="000000" w:themeColor="text1"/>
          <w:kern w:val="0"/>
          <w:sz w:val="21"/>
          <w:szCs w:val="21"/>
        </w:rPr>
        <w:t>课程思政</w:t>
      </w:r>
    </w:p>
    <w:p w14:paraId="4A5F920F" w14:textId="4D8BB570" w:rsidR="004039B1" w:rsidRPr="003A2AD8" w:rsidRDefault="00F305B4" w:rsidP="009628F7">
      <w:pPr>
        <w:snapToGrid w:val="0"/>
        <w:spacing w:line="360" w:lineRule="exact"/>
        <w:ind w:firstLineChars="200" w:firstLine="420"/>
        <w:rPr>
          <w:rFonts w:ascii="Times New Roman" w:eastAsia="宋体" w:hAnsi="Times New Roman"/>
          <w:color w:val="000000" w:themeColor="text1"/>
        </w:rPr>
      </w:pPr>
      <w:r w:rsidRPr="003A2AD8">
        <w:rPr>
          <w:rFonts w:ascii="Times New Roman" w:eastAsia="宋体" w:hAnsi="Times New Roman"/>
          <w:color w:val="000000" w:themeColor="text1"/>
          <w:kern w:val="0"/>
          <w:sz w:val="21"/>
          <w:szCs w:val="21"/>
        </w:rPr>
        <w:t>按照表</w:t>
      </w:r>
      <w:r w:rsidRPr="003A2AD8">
        <w:rPr>
          <w:rFonts w:ascii="Times New Roman" w:eastAsia="宋体" w:hAnsi="Times New Roman"/>
          <w:color w:val="000000" w:themeColor="text1"/>
          <w:kern w:val="0"/>
          <w:sz w:val="21"/>
          <w:szCs w:val="21"/>
        </w:rPr>
        <w:t>3</w:t>
      </w:r>
      <w:r w:rsidRPr="003A2AD8">
        <w:rPr>
          <w:rFonts w:ascii="Times New Roman" w:eastAsia="宋体" w:hAnsi="Times New Roman"/>
          <w:color w:val="000000" w:themeColor="text1"/>
          <w:kern w:val="0"/>
          <w:sz w:val="21"/>
          <w:szCs w:val="21"/>
        </w:rPr>
        <w:t>既定的方案展开课程思政教育工作。</w:t>
      </w:r>
    </w:p>
    <w:p w14:paraId="741853CF" w14:textId="77777777" w:rsidR="00B23886" w:rsidRPr="003A2AD8" w:rsidRDefault="00B23886">
      <w:pPr>
        <w:pStyle w:val="a0"/>
        <w:spacing w:line="240" w:lineRule="exact"/>
        <w:rPr>
          <w:rFonts w:ascii="Times New Roman" w:eastAsia="宋体" w:hAnsi="Times New Roman" w:cs="Times New Roman"/>
          <w:color w:val="000000" w:themeColor="text1"/>
          <w:lang w:eastAsia="zh-CN"/>
        </w:rPr>
      </w:pPr>
    </w:p>
    <w:p w14:paraId="64542B6D" w14:textId="77777777" w:rsidR="00B23886" w:rsidRPr="003A2AD8" w:rsidRDefault="009426BC">
      <w:pPr>
        <w:snapToGrid w:val="0"/>
        <w:spacing w:line="240" w:lineRule="exact"/>
        <w:rPr>
          <w:rFonts w:ascii="Times New Roman" w:eastAsia="宋体" w:hAnsi="Times New Roman"/>
          <w:color w:val="000000" w:themeColor="text1"/>
          <w:sz w:val="21"/>
          <w:szCs w:val="21"/>
        </w:rPr>
      </w:pPr>
      <w:r w:rsidRPr="003A2AD8">
        <w:rPr>
          <w:rFonts w:ascii="Times New Roman" w:eastAsia="宋体" w:hAnsi="Times New Roman"/>
          <w:color w:val="000000" w:themeColor="text1"/>
          <w:sz w:val="21"/>
          <w:szCs w:val="21"/>
        </w:rPr>
        <w:t>十、教材、参考书及推荐资料</w:t>
      </w:r>
    </w:p>
    <w:p w14:paraId="363DD52E" w14:textId="0BEC9303" w:rsidR="008510CA" w:rsidRPr="003A2AD8" w:rsidRDefault="008510CA" w:rsidP="008510CA">
      <w:pPr>
        <w:snapToGrid w:val="0"/>
        <w:spacing w:line="360" w:lineRule="exact"/>
        <w:ind w:firstLineChars="200" w:firstLine="420"/>
        <w:jc w:val="left"/>
        <w:rPr>
          <w:rFonts w:ascii="Times New Roman" w:eastAsia="宋体" w:hAnsi="Times New Roman"/>
          <w:color w:val="000000" w:themeColor="text1"/>
          <w:kern w:val="0"/>
          <w:sz w:val="21"/>
          <w:szCs w:val="21"/>
        </w:rPr>
      </w:pPr>
      <w:r w:rsidRPr="003A2AD8">
        <w:rPr>
          <w:rFonts w:ascii="Times New Roman" w:eastAsia="宋体" w:hAnsi="Times New Roman"/>
          <w:color w:val="000000" w:themeColor="text1"/>
          <w:kern w:val="0"/>
          <w:sz w:val="21"/>
          <w:szCs w:val="21"/>
        </w:rPr>
        <w:t>（一）选用教材</w:t>
      </w:r>
      <w:r w:rsidR="00B21B40" w:rsidRPr="003A2AD8">
        <w:rPr>
          <w:rFonts w:ascii="Times New Roman" w:eastAsia="宋体" w:hAnsi="Times New Roman"/>
          <w:color w:val="000000" w:themeColor="text1"/>
          <w:kern w:val="0"/>
          <w:sz w:val="21"/>
          <w:szCs w:val="21"/>
        </w:rPr>
        <w:t xml:space="preserve"> </w:t>
      </w:r>
    </w:p>
    <w:p w14:paraId="7D281C2D" w14:textId="4C0CC711" w:rsidR="008510CA" w:rsidRPr="003A2AD8" w:rsidRDefault="008510CA" w:rsidP="008510CA">
      <w:pPr>
        <w:snapToGrid w:val="0"/>
        <w:spacing w:line="360" w:lineRule="exact"/>
        <w:ind w:leftChars="200" w:left="560"/>
        <w:jc w:val="left"/>
        <w:rPr>
          <w:rFonts w:ascii="Times New Roman" w:eastAsia="宋体" w:hAnsi="Times New Roman"/>
          <w:color w:val="000000" w:themeColor="text1"/>
          <w:kern w:val="0"/>
          <w:sz w:val="21"/>
          <w:szCs w:val="21"/>
        </w:rPr>
      </w:pPr>
      <w:r w:rsidRPr="003A2AD8">
        <w:rPr>
          <w:rFonts w:ascii="Times New Roman" w:eastAsia="宋体" w:hAnsi="Times New Roman"/>
          <w:color w:val="000000" w:themeColor="text1"/>
          <w:kern w:val="0"/>
          <w:sz w:val="21"/>
          <w:szCs w:val="21"/>
        </w:rPr>
        <w:t>[1]</w:t>
      </w:r>
      <w:r w:rsidRPr="003A2AD8">
        <w:rPr>
          <w:rFonts w:ascii="Times New Roman" w:eastAsia="宋体" w:hAnsi="Times New Roman"/>
          <w:color w:val="000000" w:themeColor="text1"/>
          <w:kern w:val="0"/>
          <w:sz w:val="21"/>
          <w:szCs w:val="21"/>
        </w:rPr>
        <w:tab/>
      </w:r>
      <w:r w:rsidR="00E97161" w:rsidRPr="003A2AD8">
        <w:rPr>
          <w:rFonts w:ascii="Times New Roman" w:eastAsia="宋体" w:hAnsi="Times New Roman"/>
          <w:color w:val="000000" w:themeColor="text1"/>
          <w:kern w:val="0"/>
          <w:sz w:val="21"/>
          <w:szCs w:val="21"/>
        </w:rPr>
        <w:t>蒙祖强</w:t>
      </w:r>
      <w:r w:rsidR="00E97161" w:rsidRPr="003A2AD8">
        <w:rPr>
          <w:rFonts w:ascii="Times New Roman" w:eastAsia="宋体" w:hAnsi="Times New Roman"/>
          <w:color w:val="000000" w:themeColor="text1"/>
          <w:kern w:val="0"/>
          <w:sz w:val="21"/>
          <w:szCs w:val="21"/>
        </w:rPr>
        <w:t xml:space="preserve">, </w:t>
      </w:r>
      <w:r w:rsidR="00E97161" w:rsidRPr="003A2AD8">
        <w:rPr>
          <w:rFonts w:ascii="Times New Roman" w:eastAsia="宋体" w:hAnsi="Times New Roman"/>
          <w:color w:val="000000" w:themeColor="text1"/>
          <w:kern w:val="0"/>
          <w:sz w:val="21"/>
          <w:szCs w:val="21"/>
        </w:rPr>
        <w:t>欧元汉</w:t>
      </w:r>
      <w:r w:rsidR="00E97161" w:rsidRPr="003A2AD8">
        <w:rPr>
          <w:rFonts w:ascii="Times New Roman" w:eastAsia="宋体" w:hAnsi="Times New Roman"/>
          <w:color w:val="000000" w:themeColor="text1"/>
          <w:kern w:val="0"/>
          <w:sz w:val="21"/>
          <w:szCs w:val="21"/>
        </w:rPr>
        <w:t xml:space="preserve">. </w:t>
      </w:r>
      <w:r w:rsidR="00E97161" w:rsidRPr="003A2AD8">
        <w:rPr>
          <w:rFonts w:ascii="Times New Roman" w:eastAsia="宋体" w:hAnsi="Times New Roman"/>
          <w:color w:val="000000" w:themeColor="text1"/>
          <w:kern w:val="0"/>
          <w:sz w:val="21"/>
          <w:szCs w:val="21"/>
        </w:rPr>
        <w:t>深度学习理论与应用</w:t>
      </w:r>
      <w:r w:rsidR="00E97161" w:rsidRPr="003A2AD8">
        <w:rPr>
          <w:rFonts w:ascii="Times New Roman" w:eastAsia="宋体" w:hAnsi="Times New Roman"/>
          <w:color w:val="000000" w:themeColor="text1"/>
          <w:kern w:val="0"/>
          <w:sz w:val="21"/>
          <w:szCs w:val="21"/>
        </w:rPr>
        <w:t xml:space="preserve">. </w:t>
      </w:r>
      <w:r w:rsidR="00E97161" w:rsidRPr="003A2AD8">
        <w:rPr>
          <w:rFonts w:ascii="Times New Roman" w:eastAsia="宋体" w:hAnsi="Times New Roman"/>
          <w:color w:val="000000" w:themeColor="text1"/>
          <w:kern w:val="0"/>
          <w:sz w:val="21"/>
          <w:szCs w:val="21"/>
        </w:rPr>
        <w:t>北京</w:t>
      </w:r>
      <w:r w:rsidR="00B21B40" w:rsidRPr="003A2AD8">
        <w:rPr>
          <w:rFonts w:ascii="Times New Roman" w:eastAsia="宋体" w:hAnsi="Times New Roman"/>
          <w:color w:val="000000" w:themeColor="text1"/>
          <w:kern w:val="0"/>
          <w:sz w:val="21"/>
          <w:szCs w:val="21"/>
        </w:rPr>
        <w:t xml:space="preserve">: </w:t>
      </w:r>
      <w:r w:rsidR="00E97161" w:rsidRPr="003A2AD8">
        <w:rPr>
          <w:rFonts w:ascii="Times New Roman" w:eastAsia="宋体" w:hAnsi="Times New Roman"/>
          <w:color w:val="000000" w:themeColor="text1"/>
          <w:kern w:val="0"/>
          <w:sz w:val="21"/>
          <w:szCs w:val="21"/>
        </w:rPr>
        <w:t>清华大学出版社</w:t>
      </w:r>
      <w:r w:rsidR="00E97161" w:rsidRPr="003A2AD8">
        <w:rPr>
          <w:rFonts w:ascii="Times New Roman" w:eastAsia="宋体" w:hAnsi="Times New Roman"/>
          <w:color w:val="000000" w:themeColor="text1"/>
          <w:kern w:val="0"/>
          <w:sz w:val="21"/>
          <w:szCs w:val="21"/>
        </w:rPr>
        <w:t>, 2023</w:t>
      </w:r>
      <w:r w:rsidR="00E97161" w:rsidRPr="003A2AD8">
        <w:rPr>
          <w:rFonts w:ascii="Times New Roman" w:eastAsia="宋体" w:hAnsi="Times New Roman"/>
          <w:color w:val="000000" w:themeColor="text1"/>
          <w:kern w:val="0"/>
          <w:sz w:val="21"/>
          <w:szCs w:val="21"/>
        </w:rPr>
        <w:t>年</w:t>
      </w:r>
      <w:r w:rsidR="0068773F">
        <w:rPr>
          <w:rFonts w:ascii="Times New Roman" w:eastAsia="宋体" w:hAnsi="Times New Roman"/>
          <w:color w:val="000000" w:themeColor="text1"/>
          <w:kern w:val="0"/>
          <w:sz w:val="21"/>
          <w:szCs w:val="21"/>
        </w:rPr>
        <w:t>7</w:t>
      </w:r>
      <w:r w:rsidR="00E97161" w:rsidRPr="003A2AD8">
        <w:rPr>
          <w:rFonts w:ascii="Times New Roman" w:eastAsia="宋体" w:hAnsi="Times New Roman"/>
          <w:color w:val="000000" w:themeColor="text1"/>
          <w:kern w:val="0"/>
          <w:sz w:val="21"/>
          <w:szCs w:val="21"/>
        </w:rPr>
        <w:t>月</w:t>
      </w:r>
      <w:r w:rsidR="00E97161" w:rsidRPr="003A2AD8">
        <w:rPr>
          <w:rFonts w:ascii="Times New Roman" w:eastAsia="宋体" w:hAnsi="Times New Roman"/>
          <w:color w:val="000000" w:themeColor="text1"/>
          <w:kern w:val="0"/>
          <w:sz w:val="21"/>
          <w:szCs w:val="21"/>
        </w:rPr>
        <w:t>.</w:t>
      </w:r>
      <w:r w:rsidRPr="003A2AD8">
        <w:rPr>
          <w:rFonts w:ascii="Times New Roman" w:eastAsia="宋体" w:hAnsi="Times New Roman"/>
          <w:color w:val="000000" w:themeColor="text1"/>
          <w:kern w:val="0"/>
          <w:sz w:val="21"/>
          <w:szCs w:val="21"/>
        </w:rPr>
        <w:t xml:space="preserve"> </w:t>
      </w:r>
    </w:p>
    <w:p w14:paraId="2272CE94" w14:textId="77777777" w:rsidR="008510CA" w:rsidRPr="003A2AD8" w:rsidRDefault="008510CA" w:rsidP="008510CA">
      <w:pPr>
        <w:snapToGrid w:val="0"/>
        <w:spacing w:line="360" w:lineRule="exact"/>
        <w:ind w:firstLineChars="200" w:firstLine="420"/>
        <w:jc w:val="left"/>
        <w:rPr>
          <w:rFonts w:ascii="Times New Roman" w:eastAsia="宋体" w:hAnsi="Times New Roman"/>
          <w:color w:val="000000" w:themeColor="text1"/>
          <w:kern w:val="0"/>
          <w:sz w:val="21"/>
          <w:szCs w:val="21"/>
        </w:rPr>
      </w:pPr>
      <w:r w:rsidRPr="003A2AD8">
        <w:rPr>
          <w:rFonts w:ascii="Times New Roman" w:eastAsia="宋体" w:hAnsi="Times New Roman"/>
          <w:color w:val="000000" w:themeColor="text1"/>
          <w:kern w:val="0"/>
          <w:sz w:val="21"/>
          <w:szCs w:val="21"/>
        </w:rPr>
        <w:t>（二）推荐参考书</w:t>
      </w:r>
    </w:p>
    <w:bookmarkEnd w:id="1"/>
    <w:p w14:paraId="4E2B4A46" w14:textId="1CB904A5" w:rsidR="00204018" w:rsidRPr="00204018" w:rsidRDefault="00204018" w:rsidP="00204018">
      <w:pPr>
        <w:pStyle w:val="af0"/>
        <w:numPr>
          <w:ilvl w:val="0"/>
          <w:numId w:val="4"/>
        </w:numPr>
        <w:snapToGrid w:val="0"/>
        <w:spacing w:line="360" w:lineRule="exact"/>
        <w:ind w:firstLineChars="0"/>
        <w:jc w:val="left"/>
        <w:rPr>
          <w:rFonts w:ascii="Times New Roman" w:eastAsia="宋体" w:hAnsi="Times New Roman"/>
          <w:color w:val="000000" w:themeColor="text1"/>
          <w:kern w:val="0"/>
          <w:sz w:val="21"/>
          <w:szCs w:val="21"/>
        </w:rPr>
      </w:pPr>
      <w:r w:rsidRPr="00204018">
        <w:rPr>
          <w:rFonts w:ascii="Times New Roman" w:eastAsia="宋体" w:hAnsi="Times New Roman" w:hint="eastAsia"/>
          <w:color w:val="000000" w:themeColor="text1"/>
          <w:kern w:val="0"/>
          <w:sz w:val="21"/>
          <w:szCs w:val="21"/>
        </w:rPr>
        <w:t>[</w:t>
      </w:r>
      <w:r w:rsidRPr="00204018">
        <w:rPr>
          <w:rFonts w:ascii="Times New Roman" w:eastAsia="宋体" w:hAnsi="Times New Roman" w:hint="eastAsia"/>
          <w:color w:val="000000" w:themeColor="text1"/>
          <w:kern w:val="0"/>
          <w:sz w:val="21"/>
          <w:szCs w:val="21"/>
        </w:rPr>
        <w:t>美</w:t>
      </w:r>
      <w:r w:rsidRPr="00204018">
        <w:rPr>
          <w:rFonts w:ascii="Times New Roman" w:eastAsia="宋体" w:hAnsi="Times New Roman" w:hint="eastAsia"/>
          <w:color w:val="000000" w:themeColor="text1"/>
          <w:kern w:val="0"/>
          <w:sz w:val="21"/>
          <w:szCs w:val="21"/>
        </w:rPr>
        <w:t xml:space="preserve">] Ian Goodfellow </w:t>
      </w:r>
      <w:r w:rsidRPr="00204018">
        <w:rPr>
          <w:rFonts w:ascii="Times New Roman" w:eastAsia="宋体" w:hAnsi="Times New Roman" w:hint="eastAsia"/>
          <w:color w:val="000000" w:themeColor="text1"/>
          <w:kern w:val="0"/>
          <w:sz w:val="21"/>
          <w:szCs w:val="21"/>
        </w:rPr>
        <w:t>等</w:t>
      </w:r>
      <w:r w:rsidRPr="00204018">
        <w:rPr>
          <w:rFonts w:ascii="Times New Roman" w:eastAsia="宋体" w:hAnsi="Times New Roman" w:hint="eastAsia"/>
          <w:color w:val="000000" w:themeColor="text1"/>
          <w:kern w:val="0"/>
          <w:sz w:val="21"/>
          <w:szCs w:val="21"/>
        </w:rPr>
        <w:t xml:space="preserve"> </w:t>
      </w:r>
      <w:r w:rsidRPr="00204018">
        <w:rPr>
          <w:rFonts w:ascii="Times New Roman" w:eastAsia="宋体" w:hAnsi="Times New Roman" w:hint="eastAsia"/>
          <w:color w:val="000000" w:themeColor="text1"/>
          <w:kern w:val="0"/>
          <w:sz w:val="21"/>
          <w:szCs w:val="21"/>
        </w:rPr>
        <w:t>著，赵申剑，黎彧君，符天凡，李凯</w:t>
      </w:r>
      <w:r w:rsidRPr="00204018">
        <w:rPr>
          <w:rFonts w:ascii="Times New Roman" w:eastAsia="宋体" w:hAnsi="Times New Roman" w:hint="eastAsia"/>
          <w:color w:val="000000" w:themeColor="text1"/>
          <w:kern w:val="0"/>
          <w:sz w:val="21"/>
          <w:szCs w:val="21"/>
        </w:rPr>
        <w:t xml:space="preserve"> </w:t>
      </w:r>
      <w:r w:rsidRPr="00204018">
        <w:rPr>
          <w:rFonts w:ascii="Times New Roman" w:eastAsia="宋体" w:hAnsi="Times New Roman" w:hint="eastAsia"/>
          <w:color w:val="000000" w:themeColor="text1"/>
          <w:kern w:val="0"/>
          <w:sz w:val="21"/>
          <w:szCs w:val="21"/>
        </w:rPr>
        <w:t>译</w:t>
      </w:r>
      <w:r w:rsidRPr="00204018">
        <w:rPr>
          <w:rFonts w:ascii="Times New Roman" w:eastAsia="宋体" w:hAnsi="Times New Roman" w:hint="eastAsia"/>
          <w:color w:val="000000" w:themeColor="text1"/>
          <w:kern w:val="0"/>
          <w:sz w:val="21"/>
          <w:szCs w:val="21"/>
        </w:rPr>
        <w:t xml:space="preserve">.  </w:t>
      </w:r>
      <w:r w:rsidRPr="00204018">
        <w:rPr>
          <w:rFonts w:ascii="Times New Roman" w:eastAsia="宋体" w:hAnsi="Times New Roman" w:hint="eastAsia"/>
          <w:color w:val="000000" w:themeColor="text1"/>
          <w:kern w:val="0"/>
          <w:sz w:val="21"/>
          <w:szCs w:val="21"/>
        </w:rPr>
        <w:t>深度学习</w:t>
      </w:r>
      <w:r w:rsidRPr="00204018">
        <w:rPr>
          <w:rFonts w:ascii="Times New Roman" w:eastAsia="宋体" w:hAnsi="Times New Roman" w:hint="eastAsia"/>
          <w:color w:val="000000" w:themeColor="text1"/>
          <w:kern w:val="0"/>
          <w:sz w:val="21"/>
          <w:szCs w:val="21"/>
        </w:rPr>
        <w:t xml:space="preserve">. </w:t>
      </w:r>
      <w:r w:rsidRPr="00204018">
        <w:rPr>
          <w:rFonts w:ascii="Times New Roman" w:eastAsia="宋体" w:hAnsi="Times New Roman" w:hint="eastAsia"/>
          <w:color w:val="000000" w:themeColor="text1"/>
          <w:kern w:val="0"/>
          <w:sz w:val="21"/>
          <w:szCs w:val="21"/>
        </w:rPr>
        <w:t>北京</w:t>
      </w:r>
      <w:r w:rsidRPr="00204018">
        <w:rPr>
          <w:rFonts w:ascii="Times New Roman" w:eastAsia="宋体" w:hAnsi="Times New Roman" w:hint="eastAsia"/>
          <w:color w:val="000000" w:themeColor="text1"/>
          <w:kern w:val="0"/>
          <w:sz w:val="21"/>
          <w:szCs w:val="21"/>
        </w:rPr>
        <w:t xml:space="preserve">: </w:t>
      </w:r>
      <w:r w:rsidRPr="00204018">
        <w:rPr>
          <w:rFonts w:ascii="Times New Roman" w:eastAsia="宋体" w:hAnsi="Times New Roman" w:hint="eastAsia"/>
          <w:color w:val="000000" w:themeColor="text1"/>
          <w:kern w:val="0"/>
          <w:sz w:val="21"/>
          <w:szCs w:val="21"/>
        </w:rPr>
        <w:t>人民邮电出版社</w:t>
      </w:r>
      <w:r w:rsidRPr="00204018">
        <w:rPr>
          <w:rFonts w:ascii="Times New Roman" w:eastAsia="宋体" w:hAnsi="Times New Roman" w:hint="eastAsia"/>
          <w:color w:val="000000" w:themeColor="text1"/>
          <w:kern w:val="0"/>
          <w:sz w:val="21"/>
          <w:szCs w:val="21"/>
        </w:rPr>
        <w:t>,  2017</w:t>
      </w:r>
      <w:r w:rsidRPr="00204018">
        <w:rPr>
          <w:rFonts w:ascii="Times New Roman" w:eastAsia="宋体" w:hAnsi="Times New Roman" w:hint="eastAsia"/>
          <w:color w:val="000000" w:themeColor="text1"/>
          <w:kern w:val="0"/>
          <w:sz w:val="21"/>
          <w:szCs w:val="21"/>
        </w:rPr>
        <w:t>年</w:t>
      </w:r>
      <w:r w:rsidRPr="00204018">
        <w:rPr>
          <w:rFonts w:ascii="Times New Roman" w:eastAsia="宋体" w:hAnsi="Times New Roman" w:hint="eastAsia"/>
          <w:color w:val="000000" w:themeColor="text1"/>
          <w:kern w:val="0"/>
          <w:sz w:val="21"/>
          <w:szCs w:val="21"/>
        </w:rPr>
        <w:t>8</w:t>
      </w:r>
      <w:r w:rsidRPr="00204018">
        <w:rPr>
          <w:rFonts w:ascii="Times New Roman" w:eastAsia="宋体" w:hAnsi="Times New Roman" w:hint="eastAsia"/>
          <w:color w:val="000000" w:themeColor="text1"/>
          <w:kern w:val="0"/>
          <w:sz w:val="21"/>
          <w:szCs w:val="21"/>
        </w:rPr>
        <w:t>月</w:t>
      </w:r>
      <w:r w:rsidRPr="00204018">
        <w:rPr>
          <w:rFonts w:ascii="Times New Roman" w:eastAsia="宋体" w:hAnsi="Times New Roman" w:hint="eastAsia"/>
          <w:color w:val="000000" w:themeColor="text1"/>
          <w:kern w:val="0"/>
          <w:sz w:val="21"/>
          <w:szCs w:val="21"/>
        </w:rPr>
        <w:t xml:space="preserve">. </w:t>
      </w:r>
    </w:p>
    <w:p w14:paraId="79E53B3B" w14:textId="77777777" w:rsidR="00204018" w:rsidRPr="00204018" w:rsidRDefault="00204018" w:rsidP="00204018">
      <w:pPr>
        <w:pStyle w:val="af0"/>
        <w:numPr>
          <w:ilvl w:val="0"/>
          <w:numId w:val="4"/>
        </w:numPr>
        <w:snapToGrid w:val="0"/>
        <w:spacing w:line="360" w:lineRule="exact"/>
        <w:ind w:firstLineChars="0"/>
        <w:jc w:val="left"/>
        <w:rPr>
          <w:rFonts w:ascii="Times New Roman" w:eastAsia="宋体" w:hAnsi="Times New Roman"/>
          <w:color w:val="000000" w:themeColor="text1"/>
          <w:kern w:val="0"/>
          <w:sz w:val="21"/>
          <w:szCs w:val="21"/>
        </w:rPr>
      </w:pPr>
      <w:r w:rsidRPr="00204018">
        <w:rPr>
          <w:rFonts w:ascii="Times New Roman" w:eastAsia="宋体" w:hAnsi="Times New Roman" w:hint="eastAsia"/>
          <w:color w:val="000000" w:themeColor="text1"/>
          <w:kern w:val="0"/>
          <w:sz w:val="21"/>
          <w:szCs w:val="21"/>
        </w:rPr>
        <w:t>邱锡鹏</w:t>
      </w:r>
      <w:r w:rsidRPr="00204018">
        <w:rPr>
          <w:rFonts w:ascii="Times New Roman" w:eastAsia="宋体" w:hAnsi="Times New Roman" w:hint="eastAsia"/>
          <w:color w:val="000000" w:themeColor="text1"/>
          <w:kern w:val="0"/>
          <w:sz w:val="21"/>
          <w:szCs w:val="21"/>
        </w:rPr>
        <w:t xml:space="preserve">. </w:t>
      </w:r>
      <w:r w:rsidRPr="00204018">
        <w:rPr>
          <w:rFonts w:ascii="Times New Roman" w:eastAsia="宋体" w:hAnsi="Times New Roman" w:hint="eastAsia"/>
          <w:color w:val="000000" w:themeColor="text1"/>
          <w:kern w:val="0"/>
          <w:sz w:val="21"/>
          <w:szCs w:val="21"/>
        </w:rPr>
        <w:t>神经网络与深度学习</w:t>
      </w:r>
      <w:r w:rsidRPr="00204018">
        <w:rPr>
          <w:rFonts w:ascii="Times New Roman" w:eastAsia="宋体" w:hAnsi="Times New Roman" w:hint="eastAsia"/>
          <w:color w:val="000000" w:themeColor="text1"/>
          <w:kern w:val="0"/>
          <w:sz w:val="21"/>
          <w:szCs w:val="21"/>
        </w:rPr>
        <w:t xml:space="preserve">. </w:t>
      </w:r>
      <w:r w:rsidRPr="00204018">
        <w:rPr>
          <w:rFonts w:ascii="Times New Roman" w:eastAsia="宋体" w:hAnsi="Times New Roman" w:hint="eastAsia"/>
          <w:color w:val="000000" w:themeColor="text1"/>
          <w:kern w:val="0"/>
          <w:sz w:val="21"/>
          <w:szCs w:val="21"/>
        </w:rPr>
        <w:t>北京</w:t>
      </w:r>
      <w:r w:rsidRPr="00204018">
        <w:rPr>
          <w:rFonts w:ascii="Times New Roman" w:eastAsia="宋体" w:hAnsi="Times New Roman" w:hint="eastAsia"/>
          <w:color w:val="000000" w:themeColor="text1"/>
          <w:kern w:val="0"/>
          <w:sz w:val="21"/>
          <w:szCs w:val="21"/>
        </w:rPr>
        <w:t xml:space="preserve">: </w:t>
      </w:r>
      <w:r w:rsidRPr="00204018">
        <w:rPr>
          <w:rFonts w:ascii="Times New Roman" w:eastAsia="宋体" w:hAnsi="Times New Roman" w:hint="eastAsia"/>
          <w:color w:val="000000" w:themeColor="text1"/>
          <w:kern w:val="0"/>
          <w:sz w:val="21"/>
          <w:szCs w:val="21"/>
        </w:rPr>
        <w:t>机械工业出版社</w:t>
      </w:r>
      <w:r w:rsidRPr="00204018">
        <w:rPr>
          <w:rFonts w:ascii="Times New Roman" w:eastAsia="宋体" w:hAnsi="Times New Roman" w:hint="eastAsia"/>
          <w:color w:val="000000" w:themeColor="text1"/>
          <w:kern w:val="0"/>
          <w:sz w:val="21"/>
          <w:szCs w:val="21"/>
        </w:rPr>
        <w:t>, 2020</w:t>
      </w:r>
      <w:r w:rsidRPr="00204018">
        <w:rPr>
          <w:rFonts w:ascii="Times New Roman" w:eastAsia="宋体" w:hAnsi="Times New Roman" w:hint="eastAsia"/>
          <w:color w:val="000000" w:themeColor="text1"/>
          <w:kern w:val="0"/>
          <w:sz w:val="21"/>
          <w:szCs w:val="21"/>
        </w:rPr>
        <w:t>年</w:t>
      </w:r>
      <w:r w:rsidRPr="00204018">
        <w:rPr>
          <w:rFonts w:ascii="Times New Roman" w:eastAsia="宋体" w:hAnsi="Times New Roman" w:hint="eastAsia"/>
          <w:color w:val="000000" w:themeColor="text1"/>
          <w:kern w:val="0"/>
          <w:sz w:val="21"/>
          <w:szCs w:val="21"/>
        </w:rPr>
        <w:t>5</w:t>
      </w:r>
      <w:r w:rsidRPr="00204018">
        <w:rPr>
          <w:rFonts w:ascii="Times New Roman" w:eastAsia="宋体" w:hAnsi="Times New Roman" w:hint="eastAsia"/>
          <w:color w:val="000000" w:themeColor="text1"/>
          <w:kern w:val="0"/>
          <w:sz w:val="21"/>
          <w:szCs w:val="21"/>
        </w:rPr>
        <w:t>月</w:t>
      </w:r>
      <w:r w:rsidRPr="00204018">
        <w:rPr>
          <w:rFonts w:ascii="Times New Roman" w:eastAsia="宋体" w:hAnsi="Times New Roman" w:hint="eastAsia"/>
          <w:color w:val="000000" w:themeColor="text1"/>
          <w:kern w:val="0"/>
          <w:sz w:val="21"/>
          <w:szCs w:val="21"/>
        </w:rPr>
        <w:t>.</w:t>
      </w:r>
    </w:p>
    <w:p w14:paraId="42C1E49F" w14:textId="7227BF5D" w:rsidR="008510CA" w:rsidRPr="00204018" w:rsidRDefault="0053445A" w:rsidP="00204018">
      <w:pPr>
        <w:pStyle w:val="af0"/>
        <w:numPr>
          <w:ilvl w:val="0"/>
          <w:numId w:val="4"/>
        </w:numPr>
        <w:snapToGrid w:val="0"/>
        <w:spacing w:line="360" w:lineRule="exact"/>
        <w:ind w:firstLineChars="0"/>
        <w:jc w:val="left"/>
        <w:rPr>
          <w:rFonts w:ascii="Times New Roman" w:eastAsia="宋体" w:hAnsi="Times New Roman"/>
          <w:color w:val="000000" w:themeColor="text1"/>
          <w:kern w:val="0"/>
          <w:sz w:val="21"/>
          <w:szCs w:val="21"/>
        </w:rPr>
      </w:pPr>
      <w:r w:rsidRPr="00204018">
        <w:rPr>
          <w:rFonts w:ascii="Times New Roman" w:eastAsia="宋体" w:hAnsi="Times New Roman"/>
          <w:color w:val="000000" w:themeColor="text1"/>
          <w:kern w:val="0"/>
          <w:sz w:val="21"/>
          <w:szCs w:val="21"/>
        </w:rPr>
        <w:t>蔡自兴</w:t>
      </w:r>
      <w:r w:rsidR="002C7B6D" w:rsidRPr="00204018">
        <w:rPr>
          <w:rFonts w:ascii="Times New Roman" w:eastAsia="宋体" w:hAnsi="Times New Roman"/>
          <w:color w:val="000000" w:themeColor="text1"/>
          <w:kern w:val="0"/>
          <w:sz w:val="21"/>
          <w:szCs w:val="21"/>
        </w:rPr>
        <w:t xml:space="preserve">, </w:t>
      </w:r>
      <w:r w:rsidRPr="00204018">
        <w:rPr>
          <w:rFonts w:ascii="Times New Roman" w:eastAsia="宋体" w:hAnsi="Times New Roman"/>
          <w:color w:val="000000" w:themeColor="text1"/>
          <w:kern w:val="0"/>
          <w:sz w:val="21"/>
          <w:szCs w:val="21"/>
        </w:rPr>
        <w:t>蒙祖强</w:t>
      </w:r>
      <w:r w:rsidR="002C7B6D" w:rsidRPr="00204018">
        <w:rPr>
          <w:rFonts w:ascii="Times New Roman" w:eastAsia="宋体" w:hAnsi="Times New Roman"/>
          <w:color w:val="000000" w:themeColor="text1"/>
          <w:kern w:val="0"/>
          <w:sz w:val="21"/>
          <w:szCs w:val="21"/>
        </w:rPr>
        <w:t xml:space="preserve">, </w:t>
      </w:r>
      <w:r w:rsidRPr="00204018">
        <w:rPr>
          <w:rFonts w:ascii="Times New Roman" w:eastAsia="宋体" w:hAnsi="Times New Roman"/>
          <w:color w:val="000000" w:themeColor="text1"/>
          <w:kern w:val="0"/>
          <w:sz w:val="21"/>
          <w:szCs w:val="21"/>
        </w:rPr>
        <w:t>陈白帆．人工智能基础</w:t>
      </w:r>
      <w:r w:rsidR="002C7B6D" w:rsidRPr="00204018">
        <w:rPr>
          <w:rFonts w:ascii="Times New Roman" w:eastAsia="宋体" w:hAnsi="Times New Roman" w:hint="eastAsia"/>
          <w:color w:val="000000" w:themeColor="text1"/>
          <w:kern w:val="0"/>
          <w:sz w:val="21"/>
          <w:szCs w:val="21"/>
        </w:rPr>
        <w:t>（</w:t>
      </w:r>
      <w:r w:rsidR="00022341" w:rsidRPr="00204018">
        <w:rPr>
          <w:rFonts w:ascii="Times New Roman" w:eastAsia="宋体" w:hAnsi="Times New Roman"/>
          <w:color w:val="000000" w:themeColor="text1"/>
          <w:kern w:val="0"/>
          <w:sz w:val="21"/>
          <w:szCs w:val="21"/>
        </w:rPr>
        <w:t>第</w:t>
      </w:r>
      <w:r w:rsidRPr="00204018">
        <w:rPr>
          <w:rFonts w:ascii="Times New Roman" w:eastAsia="宋体" w:hAnsi="Times New Roman"/>
          <w:color w:val="000000" w:themeColor="text1"/>
          <w:kern w:val="0"/>
          <w:sz w:val="21"/>
          <w:szCs w:val="21"/>
        </w:rPr>
        <w:t>四版</w:t>
      </w:r>
      <w:r w:rsidR="002C7B6D" w:rsidRPr="00204018">
        <w:rPr>
          <w:rFonts w:ascii="Times New Roman" w:eastAsia="宋体" w:hAnsi="Times New Roman" w:hint="eastAsia"/>
          <w:color w:val="000000" w:themeColor="text1"/>
          <w:kern w:val="0"/>
          <w:sz w:val="21"/>
          <w:szCs w:val="21"/>
        </w:rPr>
        <w:t>）</w:t>
      </w:r>
      <w:r w:rsidRPr="00204018">
        <w:rPr>
          <w:rFonts w:ascii="Times New Roman" w:eastAsia="宋体" w:hAnsi="Times New Roman"/>
          <w:color w:val="000000" w:themeColor="text1"/>
          <w:kern w:val="0"/>
          <w:sz w:val="21"/>
          <w:szCs w:val="21"/>
        </w:rPr>
        <w:t>．北京</w:t>
      </w:r>
      <w:r w:rsidR="00B21B40" w:rsidRPr="00204018">
        <w:rPr>
          <w:rFonts w:ascii="Times New Roman" w:eastAsia="宋体" w:hAnsi="Times New Roman"/>
          <w:color w:val="000000" w:themeColor="text1"/>
          <w:kern w:val="0"/>
          <w:sz w:val="21"/>
          <w:szCs w:val="21"/>
        </w:rPr>
        <w:t>:</w:t>
      </w:r>
      <w:r w:rsidRPr="00204018">
        <w:rPr>
          <w:rFonts w:ascii="Times New Roman" w:eastAsia="宋体" w:hAnsi="Times New Roman"/>
          <w:color w:val="000000" w:themeColor="text1"/>
          <w:kern w:val="0"/>
          <w:sz w:val="21"/>
          <w:szCs w:val="21"/>
        </w:rPr>
        <w:t>高等教育出版社</w:t>
      </w:r>
      <w:r w:rsidR="002C7B6D" w:rsidRPr="00204018">
        <w:rPr>
          <w:rFonts w:ascii="Times New Roman" w:eastAsia="宋体" w:hAnsi="Times New Roman"/>
          <w:color w:val="000000" w:themeColor="text1"/>
          <w:kern w:val="0"/>
          <w:sz w:val="21"/>
          <w:szCs w:val="21"/>
        </w:rPr>
        <w:t xml:space="preserve">, </w:t>
      </w:r>
      <w:r w:rsidRPr="00204018">
        <w:rPr>
          <w:rFonts w:ascii="Times New Roman" w:eastAsia="宋体" w:hAnsi="Times New Roman"/>
          <w:color w:val="000000" w:themeColor="text1"/>
          <w:kern w:val="0"/>
          <w:sz w:val="21"/>
          <w:szCs w:val="21"/>
        </w:rPr>
        <w:t>2021</w:t>
      </w:r>
      <w:r w:rsidR="00B21B40" w:rsidRPr="00204018">
        <w:rPr>
          <w:rFonts w:ascii="Times New Roman" w:eastAsia="宋体" w:hAnsi="Times New Roman"/>
          <w:color w:val="000000" w:themeColor="text1"/>
          <w:kern w:val="0"/>
          <w:sz w:val="21"/>
          <w:szCs w:val="21"/>
        </w:rPr>
        <w:t>年</w:t>
      </w:r>
      <w:r w:rsidRPr="00204018">
        <w:rPr>
          <w:rFonts w:ascii="Times New Roman" w:eastAsia="宋体" w:hAnsi="Times New Roman"/>
          <w:color w:val="000000" w:themeColor="text1"/>
          <w:kern w:val="0"/>
          <w:sz w:val="21"/>
          <w:szCs w:val="21"/>
        </w:rPr>
        <w:t>.</w:t>
      </w:r>
    </w:p>
    <w:p w14:paraId="6F2D29D0" w14:textId="093DDB48" w:rsidR="00B064BC" w:rsidRPr="00204018" w:rsidRDefault="00B064BC" w:rsidP="00204018">
      <w:pPr>
        <w:snapToGrid w:val="0"/>
        <w:spacing w:line="360" w:lineRule="exact"/>
        <w:ind w:left="420"/>
        <w:jc w:val="left"/>
        <w:rPr>
          <w:rFonts w:ascii="Times New Roman" w:eastAsia="宋体" w:hAnsi="Times New Roman"/>
          <w:color w:val="000000" w:themeColor="text1"/>
          <w:kern w:val="0"/>
          <w:sz w:val="21"/>
          <w:szCs w:val="21"/>
        </w:rPr>
      </w:pPr>
    </w:p>
    <w:p w14:paraId="436D79E1" w14:textId="77777777" w:rsidR="00B064BC" w:rsidRPr="00B064BC" w:rsidRDefault="00B064BC" w:rsidP="00B064BC">
      <w:pPr>
        <w:pStyle w:val="a0"/>
        <w:rPr>
          <w:lang w:eastAsia="zh-CN"/>
        </w:rPr>
      </w:pPr>
    </w:p>
    <w:sectPr w:rsidR="00B064BC" w:rsidRPr="00B064BC">
      <w:footerReference w:type="default" r:id="rId8"/>
      <w:pgSz w:w="11906" w:h="16838"/>
      <w:pgMar w:top="1418" w:right="1134" w:bottom="1418" w:left="1134" w:header="851" w:footer="992" w:gutter="0"/>
      <w:cols w:space="425"/>
      <w:docGrid w:type="lines" w:linePitch="59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E5CECD" w14:textId="77777777" w:rsidR="00CC0FC9" w:rsidRDefault="00CC0FC9">
      <w:pPr>
        <w:spacing w:line="240" w:lineRule="auto"/>
      </w:pPr>
      <w:r>
        <w:separator/>
      </w:r>
    </w:p>
  </w:endnote>
  <w:endnote w:type="continuationSeparator" w:id="0">
    <w:p w14:paraId="18D5E57B" w14:textId="77777777" w:rsidR="00CC0FC9" w:rsidRDefault="00CC0F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9963104"/>
      <w:docPartObj>
        <w:docPartGallery w:val="Page Numbers (Bottom of Page)"/>
        <w:docPartUnique/>
      </w:docPartObj>
    </w:sdtPr>
    <w:sdtEndPr/>
    <w:sdtContent>
      <w:p w14:paraId="012F2D3D" w14:textId="03506544" w:rsidR="000A2B6B" w:rsidRDefault="000A2B6B">
        <w:pPr>
          <w:pStyle w:val="a8"/>
          <w:jc w:val="center"/>
        </w:pPr>
        <w:r>
          <w:fldChar w:fldCharType="begin"/>
        </w:r>
        <w:r>
          <w:instrText>PAGE   \* MERGEFORMAT</w:instrText>
        </w:r>
        <w:r>
          <w:fldChar w:fldCharType="separate"/>
        </w:r>
        <w:r>
          <w:rPr>
            <w:lang w:val="zh-CN"/>
          </w:rPr>
          <w:t>2</w:t>
        </w:r>
        <w:r>
          <w:fldChar w:fldCharType="end"/>
        </w:r>
      </w:p>
    </w:sdtContent>
  </w:sdt>
  <w:p w14:paraId="69FB9B7D" w14:textId="2120C4EB" w:rsidR="00BF38EA" w:rsidRDefault="00BF38E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53B4BC" w14:textId="77777777" w:rsidR="00CC0FC9" w:rsidRDefault="00CC0FC9">
      <w:r>
        <w:separator/>
      </w:r>
    </w:p>
  </w:footnote>
  <w:footnote w:type="continuationSeparator" w:id="0">
    <w:p w14:paraId="61F24CF4" w14:textId="77777777" w:rsidR="00CC0FC9" w:rsidRDefault="00CC0F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B85264A"/>
    <w:multiLevelType w:val="singleLevel"/>
    <w:tmpl w:val="EB85264A"/>
    <w:lvl w:ilvl="0">
      <w:start w:val="2"/>
      <w:numFmt w:val="chineseCounting"/>
      <w:suff w:val="nothing"/>
      <w:lvlText w:val="（%1）"/>
      <w:lvlJc w:val="left"/>
      <w:rPr>
        <w:rFonts w:hint="eastAsia"/>
      </w:rPr>
    </w:lvl>
  </w:abstractNum>
  <w:abstractNum w:abstractNumId="1" w15:restartNumberingAfterBreak="0">
    <w:nsid w:val="1DF1680B"/>
    <w:multiLevelType w:val="hybridMultilevel"/>
    <w:tmpl w:val="61D24F12"/>
    <w:lvl w:ilvl="0" w:tplc="BE7C0E8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756251A"/>
    <w:multiLevelType w:val="hybridMultilevel"/>
    <w:tmpl w:val="802ECC32"/>
    <w:lvl w:ilvl="0" w:tplc="18EA1C2E">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8935882"/>
    <w:multiLevelType w:val="hybridMultilevel"/>
    <w:tmpl w:val="84563CA6"/>
    <w:lvl w:ilvl="0" w:tplc="1D386694">
      <w:start w:val="1"/>
      <w:numFmt w:val="decimal"/>
      <w:lvlText w:val="[%1]"/>
      <w:lvlJc w:val="left"/>
      <w:pPr>
        <w:ind w:left="840" w:hanging="420"/>
      </w:pPr>
      <w:rPr>
        <w:rFonts w:hint="eastAsia"/>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HorizontalSpacing w:val="105"/>
  <w:drawingGridVerticalSpacing w:val="299"/>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TUxZjBkY2E4MGMwNjNjZGRjNDliMWIxZDczNDMwOTAifQ=="/>
  </w:docVars>
  <w:rsids>
    <w:rsidRoot w:val="00571784"/>
    <w:rsid w:val="000008D8"/>
    <w:rsid w:val="00001371"/>
    <w:rsid w:val="00010631"/>
    <w:rsid w:val="00022341"/>
    <w:rsid w:val="000476BC"/>
    <w:rsid w:val="00061A0B"/>
    <w:rsid w:val="00061E60"/>
    <w:rsid w:val="00063847"/>
    <w:rsid w:val="000A2B6B"/>
    <w:rsid w:val="000B4B93"/>
    <w:rsid w:val="000D6416"/>
    <w:rsid w:val="000E52DF"/>
    <w:rsid w:val="000E77C3"/>
    <w:rsid w:val="000F2F24"/>
    <w:rsid w:val="000F6162"/>
    <w:rsid w:val="00105181"/>
    <w:rsid w:val="001104F7"/>
    <w:rsid w:val="00116A4D"/>
    <w:rsid w:val="00116DD4"/>
    <w:rsid w:val="0012217C"/>
    <w:rsid w:val="001227A3"/>
    <w:rsid w:val="00151E3C"/>
    <w:rsid w:val="001610F6"/>
    <w:rsid w:val="001665DD"/>
    <w:rsid w:val="001751D4"/>
    <w:rsid w:val="00176421"/>
    <w:rsid w:val="0018026F"/>
    <w:rsid w:val="001820E3"/>
    <w:rsid w:val="001842FE"/>
    <w:rsid w:val="001B48CC"/>
    <w:rsid w:val="001C20E1"/>
    <w:rsid w:val="001D625D"/>
    <w:rsid w:val="001D6BFF"/>
    <w:rsid w:val="001F3A37"/>
    <w:rsid w:val="00201E3F"/>
    <w:rsid w:val="00202FC3"/>
    <w:rsid w:val="00204018"/>
    <w:rsid w:val="00210589"/>
    <w:rsid w:val="002166BA"/>
    <w:rsid w:val="002170DC"/>
    <w:rsid w:val="002233B1"/>
    <w:rsid w:val="00225F05"/>
    <w:rsid w:val="00232B49"/>
    <w:rsid w:val="00237FC7"/>
    <w:rsid w:val="002570E4"/>
    <w:rsid w:val="002572A7"/>
    <w:rsid w:val="00260E2B"/>
    <w:rsid w:val="0026297A"/>
    <w:rsid w:val="00267209"/>
    <w:rsid w:val="00281BD5"/>
    <w:rsid w:val="00291979"/>
    <w:rsid w:val="002A30D5"/>
    <w:rsid w:val="002A5036"/>
    <w:rsid w:val="002A6971"/>
    <w:rsid w:val="002B0E8D"/>
    <w:rsid w:val="002C19BF"/>
    <w:rsid w:val="002C4CAB"/>
    <w:rsid w:val="002C66AD"/>
    <w:rsid w:val="002C7B6D"/>
    <w:rsid w:val="002D6B24"/>
    <w:rsid w:val="002E1884"/>
    <w:rsid w:val="002F0CD3"/>
    <w:rsid w:val="002F68D9"/>
    <w:rsid w:val="00302B52"/>
    <w:rsid w:val="00307085"/>
    <w:rsid w:val="003343FA"/>
    <w:rsid w:val="0033494B"/>
    <w:rsid w:val="00354BDE"/>
    <w:rsid w:val="0036032C"/>
    <w:rsid w:val="0036078D"/>
    <w:rsid w:val="00364255"/>
    <w:rsid w:val="00366CE7"/>
    <w:rsid w:val="0038764B"/>
    <w:rsid w:val="00390129"/>
    <w:rsid w:val="003967B4"/>
    <w:rsid w:val="003A2AD8"/>
    <w:rsid w:val="003A54FA"/>
    <w:rsid w:val="003C3074"/>
    <w:rsid w:val="003C57B0"/>
    <w:rsid w:val="003D2FFC"/>
    <w:rsid w:val="003D6D75"/>
    <w:rsid w:val="003E1C76"/>
    <w:rsid w:val="003F18F7"/>
    <w:rsid w:val="004039B1"/>
    <w:rsid w:val="00405A49"/>
    <w:rsid w:val="00406EE5"/>
    <w:rsid w:val="00423B90"/>
    <w:rsid w:val="00427F24"/>
    <w:rsid w:val="0046347B"/>
    <w:rsid w:val="0046466D"/>
    <w:rsid w:val="0047549E"/>
    <w:rsid w:val="00493A28"/>
    <w:rsid w:val="00495F99"/>
    <w:rsid w:val="00497B77"/>
    <w:rsid w:val="004B7DA9"/>
    <w:rsid w:val="004C0E6B"/>
    <w:rsid w:val="004D0025"/>
    <w:rsid w:val="004E23F9"/>
    <w:rsid w:val="004F6B74"/>
    <w:rsid w:val="00503A24"/>
    <w:rsid w:val="00505016"/>
    <w:rsid w:val="00507F9A"/>
    <w:rsid w:val="00512ACF"/>
    <w:rsid w:val="005221CE"/>
    <w:rsid w:val="00525E41"/>
    <w:rsid w:val="0053445A"/>
    <w:rsid w:val="005444F8"/>
    <w:rsid w:val="00545F24"/>
    <w:rsid w:val="00551A86"/>
    <w:rsid w:val="00551BFB"/>
    <w:rsid w:val="00567107"/>
    <w:rsid w:val="00567FF8"/>
    <w:rsid w:val="00570203"/>
    <w:rsid w:val="0057107B"/>
    <w:rsid w:val="00571784"/>
    <w:rsid w:val="00583EBF"/>
    <w:rsid w:val="00590C27"/>
    <w:rsid w:val="00594AD9"/>
    <w:rsid w:val="00596A96"/>
    <w:rsid w:val="005B62A4"/>
    <w:rsid w:val="005B6DBB"/>
    <w:rsid w:val="005C66F0"/>
    <w:rsid w:val="005E3687"/>
    <w:rsid w:val="005E5281"/>
    <w:rsid w:val="005F1372"/>
    <w:rsid w:val="005F2E8D"/>
    <w:rsid w:val="005F61B9"/>
    <w:rsid w:val="00601A45"/>
    <w:rsid w:val="006075A9"/>
    <w:rsid w:val="0060795B"/>
    <w:rsid w:val="00630B1F"/>
    <w:rsid w:val="006332DF"/>
    <w:rsid w:val="00637C74"/>
    <w:rsid w:val="006434E3"/>
    <w:rsid w:val="00647CA6"/>
    <w:rsid w:val="00654BF4"/>
    <w:rsid w:val="006550D2"/>
    <w:rsid w:val="00655EB6"/>
    <w:rsid w:val="006569C9"/>
    <w:rsid w:val="0068493A"/>
    <w:rsid w:val="0068773F"/>
    <w:rsid w:val="006A56B6"/>
    <w:rsid w:val="006C3069"/>
    <w:rsid w:val="006C54B6"/>
    <w:rsid w:val="006E5980"/>
    <w:rsid w:val="00702D22"/>
    <w:rsid w:val="00706F14"/>
    <w:rsid w:val="00707CAF"/>
    <w:rsid w:val="007475EF"/>
    <w:rsid w:val="00755FAE"/>
    <w:rsid w:val="007608F4"/>
    <w:rsid w:val="00765EFE"/>
    <w:rsid w:val="0078100B"/>
    <w:rsid w:val="007858A4"/>
    <w:rsid w:val="007A5F6C"/>
    <w:rsid w:val="007B12EB"/>
    <w:rsid w:val="007C0C80"/>
    <w:rsid w:val="007D3EAA"/>
    <w:rsid w:val="007D54A6"/>
    <w:rsid w:val="007F6134"/>
    <w:rsid w:val="00803BE3"/>
    <w:rsid w:val="008202E2"/>
    <w:rsid w:val="0082604F"/>
    <w:rsid w:val="0083539B"/>
    <w:rsid w:val="00835A21"/>
    <w:rsid w:val="00847E3F"/>
    <w:rsid w:val="008510CA"/>
    <w:rsid w:val="008527A8"/>
    <w:rsid w:val="00867520"/>
    <w:rsid w:val="008775F3"/>
    <w:rsid w:val="008B3231"/>
    <w:rsid w:val="008C3771"/>
    <w:rsid w:val="008C6C4B"/>
    <w:rsid w:val="008C764A"/>
    <w:rsid w:val="008D0924"/>
    <w:rsid w:val="008D4983"/>
    <w:rsid w:val="008E22F2"/>
    <w:rsid w:val="008E33FA"/>
    <w:rsid w:val="008E4A0F"/>
    <w:rsid w:val="008F2DB4"/>
    <w:rsid w:val="0090430E"/>
    <w:rsid w:val="00914441"/>
    <w:rsid w:val="0091695C"/>
    <w:rsid w:val="0091797A"/>
    <w:rsid w:val="009274D4"/>
    <w:rsid w:val="00927ABC"/>
    <w:rsid w:val="00930DCD"/>
    <w:rsid w:val="009426BC"/>
    <w:rsid w:val="009435E6"/>
    <w:rsid w:val="0094489E"/>
    <w:rsid w:val="009628F7"/>
    <w:rsid w:val="00965DDD"/>
    <w:rsid w:val="00974379"/>
    <w:rsid w:val="009B530F"/>
    <w:rsid w:val="009D0AB4"/>
    <w:rsid w:val="009D13BC"/>
    <w:rsid w:val="009D230D"/>
    <w:rsid w:val="009D6F67"/>
    <w:rsid w:val="009E5C1C"/>
    <w:rsid w:val="009E7BC6"/>
    <w:rsid w:val="009F058C"/>
    <w:rsid w:val="009F189D"/>
    <w:rsid w:val="009F1D99"/>
    <w:rsid w:val="009F4D53"/>
    <w:rsid w:val="00A1690F"/>
    <w:rsid w:val="00A21794"/>
    <w:rsid w:val="00A21FAA"/>
    <w:rsid w:val="00A32903"/>
    <w:rsid w:val="00A42702"/>
    <w:rsid w:val="00A55CAE"/>
    <w:rsid w:val="00A65EDE"/>
    <w:rsid w:val="00A70A9C"/>
    <w:rsid w:val="00A7733D"/>
    <w:rsid w:val="00A854F4"/>
    <w:rsid w:val="00A870C5"/>
    <w:rsid w:val="00AA0B90"/>
    <w:rsid w:val="00AA0E99"/>
    <w:rsid w:val="00AB1120"/>
    <w:rsid w:val="00AB18B5"/>
    <w:rsid w:val="00AB521E"/>
    <w:rsid w:val="00AC53A6"/>
    <w:rsid w:val="00AD0664"/>
    <w:rsid w:val="00AD493B"/>
    <w:rsid w:val="00AE16A6"/>
    <w:rsid w:val="00AE3DF7"/>
    <w:rsid w:val="00AF16F1"/>
    <w:rsid w:val="00AF452F"/>
    <w:rsid w:val="00B00954"/>
    <w:rsid w:val="00B01C61"/>
    <w:rsid w:val="00B02167"/>
    <w:rsid w:val="00B027CE"/>
    <w:rsid w:val="00B064BC"/>
    <w:rsid w:val="00B06719"/>
    <w:rsid w:val="00B13372"/>
    <w:rsid w:val="00B13A19"/>
    <w:rsid w:val="00B17010"/>
    <w:rsid w:val="00B20A6F"/>
    <w:rsid w:val="00B21B40"/>
    <w:rsid w:val="00B23886"/>
    <w:rsid w:val="00B3277E"/>
    <w:rsid w:val="00B35865"/>
    <w:rsid w:val="00B53F62"/>
    <w:rsid w:val="00B547C9"/>
    <w:rsid w:val="00B55A8E"/>
    <w:rsid w:val="00B70F09"/>
    <w:rsid w:val="00B81154"/>
    <w:rsid w:val="00B82354"/>
    <w:rsid w:val="00B84FE7"/>
    <w:rsid w:val="00B87898"/>
    <w:rsid w:val="00B937BE"/>
    <w:rsid w:val="00BA4AC6"/>
    <w:rsid w:val="00BC5D94"/>
    <w:rsid w:val="00BC7502"/>
    <w:rsid w:val="00BD53D5"/>
    <w:rsid w:val="00BE2CEC"/>
    <w:rsid w:val="00BE40E6"/>
    <w:rsid w:val="00BE790D"/>
    <w:rsid w:val="00BF38EA"/>
    <w:rsid w:val="00C02EB5"/>
    <w:rsid w:val="00C20563"/>
    <w:rsid w:val="00C213CD"/>
    <w:rsid w:val="00C25C48"/>
    <w:rsid w:val="00C303E7"/>
    <w:rsid w:val="00C57C7C"/>
    <w:rsid w:val="00C6178E"/>
    <w:rsid w:val="00C75CD5"/>
    <w:rsid w:val="00C81030"/>
    <w:rsid w:val="00C847C9"/>
    <w:rsid w:val="00C926D8"/>
    <w:rsid w:val="00C94510"/>
    <w:rsid w:val="00CA40D9"/>
    <w:rsid w:val="00CA6D52"/>
    <w:rsid w:val="00CC0FC9"/>
    <w:rsid w:val="00CC1074"/>
    <w:rsid w:val="00CC1CF8"/>
    <w:rsid w:val="00CC69F7"/>
    <w:rsid w:val="00CE6A73"/>
    <w:rsid w:val="00CE7A87"/>
    <w:rsid w:val="00CF0239"/>
    <w:rsid w:val="00CF0ED6"/>
    <w:rsid w:val="00CF315C"/>
    <w:rsid w:val="00CF4736"/>
    <w:rsid w:val="00D06AB1"/>
    <w:rsid w:val="00D14A8D"/>
    <w:rsid w:val="00D21A3D"/>
    <w:rsid w:val="00D270A1"/>
    <w:rsid w:val="00D44CE8"/>
    <w:rsid w:val="00D50D73"/>
    <w:rsid w:val="00D6233D"/>
    <w:rsid w:val="00D63B83"/>
    <w:rsid w:val="00D90D22"/>
    <w:rsid w:val="00D949D7"/>
    <w:rsid w:val="00D964B0"/>
    <w:rsid w:val="00DA1677"/>
    <w:rsid w:val="00DA1993"/>
    <w:rsid w:val="00DC1F9F"/>
    <w:rsid w:val="00DE65AC"/>
    <w:rsid w:val="00DF08EA"/>
    <w:rsid w:val="00DF720F"/>
    <w:rsid w:val="00E009E6"/>
    <w:rsid w:val="00E04962"/>
    <w:rsid w:val="00E144EA"/>
    <w:rsid w:val="00E27373"/>
    <w:rsid w:val="00E416E4"/>
    <w:rsid w:val="00E479FC"/>
    <w:rsid w:val="00E529EF"/>
    <w:rsid w:val="00E615C9"/>
    <w:rsid w:val="00E61AC5"/>
    <w:rsid w:val="00E62AF0"/>
    <w:rsid w:val="00E632D5"/>
    <w:rsid w:val="00E7243A"/>
    <w:rsid w:val="00E7432F"/>
    <w:rsid w:val="00E769C2"/>
    <w:rsid w:val="00E87ADD"/>
    <w:rsid w:val="00E95323"/>
    <w:rsid w:val="00E97161"/>
    <w:rsid w:val="00E97578"/>
    <w:rsid w:val="00EA2F64"/>
    <w:rsid w:val="00EC3426"/>
    <w:rsid w:val="00EE5473"/>
    <w:rsid w:val="00F00997"/>
    <w:rsid w:val="00F02FBC"/>
    <w:rsid w:val="00F13832"/>
    <w:rsid w:val="00F2391A"/>
    <w:rsid w:val="00F23BC7"/>
    <w:rsid w:val="00F24932"/>
    <w:rsid w:val="00F305B4"/>
    <w:rsid w:val="00F34E6B"/>
    <w:rsid w:val="00F35C74"/>
    <w:rsid w:val="00F35EFF"/>
    <w:rsid w:val="00F56819"/>
    <w:rsid w:val="00F60445"/>
    <w:rsid w:val="00F62138"/>
    <w:rsid w:val="00F76558"/>
    <w:rsid w:val="00F95C1A"/>
    <w:rsid w:val="00FB3D12"/>
    <w:rsid w:val="00FB55FB"/>
    <w:rsid w:val="00FB734D"/>
    <w:rsid w:val="00FC2AA7"/>
    <w:rsid w:val="00FC5DBD"/>
    <w:rsid w:val="00FC7A3F"/>
    <w:rsid w:val="00FD1A20"/>
    <w:rsid w:val="00FD4127"/>
    <w:rsid w:val="00FF7E18"/>
    <w:rsid w:val="022B3041"/>
    <w:rsid w:val="03353333"/>
    <w:rsid w:val="03910CF3"/>
    <w:rsid w:val="044C5CA5"/>
    <w:rsid w:val="049D5E9B"/>
    <w:rsid w:val="05386D1D"/>
    <w:rsid w:val="05DE04F7"/>
    <w:rsid w:val="068F5587"/>
    <w:rsid w:val="08427EAD"/>
    <w:rsid w:val="098C4B92"/>
    <w:rsid w:val="0A2B12FB"/>
    <w:rsid w:val="0A4971D8"/>
    <w:rsid w:val="0AC613AE"/>
    <w:rsid w:val="0B3A453B"/>
    <w:rsid w:val="0C1E45AA"/>
    <w:rsid w:val="0E633B18"/>
    <w:rsid w:val="0E840314"/>
    <w:rsid w:val="0FC922EF"/>
    <w:rsid w:val="114C2F47"/>
    <w:rsid w:val="12C276B1"/>
    <w:rsid w:val="13913144"/>
    <w:rsid w:val="13BB781A"/>
    <w:rsid w:val="13C70311"/>
    <w:rsid w:val="13D0680F"/>
    <w:rsid w:val="1413285E"/>
    <w:rsid w:val="1466333B"/>
    <w:rsid w:val="14682B04"/>
    <w:rsid w:val="156E702C"/>
    <w:rsid w:val="15BD27C4"/>
    <w:rsid w:val="15C947BC"/>
    <w:rsid w:val="15EE7BB5"/>
    <w:rsid w:val="16AD6F91"/>
    <w:rsid w:val="16D22A6D"/>
    <w:rsid w:val="17513423"/>
    <w:rsid w:val="1CB53D12"/>
    <w:rsid w:val="1D277FFB"/>
    <w:rsid w:val="20E451F5"/>
    <w:rsid w:val="22FF5D9E"/>
    <w:rsid w:val="23315296"/>
    <w:rsid w:val="236B3D85"/>
    <w:rsid w:val="27C2786B"/>
    <w:rsid w:val="27EC1805"/>
    <w:rsid w:val="283D2E14"/>
    <w:rsid w:val="28C877FA"/>
    <w:rsid w:val="28DB6E98"/>
    <w:rsid w:val="2A3A313B"/>
    <w:rsid w:val="2B8B5A75"/>
    <w:rsid w:val="2CC84F9A"/>
    <w:rsid w:val="314D1797"/>
    <w:rsid w:val="32682C91"/>
    <w:rsid w:val="32F379D0"/>
    <w:rsid w:val="36887926"/>
    <w:rsid w:val="373E249D"/>
    <w:rsid w:val="38ED1ABA"/>
    <w:rsid w:val="395A20EA"/>
    <w:rsid w:val="3AA21D55"/>
    <w:rsid w:val="3C9F7C13"/>
    <w:rsid w:val="3E580A7A"/>
    <w:rsid w:val="3F1D0A97"/>
    <w:rsid w:val="3F402581"/>
    <w:rsid w:val="40A50CF4"/>
    <w:rsid w:val="44D2693A"/>
    <w:rsid w:val="45411A7F"/>
    <w:rsid w:val="45806396"/>
    <w:rsid w:val="47D50152"/>
    <w:rsid w:val="49630D7A"/>
    <w:rsid w:val="499E120D"/>
    <w:rsid w:val="4AC60242"/>
    <w:rsid w:val="4C28005D"/>
    <w:rsid w:val="4C6360CA"/>
    <w:rsid w:val="4D8D7D77"/>
    <w:rsid w:val="4ECC43FA"/>
    <w:rsid w:val="4F1C700D"/>
    <w:rsid w:val="4F9E4506"/>
    <w:rsid w:val="4FBE1A83"/>
    <w:rsid w:val="501D4852"/>
    <w:rsid w:val="502E29EE"/>
    <w:rsid w:val="50D33B9B"/>
    <w:rsid w:val="5216682D"/>
    <w:rsid w:val="529F4E80"/>
    <w:rsid w:val="530D1247"/>
    <w:rsid w:val="539B2D12"/>
    <w:rsid w:val="53D23513"/>
    <w:rsid w:val="54A33C45"/>
    <w:rsid w:val="54CB3E59"/>
    <w:rsid w:val="54CF23E1"/>
    <w:rsid w:val="54F468D8"/>
    <w:rsid w:val="5796377C"/>
    <w:rsid w:val="59B47CF8"/>
    <w:rsid w:val="59EA238B"/>
    <w:rsid w:val="5AF1163A"/>
    <w:rsid w:val="5CCC4DEE"/>
    <w:rsid w:val="5D0120F6"/>
    <w:rsid w:val="5ED15115"/>
    <w:rsid w:val="5FDC40E1"/>
    <w:rsid w:val="60841BE8"/>
    <w:rsid w:val="60AB587E"/>
    <w:rsid w:val="60FA6DED"/>
    <w:rsid w:val="61324769"/>
    <w:rsid w:val="61430269"/>
    <w:rsid w:val="61BD734C"/>
    <w:rsid w:val="63D63C65"/>
    <w:rsid w:val="64102959"/>
    <w:rsid w:val="665C0C29"/>
    <w:rsid w:val="67B27EF6"/>
    <w:rsid w:val="68AC39AD"/>
    <w:rsid w:val="692C6764"/>
    <w:rsid w:val="694035C3"/>
    <w:rsid w:val="69E002CB"/>
    <w:rsid w:val="6AEA7C8A"/>
    <w:rsid w:val="6B345CA9"/>
    <w:rsid w:val="6CD31260"/>
    <w:rsid w:val="6D534C3B"/>
    <w:rsid w:val="6ECD78E1"/>
    <w:rsid w:val="6EE533D3"/>
    <w:rsid w:val="6F20483E"/>
    <w:rsid w:val="6F6B75AE"/>
    <w:rsid w:val="70545BA6"/>
    <w:rsid w:val="722842FE"/>
    <w:rsid w:val="72D815C5"/>
    <w:rsid w:val="764A4F99"/>
    <w:rsid w:val="77F605A5"/>
    <w:rsid w:val="790B6693"/>
    <w:rsid w:val="7917551C"/>
    <w:rsid w:val="7A16611D"/>
    <w:rsid w:val="7B264341"/>
    <w:rsid w:val="7B5952A3"/>
    <w:rsid w:val="7B5D5BA9"/>
    <w:rsid w:val="7D6E773E"/>
    <w:rsid w:val="7DC2466B"/>
    <w:rsid w:val="7FD662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1B3EF5"/>
  <w15:docId w15:val="{C4669A2C-F357-47A0-8481-10FFEDF28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next w:val="a0"/>
    <w:qFormat/>
    <w:pPr>
      <w:widowControl w:val="0"/>
      <w:spacing w:line="360" w:lineRule="auto"/>
      <w:jc w:val="both"/>
    </w:pPr>
    <w:rPr>
      <w:rFonts w:ascii="Calibri" w:eastAsia="仿宋" w:hAnsi="Calibri" w:cs="Times New Roman"/>
      <w:kern w:val="2"/>
      <w:sz w:val="28"/>
      <w:szCs w:val="24"/>
    </w:rPr>
  </w:style>
  <w:style w:type="paragraph" w:styleId="1">
    <w:name w:val="heading 1"/>
    <w:basedOn w:val="a"/>
    <w:next w:val="a"/>
    <w:link w:val="10"/>
    <w:uiPriority w:val="9"/>
    <w:qFormat/>
    <w:pPr>
      <w:keepNext/>
      <w:keepLines/>
      <w:spacing w:before="280" w:after="290"/>
      <w:jc w:val="center"/>
      <w:outlineLvl w:val="0"/>
    </w:pPr>
    <w:rPr>
      <w:rFonts w:ascii="黑体" w:eastAsia="黑体" w:hAnsi="黑体"/>
      <w:b/>
      <w:bCs/>
      <w:kern w:val="44"/>
      <w:sz w:val="30"/>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uiPriority w:val="1"/>
    <w:qFormat/>
    <w:pPr>
      <w:autoSpaceDE w:val="0"/>
      <w:autoSpaceDN w:val="0"/>
      <w:jc w:val="left"/>
    </w:pPr>
    <w:rPr>
      <w:rFonts w:ascii="仿宋" w:hAnsi="仿宋" w:cs="仿宋"/>
      <w:kern w:val="0"/>
      <w:szCs w:val="28"/>
      <w:lang w:eastAsia="en-US"/>
    </w:rPr>
  </w:style>
  <w:style w:type="paragraph" w:styleId="a4">
    <w:name w:val="annotation text"/>
    <w:basedOn w:val="a"/>
    <w:link w:val="a5"/>
    <w:uiPriority w:val="99"/>
    <w:semiHidden/>
    <w:unhideWhenUsed/>
    <w:qFormat/>
    <w:pPr>
      <w:jc w:val="left"/>
    </w:pPr>
  </w:style>
  <w:style w:type="paragraph" w:styleId="a6">
    <w:name w:val="Balloon Text"/>
    <w:basedOn w:val="a"/>
    <w:link w:val="a7"/>
    <w:uiPriority w:val="99"/>
    <w:semiHidden/>
    <w:unhideWhenUsed/>
    <w:qFormat/>
    <w:pPr>
      <w:spacing w:line="240" w:lineRule="auto"/>
    </w:pPr>
    <w:rPr>
      <w:sz w:val="18"/>
      <w:szCs w:val="18"/>
    </w:rPr>
  </w:style>
  <w:style w:type="paragraph" w:styleId="a8">
    <w:name w:val="footer"/>
    <w:basedOn w:val="a"/>
    <w:link w:val="a9"/>
    <w:uiPriority w:val="99"/>
    <w:unhideWhenUsed/>
    <w:qFormat/>
    <w:pPr>
      <w:tabs>
        <w:tab w:val="center" w:pos="4153"/>
        <w:tab w:val="right" w:pos="8306"/>
      </w:tabs>
      <w:snapToGrid w:val="0"/>
      <w:spacing w:line="240" w:lineRule="auto"/>
      <w:jc w:val="left"/>
    </w:pPr>
    <w:rPr>
      <w:sz w:val="18"/>
      <w:szCs w:val="18"/>
    </w:rPr>
  </w:style>
  <w:style w:type="paragraph" w:styleId="aa">
    <w:name w:val="header"/>
    <w:basedOn w:val="a"/>
    <w:link w:val="ab"/>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ac">
    <w:name w:val="annotation subject"/>
    <w:basedOn w:val="a4"/>
    <w:next w:val="a4"/>
    <w:link w:val="ad"/>
    <w:uiPriority w:val="99"/>
    <w:semiHidden/>
    <w:unhideWhenUsed/>
    <w:qFormat/>
    <w:rPr>
      <w:b/>
      <w:bCs/>
    </w:rPr>
  </w:style>
  <w:style w:type="table" w:styleId="ae">
    <w:name w:val="Table Grid"/>
    <w:basedOn w:val="a2"/>
    <w:uiPriority w:val="59"/>
    <w:qFormat/>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annotation reference"/>
    <w:basedOn w:val="a1"/>
    <w:uiPriority w:val="99"/>
    <w:semiHidden/>
    <w:unhideWhenUsed/>
    <w:qFormat/>
    <w:rPr>
      <w:sz w:val="21"/>
      <w:szCs w:val="21"/>
    </w:rPr>
  </w:style>
  <w:style w:type="character" w:customStyle="1" w:styleId="1Char">
    <w:name w:val="标题 1 Char"/>
    <w:basedOn w:val="a1"/>
    <w:uiPriority w:val="9"/>
    <w:qFormat/>
    <w:rPr>
      <w:rFonts w:ascii="Calibri" w:eastAsia="仿宋" w:hAnsi="Calibri" w:cs="Times New Roman"/>
      <w:b/>
      <w:bCs/>
      <w:kern w:val="44"/>
      <w:sz w:val="44"/>
      <w:szCs w:val="44"/>
    </w:rPr>
  </w:style>
  <w:style w:type="character" w:customStyle="1" w:styleId="10">
    <w:name w:val="标题 1 字符"/>
    <w:basedOn w:val="a1"/>
    <w:link w:val="1"/>
    <w:uiPriority w:val="9"/>
    <w:qFormat/>
    <w:rPr>
      <w:rFonts w:ascii="黑体" w:eastAsia="黑体" w:hAnsi="黑体" w:cs="Times New Roman"/>
      <w:b/>
      <w:bCs/>
      <w:kern w:val="44"/>
      <w:sz w:val="30"/>
      <w:szCs w:val="44"/>
    </w:rPr>
  </w:style>
  <w:style w:type="character" w:customStyle="1" w:styleId="a7">
    <w:name w:val="批注框文本 字符"/>
    <w:basedOn w:val="a1"/>
    <w:link w:val="a6"/>
    <w:uiPriority w:val="99"/>
    <w:semiHidden/>
    <w:qFormat/>
    <w:rPr>
      <w:rFonts w:ascii="Calibri" w:eastAsia="仿宋" w:hAnsi="Calibri" w:cs="Times New Roman"/>
      <w:sz w:val="18"/>
      <w:szCs w:val="18"/>
    </w:rPr>
  </w:style>
  <w:style w:type="character" w:customStyle="1" w:styleId="a5">
    <w:name w:val="批注文字 字符"/>
    <w:basedOn w:val="a1"/>
    <w:link w:val="a4"/>
    <w:uiPriority w:val="99"/>
    <w:semiHidden/>
    <w:qFormat/>
    <w:rPr>
      <w:rFonts w:ascii="Calibri" w:eastAsia="仿宋" w:hAnsi="Calibri" w:cs="Times New Roman"/>
      <w:sz w:val="28"/>
      <w:szCs w:val="24"/>
    </w:rPr>
  </w:style>
  <w:style w:type="character" w:customStyle="1" w:styleId="ad">
    <w:name w:val="批注主题 字符"/>
    <w:basedOn w:val="a5"/>
    <w:link w:val="ac"/>
    <w:uiPriority w:val="99"/>
    <w:semiHidden/>
    <w:qFormat/>
    <w:rPr>
      <w:rFonts w:ascii="Calibri" w:eastAsia="仿宋" w:hAnsi="Calibri" w:cs="Times New Roman"/>
      <w:b/>
      <w:bCs/>
      <w:sz w:val="28"/>
      <w:szCs w:val="24"/>
    </w:rPr>
  </w:style>
  <w:style w:type="character" w:customStyle="1" w:styleId="ab">
    <w:name w:val="页眉 字符"/>
    <w:basedOn w:val="a1"/>
    <w:link w:val="aa"/>
    <w:uiPriority w:val="99"/>
    <w:qFormat/>
    <w:rPr>
      <w:rFonts w:ascii="Calibri" w:eastAsia="仿宋" w:hAnsi="Calibri" w:cs="Times New Roman"/>
      <w:sz w:val="18"/>
      <w:szCs w:val="18"/>
    </w:rPr>
  </w:style>
  <w:style w:type="character" w:customStyle="1" w:styleId="a9">
    <w:name w:val="页脚 字符"/>
    <w:basedOn w:val="a1"/>
    <w:link w:val="a8"/>
    <w:uiPriority w:val="99"/>
    <w:qFormat/>
    <w:rPr>
      <w:rFonts w:ascii="Calibri" w:eastAsia="仿宋" w:hAnsi="Calibri" w:cs="Times New Roman"/>
      <w:sz w:val="18"/>
      <w:szCs w:val="18"/>
    </w:rPr>
  </w:style>
  <w:style w:type="paragraph" w:styleId="af0">
    <w:name w:val="List Paragraph"/>
    <w:basedOn w:val="a"/>
    <w:uiPriority w:val="34"/>
    <w:qFormat/>
    <w:pPr>
      <w:ind w:firstLineChars="200" w:firstLine="420"/>
    </w:pPr>
  </w:style>
  <w:style w:type="paragraph" w:styleId="af1">
    <w:name w:val="No Spacing"/>
    <w:uiPriority w:val="1"/>
    <w:qFormat/>
    <w:pPr>
      <w:widowControl w:val="0"/>
      <w:jc w:val="both"/>
    </w:pPr>
    <w:rPr>
      <w:rFonts w:ascii="Calibri" w:eastAsia="仿宋" w:hAnsi="Calibri" w:cs="Times New Roman"/>
      <w:kern w:val="2"/>
      <w:sz w:val="28"/>
      <w:szCs w:val="24"/>
    </w:rPr>
  </w:style>
  <w:style w:type="paragraph" w:customStyle="1" w:styleId="TableParagraph">
    <w:name w:val="Table Paragraph"/>
    <w:basedOn w:val="a"/>
    <w:uiPriority w:val="1"/>
    <w:qFormat/>
    <w:pPr>
      <w:autoSpaceDE w:val="0"/>
      <w:autoSpaceDN w:val="0"/>
      <w:jc w:val="left"/>
    </w:pPr>
    <w:rPr>
      <w:rFonts w:ascii="宋体" w:hAnsi="宋体" w:cs="宋体"/>
      <w:kern w:val="0"/>
      <w:sz w:val="22"/>
      <w:szCs w:val="22"/>
      <w:lang w:eastAsia="en-US"/>
    </w:rPr>
  </w:style>
  <w:style w:type="table" w:customStyle="1" w:styleId="TableNormal">
    <w:name w:val="Table Normal"/>
    <w:uiPriority w:val="2"/>
    <w:unhideWhenUsed/>
    <w:qFormat/>
    <w:pPr>
      <w:widowControl w:val="0"/>
      <w:autoSpaceDE w:val="0"/>
      <w:autoSpaceDN w:val="0"/>
    </w:pPr>
    <w:rPr>
      <w:sz w:val="22"/>
      <w:lang w:eastAsia="en-US"/>
    </w:rPr>
    <w:tblPr>
      <w:tblCellMar>
        <w:top w:w="0" w:type="dxa"/>
        <w:left w:w="0" w:type="dxa"/>
        <w:bottom w:w="0" w:type="dxa"/>
        <w:right w:w="0" w:type="dxa"/>
      </w:tblCellMar>
    </w:tblPr>
  </w:style>
  <w:style w:type="paragraph" w:customStyle="1" w:styleId="af2">
    <w:name w:val="教学大纲_正文"/>
    <w:basedOn w:val="a"/>
    <w:qFormat/>
    <w:rsid w:val="008E33FA"/>
    <w:pPr>
      <w:spacing w:line="320" w:lineRule="exact"/>
      <w:ind w:firstLineChars="200" w:firstLine="200"/>
    </w:pPr>
    <w:rPr>
      <w:rFonts w:eastAsia="宋体"/>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978</TotalTime>
  <Pages>13</Pages>
  <Words>1793</Words>
  <Characters>10221</Characters>
  <Application>Microsoft Office Word</Application>
  <DocSecurity>0</DocSecurity>
  <Lines>85</Lines>
  <Paragraphs>23</Paragraphs>
  <ScaleCrop>false</ScaleCrop>
  <Company>Home</Company>
  <LinksUpToDate>false</LinksUpToDate>
  <CharactersWithSpaces>11991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祖强 蒙</cp:lastModifiedBy>
  <cp:revision>271</cp:revision>
  <dcterms:created xsi:type="dcterms:W3CDTF">2023-04-21T13:57:00Z</dcterms:created>
  <dcterms:modified xsi:type="dcterms:W3CDTF">2023-07-02T10:31:00Z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B8641F227F7241B2A96666C0B182F906_13</vt:lpwstr>
  </property>
</Properties>
</file>