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59C0" w14:textId="51BA7DF8" w:rsidR="00FF6890" w:rsidRDefault="000157A2" w:rsidP="000157A2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函数的概念</w:t>
      </w:r>
    </w:p>
    <w:p w14:paraId="7A7F7B51" w14:textId="1474874B" w:rsidR="000157A2" w:rsidRDefault="000157A2" w:rsidP="000157A2">
      <w:pPr>
        <w:pStyle w:val="af7"/>
        <w:ind w:left="920" w:firstLineChars="0" w:firstLine="0"/>
      </w:pPr>
      <w:r>
        <w:rPr>
          <w:rFonts w:hint="eastAsia"/>
        </w:rPr>
        <w:t>是一种特殊的关系，它的关系图表示法是一个二部图。</w:t>
      </w:r>
    </w:p>
    <w:p w14:paraId="6220C775" w14:textId="6A7BD128" w:rsidR="000157A2" w:rsidRDefault="000157A2" w:rsidP="000157A2">
      <w:pPr>
        <w:pStyle w:val="af7"/>
        <w:ind w:left="920" w:firstLineChars="0" w:firstLine="0"/>
      </w:pPr>
      <w:r>
        <w:rPr>
          <w:rFonts w:hint="eastAsia"/>
        </w:rPr>
        <w:t>·定义</w:t>
      </w:r>
      <w:r>
        <w:rPr>
          <w:rFonts w:hint="eastAsia"/>
        </w:rPr>
        <w:t>:</w:t>
      </w:r>
      <w:r w:rsidRPr="000157A2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如果对于每一个</w:t>
      </w:r>
      <m:oMath>
        <m:r>
          <m:rPr>
            <m:sty m:val="p"/>
          </m:rPr>
          <w:rPr>
            <w:rFonts w:ascii="Cambria Math" w:hAnsi="Cambria Math"/>
          </w:rPr>
          <m:t>a∈A</m:t>
        </m:r>
      </m:oMath>
      <w:r>
        <w:rPr>
          <w:rFonts w:hint="eastAsia"/>
        </w:rPr>
        <w:t>，</w:t>
      </w:r>
      <w:r>
        <w:t>均存在</w:t>
      </w:r>
      <w:r w:rsidRPr="00D72751">
        <w:rPr>
          <w:rFonts w:ascii="黑体" w:eastAsia="黑体" w:hAnsi="黑体"/>
          <w:b/>
          <w:bCs/>
        </w:rPr>
        <w:t>唯一</w:t>
      </w:r>
      <w:r>
        <w:t>的</w:t>
      </w:r>
      <m:oMath>
        <m:r>
          <m:rPr>
            <m:sty m:val="p"/>
          </m:rPr>
          <w:rPr>
            <w:rFonts w:ascii="Cambria Math" w:hAnsi="Cambria Math"/>
          </w:rPr>
          <m:t>b∈B</m:t>
        </m:r>
      </m:oMath>
      <w:r>
        <w:t>，</w:t>
      </w:r>
      <w:r>
        <w:rPr>
          <w:rFonts w:hint="eastAsia"/>
        </w:rPr>
        <w:t xml:space="preserve"> </w:t>
      </w:r>
      <w:r>
        <w:t>使得</w:t>
      </w:r>
      <m:oMath>
        <m:r>
          <m:rPr>
            <m:sty m:val="p"/>
          </m:rPr>
          <w:rPr>
            <w:rFonts w:ascii="Cambria Math" w:hAnsi="Cambria Math"/>
          </w:rPr>
          <m:t>&lt;a,b&gt;∈f</m:t>
        </m:r>
      </m:oMath>
      <w:r>
        <w:t>，则</w:t>
      </w:r>
      <w:proofErr w:type="gramStart"/>
      <w:r>
        <w:t>称关系</w:t>
      </w:r>
      <w:proofErr w:type="gramEnd"/>
      <w:r>
        <w:t>f</w:t>
      </w:r>
      <w:r>
        <w:t>是由</w:t>
      </w:r>
      <w:r>
        <w:t>A</w:t>
      </w:r>
      <w:r>
        <w:t>到</w:t>
      </w:r>
      <w:r>
        <w:t>B</w:t>
      </w:r>
      <w:r>
        <w:t>的一个函数。记作</w:t>
      </w:r>
      <w:r>
        <w:t>f : A→B</w:t>
      </w:r>
      <w:r>
        <w:t>。特殊地，当</w:t>
      </w:r>
      <w:r>
        <w:t>A = B</w:t>
      </w:r>
      <w:r>
        <w:t>时，称</w:t>
      </w:r>
      <w:r>
        <w:t>f</w:t>
      </w:r>
      <w:r>
        <w:t>是</w:t>
      </w:r>
      <w:r>
        <w:t>A</w:t>
      </w:r>
      <w:r>
        <w:t>上的函数</w:t>
      </w:r>
    </w:p>
    <w:p w14:paraId="557700F8" w14:textId="6BBBF801" w:rsidR="000157A2" w:rsidRDefault="00D72751" w:rsidP="000157A2">
      <w:pPr>
        <w:pStyle w:val="af7"/>
        <w:ind w:left="920" w:firstLineChars="0" w:firstLine="0"/>
      </w:pPr>
      <m:oMath>
        <m:r>
          <m:rPr>
            <m:sty m:val="p"/>
          </m:rPr>
          <w:rPr>
            <w:rFonts w:ascii="Cambria Math" w:hAnsi="Cambria Math"/>
          </w:rPr>
          <m:t>&lt;x,y&gt;∈f</m:t>
        </m:r>
      </m:oMath>
      <w:r w:rsidR="000157A2">
        <w:t>通常记作</w:t>
      </w:r>
      <m:oMath>
        <m:r>
          <m:rPr>
            <m:sty m:val="p"/>
          </m:rPr>
          <w:rPr>
            <w:rFonts w:ascii="Cambria Math" w:hAnsi="Cambria Math"/>
          </w:rPr>
          <m:t>f(x)=y</m:t>
        </m:r>
      </m:oMath>
    </w:p>
    <w:p w14:paraId="463DA811" w14:textId="35378C27" w:rsidR="000157A2" w:rsidRDefault="001B6FAA" w:rsidP="000157A2">
      <w:pPr>
        <w:pStyle w:val="af7"/>
        <w:numPr>
          <w:ilvl w:val="0"/>
          <w:numId w:val="1"/>
        </w:numPr>
        <w:ind w:firstLineChars="0"/>
      </w:pPr>
      <w:r w:rsidRPr="00892CF7">
        <w:rPr>
          <w:noProof/>
        </w:rPr>
        <w:drawing>
          <wp:anchor distT="0" distB="0" distL="114300" distR="114300" simplePos="0" relativeHeight="251658240" behindDoc="0" locked="0" layoutInCell="1" allowOverlap="1" wp14:anchorId="3E18BA51" wp14:editId="1B21B090">
            <wp:simplePos x="0" y="0"/>
            <wp:positionH relativeFrom="column">
              <wp:posOffset>582930</wp:posOffset>
            </wp:positionH>
            <wp:positionV relativeFrom="paragraph">
              <wp:posOffset>458470</wp:posOffset>
            </wp:positionV>
            <wp:extent cx="3442335" cy="2375535"/>
            <wp:effectExtent l="0" t="0" r="571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751">
        <w:rPr>
          <w:rFonts w:hint="eastAsia"/>
        </w:rPr>
        <w:t>函数的定义域与值域</w:t>
      </w:r>
      <w:r w:rsidR="00D72751">
        <w:rPr>
          <w:rFonts w:hint="eastAsia"/>
        </w:rPr>
        <w:t>:</w:t>
      </w:r>
    </w:p>
    <w:p w14:paraId="0FBB9312" w14:textId="75955F07" w:rsidR="00892CF7" w:rsidRDefault="00892CF7" w:rsidP="00D72751">
      <w:pPr>
        <w:pStyle w:val="af7"/>
        <w:ind w:left="92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陪域和</w:t>
      </w:r>
      <w:proofErr w:type="gramEnd"/>
      <w:r>
        <w:rPr>
          <w:rFonts w:hint="eastAsia"/>
        </w:rPr>
        <w:t>值域的区别。</w:t>
      </w:r>
    </w:p>
    <w:p w14:paraId="0F79A960" w14:textId="6FFBA9BC" w:rsidR="00CA4814" w:rsidRDefault="001B6FAA" w:rsidP="001B6FAA">
      <w:pPr>
        <w:pStyle w:val="af7"/>
        <w:numPr>
          <w:ilvl w:val="0"/>
          <w:numId w:val="1"/>
        </w:numPr>
        <w:ind w:firstLineChars="0"/>
        <w:rPr>
          <w:rFonts w:hint="eastAsia"/>
        </w:rPr>
      </w:pPr>
      <w:r w:rsidRPr="00CA4814">
        <w:rPr>
          <w:noProof/>
        </w:rPr>
        <w:drawing>
          <wp:anchor distT="0" distB="0" distL="114300" distR="114300" simplePos="0" relativeHeight="251659264" behindDoc="0" locked="0" layoutInCell="1" allowOverlap="1" wp14:anchorId="7497944E" wp14:editId="0FEFD164">
            <wp:simplePos x="0" y="0"/>
            <wp:positionH relativeFrom="column">
              <wp:posOffset>397116</wp:posOffset>
            </wp:positionH>
            <wp:positionV relativeFrom="paragraph">
              <wp:posOffset>366606</wp:posOffset>
            </wp:positionV>
            <wp:extent cx="4604482" cy="1036646"/>
            <wp:effectExtent l="0" t="0" r="571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82" cy="103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CF7">
        <w:rPr>
          <w:rFonts w:hint="eastAsia"/>
        </w:rPr>
        <w:t>函数相等的定义</w:t>
      </w:r>
      <w:r w:rsidR="00892CF7">
        <w:rPr>
          <w:rFonts w:hint="eastAsia"/>
        </w:rPr>
        <w:t>:</w:t>
      </w:r>
    </w:p>
    <w:p w14:paraId="7EBACD97" w14:textId="03D10738" w:rsidR="00892CF7" w:rsidRDefault="00CA4814" w:rsidP="000157A2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到集合</w:t>
      </w:r>
      <w:r>
        <w:rPr>
          <w:rFonts w:hint="eastAsia"/>
        </w:rPr>
        <w:t>B</w:t>
      </w:r>
      <w:r>
        <w:rPr>
          <w:rFonts w:hint="eastAsia"/>
        </w:rPr>
        <w:t>的所有函数的个数</w:t>
      </w:r>
    </w:p>
    <w:p w14:paraId="050EB4CE" w14:textId="552591E6" w:rsidR="00CA4814" w:rsidRDefault="00CA4814" w:rsidP="00CA4814">
      <w:pPr>
        <w:pStyle w:val="af7"/>
        <w:ind w:left="920" w:firstLineChars="0" w:firstLine="0"/>
      </w:pPr>
      <w:r w:rsidRPr="00CA4814">
        <w:rPr>
          <w:noProof/>
        </w:rPr>
        <w:drawing>
          <wp:inline distT="0" distB="0" distL="0" distR="0" wp14:anchorId="4ED3A2B4" wp14:editId="3E613021">
            <wp:extent cx="4532882" cy="129503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82" cy="12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C2AC" w14:textId="42915D98" w:rsidR="00CA4814" w:rsidRDefault="00CA4814" w:rsidP="000157A2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特殊的函数</w:t>
      </w:r>
    </w:p>
    <w:p w14:paraId="5DC05D52" w14:textId="44D8009B" w:rsidR="00CA4814" w:rsidRDefault="00CA4814" w:rsidP="00CA4814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入射</w:t>
      </w:r>
    </w:p>
    <w:p w14:paraId="2D9C1EF0" w14:textId="4327F67F" w:rsidR="00CA4814" w:rsidRDefault="00CA4814" w:rsidP="00CA4814">
      <w:pPr>
        <w:pStyle w:val="af7"/>
        <w:ind w:left="1280" w:firstLineChars="0" w:firstLine="0"/>
      </w:pPr>
      <w:r w:rsidRPr="00CA4814">
        <w:t>f (x)=f (x</w:t>
      </w:r>
      <w:proofErr w:type="gramStart"/>
      <w:r w:rsidRPr="00CA4814">
        <w:t>’</w:t>
      </w:r>
      <w:proofErr w:type="gramEnd"/>
      <w:r w:rsidRPr="00CA4814">
        <w:t xml:space="preserve">), </w:t>
      </w:r>
      <w:r w:rsidRPr="00CA4814">
        <w:t>那么</w:t>
      </w:r>
      <w:r w:rsidRPr="00CA4814">
        <w:t>x=x</w:t>
      </w:r>
      <w:proofErr w:type="gramStart"/>
      <w:r w:rsidRPr="00CA4814">
        <w:t>’</w:t>
      </w:r>
      <w:proofErr w:type="gramEnd"/>
      <w:r w:rsidR="00FD2C46">
        <w:rPr>
          <w:rFonts w:hint="eastAsia"/>
        </w:rPr>
        <w:t>；符号表示为</w:t>
      </w:r>
      <w:r w:rsidR="00FD2C46">
        <w:rPr>
          <w:rFonts w:hint="eastAsia"/>
        </w:rPr>
        <w:t>:</w:t>
      </w:r>
      <w:r w:rsidR="00FD2C46" w:rsidRPr="00FD2C46">
        <w:t xml:space="preserve"> 1-1</w:t>
      </w:r>
    </w:p>
    <w:p w14:paraId="608C1034" w14:textId="105E45CA" w:rsidR="00CA4814" w:rsidRDefault="00CA4814" w:rsidP="00CA4814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满射</w:t>
      </w:r>
    </w:p>
    <w:p w14:paraId="0BA801D8" w14:textId="2C6D7EF1" w:rsidR="00CA4814" w:rsidRDefault="00CA4814" w:rsidP="00CA4814">
      <w:pPr>
        <w:pStyle w:val="af7"/>
        <w:ind w:left="1280" w:firstLineChars="0" w:firstLine="0"/>
      </w:pPr>
      <w:r w:rsidRPr="00CA4814">
        <w:rPr>
          <w:rFonts w:hint="eastAsia"/>
        </w:rPr>
        <w:t>如果</w:t>
      </w:r>
      <w:r w:rsidRPr="00CA4814">
        <w:t xml:space="preserve">f (X)=Y, </w:t>
      </w:r>
      <w:r w:rsidRPr="00CA4814">
        <w:t>那么</w:t>
      </w:r>
      <w:r w:rsidRPr="00CA4814">
        <w:t xml:space="preserve">f </w:t>
      </w:r>
      <w:r w:rsidRPr="00CA4814">
        <w:t>是满射</w:t>
      </w:r>
      <w:r w:rsidR="00FD2C46">
        <w:rPr>
          <w:rFonts w:hint="eastAsia"/>
        </w:rPr>
        <w:t>；符号表示为</w:t>
      </w:r>
      <w:r w:rsidR="00FD2C46">
        <w:rPr>
          <w:rFonts w:hint="eastAsia"/>
        </w:rPr>
        <w:t>:</w:t>
      </w:r>
      <w:r w:rsidR="00FD2C46" w:rsidRPr="00FD2C46">
        <w:t xml:space="preserve"> onto</w:t>
      </w:r>
    </w:p>
    <w:p w14:paraId="2D221A78" w14:textId="7EA6DA87" w:rsidR="00CA4814" w:rsidRDefault="00FD2C46" w:rsidP="00CA4814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双射</w:t>
      </w:r>
    </w:p>
    <w:p w14:paraId="2AC6DCAB" w14:textId="77777777" w:rsidR="002D2CFE" w:rsidRDefault="002D2CFE" w:rsidP="00582030">
      <w:pPr>
        <w:pStyle w:val="af7"/>
        <w:ind w:left="1280" w:firstLineChars="0" w:firstLine="0"/>
      </w:pPr>
      <w:r w:rsidRPr="00FD2C46">
        <w:rPr>
          <w:rFonts w:hint="eastAsia"/>
        </w:rPr>
        <w:t>如果</w:t>
      </w:r>
      <w:r w:rsidRPr="00FD2C46">
        <w:t xml:space="preserve">f </w:t>
      </w:r>
      <w:r w:rsidRPr="00FD2C46">
        <w:t>既是满射又是入射</w:t>
      </w:r>
      <w:r w:rsidRPr="00FD2C46">
        <w:t xml:space="preserve">, </w:t>
      </w:r>
      <w:r w:rsidRPr="00FD2C46">
        <w:t>那么</w:t>
      </w:r>
      <w:r w:rsidRPr="00FD2C46">
        <w:t xml:space="preserve">f </w:t>
      </w:r>
      <w:r w:rsidRPr="00FD2C46">
        <w:t>是双射</w:t>
      </w:r>
      <w:r>
        <w:rPr>
          <w:rFonts w:hint="eastAsia"/>
        </w:rPr>
        <w:t>；</w:t>
      </w:r>
    </w:p>
    <w:p w14:paraId="621A6CA5" w14:textId="764DA510" w:rsidR="002D2CFE" w:rsidRDefault="002D2CFE" w:rsidP="002D2CFE">
      <w:pPr>
        <w:pStyle w:val="af7"/>
        <w:ind w:left="1280" w:firstLineChars="0" w:firstLine="0"/>
      </w:pPr>
      <w:r>
        <w:rPr>
          <w:rFonts w:hint="eastAsia"/>
        </w:rPr>
        <w:t>符号表示为</w:t>
      </w:r>
      <w:r>
        <w:rPr>
          <w:rFonts w:hint="eastAsia"/>
        </w:rPr>
        <w:t>:</w:t>
      </w:r>
      <w:r w:rsidRPr="00FD2C46">
        <w:t xml:space="preserve"> 1-1, onto</w:t>
      </w:r>
    </w:p>
    <w:p w14:paraId="5E9DED6D" w14:textId="78C511C8" w:rsidR="002D2CFE" w:rsidRDefault="00582030" w:rsidP="00CA4814">
      <w:pPr>
        <w:pStyle w:val="af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前域和</w:t>
      </w:r>
      <w:proofErr w:type="gramEnd"/>
      <w:r>
        <w:rPr>
          <w:rFonts w:hint="eastAsia"/>
        </w:rPr>
        <w:t>陪域的元素个数有限且相等时：</w:t>
      </w:r>
    </w:p>
    <w:p w14:paraId="3B482D5A" w14:textId="15D24675" w:rsidR="00582030" w:rsidRDefault="00582030" w:rsidP="00582030">
      <w:pPr>
        <w:pStyle w:val="af7"/>
        <w:ind w:left="1280" w:firstLineChars="0" w:firstLine="0"/>
      </w:pPr>
      <w:r w:rsidRPr="00582030">
        <w:rPr>
          <w:rFonts w:hint="eastAsia"/>
        </w:rPr>
        <w:t>若</w:t>
      </w:r>
      <w:r w:rsidRPr="00582030">
        <w:t>f</w:t>
      </w:r>
      <w:r w:rsidRPr="00582030">
        <w:t>是Ａ到Ｂ的函数，其中Ａ和Ｂ都是非空有限集，且</w:t>
      </w:r>
      <w:r w:rsidRPr="00582030">
        <w:t>#</w:t>
      </w:r>
      <w:r w:rsidRPr="00582030">
        <w:t>Ａ＝</w:t>
      </w:r>
      <w:r w:rsidRPr="00582030">
        <w:t>#</w:t>
      </w:r>
      <w:r w:rsidRPr="00582030">
        <w:t>Ｂ，那么：</w:t>
      </w:r>
      <w:r w:rsidRPr="00582030">
        <w:t>f</w:t>
      </w:r>
      <w:r w:rsidRPr="00582030">
        <w:t>是一个入射</w:t>
      </w:r>
      <w:r w:rsidRPr="00582030">
        <w:t xml:space="preserve">  </w:t>
      </w:r>
      <w:proofErr w:type="spellStart"/>
      <w:r w:rsidRPr="00582030">
        <w:t>iff</w:t>
      </w:r>
      <w:proofErr w:type="spellEnd"/>
      <w:r w:rsidRPr="00582030">
        <w:t xml:space="preserve">  f</w:t>
      </w:r>
      <w:r w:rsidRPr="00582030">
        <w:t>是一个满射</w:t>
      </w:r>
    </w:p>
    <w:p w14:paraId="6D5F36C5" w14:textId="7F80CA76" w:rsidR="00582030" w:rsidRDefault="001B6FAA" w:rsidP="00CA4814">
      <w:pPr>
        <w:pStyle w:val="af7"/>
        <w:numPr>
          <w:ilvl w:val="0"/>
          <w:numId w:val="2"/>
        </w:numPr>
        <w:ind w:firstLineChars="0"/>
      </w:pPr>
      <w:r w:rsidRPr="00A630A4">
        <w:rPr>
          <w:noProof/>
        </w:rPr>
        <w:drawing>
          <wp:anchor distT="0" distB="0" distL="114300" distR="114300" simplePos="0" relativeHeight="251660288" behindDoc="0" locked="0" layoutInCell="1" allowOverlap="1" wp14:anchorId="1530309B" wp14:editId="2D8C0074">
            <wp:simplePos x="0" y="0"/>
            <wp:positionH relativeFrom="column">
              <wp:posOffset>626745</wp:posOffset>
            </wp:positionH>
            <wp:positionV relativeFrom="paragraph">
              <wp:posOffset>393700</wp:posOffset>
            </wp:positionV>
            <wp:extent cx="3647440" cy="19462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0A4">
        <w:rPr>
          <w:rFonts w:hint="eastAsia"/>
        </w:rPr>
        <w:t>入射、漫射、双射的个数</w:t>
      </w:r>
    </w:p>
    <w:p w14:paraId="36324BC4" w14:textId="562550AD" w:rsidR="00CA4814" w:rsidRDefault="00A630A4" w:rsidP="000157A2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复合函数与逆函数</w:t>
      </w:r>
    </w:p>
    <w:p w14:paraId="7094D556" w14:textId="375B6A70" w:rsidR="00303BFE" w:rsidRDefault="00303BFE" w:rsidP="00303BFE">
      <w:pPr>
        <w:pStyle w:val="af7"/>
        <w:ind w:left="920" w:firstLineChars="0" w:firstLine="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复合函数</w:t>
      </w:r>
    </w:p>
    <w:p w14:paraId="033B3678" w14:textId="387E4FC6" w:rsidR="00A630A4" w:rsidRDefault="00303BFE" w:rsidP="0077185D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14:paraId="472520CF" w14:textId="77777777" w:rsidR="0077185D" w:rsidRDefault="0077185D" w:rsidP="0077185D">
      <w:pPr>
        <w:pStyle w:val="af7"/>
        <w:ind w:left="1280" w:firstLineChars="0" w:firstLine="0"/>
      </w:pPr>
      <w:r w:rsidRPr="0077185D">
        <w:rPr>
          <w:rFonts w:hint="eastAsia"/>
        </w:rPr>
        <w:t>设</w:t>
      </w:r>
      <w:r>
        <w:rPr>
          <w:rFonts w:hint="eastAsia"/>
        </w:rPr>
        <w:t>f</w:t>
      </w:r>
      <w:r w:rsidRPr="0077185D">
        <w:t>:X→Y</w:t>
      </w:r>
      <w:r w:rsidRPr="0077185D">
        <w:t>和</w:t>
      </w:r>
      <w:r w:rsidRPr="0077185D">
        <w:t xml:space="preserve"> </w:t>
      </w:r>
      <w:r>
        <w:t>g</w:t>
      </w:r>
      <w:r w:rsidRPr="0077185D">
        <w:t>:Y→Z</w:t>
      </w:r>
      <w:r w:rsidRPr="0077185D">
        <w:t>是函数</w:t>
      </w:r>
      <w:r w:rsidRPr="0077185D">
        <w:t xml:space="preserve">, </w:t>
      </w:r>
      <w:r w:rsidRPr="0077185D">
        <w:t>那么从</w:t>
      </w:r>
      <w:r w:rsidRPr="0077185D">
        <w:t>X</w:t>
      </w:r>
      <w:r w:rsidRPr="0077185D">
        <w:t>到</w:t>
      </w:r>
      <w:r w:rsidRPr="0077185D">
        <w:t>Z</w:t>
      </w:r>
      <w:r w:rsidRPr="0077185D">
        <w:t>的复合关系是一个</w:t>
      </w:r>
      <w:r w:rsidRPr="0077185D">
        <w:t>X</w:t>
      </w:r>
      <w:r w:rsidRPr="0077185D">
        <w:t>到</w:t>
      </w:r>
      <w:r w:rsidRPr="0077185D">
        <w:t>Z</w:t>
      </w:r>
      <w:r w:rsidRPr="0077185D">
        <w:t>的函数，记为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f</m:t>
        </m:r>
      </m:oMath>
      <w:r>
        <w:rPr>
          <w:rFonts w:hint="eastAsia"/>
        </w:rPr>
        <w:t>。</w:t>
      </w:r>
    </w:p>
    <w:p w14:paraId="1E2E46BB" w14:textId="1CF53ACC" w:rsidR="0077185D" w:rsidRDefault="0077185D" w:rsidP="0077185D">
      <w:pPr>
        <w:pStyle w:val="af7"/>
        <w:ind w:left="1280" w:firstLineChars="0" w:firstLine="0"/>
      </w:pPr>
      <w:r>
        <w:rPr>
          <w:rFonts w:hint="eastAsia"/>
        </w:rPr>
        <w:lastRenderedPageBreak/>
        <w:t>即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x∈X, (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·f)(x)=g(f(x)).</m:t>
        </m:r>
      </m:oMath>
      <w:r>
        <w:rPr>
          <w:rFonts w:hint="eastAsia"/>
        </w:rPr>
        <w:t>(</w:t>
      </w:r>
      <w:r>
        <w:rPr>
          <w:rFonts w:hint="eastAsia"/>
        </w:rPr>
        <w:t>复合函数由内向</w:t>
      </w:r>
      <w:proofErr w:type="gramStart"/>
      <w:r>
        <w:rPr>
          <w:rFonts w:hint="eastAsia"/>
        </w:rPr>
        <w:t>外计算</w:t>
      </w:r>
      <w:proofErr w:type="gramEnd"/>
      <w:r>
        <w:rPr>
          <w:rFonts w:hint="eastAsia"/>
        </w:rPr>
        <w:t>,</w:t>
      </w:r>
      <w:r>
        <w:rPr>
          <w:rFonts w:hint="eastAsia"/>
        </w:rPr>
        <w:t>对应复合关系的从右向左计算。因此</w:t>
      </w:r>
      <w:r>
        <w:rPr>
          <w:rFonts w:hint="eastAsia"/>
        </w:rPr>
        <w:t>f</w:t>
      </w:r>
      <w:r>
        <w:rPr>
          <w:rFonts w:hint="eastAsia"/>
        </w:rPr>
        <w:t>在右</w:t>
      </w:r>
      <w:r>
        <w:t>)</w:t>
      </w:r>
    </w:p>
    <w:p w14:paraId="2BE2F4CD" w14:textId="712ED56E" w:rsidR="0077185D" w:rsidRDefault="0077185D" w:rsidP="0077185D">
      <w:pPr>
        <w:pStyle w:val="af7"/>
        <w:numPr>
          <w:ilvl w:val="0"/>
          <w:numId w:val="3"/>
        </w:numPr>
        <w:ind w:firstLineChars="0"/>
      </w:pPr>
      <w:r w:rsidRPr="0077185D">
        <w:rPr>
          <w:rFonts w:hint="eastAsia"/>
        </w:rPr>
        <w:t>若</w:t>
      </w:r>
      <w:r w:rsidRPr="0077185D">
        <w:t>f</w:t>
      </w:r>
      <w:r w:rsidRPr="0077185D">
        <w:t>是Ａ到Ｂ的函数，则</w:t>
      </w:r>
      <m:oMath>
        <m:r>
          <w:rPr>
            <w:rFonts w:ascii="Cambria Math" w:hAnsi="Cambria Math"/>
          </w:rPr>
          <m:t>f·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＝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·f </m:t>
        </m:r>
        <m:r>
          <w:rPr>
            <w:rFonts w:ascii="Cambria Math" w:hAnsi="Cambria Math" w:hint="eastAsia"/>
          </w:rPr>
          <m:t>＝</m:t>
        </m:r>
        <m:r>
          <w:rPr>
            <w:rFonts w:ascii="Cambria Math" w:hAnsi="Cambria Math"/>
          </w:rPr>
          <m:t xml:space="preserve">f </m:t>
        </m:r>
      </m:oMath>
    </w:p>
    <w:p w14:paraId="2CBEDED0" w14:textId="073837CD" w:rsidR="00000318" w:rsidRDefault="00B81D98" w:rsidP="00000318">
      <w:pPr>
        <w:pStyle w:val="af7"/>
        <w:ind w:left="128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0318">
        <w:rPr>
          <w:rFonts w:hint="eastAsia"/>
        </w:rPr>
        <w:t>是一个</w:t>
      </w:r>
      <w:r w:rsidR="00000318">
        <w:rPr>
          <w:rFonts w:hint="eastAsia"/>
        </w:rPr>
        <w:t>A</w:t>
      </w:r>
      <w:r w:rsidR="00000318">
        <w:rPr>
          <w:rFonts w:hint="eastAsia"/>
        </w:rPr>
        <w:t>上的函数，由自己指向自己，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000318">
        <w:rPr>
          <w:rFonts w:hint="eastAsia"/>
        </w:rPr>
        <w:t>同理。</w:t>
      </w:r>
    </w:p>
    <w:p w14:paraId="2BC64AC3" w14:textId="7C3ECA58" w:rsidR="00000318" w:rsidRDefault="00000318" w:rsidP="0077185D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复合函数满足结合律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h=f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(g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h).</m:t>
        </m:r>
      </m:oMath>
    </w:p>
    <w:p w14:paraId="0FE57D45" w14:textId="6CB5A78B" w:rsidR="00000318" w:rsidRDefault="00000318" w:rsidP="0077185D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自身复合的定义</w:t>
      </w:r>
      <w:r>
        <w:rPr>
          <w:rFonts w:hint="eastAsia"/>
        </w:rPr>
        <w:t>(</w:t>
      </w:r>
      <w:r>
        <w:rPr>
          <w:rFonts w:hint="eastAsia"/>
        </w:rPr>
        <w:t>类似于幂函数</w:t>
      </w:r>
      <w:r>
        <w:t>)</w:t>
      </w:r>
    </w:p>
    <w:p w14:paraId="43BC2CB4" w14:textId="66EADBAD" w:rsidR="00000318" w:rsidRPr="00000318" w:rsidRDefault="00000318" w:rsidP="00000318">
      <w:pPr>
        <w:pStyle w:val="af7"/>
        <w:ind w:left="1280" w:firstLineChars="0" w:firstLine="0"/>
      </w:pPr>
      <w:r w:rsidRPr="00000318">
        <w:rPr>
          <w:rFonts w:hint="eastAsia"/>
        </w:rPr>
        <w:t>如果对某集合</w:t>
      </w:r>
      <m:oMath>
        <m:r>
          <m:rPr>
            <m:sty m:val="p"/>
          </m:rPr>
          <w:rPr>
            <w:rFonts w:ascii="Cambria Math" w:hAnsi="Cambria Math"/>
          </w:rPr>
          <m:t>X, f :X→X</m:t>
        </m:r>
      </m:oMath>
      <w:r w:rsidRPr="00000318">
        <w:t xml:space="preserve">, </w:t>
      </w:r>
      <w:r w:rsidRPr="00000318">
        <w:t>那么函数</w:t>
      </w:r>
      <w:r w:rsidRPr="00000318">
        <w:t xml:space="preserve">f </w:t>
      </w:r>
      <w:r w:rsidRPr="00000318">
        <w:t>能同自身复合任意次</w:t>
      </w:r>
      <w:r>
        <w:rPr>
          <w:rFonts w:hint="eastAsia"/>
        </w:rPr>
        <w:t>。</w:t>
      </w:r>
      <w:r w:rsidRPr="00000318">
        <w:t xml:space="preserve">f </w:t>
      </w:r>
      <w:r w:rsidRPr="00000318">
        <w:t>的</w:t>
      </w:r>
      <w:r w:rsidRPr="00000318">
        <w:t>n</w:t>
      </w:r>
      <w:r w:rsidRPr="00000318">
        <w:t>次复合定义如下</w:t>
      </w:r>
      <w:r w:rsidRPr="00000318">
        <w:t>:</w:t>
      </w:r>
    </w:p>
    <w:p w14:paraId="250BD96C" w14:textId="5856F858" w:rsidR="00000318" w:rsidRPr="00000318" w:rsidRDefault="00000318" w:rsidP="00000318">
      <w:pPr>
        <w:pStyle w:val="af7"/>
        <w:ind w:left="1280" w:firstLineChars="0" w:firstLine="0"/>
      </w:pPr>
      <w:r w:rsidRPr="00000318">
        <w:t xml:space="preserve">(1)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(x)=x</m:t>
        </m:r>
      </m:oMath>
    </w:p>
    <w:p w14:paraId="0FE9688D" w14:textId="60EE1FAD" w:rsidR="00000318" w:rsidRDefault="00000318" w:rsidP="00000318">
      <w:pPr>
        <w:pStyle w:val="af7"/>
        <w:ind w:left="1280" w:firstLineChars="0" w:firstLine="0"/>
      </w:pPr>
      <w:r w:rsidRPr="00000318">
        <w:t xml:space="preserve">(2)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(x)),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</w:p>
    <w:p w14:paraId="6272E485" w14:textId="72331F4C" w:rsidR="00000318" w:rsidRDefault="003B134D" w:rsidP="0077185D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定理</w:t>
      </w:r>
    </w:p>
    <w:p w14:paraId="2FA2B586" w14:textId="73A52055" w:rsidR="003B134D" w:rsidRPr="003B134D" w:rsidRDefault="003B134D" w:rsidP="003B134D">
      <w:pPr>
        <w:pStyle w:val="af7"/>
        <w:ind w:left="1280" w:firstLineChars="0" w:firstLine="0"/>
      </w:pPr>
      <w:r w:rsidRPr="003B134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g:X→Y</m:t>
        </m:r>
      </m:oMath>
      <w:r w:rsidRPr="003B134D">
        <w:t>和</w:t>
      </w:r>
      <m:oMath>
        <m:r>
          <m:rPr>
            <m:sty m:val="p"/>
          </m:rPr>
          <w:rPr>
            <w:rFonts w:ascii="Cambria Math" w:hAnsi="Cambria Math"/>
          </w:rPr>
          <m:t>f :Y→Z</m:t>
        </m:r>
      </m:oMath>
      <w:r w:rsidRPr="003B134D">
        <w:t>是函数</w:t>
      </w:r>
      <w:r w:rsidRPr="003B134D">
        <w:t>,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3B134D">
        <w:t>是复合函数</w:t>
      </w:r>
    </w:p>
    <w:p w14:paraId="101AAB1A" w14:textId="17C3BC1D" w:rsidR="003B134D" w:rsidRPr="003B134D" w:rsidRDefault="00136E9C" w:rsidP="003B134D">
      <w:pPr>
        <w:pStyle w:val="af7"/>
        <w:ind w:left="1280" w:firstLineChars="0" w:firstLine="0"/>
      </w:pPr>
      <w:r>
        <w:rPr>
          <w:rFonts w:ascii="华文宋体" w:eastAsia="华文宋体" w:hAnsi="华文宋体" w:hint="eastAsia"/>
        </w:rPr>
        <w:t>①</w:t>
      </w:r>
      <w:r w:rsidR="003B134D" w:rsidRPr="003B134D">
        <w:rPr>
          <w:rFonts w:hint="eastAsia"/>
        </w:rPr>
        <w:t>如果</w:t>
      </w:r>
      <w:r w:rsidR="003B134D" w:rsidRPr="003B134D">
        <w:t xml:space="preserve">f </w:t>
      </w:r>
      <w:r w:rsidR="003B134D" w:rsidRPr="003B134D">
        <w:t>和</w:t>
      </w:r>
      <w:r w:rsidR="003B134D" w:rsidRPr="003B134D">
        <w:t>g</w:t>
      </w:r>
      <w:r w:rsidR="003B134D" w:rsidRPr="003B134D">
        <w:t>是满射</w:t>
      </w:r>
      <w:r w:rsidR="003B134D" w:rsidRPr="003B134D">
        <w:t xml:space="preserve">, </w:t>
      </w:r>
      <w:r w:rsidR="003B134D" w:rsidRPr="003B134D">
        <w:t>那么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B134D" w:rsidRPr="003B134D">
        <w:t>是满射</w:t>
      </w:r>
    </w:p>
    <w:p w14:paraId="6A22BA9E" w14:textId="4B145A42" w:rsidR="003B134D" w:rsidRPr="003B134D" w:rsidRDefault="00136E9C" w:rsidP="003B134D">
      <w:pPr>
        <w:pStyle w:val="af7"/>
        <w:ind w:left="1280" w:firstLineChars="0" w:firstLine="0"/>
      </w:pPr>
      <w:r>
        <w:rPr>
          <w:rFonts w:ascii="华文宋体" w:eastAsia="华文宋体" w:hAnsi="华文宋体" w:hint="eastAsia"/>
        </w:rPr>
        <w:t>②</w:t>
      </w:r>
      <w:r w:rsidR="003B134D" w:rsidRPr="003B134D">
        <w:rPr>
          <w:rFonts w:hint="eastAsia"/>
        </w:rPr>
        <w:t>如果</w:t>
      </w:r>
      <w:r w:rsidR="003B134D" w:rsidRPr="003B134D">
        <w:t xml:space="preserve">f </w:t>
      </w:r>
      <w:r w:rsidR="003B134D" w:rsidRPr="003B134D">
        <w:t>和</w:t>
      </w:r>
      <w:r w:rsidR="003B134D" w:rsidRPr="003B134D">
        <w:t>g</w:t>
      </w:r>
      <w:r w:rsidR="003B134D" w:rsidRPr="003B134D">
        <w:t>是入射</w:t>
      </w:r>
      <w:r w:rsidR="003B134D" w:rsidRPr="003B134D">
        <w:t xml:space="preserve">, </w:t>
      </w:r>
      <w:r w:rsidR="003B134D" w:rsidRPr="003B134D">
        <w:t>那么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B134D" w:rsidRPr="003B134D">
        <w:t>是入射</w:t>
      </w:r>
    </w:p>
    <w:p w14:paraId="2E4498E0" w14:textId="734546F2" w:rsidR="003B134D" w:rsidRDefault="00136E9C" w:rsidP="003B134D">
      <w:pPr>
        <w:pStyle w:val="af7"/>
        <w:ind w:left="1280" w:firstLineChars="0" w:firstLine="0"/>
      </w:pPr>
      <w:r>
        <w:rPr>
          <w:rFonts w:ascii="华文宋体" w:eastAsia="华文宋体" w:hAnsi="华文宋体" w:hint="eastAsia"/>
        </w:rPr>
        <w:t>③</w:t>
      </w:r>
      <w:r w:rsidR="003B134D" w:rsidRPr="003B134D">
        <w:rPr>
          <w:rFonts w:hint="eastAsia"/>
        </w:rPr>
        <w:t>如果</w:t>
      </w:r>
      <w:r w:rsidR="003B134D" w:rsidRPr="003B134D">
        <w:t xml:space="preserve">f </w:t>
      </w:r>
      <w:r w:rsidR="003B134D" w:rsidRPr="003B134D">
        <w:t>和</w:t>
      </w:r>
      <w:r w:rsidR="003B134D" w:rsidRPr="003B134D">
        <w:t>g</w:t>
      </w:r>
      <w:r w:rsidR="003B134D" w:rsidRPr="003B134D">
        <w:t>是双射</w:t>
      </w:r>
      <w:r w:rsidR="003B134D" w:rsidRPr="003B134D">
        <w:t xml:space="preserve">, </w:t>
      </w:r>
      <w:r w:rsidR="003B134D" w:rsidRPr="003B134D">
        <w:t>那么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B134D" w:rsidRPr="003B134D">
        <w:t>是双射</w:t>
      </w:r>
    </w:p>
    <w:p w14:paraId="43BFB1BE" w14:textId="27B5E730" w:rsidR="00136E9C" w:rsidRDefault="00136E9C" w:rsidP="003B134D">
      <w:pPr>
        <w:pStyle w:val="af7"/>
        <w:ind w:left="1280" w:firstLineChars="0" w:firstLine="0"/>
      </w:pPr>
      <w:r>
        <w:rPr>
          <w:rFonts w:hint="eastAsia"/>
        </w:rPr>
        <w:t>但是上述三者的逆命题不成立</w:t>
      </w:r>
    </w:p>
    <w:p w14:paraId="0872E9FE" w14:textId="77777777" w:rsidR="00136E9C" w:rsidRDefault="00136E9C" w:rsidP="003B134D">
      <w:pPr>
        <w:pStyle w:val="af7"/>
        <w:ind w:left="1280" w:firstLineChars="0" w:firstLine="0"/>
      </w:pPr>
    </w:p>
    <w:p w14:paraId="5F6B0E5E" w14:textId="10556A96" w:rsidR="00136E9C" w:rsidRDefault="00136E9C" w:rsidP="00136E9C">
      <w:pPr>
        <w:pStyle w:val="af7"/>
        <w:numPr>
          <w:ilvl w:val="0"/>
          <w:numId w:val="3"/>
        </w:numPr>
        <w:ind w:firstLineChars="0"/>
      </w:pPr>
      <w:r>
        <w:t>5)</w:t>
      </w:r>
      <w:r>
        <w:rPr>
          <w:rFonts w:hint="eastAsia"/>
        </w:rPr>
        <w:t>的逆命题满足以下性质</w:t>
      </w:r>
    </w:p>
    <w:p w14:paraId="02B0F895" w14:textId="6DA374BD" w:rsidR="00136E9C" w:rsidRPr="00136E9C" w:rsidRDefault="00136E9C" w:rsidP="00136E9C">
      <w:pPr>
        <w:pStyle w:val="af7"/>
        <w:ind w:left="1280" w:firstLineChars="0" w:firstLine="0"/>
      </w:pPr>
      <w:r w:rsidRPr="00136E9C">
        <w:rPr>
          <w:rFonts w:hint="eastAsia"/>
        </w:rPr>
        <w:t>设</w:t>
      </w:r>
      <w:r w:rsidRPr="00136E9C">
        <w:t>g:X→Y</w:t>
      </w:r>
      <w:r w:rsidRPr="00136E9C">
        <w:t>和</w:t>
      </w:r>
      <w:r w:rsidRPr="00136E9C">
        <w:t>f :Y→Z</w:t>
      </w:r>
      <w:r w:rsidRPr="00136E9C">
        <w:t>是函数，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136E9C">
        <w:t>是复合函数</w:t>
      </w:r>
    </w:p>
    <w:p w14:paraId="5A3D145D" w14:textId="1F68C9FA" w:rsidR="00136E9C" w:rsidRPr="00136E9C" w:rsidRDefault="00136E9C" w:rsidP="00136E9C">
      <w:pPr>
        <w:pStyle w:val="af7"/>
        <w:ind w:left="1280" w:firstLineChars="0" w:firstLine="0"/>
      </w:pPr>
      <w:r w:rsidRPr="00136E9C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136E9C">
        <w:t>是满射</w:t>
      </w:r>
      <w:r w:rsidRPr="00136E9C">
        <w:t xml:space="preserve">, </w:t>
      </w:r>
      <w:r w:rsidRPr="00136E9C">
        <w:t>那么</w:t>
      </w:r>
      <w:r w:rsidRPr="00136E9C">
        <w:t xml:space="preserve">f </w:t>
      </w:r>
      <w:r w:rsidRPr="00136E9C">
        <w:t>是满射</w:t>
      </w:r>
    </w:p>
    <w:p w14:paraId="74432261" w14:textId="15D809DC" w:rsidR="00136E9C" w:rsidRPr="00136E9C" w:rsidRDefault="00136E9C" w:rsidP="00136E9C">
      <w:pPr>
        <w:pStyle w:val="af7"/>
        <w:ind w:left="1280" w:firstLineChars="0" w:firstLine="0"/>
      </w:pPr>
      <w:r w:rsidRPr="00136E9C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136E9C">
        <w:t>是入射</w:t>
      </w:r>
      <w:r w:rsidRPr="00136E9C">
        <w:t xml:space="preserve">, </w:t>
      </w:r>
      <w:r w:rsidRPr="00136E9C">
        <w:t>那么</w:t>
      </w:r>
      <w:r w:rsidRPr="00136E9C">
        <w:t>g</w:t>
      </w:r>
      <w:r w:rsidRPr="00136E9C">
        <w:t>是入射</w:t>
      </w:r>
    </w:p>
    <w:p w14:paraId="3F4B04DC" w14:textId="79D55D2D" w:rsidR="00303BFE" w:rsidRDefault="00136E9C" w:rsidP="00303BFE">
      <w:pPr>
        <w:pStyle w:val="af7"/>
        <w:ind w:left="1280" w:firstLineChars="0" w:firstLine="0"/>
      </w:pPr>
      <w:r w:rsidRPr="00136E9C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136E9C">
        <w:t>是双射</w:t>
      </w:r>
      <w:r w:rsidRPr="00136E9C">
        <w:t xml:space="preserve">, </w:t>
      </w:r>
      <w:r w:rsidRPr="00136E9C">
        <w:t>那么</w:t>
      </w:r>
      <w:r w:rsidRPr="00136E9C">
        <w:t xml:space="preserve">f </w:t>
      </w:r>
      <w:r w:rsidRPr="00136E9C">
        <w:t>是满射而</w:t>
      </w:r>
      <w:r w:rsidRPr="00136E9C">
        <w:t>g</w:t>
      </w:r>
      <w:r w:rsidRPr="00136E9C">
        <w:t>是入射</w:t>
      </w:r>
      <w:r w:rsidR="00303BFE">
        <w:rPr>
          <w:rFonts w:hint="eastAsia"/>
        </w:rPr>
        <w:t>(</w:t>
      </w:r>
      <w:r w:rsidR="001B6FAA">
        <w:rPr>
          <w:rFonts w:hint="eastAsia"/>
        </w:rPr>
        <w:t>运算的</w:t>
      </w:r>
      <w:r w:rsidR="00303BFE">
        <w:rPr>
          <w:rFonts w:hint="eastAsia"/>
        </w:rPr>
        <w:t>第一步</w:t>
      </w:r>
      <w:r w:rsidR="00303BFE">
        <w:rPr>
          <w:rFonts w:hint="eastAsia"/>
        </w:rPr>
        <w:lastRenderedPageBreak/>
        <w:t>是入射，第二</w:t>
      </w:r>
      <w:r w:rsidR="001B6FAA">
        <w:rPr>
          <w:rFonts w:hint="eastAsia"/>
        </w:rPr>
        <w:t>步</w:t>
      </w:r>
      <w:r w:rsidR="00303BFE">
        <w:rPr>
          <w:rFonts w:hint="eastAsia"/>
        </w:rPr>
        <w:t>为满射。</w:t>
      </w:r>
      <w:r w:rsidR="001B6FAA">
        <w:rPr>
          <w:rFonts w:hint="eastAsia"/>
        </w:rPr>
        <w:t>从右往左算</w:t>
      </w:r>
      <w:r w:rsidR="001B6FAA">
        <w:rPr>
          <w:rFonts w:hint="eastAsia"/>
        </w:rPr>
        <w:t>)</w:t>
      </w:r>
    </w:p>
    <w:p w14:paraId="4D16B9EE" w14:textId="15217056" w:rsidR="00A630A4" w:rsidRDefault="00303BFE" w:rsidP="00303BFE">
      <w:pPr>
        <w:pStyle w:val="af7"/>
        <w:ind w:left="92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逆函数</w:t>
      </w:r>
    </w:p>
    <w:p w14:paraId="5B003D1B" w14:textId="25E5433A" w:rsidR="00A00B06" w:rsidRDefault="00303BFE" w:rsidP="00A00B06">
      <w:pPr>
        <w:pStyle w:val="af7"/>
        <w:ind w:left="920" w:firstLineChars="0" w:firstLine="0"/>
      </w:pPr>
      <w:r>
        <w:rPr>
          <w:rFonts w:hint="eastAsia"/>
        </w:rPr>
        <w:t>1)</w:t>
      </w:r>
      <w:r w:rsidR="00A00B06">
        <w:rPr>
          <w:rFonts w:hint="eastAsia"/>
        </w:rPr>
        <w:t>存在条件：只有双射函数才有逆函数</w:t>
      </w:r>
    </w:p>
    <w:p w14:paraId="72FCD282" w14:textId="74E72F6B" w:rsidR="00A00B06" w:rsidRDefault="00A00B06" w:rsidP="00A00B06">
      <w:pPr>
        <w:pStyle w:val="af7"/>
        <w:ind w:left="920" w:firstLineChars="0" w:firstLine="0"/>
      </w:pPr>
      <w:r>
        <w:rPr>
          <w:rFonts w:hint="eastAsia"/>
        </w:rPr>
        <w:t>2)</w:t>
      </w:r>
      <w:r w:rsidRPr="00A00B06">
        <w:rPr>
          <w:rFonts w:hint="eastAsia"/>
        </w:rPr>
        <w:t xml:space="preserve"> </w:t>
      </w:r>
      <w:r w:rsidRPr="00A00B06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f :X→Y</m:t>
        </m:r>
      </m:oMath>
      <w:r w:rsidRPr="00A00B06">
        <w:t>是一双射函数</w:t>
      </w:r>
      <w:r w:rsidRPr="00A00B06">
        <w:t xml:space="preserve">, </w:t>
      </w:r>
      <w:r w:rsidRPr="00A00B06">
        <w:t>那么</w:t>
      </w:r>
      <w:r w:rsidRPr="00A00B06">
        <w:t xml:space="preserve">f </w:t>
      </w:r>
      <w:r w:rsidRPr="00A00B06">
        <w:t>的</w:t>
      </w:r>
      <w:proofErr w:type="gramStart"/>
      <w:r w:rsidRPr="00A00B06">
        <w:t>逆关系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00B06">
        <w:t>是一双射函数</w:t>
      </w:r>
      <w:r w:rsidRPr="00A00B06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00B06">
        <w:t>:Y→X</w:t>
      </w:r>
    </w:p>
    <w:p w14:paraId="641305BE" w14:textId="62AF52E0" w:rsidR="00A00B06" w:rsidRDefault="00A00B06" w:rsidP="00A00B06">
      <w:pPr>
        <w:pStyle w:val="af7"/>
        <w:ind w:left="920" w:firstLineChars="0" w:firstLine="0"/>
      </w:pPr>
      <w:r>
        <w:rPr>
          <w:rFonts w:hint="eastAsia"/>
        </w:rPr>
        <w:t>·性质</w:t>
      </w:r>
      <w:r>
        <w:rPr>
          <w:rFonts w:hint="eastAsia"/>
        </w:rPr>
        <w:t>:</w:t>
      </w:r>
      <w:r w:rsidRPr="00A00B06">
        <w:rPr>
          <w:rFonts w:hint="eastAsia"/>
        </w:rPr>
        <w:t xml:space="preserve"> </w:t>
      </w:r>
      <w:r w:rsidRPr="00A00B06">
        <w:rPr>
          <w:rFonts w:hint="eastAsia"/>
        </w:rPr>
        <w:t>若</w:t>
      </w:r>
      <w:r w:rsidRPr="00A00B06">
        <w:t>f</w:t>
      </w:r>
      <w:r w:rsidRPr="00A00B06">
        <w:t>是Ａ到Ｂ的双射，则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,f</m:t>
        </m:r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7B0B3476" w14:textId="7FC504E6" w:rsidR="00A00B06" w:rsidRDefault="00A00B06" w:rsidP="00A00B06">
      <w:pPr>
        <w:pStyle w:val="af7"/>
        <w:ind w:left="920" w:firstLineChars="0" w:firstLine="0"/>
      </w:pPr>
      <w:r>
        <w:rPr>
          <w:rFonts w:hint="eastAsia"/>
        </w:rPr>
        <w:t>3</w:t>
      </w:r>
      <w:r>
        <w:t>)</w:t>
      </w:r>
      <w:r w:rsidR="00E64103">
        <w:rPr>
          <w:rFonts w:hint="eastAsia"/>
        </w:rPr>
        <w:t>左可逆与右可逆</w:t>
      </w:r>
    </w:p>
    <w:p w14:paraId="4459FAE4" w14:textId="04CCF2DD" w:rsidR="00E64103" w:rsidRDefault="00E64103" w:rsidP="00A00B06">
      <w:pPr>
        <w:pStyle w:val="af7"/>
        <w:ind w:left="920" w:firstLineChars="0" w:firstLine="0"/>
      </w:pPr>
      <w:r w:rsidRPr="00E64103">
        <w:rPr>
          <w:rFonts w:hint="eastAsia"/>
        </w:rPr>
        <w:t>设</w:t>
      </w:r>
      <w:r w:rsidRPr="00E64103">
        <w:t>f</w:t>
      </w:r>
      <w:r w:rsidRPr="00E64103">
        <w:t>是Ａ到Ｂ的函数</w:t>
      </w:r>
    </w:p>
    <w:p w14:paraId="458DCDBE" w14:textId="42E3B962" w:rsidR="00E64103" w:rsidRDefault="00E64103" w:rsidP="00A00B06">
      <w:pPr>
        <w:pStyle w:val="af7"/>
        <w:ind w:left="920" w:firstLineChars="0" w:firstLine="0"/>
      </w:pPr>
      <w:r>
        <w:rPr>
          <w:rFonts w:hint="eastAsia"/>
        </w:rPr>
        <w:t>·若</w:t>
      </w:r>
      <w:r w:rsidRPr="00E64103">
        <w:rPr>
          <w:rFonts w:hint="eastAsia"/>
        </w:rPr>
        <w:t>存在Ｂ到Ａ的函数</w:t>
      </w:r>
      <w:r w:rsidRPr="00E64103">
        <w:t>g</w:t>
      </w:r>
      <w:r w:rsidRPr="00E64103">
        <w:t>使得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64103">
        <w:t>，则称</w:t>
      </w:r>
      <w:r w:rsidRPr="00E64103">
        <w:t>f</w:t>
      </w:r>
      <w:r w:rsidRPr="00E64103">
        <w:t>是左可逆的，并称</w:t>
      </w:r>
      <w:r w:rsidRPr="00E64103">
        <w:t>g</w:t>
      </w:r>
      <w:r w:rsidRPr="00E64103">
        <w:t>是</w:t>
      </w:r>
      <w:r w:rsidRPr="00E64103">
        <w:t>f</w:t>
      </w:r>
      <w:r w:rsidRPr="00E64103">
        <w:t>的左逆；</w:t>
      </w:r>
    </w:p>
    <w:p w14:paraId="01CF244F" w14:textId="71045372" w:rsidR="009A2B52" w:rsidRPr="00A00B06" w:rsidRDefault="00E64103" w:rsidP="009A2B52">
      <w:pPr>
        <w:pStyle w:val="af7"/>
        <w:ind w:left="920" w:firstLineChars="0" w:firstLine="0"/>
      </w:pPr>
      <w:r>
        <w:rPr>
          <w:rFonts w:hint="eastAsia"/>
        </w:rPr>
        <w:t>·</w:t>
      </w:r>
      <w:r w:rsidRPr="00E64103">
        <w:rPr>
          <w:rFonts w:hint="eastAsia"/>
        </w:rPr>
        <w:t>若存在Ｂ到Ａ的函数</w:t>
      </w:r>
      <w:r>
        <w:t>h,</w:t>
      </w:r>
      <w:r w:rsidRPr="00E64103">
        <w:t>使得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64103">
        <w:t>，则称</w:t>
      </w:r>
      <w:r w:rsidRPr="00E64103">
        <w:t>f</w:t>
      </w:r>
      <w:r w:rsidRPr="00E64103">
        <w:t>是</w:t>
      </w:r>
      <w:r>
        <w:rPr>
          <w:rFonts w:hint="eastAsia"/>
        </w:rPr>
        <w:t>右</w:t>
      </w:r>
      <w:r w:rsidRPr="00E64103">
        <w:t>可逆的，并称</w:t>
      </w:r>
      <w:r>
        <w:rPr>
          <w:rFonts w:hint="eastAsia"/>
        </w:rPr>
        <w:t>h</w:t>
      </w:r>
      <w:r w:rsidRPr="00E64103">
        <w:t>是</w:t>
      </w:r>
      <w:r w:rsidRPr="00E64103">
        <w:t>f</w:t>
      </w:r>
      <w:r w:rsidRPr="00E64103">
        <w:t>的</w:t>
      </w:r>
      <w:r>
        <w:rPr>
          <w:rFonts w:hint="eastAsia"/>
        </w:rPr>
        <w:t>右</w:t>
      </w:r>
      <w:r w:rsidRPr="00E64103">
        <w:t>逆</w:t>
      </w:r>
      <w:r>
        <w:rPr>
          <w:rFonts w:hint="eastAsia"/>
        </w:rPr>
        <w:t>。</w:t>
      </w:r>
    </w:p>
    <w:p w14:paraId="0C6A0CF9" w14:textId="4E022AEF" w:rsidR="00303BFE" w:rsidRDefault="00E64103" w:rsidP="00E64103">
      <w:pPr>
        <w:pStyle w:val="af7"/>
        <w:ind w:left="920" w:firstLineChars="0" w:firstLine="0"/>
        <w:rPr>
          <w:rFonts w:ascii="黑体" w:eastAsia="黑体" w:hAnsi="黑体"/>
        </w:rPr>
      </w:pPr>
      <w:r w:rsidRPr="00E64103">
        <w:rPr>
          <w:rFonts w:ascii="黑体" w:eastAsia="黑体" w:hAnsi="黑体" w:hint="eastAsia"/>
        </w:rPr>
        <w:t>注</w:t>
      </w:r>
      <w:r w:rsidRPr="00E64103">
        <w:rPr>
          <w:rFonts w:ascii="黑体" w:eastAsia="黑体" w:hAnsi="黑体"/>
        </w:rPr>
        <w:t>:</w:t>
      </w:r>
      <w:r w:rsidRPr="00E64103">
        <w:rPr>
          <w:rFonts w:ascii="黑体" w:eastAsia="黑体" w:hAnsi="黑体" w:hint="eastAsia"/>
        </w:rPr>
        <w:t xml:space="preserve"> 左逆</w:t>
      </w:r>
      <w:r w:rsidRPr="00E64103">
        <w:rPr>
          <w:rFonts w:ascii="黑体" w:eastAsia="黑体" w:hAnsi="黑体"/>
        </w:rPr>
        <w:t>(右逆、逆)不一定存在；也不一定唯一</w:t>
      </w:r>
    </w:p>
    <w:p w14:paraId="4435E9AB" w14:textId="71A43CCA" w:rsidR="009A2B52" w:rsidRDefault="009A2B52" w:rsidP="00E64103">
      <w:pPr>
        <w:pStyle w:val="af7"/>
        <w:ind w:left="920" w:firstLineChars="0" w:firstLine="0"/>
        <w:rPr>
          <w:rFonts w:ascii="仿宋" w:hAnsi="仿宋"/>
        </w:rPr>
      </w:pPr>
      <w:r w:rsidRPr="009A2B52">
        <w:rPr>
          <w:rFonts w:ascii="仿宋" w:hAnsi="仿宋" w:hint="eastAsia"/>
        </w:rPr>
        <w:t>4</w:t>
      </w:r>
      <w:r w:rsidRPr="009A2B52">
        <w:rPr>
          <w:rFonts w:ascii="仿宋" w:hAnsi="仿宋"/>
        </w:rPr>
        <w:t>)</w:t>
      </w:r>
      <w:r>
        <w:rPr>
          <w:rFonts w:ascii="仿宋" w:hAnsi="仿宋" w:hint="eastAsia"/>
        </w:rPr>
        <w:t>左逆与右</w:t>
      </w:r>
      <w:proofErr w:type="gramStart"/>
      <w:r>
        <w:rPr>
          <w:rFonts w:ascii="仿宋" w:hAnsi="仿宋" w:hint="eastAsia"/>
        </w:rPr>
        <w:t>逆存在</w:t>
      </w:r>
      <w:proofErr w:type="gramEnd"/>
      <w:r>
        <w:rPr>
          <w:rFonts w:ascii="仿宋" w:hAnsi="仿宋" w:hint="eastAsia"/>
        </w:rPr>
        <w:t>的充要条件</w:t>
      </w:r>
    </w:p>
    <w:p w14:paraId="56125C7E" w14:textId="30A6793F" w:rsidR="00274010" w:rsidRPr="00274010" w:rsidRDefault="00274010" w:rsidP="00274010">
      <w:pPr>
        <w:pStyle w:val="af7"/>
        <w:ind w:left="920" w:firstLineChars="0" w:firstLine="0"/>
        <w:rPr>
          <w:rFonts w:ascii="仿宋" w:hAnsi="仿宋"/>
        </w:rPr>
      </w:pPr>
      <w:r>
        <w:rPr>
          <w:rFonts w:ascii="仿宋" w:hAnsi="仿宋" w:hint="eastAsia"/>
        </w:rPr>
        <w:t>·</w:t>
      </w:r>
      <w:r w:rsidRPr="00274010">
        <w:rPr>
          <w:rFonts w:ascii="仿宋" w:hAnsi="仿宋"/>
        </w:rPr>
        <w:t>f 有左逆元当且仅当f 是入射</w:t>
      </w:r>
    </w:p>
    <w:p w14:paraId="19732F8F" w14:textId="7D8628F2" w:rsidR="00274010" w:rsidRPr="00274010" w:rsidRDefault="00274010" w:rsidP="00274010">
      <w:pPr>
        <w:pStyle w:val="af7"/>
        <w:ind w:left="920" w:firstLineChars="0" w:firstLine="0"/>
        <w:rPr>
          <w:rFonts w:ascii="仿宋" w:hAnsi="仿宋"/>
        </w:rPr>
      </w:pPr>
      <w:r>
        <w:rPr>
          <w:rFonts w:ascii="仿宋" w:hAnsi="仿宋" w:hint="eastAsia"/>
        </w:rPr>
        <w:t>·</w:t>
      </w:r>
      <w:r w:rsidRPr="00274010">
        <w:rPr>
          <w:rFonts w:ascii="仿宋" w:hAnsi="仿宋"/>
        </w:rPr>
        <w:t>f 有右逆元当且仅当f 是满射</w:t>
      </w:r>
    </w:p>
    <w:p w14:paraId="7F4A4C54" w14:textId="4ED77CDF" w:rsidR="00274010" w:rsidRDefault="00274010" w:rsidP="00D4775C">
      <w:pPr>
        <w:pStyle w:val="af7"/>
        <w:ind w:left="920" w:firstLineChars="0" w:firstLine="0"/>
        <w:rPr>
          <w:rFonts w:ascii="仿宋" w:hAnsi="仿宋"/>
        </w:rPr>
      </w:pPr>
      <w:r w:rsidRPr="00274010">
        <w:rPr>
          <w:rFonts w:ascii="仿宋" w:hAnsi="仿宋"/>
        </w:rPr>
        <w:t xml:space="preserve"> </w:t>
      </w:r>
      <w:r>
        <w:rPr>
          <w:rFonts w:ascii="仿宋" w:hAnsi="仿宋" w:hint="eastAsia"/>
        </w:rPr>
        <w:t>·</w:t>
      </w:r>
      <w:r w:rsidRPr="00274010">
        <w:rPr>
          <w:rFonts w:ascii="仿宋" w:hAnsi="仿宋"/>
        </w:rPr>
        <w:t>f 有左逆元和右逆元</w:t>
      </w:r>
      <w:r>
        <w:rPr>
          <w:rFonts w:ascii="仿宋" w:hAnsi="仿宋" w:hint="eastAsia"/>
        </w:rPr>
        <w:t>(即f可逆</w:t>
      </w:r>
      <w:r>
        <w:rPr>
          <w:rFonts w:ascii="仿宋" w:hAnsi="仿宋"/>
        </w:rPr>
        <w:t>)</w:t>
      </w:r>
      <w:r w:rsidRPr="00274010">
        <w:rPr>
          <w:rFonts w:ascii="仿宋" w:hAnsi="仿宋"/>
        </w:rPr>
        <w:t>当且仅当f 是双射</w:t>
      </w:r>
    </w:p>
    <w:p w14:paraId="3BDE642F" w14:textId="657D806A" w:rsidR="00D4775C" w:rsidRDefault="00D4775C" w:rsidP="00D4775C">
      <w:pPr>
        <w:pStyle w:val="af7"/>
        <w:ind w:left="920" w:firstLineChars="0" w:firstLine="0"/>
        <w:rPr>
          <w:rFonts w:ascii="仿宋" w:hAnsi="仿宋"/>
        </w:rPr>
      </w:pPr>
      <w:r w:rsidRPr="00D4775C">
        <w:rPr>
          <w:rFonts w:ascii="仿宋" w:hAnsi="仿宋"/>
          <w:noProof/>
        </w:rPr>
        <w:lastRenderedPageBreak/>
        <w:drawing>
          <wp:inline distT="0" distB="0" distL="0" distR="0" wp14:anchorId="5F45F42C" wp14:editId="638B5937">
            <wp:extent cx="4342178" cy="230596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60" cy="231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5D18" w14:textId="707DF939" w:rsidR="00D4775C" w:rsidRPr="009A2B52" w:rsidRDefault="00D4775C" w:rsidP="00D4775C">
      <w:pPr>
        <w:pStyle w:val="af7"/>
        <w:ind w:left="920" w:firstLineChars="0" w:firstLine="0"/>
        <w:rPr>
          <w:rFonts w:ascii="仿宋" w:hAnsi="仿宋"/>
        </w:rPr>
      </w:pPr>
      <w:r>
        <w:rPr>
          <w:rFonts w:ascii="仿宋" w:hAnsi="仿宋" w:hint="eastAsia"/>
        </w:rPr>
        <w:t>(证明过程很巧妙</w:t>
      </w:r>
      <w:r>
        <w:rPr>
          <w:rFonts w:ascii="仿宋" w:hAnsi="仿宋"/>
        </w:rPr>
        <w:t>)</w:t>
      </w:r>
    </w:p>
    <w:p w14:paraId="45B76A5D" w14:textId="2C94ECCB" w:rsidR="00D4775C" w:rsidRPr="00D4775C" w:rsidRDefault="00D4775C" w:rsidP="00D4775C">
      <w:pPr>
        <w:pStyle w:val="af7"/>
        <w:ind w:left="920" w:firstLineChars="0" w:firstLine="0"/>
      </w:pPr>
      <w:r>
        <w:rPr>
          <w:rFonts w:hint="eastAsia"/>
        </w:rPr>
        <w:t>5</w:t>
      </w:r>
      <w:r>
        <w:t>)</w:t>
      </w:r>
      <w:r w:rsidRPr="00D4775C">
        <w:rPr>
          <w:rFonts w:hint="eastAsia"/>
        </w:rPr>
        <w:t xml:space="preserve"> </w:t>
      </w:r>
      <w:r w:rsidRPr="00D4775C">
        <w:rPr>
          <w:rFonts w:hint="eastAsia"/>
        </w:rPr>
        <w:t>若</w:t>
      </w:r>
      <w:r w:rsidRPr="00D4775C">
        <w:t>f</w:t>
      </w:r>
      <w:r w:rsidRPr="00D4775C">
        <w:t>是Ａ到Ｂ的双射，</w:t>
      </w:r>
      <w:r w:rsidRPr="00D4775C">
        <w:t xml:space="preserve"> g</w:t>
      </w:r>
      <w:r w:rsidRPr="00D4775C">
        <w:t>是Ｂ到Ｃ的双射。那么</w:t>
      </w:r>
    </w:p>
    <w:p w14:paraId="46A01F55" w14:textId="69CCE8AD" w:rsidR="00303BFE" w:rsidRDefault="00D4775C" w:rsidP="00D4775C">
      <w:pPr>
        <w:pStyle w:val="af7"/>
        <w:ind w:left="920" w:firstLineChars="0" w:firstLine="0"/>
      </w:pPr>
      <w:r w:rsidRPr="00D4775C">
        <w:tab/>
      </w:r>
      <w:r w:rsidRPr="00D4775C">
        <w:tab/>
      </w:r>
      <w:r w:rsidRPr="00D4775C"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(g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f)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sectPr w:rsidR="00303B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6D4F" w14:textId="77777777" w:rsidR="00B81D98" w:rsidRDefault="00B81D98" w:rsidP="000157A2">
      <w:pPr>
        <w:ind w:firstLine="560"/>
      </w:pPr>
      <w:r>
        <w:separator/>
      </w:r>
    </w:p>
  </w:endnote>
  <w:endnote w:type="continuationSeparator" w:id="0">
    <w:p w14:paraId="1A05C27B" w14:textId="77777777" w:rsidR="00B81D98" w:rsidRDefault="00B81D98" w:rsidP="000157A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7D0E" w14:textId="77777777" w:rsidR="000157A2" w:rsidRDefault="000157A2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3927" w14:textId="77777777" w:rsidR="000157A2" w:rsidRDefault="000157A2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57BA" w14:textId="77777777" w:rsidR="000157A2" w:rsidRDefault="000157A2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86E5" w14:textId="77777777" w:rsidR="00B81D98" w:rsidRDefault="00B81D98" w:rsidP="000157A2">
      <w:pPr>
        <w:ind w:firstLine="560"/>
      </w:pPr>
      <w:r>
        <w:separator/>
      </w:r>
    </w:p>
  </w:footnote>
  <w:footnote w:type="continuationSeparator" w:id="0">
    <w:p w14:paraId="417673E7" w14:textId="77777777" w:rsidR="00B81D98" w:rsidRDefault="00B81D98" w:rsidP="000157A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4C98" w14:textId="77777777" w:rsidR="000157A2" w:rsidRDefault="000157A2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C847" w14:textId="77777777" w:rsidR="000157A2" w:rsidRDefault="000157A2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C568" w14:textId="77777777" w:rsidR="000157A2" w:rsidRDefault="000157A2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882"/>
    <w:multiLevelType w:val="hybridMultilevel"/>
    <w:tmpl w:val="5E16DE16"/>
    <w:lvl w:ilvl="0" w:tplc="1ACA122C">
      <w:start w:val="1"/>
      <w:numFmt w:val="decimal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39DB42A3"/>
    <w:multiLevelType w:val="hybridMultilevel"/>
    <w:tmpl w:val="6A92DEF4"/>
    <w:lvl w:ilvl="0" w:tplc="48F8B6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DF040A3"/>
    <w:multiLevelType w:val="hybridMultilevel"/>
    <w:tmpl w:val="9E50FDC6"/>
    <w:lvl w:ilvl="0" w:tplc="DBE68062">
      <w:start w:val="1"/>
      <w:numFmt w:val="decimal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E9"/>
    <w:rsid w:val="00000318"/>
    <w:rsid w:val="000157A2"/>
    <w:rsid w:val="00060314"/>
    <w:rsid w:val="00125538"/>
    <w:rsid w:val="00136E9C"/>
    <w:rsid w:val="001B6FAA"/>
    <w:rsid w:val="00233611"/>
    <w:rsid w:val="00274010"/>
    <w:rsid w:val="002D2CFE"/>
    <w:rsid w:val="00303BFE"/>
    <w:rsid w:val="003145E3"/>
    <w:rsid w:val="003B134D"/>
    <w:rsid w:val="005463B1"/>
    <w:rsid w:val="00582030"/>
    <w:rsid w:val="007575B1"/>
    <w:rsid w:val="0077185D"/>
    <w:rsid w:val="007B0A9D"/>
    <w:rsid w:val="007F2ED7"/>
    <w:rsid w:val="00892CF7"/>
    <w:rsid w:val="00927A09"/>
    <w:rsid w:val="009657AF"/>
    <w:rsid w:val="009A2B52"/>
    <w:rsid w:val="00A00B06"/>
    <w:rsid w:val="00A031B1"/>
    <w:rsid w:val="00A630A4"/>
    <w:rsid w:val="00AB29D6"/>
    <w:rsid w:val="00AF52E9"/>
    <w:rsid w:val="00B81D98"/>
    <w:rsid w:val="00BF4DB6"/>
    <w:rsid w:val="00CA4814"/>
    <w:rsid w:val="00D4775C"/>
    <w:rsid w:val="00D72751"/>
    <w:rsid w:val="00E64103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49C0"/>
  <w15:chartTrackingRefBased/>
  <w15:docId w15:val="{1C01F482-F1F2-4685-9BD9-F86EBF83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01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0157A2"/>
    <w:rPr>
      <w:rFonts w:eastAsia="仿宋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01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0157A2"/>
    <w:rPr>
      <w:rFonts w:eastAsia="仿宋"/>
      <w:sz w:val="18"/>
      <w:szCs w:val="18"/>
    </w:rPr>
  </w:style>
  <w:style w:type="paragraph" w:styleId="af7">
    <w:name w:val="List Paragraph"/>
    <w:basedOn w:val="a"/>
    <w:uiPriority w:val="34"/>
    <w:qFormat/>
    <w:rsid w:val="000157A2"/>
    <w:pPr>
      <w:ind w:firstLine="420"/>
    </w:pPr>
  </w:style>
  <w:style w:type="character" w:styleId="af8">
    <w:name w:val="Placeholder Text"/>
    <w:basedOn w:val="a0"/>
    <w:uiPriority w:val="99"/>
    <w:semiHidden/>
    <w:rsid w:val="00015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4</cp:revision>
  <dcterms:created xsi:type="dcterms:W3CDTF">2021-12-27T03:50:00Z</dcterms:created>
  <dcterms:modified xsi:type="dcterms:W3CDTF">2021-12-27T12:37:00Z</dcterms:modified>
</cp:coreProperties>
</file>