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37F9" w14:textId="6F8C0039" w:rsidR="004D3C67" w:rsidRPr="004B022C" w:rsidRDefault="004B022C" w:rsidP="004B022C">
      <w:pPr>
        <w:pStyle w:val="af3"/>
        <w:ind w:left="920" w:firstLineChars="0" w:firstLine="0"/>
        <w:jc w:val="center"/>
        <w:rPr>
          <w:rFonts w:ascii="黑体" w:eastAsia="黑体" w:hAnsi="黑体" w:hint="eastAsia"/>
        </w:rPr>
      </w:pPr>
      <w:r w:rsidRPr="004B022C">
        <w:rPr>
          <w:rFonts w:ascii="黑体" w:eastAsia="黑体" w:hAnsi="黑体" w:hint="eastAsia"/>
        </w:rPr>
        <w:t>有向图复习</w:t>
      </w:r>
    </w:p>
    <w:p w14:paraId="17D7F5F1" w14:textId="2F319D5A" w:rsidR="004B022C" w:rsidRDefault="004B022C" w:rsidP="004B022C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t>可达性</w:t>
      </w:r>
      <w:r w:rsidR="004D3C67">
        <w:t>:</w:t>
      </w:r>
      <w:r w:rsidRPr="004B022C">
        <w:rPr>
          <w:rFonts w:hint="eastAsia"/>
        </w:rPr>
        <w:t xml:space="preserve"> </w:t>
      </w:r>
      <w:r w:rsidRPr="004D3C67">
        <w:rPr>
          <w:rFonts w:hint="eastAsia"/>
        </w:rPr>
        <w:t>设</w:t>
      </w:r>
      <w:r w:rsidRPr="004D3C67">
        <w:t>D</w:t>
      </w:r>
      <w:r w:rsidRPr="004D3C67">
        <w:t>是一个有向图，且</w:t>
      </w:r>
      <w:r w:rsidRPr="004D3C67">
        <w:t>u</w:t>
      </w:r>
      <w:r w:rsidRPr="004D3C67">
        <w:t>，</w:t>
      </w:r>
      <w:r w:rsidRPr="004D3C67">
        <w:t xml:space="preserve">v∈ D </w:t>
      </w:r>
      <w:r w:rsidRPr="004D3C67">
        <w:t>，若存在从顶点</w:t>
      </w:r>
      <w:r w:rsidRPr="004D3C67">
        <w:t>u</w:t>
      </w:r>
      <w:r w:rsidRPr="004D3C67">
        <w:t>到顶点</w:t>
      </w:r>
      <w:r w:rsidRPr="004D3C67">
        <w:t>v</w:t>
      </w:r>
      <w:r w:rsidRPr="004D3C67">
        <w:t>的一条路径，便说从顶点</w:t>
      </w:r>
      <w:r w:rsidRPr="004D3C67">
        <w:t>u</w:t>
      </w:r>
      <w:r w:rsidRPr="004D3C67">
        <w:t>到顶点</w:t>
      </w:r>
      <w:r w:rsidRPr="004D3C67">
        <w:t>v</w:t>
      </w:r>
      <w:r w:rsidRPr="004D3C67">
        <w:t>是可达的</w:t>
      </w:r>
      <w:r>
        <w:rPr>
          <w:rFonts w:hint="eastAsia"/>
        </w:rPr>
        <w:t>。</w:t>
      </w:r>
    </w:p>
    <w:p w14:paraId="734BF73E" w14:textId="1D6E5E30" w:rsidR="004D3C67" w:rsidRDefault="004B022C" w:rsidP="004B022C">
      <w:pPr>
        <w:pStyle w:val="af3"/>
        <w:ind w:left="920" w:firstLineChars="0" w:firstLine="0"/>
      </w:pPr>
      <w:r>
        <w:rPr>
          <w:rFonts w:hint="eastAsia"/>
        </w:rPr>
        <w:t>·有向图中可达是自反、传递的</w:t>
      </w:r>
      <w:r>
        <w:rPr>
          <w:rFonts w:hint="eastAsia"/>
        </w:rPr>
        <w:t>(</w:t>
      </w:r>
      <w:r>
        <w:rPr>
          <w:rFonts w:hint="eastAsia"/>
        </w:rPr>
        <w:t>一般来说既不对称也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反对称</w:t>
      </w:r>
      <w:r>
        <w:t>)</w:t>
      </w:r>
      <w:r>
        <w:rPr>
          <w:rFonts w:hint="eastAsia"/>
        </w:rPr>
        <w:t>，无向图中的可达是一个等价关系</w:t>
      </w:r>
      <w:r>
        <w:rPr>
          <w:rFonts w:hint="eastAsia"/>
        </w:rPr>
        <w:t>。</w:t>
      </w:r>
    </w:p>
    <w:p w14:paraId="5B0937C7" w14:textId="26FD23E9" w:rsidR="004B022C" w:rsidRDefault="004B022C" w:rsidP="004D3C67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t>可达集</w:t>
      </w:r>
      <w:r>
        <w:rPr>
          <w:rFonts w:hint="eastAsia"/>
        </w:rPr>
        <w:t>:</w:t>
      </w:r>
    </w:p>
    <w:p w14:paraId="4D48781F" w14:textId="129E4251" w:rsidR="004D3C67" w:rsidRDefault="004D3C67" w:rsidP="004D3C67">
      <w:pPr>
        <w:pStyle w:val="af3"/>
        <w:ind w:left="920" w:firstLineChars="0" w:firstLine="0"/>
      </w:pPr>
      <w:r>
        <w:rPr>
          <w:rFonts w:hint="eastAsia"/>
        </w:rPr>
        <w:t>·一个点的可达集</w:t>
      </w:r>
      <w:r>
        <w:rPr>
          <w:rFonts w:hint="eastAsia"/>
        </w:rPr>
        <w:t>:</w:t>
      </w:r>
      <w:r w:rsidRPr="004D3C67">
        <w:rPr>
          <w:rFonts w:hint="eastAsia"/>
        </w:rPr>
        <w:t xml:space="preserve"> </w:t>
      </w:r>
      <w:r w:rsidRPr="004D3C67">
        <w:rPr>
          <w:rFonts w:hint="eastAsia"/>
        </w:rPr>
        <w:t>设</w:t>
      </w:r>
      <w:r w:rsidRPr="004D3C67">
        <w:t>D</w:t>
      </w:r>
      <w:r w:rsidRPr="004D3C67">
        <w:t>是一个有向图，又设</w:t>
      </w:r>
      <m:oMath>
        <m:r>
          <m:rPr>
            <m:sty m:val="p"/>
          </m:rPr>
          <w:rPr>
            <w:rFonts w:ascii="Cambria Math" w:hAnsi="Cambria Math"/>
          </w:rPr>
          <m:t>u∈ D</m:t>
        </m:r>
      </m:oMath>
      <w:r w:rsidRPr="004D3C67">
        <w:t>，令</w:t>
      </w:r>
      <m:oMath>
        <m:r>
          <m:rPr>
            <m:sty m:val="p"/>
          </m:rPr>
          <w:rPr>
            <w:rFonts w:ascii="Cambria Math" w:hAnsi="Cambria Math"/>
          </w:rPr>
          <m:t>R(u)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{v</m:t>
        </m:r>
        <m:r>
          <m:rPr>
            <m:sty m:val="p"/>
          </m:rPr>
          <w:rPr>
            <w:rFonts w:ascii="Cambria Math" w:hAnsi="Cambria Math"/>
          </w:rPr>
          <m:t>｜</m:t>
        </m:r>
        <m:r>
          <m:rPr>
            <m:sty m:val="p"/>
          </m:rPr>
          <w:rPr>
            <w:rFonts w:ascii="Cambria Math" w:hAnsi="Cambria Math"/>
          </w:rPr>
          <m:t>v∈ D</m:t>
        </m:r>
        <m:r>
          <m:rPr>
            <m:sty m:val="p"/>
          </m:rPr>
          <w:rPr>
            <w:rFonts w:ascii="Cambria Math" w:hAnsi="Cambria Math"/>
          </w:rPr>
          <m:t>且从顶点</m:t>
        </m:r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到顶点</m:t>
        </m:r>
        <m:r>
          <m:rPr>
            <m:sty m:val="p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是可达的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r w:rsidRPr="004D3C67">
        <w:rPr>
          <w:rFonts w:hint="eastAsia"/>
        </w:rPr>
        <w:t>则</w:t>
      </w: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R(u)</m:t>
        </m:r>
      </m:oMath>
      <w:r w:rsidRPr="004D3C67">
        <w:t>为</w:t>
      </w:r>
      <w:r w:rsidRPr="004D3C67">
        <w:t>u</w:t>
      </w:r>
      <w:r w:rsidRPr="004D3C67">
        <w:t>的可达集。</w:t>
      </w:r>
    </w:p>
    <w:p w14:paraId="5C62DF23" w14:textId="56D02323" w:rsidR="002314AE" w:rsidRDefault="002314AE" w:rsidP="002314AE">
      <w:pPr>
        <w:pStyle w:val="af3"/>
        <w:ind w:left="920" w:firstLineChars="0" w:firstLine="0"/>
      </w:pPr>
      <w:r>
        <w:rPr>
          <w:rFonts w:hint="eastAsia"/>
        </w:rPr>
        <w:t>·顶点集的可达集</w:t>
      </w:r>
      <w:r>
        <w:rPr>
          <w:rFonts w:hint="eastAsia"/>
        </w:rPr>
        <w:t>:</w:t>
      </w:r>
      <w:r w:rsidRPr="002314AE">
        <w:rPr>
          <w:rFonts w:hint="eastAsia"/>
        </w:rPr>
        <w:t xml:space="preserve"> </w:t>
      </w:r>
      <w:r w:rsidRPr="002314AE">
        <w:rPr>
          <w:rFonts w:hint="eastAsia"/>
        </w:rPr>
        <w:t>若</w:t>
      </w:r>
      <w:r w:rsidRPr="002314AE">
        <w:rPr>
          <w:position w:val="-14"/>
        </w:rPr>
        <w:object w:dxaOrig="1312" w:dyaOrig="434" w14:anchorId="5F131E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5.45pt;height:21.55pt" o:ole="">
            <v:imagedata r:id="rId5" o:title=""/>
          </v:shape>
          <o:OLEObject Type="Embed" ProgID="Equation.AxMath" ShapeID="_x0000_i1027" DrawAspect="Content" ObjectID="_1702140785" r:id="rId6"/>
        </w:object>
      </w:r>
      <w:r w:rsidRPr="002314AE">
        <w:t>，令</w:t>
      </w:r>
      <m:oMath>
        <m:r>
          <m:rPr>
            <m:sty m:val="p"/>
          </m:rPr>
          <w:rPr>
            <w:rFonts w:ascii="Cambria Math" w:hAnsi="Cambria Math"/>
          </w:rPr>
          <m:t>R(X)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{v</m:t>
        </m:r>
        <m:r>
          <m:rPr>
            <m:sty m:val="p"/>
          </m:rPr>
          <w:rPr>
            <w:rFonts w:ascii="Cambria Math" w:hAnsi="Cambria Math"/>
          </w:rPr>
          <m:t>｜</m:t>
        </m:r>
        <m:r>
          <m:rPr>
            <m:sty m:val="p"/>
          </m:rPr>
          <w:rPr>
            <w:rFonts w:ascii="Cambria Math" w:hAnsi="Cambria Math"/>
          </w:rPr>
          <m:t>v∈ D</m:t>
        </m:r>
        <m:r>
          <m:rPr>
            <m:sty m:val="p"/>
          </m:rPr>
          <w:rPr>
            <w:rFonts w:ascii="Cambria Math" w:hAnsi="Cambria Math"/>
          </w:rPr>
          <m:t>且存在</m:t>
        </m:r>
        <m:r>
          <m:rPr>
            <m:sty m:val="p"/>
          </m:rPr>
          <w:rPr>
            <w:rFonts w:ascii="Cambria Math" w:hAnsi="Cambria Math"/>
          </w:rPr>
          <m:t>u∈X</m:t>
        </m:r>
        <m:r>
          <m:rPr>
            <m:sty m:val="p"/>
          </m:rPr>
          <w:rPr>
            <w:rFonts w:ascii="Cambria Math" w:hAnsi="Cambria Math"/>
          </w:rPr>
          <m:t>，从顶点</m:t>
        </m:r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到顶点</m:t>
        </m:r>
        <m:r>
          <m:rPr>
            <m:sty m:val="p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是可达的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2314AE">
        <w:rPr>
          <w:rFonts w:hint="eastAsia"/>
        </w:rPr>
        <w:t>则称</w:t>
      </w:r>
      <w:r w:rsidRPr="002314AE">
        <w:t>R(X)</w:t>
      </w:r>
      <w:r w:rsidRPr="002314AE">
        <w:t>是</w:t>
      </w:r>
      <w:r w:rsidRPr="002314AE">
        <w:t>X</w:t>
      </w:r>
      <w:r w:rsidRPr="002314AE">
        <w:t>的可达集</w:t>
      </w:r>
      <w:r>
        <w:rPr>
          <w:rFonts w:hint="eastAsia"/>
        </w:rPr>
        <w:t>。</w:t>
      </w:r>
    </w:p>
    <w:p w14:paraId="09E0E7D6" w14:textId="148FE036" w:rsidR="002314AE" w:rsidRPr="002314AE" w:rsidRDefault="002314AE" w:rsidP="002314AE">
      <w:pPr>
        <w:pStyle w:val="af3"/>
        <w:ind w:left="920" w:firstLineChars="0" w:firstLine="0"/>
        <w:rPr>
          <w:rFonts w:hint="eastAsia"/>
        </w:rPr>
      </w:pPr>
      <w:r>
        <w:rPr>
          <w:rFonts w:hint="eastAsia"/>
        </w:rPr>
        <w:t>·显然有</w:t>
      </w:r>
      <w:r>
        <w:rPr>
          <w:rFonts w:hint="eastAsia"/>
        </w:rPr>
        <w:t>:</w:t>
      </w:r>
      <w:r w:rsidRPr="002314AE">
        <w:rPr>
          <w:position w:val="-28"/>
        </w:rPr>
        <w:object w:dxaOrig="1620" w:dyaOrig="540" w14:anchorId="3C6749A3">
          <v:shape id="_x0000_i1037" type="#_x0000_t75" style="width:80.85pt;height:26.95pt" o:ole="">
            <v:imagedata r:id="rId7" o:title=""/>
          </v:shape>
          <o:OLEObject Type="Embed" ProgID="Equation.DSMT4" ShapeID="_x0000_i1037" DrawAspect="Content" ObjectID="_1702140786" r:id="rId8"/>
        </w:object>
      </w:r>
    </w:p>
    <w:p w14:paraId="66E39C64" w14:textId="5AEA3036" w:rsidR="004D3C67" w:rsidRDefault="002314AE" w:rsidP="004D3C67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t>顶点基</w:t>
      </w:r>
      <w:r>
        <w:rPr>
          <w:rFonts w:hint="eastAsia"/>
        </w:rPr>
        <w:t>:</w:t>
      </w:r>
      <w:r w:rsidRPr="002314AE"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Pr="002314AE">
        <w:t>是一个有向图，</w:t>
      </w:r>
      <w:r w:rsidRPr="002314AE">
        <w:rPr>
          <w:position w:val="-14"/>
        </w:rPr>
        <w:object w:dxaOrig="1282" w:dyaOrig="434" w14:anchorId="0B464081">
          <v:shape id="_x0000_i1040" type="#_x0000_t75" style="width:63.9pt;height:21.55pt" o:ole="">
            <v:imagedata r:id="rId9" o:title=""/>
          </v:shape>
          <o:OLEObject Type="Embed" ProgID="Equation.AxMath" ShapeID="_x0000_i1040" DrawAspect="Content" ObjectID="_1702140787" r:id="rId10"/>
        </w:object>
      </w:r>
      <w:r w:rsidRPr="002314AE">
        <w:t>，若</w:t>
      </w:r>
      <m:oMath>
        <m:r>
          <m:rPr>
            <m:sty m:val="p"/>
          </m:rPr>
          <w:rPr>
            <w:rFonts w:ascii="Cambria Math" w:hAnsi="Cambria Math"/>
          </w:rPr>
          <m:t>R(B)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V(D)</m:t>
        </m:r>
      </m:oMath>
      <w:r w:rsidR="002C77C6">
        <w:rPr>
          <w:rFonts w:hint="eastAsia"/>
        </w:rPr>
        <w:t>,</w:t>
      </w:r>
      <w:r w:rsidR="002C77C6">
        <w:rPr>
          <w:rFonts w:hint="eastAsia"/>
        </w:rPr>
        <w:t>且</w:t>
      </w:r>
      <w:r w:rsidR="002C77C6" w:rsidRPr="002C77C6">
        <w:rPr>
          <w:position w:val="-15"/>
        </w:rPr>
        <w:object w:dxaOrig="3123" w:dyaOrig="441" w14:anchorId="383AD19E">
          <v:shape id="_x0000_i1047" type="#_x0000_t75" style="width:156.3pt;height:21.95pt" o:ole="">
            <v:imagedata r:id="rId11" o:title=""/>
          </v:shape>
          <o:OLEObject Type="Embed" ProgID="Equation.AxMath" ShapeID="_x0000_i1047" DrawAspect="Content" ObjectID="_1702140788" r:id="rId12"/>
        </w:object>
      </w:r>
      <w:r w:rsidR="002C77C6">
        <w:rPr>
          <w:rFonts w:hint="eastAsia"/>
        </w:rPr>
        <w:t>，</w:t>
      </w:r>
      <w:r w:rsidRPr="002314AE">
        <w:t>则称集合</w:t>
      </w:r>
      <w:r w:rsidRPr="002314AE">
        <w:t>B</w:t>
      </w:r>
      <w:r w:rsidRPr="002314AE">
        <w:t>是图</w:t>
      </w:r>
      <w:r w:rsidRPr="002314AE">
        <w:t>D</w:t>
      </w:r>
      <w:r w:rsidRPr="002314AE">
        <w:t>的顶点基</w:t>
      </w:r>
      <w:r w:rsidR="002C77C6">
        <w:rPr>
          <w:rFonts w:hint="eastAsia"/>
        </w:rPr>
        <w:t>。</w:t>
      </w:r>
    </w:p>
    <w:p w14:paraId="654880ED" w14:textId="0EFD2500" w:rsidR="002C77C6" w:rsidRDefault="002C77C6" w:rsidP="002C77C6">
      <w:pPr>
        <w:pStyle w:val="af3"/>
        <w:ind w:left="920" w:firstLineChars="0" w:firstLine="0"/>
        <w:rPr>
          <w:rFonts w:hint="eastAsia"/>
        </w:rPr>
      </w:pPr>
      <w:r>
        <w:rPr>
          <w:rFonts w:hint="eastAsia"/>
        </w:rPr>
        <w:t>·注意顶点基的极小性。</w:t>
      </w:r>
    </w:p>
    <w:p w14:paraId="6F6398CF" w14:textId="7F8E4D89" w:rsidR="002C77C6" w:rsidRDefault="002C77C6" w:rsidP="004D3C67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t>强、单向、弱连通图</w:t>
      </w:r>
    </w:p>
    <w:p w14:paraId="11416FBE" w14:textId="3B996EFE" w:rsidR="002C77C6" w:rsidRDefault="002C77C6" w:rsidP="002C77C6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强连通图</w:t>
      </w:r>
      <w:r>
        <w:rPr>
          <w:rFonts w:hint="eastAsia"/>
        </w:rPr>
        <w:t>:</w:t>
      </w:r>
      <w:r>
        <w:rPr>
          <w:rFonts w:hint="eastAsia"/>
        </w:rPr>
        <w:t>任意两点相互可达</w:t>
      </w:r>
    </w:p>
    <w:p w14:paraId="3F65B339" w14:textId="64203C33" w:rsidR="002C77C6" w:rsidRDefault="002C77C6" w:rsidP="002C77C6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单向连通图</w:t>
      </w:r>
      <w:r>
        <w:rPr>
          <w:rFonts w:hint="eastAsia"/>
        </w:rPr>
        <w:t>:</w:t>
      </w:r>
      <w:r w:rsidR="00E530A3">
        <w:rPr>
          <w:rFonts w:hint="eastAsia"/>
        </w:rPr>
        <w:t>任意两点至少有一个方向可达。即</w:t>
      </w:r>
      <w:r w:rsidR="00E530A3"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u,v∈D</m:t>
        </m:r>
      </m:oMath>
      <w:r w:rsidR="00E530A3" w:rsidRPr="00E530A3">
        <w:t>，或者顶点</w:t>
      </w:r>
      <w:r w:rsidR="00E530A3" w:rsidRPr="00E530A3">
        <w:t>u</w:t>
      </w:r>
      <w:r w:rsidR="00E530A3" w:rsidRPr="00E530A3">
        <w:t>到顶点</w:t>
      </w:r>
      <w:r w:rsidR="00E530A3" w:rsidRPr="00E530A3">
        <w:t>v</w:t>
      </w:r>
      <w:r w:rsidR="00E530A3" w:rsidRPr="00E530A3">
        <w:t>是可达的，或者从顶点</w:t>
      </w:r>
      <w:r w:rsidR="00E530A3" w:rsidRPr="00E530A3">
        <w:t>v</w:t>
      </w:r>
      <w:r w:rsidR="00E530A3" w:rsidRPr="00E530A3">
        <w:t>到顶点</w:t>
      </w:r>
      <w:r w:rsidR="00E530A3" w:rsidRPr="00E530A3">
        <w:t>u</w:t>
      </w:r>
      <w:r w:rsidR="00E530A3" w:rsidRPr="00E530A3">
        <w:t>是可达</w:t>
      </w:r>
      <w:r w:rsidR="00E530A3">
        <w:rPr>
          <w:rFonts w:hint="eastAsia"/>
        </w:rPr>
        <w:t>。</w:t>
      </w:r>
    </w:p>
    <w:p w14:paraId="43B26F88" w14:textId="4A48DFE1" w:rsidR="00E530A3" w:rsidRDefault="00E530A3" w:rsidP="002C77C6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弱连通图</w:t>
      </w:r>
      <w:r>
        <w:rPr>
          <w:rFonts w:hint="eastAsia"/>
        </w:rPr>
        <w:t>:</w:t>
      </w:r>
      <w:r>
        <w:rPr>
          <w:rFonts w:hint="eastAsia"/>
        </w:rPr>
        <w:t>与无向图连通图的定义一致。</w:t>
      </w:r>
    </w:p>
    <w:p w14:paraId="68C188E3" w14:textId="4702FA74" w:rsidR="00E530A3" w:rsidRDefault="00E530A3" w:rsidP="002C77C6">
      <w:pPr>
        <w:pStyle w:val="af3"/>
        <w:numPr>
          <w:ilvl w:val="0"/>
          <w:numId w:val="2"/>
        </w:numPr>
        <w:ind w:firstLineChars="0"/>
      </w:pPr>
      <w:r w:rsidRPr="00E530A3">
        <w:rPr>
          <w:rFonts w:hint="eastAsia"/>
        </w:rPr>
        <w:lastRenderedPageBreak/>
        <w:t>有向图</w:t>
      </w:r>
      <w:r w:rsidRPr="00E530A3">
        <w:t>D</w:t>
      </w:r>
      <w:r w:rsidRPr="00E530A3">
        <w:t>的极大强</w:t>
      </w:r>
      <w:r w:rsidRPr="00E530A3">
        <w:t>(</w:t>
      </w:r>
      <w:r w:rsidRPr="00E530A3">
        <w:t>单向、弱</w:t>
      </w:r>
      <w:r w:rsidRPr="00E530A3">
        <w:t>)</w:t>
      </w:r>
      <w:r w:rsidRPr="00E530A3">
        <w:t>连通子图叫</w:t>
      </w:r>
      <w:r w:rsidRPr="00E530A3">
        <w:t>D</w:t>
      </w:r>
      <w:r w:rsidRPr="00E530A3">
        <w:t>的强</w:t>
      </w:r>
      <w:r w:rsidRPr="00E530A3">
        <w:t>(</w:t>
      </w:r>
      <w:r w:rsidRPr="00E530A3">
        <w:t>单向、弱</w:t>
      </w:r>
      <w:r w:rsidRPr="00E530A3">
        <w:t>)</w:t>
      </w:r>
      <w:r w:rsidRPr="00E530A3">
        <w:t>分图</w:t>
      </w:r>
    </w:p>
    <w:p w14:paraId="6D9FFD1D" w14:textId="7B72F1C1" w:rsidR="00E530A3" w:rsidRDefault="00E530A3" w:rsidP="002C77C6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一些性质定理</w:t>
      </w:r>
      <w:r>
        <w:rPr>
          <w:rFonts w:hint="eastAsia"/>
        </w:rPr>
        <w:t>:</w:t>
      </w:r>
    </w:p>
    <w:p w14:paraId="4BD30C8C" w14:textId="260F4421" w:rsidR="00E530A3" w:rsidRDefault="00E530A3" w:rsidP="00E530A3">
      <w:pPr>
        <w:pStyle w:val="af3"/>
        <w:numPr>
          <w:ilvl w:val="1"/>
          <w:numId w:val="2"/>
        </w:numPr>
        <w:ind w:firstLineChars="0"/>
        <w:rPr>
          <w:rFonts w:ascii="仿宋" w:hAnsi="仿宋"/>
        </w:rPr>
      </w:pPr>
      <w:r w:rsidRPr="00E530A3">
        <w:rPr>
          <w:rFonts w:ascii="仿宋" w:hAnsi="仿宋" w:hint="eastAsia"/>
        </w:rPr>
        <w:t>有向图</w:t>
      </w:r>
      <w:r w:rsidRPr="00E530A3">
        <w:rPr>
          <w:rFonts w:ascii="仿宋" w:hAnsi="仿宋"/>
        </w:rPr>
        <w:t>D的诸强分图的顶点集之</w:t>
      </w:r>
      <w:proofErr w:type="gramStart"/>
      <w:r w:rsidRPr="00E530A3">
        <w:rPr>
          <w:rFonts w:ascii="仿宋" w:hAnsi="仿宋"/>
        </w:rPr>
        <w:t>集形成</w:t>
      </w:r>
      <w:proofErr w:type="gramEnd"/>
      <w:r w:rsidRPr="00E530A3">
        <w:rPr>
          <w:rFonts w:ascii="仿宋" w:hAnsi="仿宋"/>
        </w:rPr>
        <w:t>了V(D)的一个划分</w:t>
      </w:r>
      <w:r>
        <w:rPr>
          <w:rFonts w:ascii="仿宋" w:hAnsi="仿宋" w:hint="eastAsia"/>
        </w:rPr>
        <w:t>。(证明:即证每个顶点恰位于一个强分图中。每个顶点必然落在</w:t>
      </w:r>
      <w:r w:rsidR="00B51421">
        <w:rPr>
          <w:rFonts w:ascii="仿宋" w:hAnsi="仿宋" w:hint="eastAsia"/>
        </w:rPr>
        <w:t>它自己所外延的强分图中，然后用反证法证假设位于两个不同的强分图中，则两个不同的强分图必然是同一个</w:t>
      </w:r>
      <w:r>
        <w:rPr>
          <w:rFonts w:ascii="仿宋" w:hAnsi="仿宋"/>
        </w:rPr>
        <w:t>)</w:t>
      </w:r>
    </w:p>
    <w:p w14:paraId="32B56468" w14:textId="74171A57" w:rsidR="00B51421" w:rsidRDefault="00B51421" w:rsidP="00B51421">
      <w:pPr>
        <w:pStyle w:val="af3"/>
        <w:ind w:left="1700" w:firstLineChars="0" w:firstLine="0"/>
        <w:rPr>
          <w:rFonts w:ascii="仿宋" w:hAnsi="仿宋"/>
        </w:rPr>
      </w:pPr>
      <w:r>
        <w:rPr>
          <w:rFonts w:ascii="仿宋" w:hAnsi="仿宋" w:hint="eastAsia"/>
        </w:rPr>
        <w:t>拓展:</w:t>
      </w:r>
    </w:p>
    <w:p w14:paraId="355A7B6F" w14:textId="36726AFA" w:rsidR="00B51421" w:rsidRDefault="00B51421" w:rsidP="00B51421">
      <w:pPr>
        <w:pStyle w:val="af3"/>
        <w:ind w:left="1700" w:firstLineChars="0" w:firstLine="0"/>
        <w:rPr>
          <w:rFonts w:ascii="仿宋" w:hAnsi="仿宋"/>
        </w:rPr>
      </w:pPr>
      <w:r>
        <w:rPr>
          <w:rFonts w:ascii="仿宋" w:hAnsi="仿宋" w:hint="eastAsia"/>
        </w:rPr>
        <w:t>·</w:t>
      </w:r>
      <w:r w:rsidRPr="00B51421">
        <w:rPr>
          <w:rFonts w:ascii="仿宋" w:hAnsi="仿宋" w:hint="eastAsia"/>
        </w:rPr>
        <w:t>如果边</w:t>
      </w:r>
      <w:r w:rsidRPr="00B51421">
        <w:rPr>
          <w:rFonts w:ascii="仿宋" w:hAnsi="仿宋"/>
        </w:rPr>
        <w:t>&lt;</w:t>
      </w:r>
      <w:proofErr w:type="spellStart"/>
      <w:r w:rsidRPr="00B51421">
        <w:rPr>
          <w:rFonts w:ascii="仿宋" w:hAnsi="仿宋"/>
        </w:rPr>
        <w:t>u,v</w:t>
      </w:r>
      <w:proofErr w:type="spellEnd"/>
      <w:r w:rsidRPr="00B51421">
        <w:rPr>
          <w:rFonts w:ascii="仿宋" w:hAnsi="仿宋"/>
        </w:rPr>
        <w:t>&gt;的两顶点u和v在一个强分图中，则该边也在该强分图中</w:t>
      </w:r>
      <w:r>
        <w:rPr>
          <w:rFonts w:ascii="仿宋" w:hAnsi="仿宋" w:hint="eastAsia"/>
        </w:rPr>
        <w:t>。</w:t>
      </w:r>
    </w:p>
    <w:p w14:paraId="5E7EC59F" w14:textId="55309293" w:rsidR="00B51421" w:rsidRDefault="00B51421" w:rsidP="00B51421">
      <w:pPr>
        <w:pStyle w:val="af3"/>
        <w:ind w:left="1700" w:firstLineChars="0" w:firstLine="0"/>
        <w:rPr>
          <w:rFonts w:ascii="仿宋" w:hAnsi="仿宋" w:hint="eastAsia"/>
        </w:rPr>
      </w:pPr>
      <w:r>
        <w:rPr>
          <w:rFonts w:ascii="仿宋" w:hAnsi="仿宋" w:hint="eastAsia"/>
        </w:rPr>
        <w:t>·</w:t>
      </w:r>
      <w:proofErr w:type="gramStart"/>
      <w:r w:rsidRPr="00B51421">
        <w:rPr>
          <w:rFonts w:ascii="仿宋" w:hAnsi="仿宋" w:hint="eastAsia"/>
        </w:rPr>
        <w:t>若边</w:t>
      </w:r>
      <w:proofErr w:type="gramEnd"/>
      <w:r w:rsidRPr="00B51421">
        <w:rPr>
          <w:rFonts w:ascii="仿宋" w:hAnsi="仿宋"/>
        </w:rPr>
        <w:t>&lt;</w:t>
      </w:r>
      <w:proofErr w:type="spellStart"/>
      <w:r w:rsidRPr="00B51421">
        <w:rPr>
          <w:rFonts w:ascii="仿宋" w:hAnsi="仿宋"/>
        </w:rPr>
        <w:t>u,v</w:t>
      </w:r>
      <w:proofErr w:type="spellEnd"/>
      <w:r w:rsidRPr="00B51421">
        <w:rPr>
          <w:rFonts w:ascii="仿宋" w:hAnsi="仿宋"/>
        </w:rPr>
        <w:t>&gt;属于一个强分图，那么边&lt;</w:t>
      </w:r>
      <w:proofErr w:type="spellStart"/>
      <w:r w:rsidRPr="00B51421">
        <w:rPr>
          <w:rFonts w:ascii="仿宋" w:hAnsi="仿宋"/>
        </w:rPr>
        <w:t>u,v</w:t>
      </w:r>
      <w:proofErr w:type="spellEnd"/>
      <w:r w:rsidRPr="00B51421">
        <w:rPr>
          <w:rFonts w:ascii="仿宋" w:hAnsi="仿宋"/>
        </w:rPr>
        <w:t>&gt;必是一个圈的一部分</w:t>
      </w:r>
    </w:p>
    <w:p w14:paraId="3B00BAE9" w14:textId="1D0CCC6C" w:rsidR="00B51421" w:rsidRDefault="00B51421" w:rsidP="00E530A3">
      <w:pPr>
        <w:pStyle w:val="af3"/>
        <w:numPr>
          <w:ilvl w:val="1"/>
          <w:numId w:val="2"/>
        </w:numPr>
        <w:ind w:firstLineChars="0"/>
        <w:rPr>
          <w:rFonts w:ascii="仿宋" w:hAnsi="仿宋"/>
        </w:rPr>
      </w:pPr>
      <w:r w:rsidRPr="00B51421">
        <w:rPr>
          <w:rFonts w:ascii="仿宋" w:hAnsi="仿宋" w:hint="eastAsia"/>
        </w:rPr>
        <w:t>有向图的每一顶点和每一条</w:t>
      </w:r>
      <w:proofErr w:type="gramStart"/>
      <w:r w:rsidRPr="00B51421">
        <w:rPr>
          <w:rFonts w:ascii="仿宋" w:hAnsi="仿宋" w:hint="eastAsia"/>
        </w:rPr>
        <w:t>边</w:t>
      </w:r>
      <w:r w:rsidRPr="003F268E">
        <w:rPr>
          <w:rFonts w:ascii="黑体" w:eastAsia="黑体" w:hAnsi="黑体" w:hint="eastAsia"/>
          <w:b/>
          <w:bCs/>
        </w:rPr>
        <w:t>至少</w:t>
      </w:r>
      <w:proofErr w:type="gramEnd"/>
      <w:r w:rsidRPr="00B51421">
        <w:rPr>
          <w:rFonts w:ascii="仿宋" w:hAnsi="仿宋" w:hint="eastAsia"/>
        </w:rPr>
        <w:t>属于一个单向分图</w:t>
      </w:r>
    </w:p>
    <w:p w14:paraId="0F0B19EA" w14:textId="622D16BA" w:rsidR="003F268E" w:rsidRDefault="003F268E" w:rsidP="003F268E">
      <w:pPr>
        <w:pStyle w:val="af3"/>
        <w:ind w:left="1700" w:firstLineChars="0" w:firstLine="0"/>
        <w:rPr>
          <w:rFonts w:ascii="仿宋" w:hAnsi="仿宋" w:hint="eastAsia"/>
        </w:rPr>
      </w:pPr>
      <w:r>
        <w:rPr>
          <w:rFonts w:ascii="仿宋" w:hAnsi="仿宋" w:hint="eastAsia"/>
        </w:rPr>
        <w:t>·</w:t>
      </w:r>
      <w:r w:rsidRPr="003F268E">
        <w:rPr>
          <w:rFonts w:ascii="仿宋" w:hAnsi="仿宋" w:hint="eastAsia"/>
        </w:rPr>
        <w:t>有向图的每一顶点和每一条边</w:t>
      </w:r>
      <w:r w:rsidRPr="003F268E">
        <w:rPr>
          <w:rFonts w:ascii="黑体" w:eastAsia="黑体" w:hAnsi="黑体" w:hint="eastAsia"/>
          <w:b/>
          <w:bCs/>
        </w:rPr>
        <w:t>恰好</w:t>
      </w:r>
      <w:r w:rsidRPr="003F268E">
        <w:rPr>
          <w:rFonts w:ascii="仿宋" w:hAnsi="仿宋" w:hint="eastAsia"/>
        </w:rPr>
        <w:t>属于</w:t>
      </w:r>
      <w:proofErr w:type="gramStart"/>
      <w:r w:rsidRPr="003F268E">
        <w:rPr>
          <w:rFonts w:ascii="仿宋" w:hAnsi="仿宋" w:hint="eastAsia"/>
        </w:rPr>
        <w:t>一个弱分图</w:t>
      </w:r>
      <w:proofErr w:type="gramEnd"/>
    </w:p>
    <w:p w14:paraId="63C52441" w14:textId="77777777" w:rsidR="003F268E" w:rsidRPr="00E530A3" w:rsidRDefault="003F268E" w:rsidP="00E530A3">
      <w:pPr>
        <w:pStyle w:val="af3"/>
        <w:numPr>
          <w:ilvl w:val="1"/>
          <w:numId w:val="2"/>
        </w:numPr>
        <w:ind w:firstLineChars="0"/>
        <w:rPr>
          <w:rFonts w:ascii="仿宋" w:hAnsi="仿宋" w:hint="eastAsia"/>
        </w:rPr>
      </w:pPr>
    </w:p>
    <w:p w14:paraId="0B45605C" w14:textId="2CFAF23A" w:rsidR="002C77C6" w:rsidRDefault="003F268E" w:rsidP="004D3C67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t>完全路径</w:t>
      </w:r>
      <w:r>
        <w:rPr>
          <w:rFonts w:hint="eastAsia"/>
        </w:rPr>
        <w:t>(</w:t>
      </w:r>
      <w:r>
        <w:rPr>
          <w:rFonts w:hint="eastAsia"/>
        </w:rPr>
        <w:t>通道、迹</w:t>
      </w:r>
      <w:r>
        <w:t>)</w:t>
      </w:r>
    </w:p>
    <w:p w14:paraId="322B5D62" w14:textId="6014CFC1" w:rsidR="003F268E" w:rsidRDefault="003F268E" w:rsidP="003F268E">
      <w:pPr>
        <w:pStyle w:val="af3"/>
        <w:ind w:left="920" w:firstLineChars="0" w:firstLine="0"/>
      </w:pPr>
      <w:r>
        <w:rPr>
          <w:rFonts w:hint="eastAsia"/>
        </w:rPr>
        <w:t>完全路径</w:t>
      </w:r>
      <w:r>
        <w:rPr>
          <w:rFonts w:hint="eastAsia"/>
        </w:rPr>
        <w:t>:</w:t>
      </w:r>
      <w:r>
        <w:rPr>
          <w:rFonts w:hint="eastAsia"/>
        </w:rPr>
        <w:t>经过图中所有顶点的路径</w:t>
      </w:r>
      <w:r>
        <w:rPr>
          <w:rFonts w:hint="eastAsia"/>
        </w:rPr>
        <w:t>(</w:t>
      </w:r>
      <w:r>
        <w:rPr>
          <w:rFonts w:hint="eastAsia"/>
        </w:rPr>
        <w:t>不重复点</w:t>
      </w:r>
      <w:r>
        <w:t>)</w:t>
      </w:r>
    </w:p>
    <w:p w14:paraId="197311C2" w14:textId="36EA715E" w:rsidR="003F268E" w:rsidRDefault="003F268E" w:rsidP="003F268E">
      <w:pPr>
        <w:pStyle w:val="af3"/>
        <w:ind w:left="920" w:firstLineChars="0" w:firstLine="0"/>
      </w:pPr>
      <w:r>
        <w:rPr>
          <w:rFonts w:hint="eastAsia"/>
        </w:rPr>
        <w:t>完全迹</w:t>
      </w:r>
      <w:r>
        <w:rPr>
          <w:rFonts w:hint="eastAsia"/>
        </w:rPr>
        <w:t>:</w:t>
      </w:r>
      <w:r w:rsidRPr="003F268E">
        <w:rPr>
          <w:rFonts w:hint="eastAsia"/>
        </w:rPr>
        <w:t xml:space="preserve"> </w:t>
      </w:r>
      <w:r>
        <w:rPr>
          <w:rFonts w:hint="eastAsia"/>
        </w:rPr>
        <w:t>经过图中所有顶点的</w:t>
      </w:r>
      <w:r>
        <w:rPr>
          <w:rFonts w:hint="eastAsia"/>
        </w:rPr>
        <w:t>迹</w:t>
      </w:r>
      <w:r>
        <w:rPr>
          <w:rFonts w:hint="eastAsia"/>
        </w:rPr>
        <w:t>(</w:t>
      </w:r>
      <w:r>
        <w:rPr>
          <w:rFonts w:hint="eastAsia"/>
        </w:rPr>
        <w:t>不</w:t>
      </w:r>
      <w:proofErr w:type="gramStart"/>
      <w:r>
        <w:rPr>
          <w:rFonts w:hint="eastAsia"/>
        </w:rPr>
        <w:t>重复</w:t>
      </w:r>
      <w:r>
        <w:rPr>
          <w:rFonts w:hint="eastAsia"/>
        </w:rPr>
        <w:t>边</w:t>
      </w:r>
      <w:proofErr w:type="gramEnd"/>
      <w:r>
        <w:t>)</w:t>
      </w:r>
    </w:p>
    <w:p w14:paraId="5B0BF1E6" w14:textId="2E1354A9" w:rsidR="00810E24" w:rsidRDefault="00810E24" w:rsidP="00810E24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强连通的充要条件</w:t>
      </w:r>
      <w:r>
        <w:rPr>
          <w:rFonts w:hint="eastAsia"/>
        </w:rPr>
        <w:t>:</w:t>
      </w:r>
      <w:r w:rsidRPr="00810E24">
        <w:rPr>
          <w:rFonts w:hint="eastAsia"/>
        </w:rPr>
        <w:t xml:space="preserve"> </w:t>
      </w:r>
      <w:r w:rsidRPr="00810E24">
        <w:rPr>
          <w:rFonts w:hint="eastAsia"/>
        </w:rPr>
        <w:t>有一条完全闭通道</w:t>
      </w:r>
      <w:r>
        <w:rPr>
          <w:rFonts w:hint="eastAsia"/>
        </w:rPr>
        <w:t>(</w:t>
      </w:r>
      <w:r>
        <w:rPr>
          <w:rFonts w:hint="eastAsia"/>
        </w:rPr>
        <w:t>证明</w:t>
      </w:r>
      <w:r>
        <w:rPr>
          <w:rFonts w:hint="eastAsia"/>
        </w:rPr>
        <w:t>:</w:t>
      </w:r>
      <w:r>
        <w:rPr>
          <w:rFonts w:hint="eastAsia"/>
        </w:rPr>
        <w:t>充分性</w:t>
      </w:r>
      <w:r>
        <w:rPr>
          <w:rFonts w:hint="eastAsia"/>
        </w:rPr>
        <w:t>:</w:t>
      </w:r>
      <w:r>
        <w:rPr>
          <w:rFonts w:hint="eastAsia"/>
        </w:rPr>
        <w:t>任意两点可以视作完全闭通道的</w:t>
      </w:r>
      <w:proofErr w:type="gramStart"/>
      <w:r>
        <w:t>”</w:t>
      </w:r>
      <w:proofErr w:type="gramEnd"/>
      <w:r>
        <w:rPr>
          <w:rFonts w:hint="eastAsia"/>
        </w:rPr>
        <w:t>端点</w:t>
      </w:r>
      <w:proofErr w:type="gramStart"/>
      <w:r>
        <w:t>”</w:t>
      </w:r>
      <w:proofErr w:type="gramEnd"/>
      <w:r>
        <w:rPr>
          <w:rFonts w:hint="eastAsia"/>
          <w:noProof/>
          <w:lang w:val="zh-CN"/>
        </w:rPr>
        <mc:AlternateContent>
          <mc:Choice Requires="wpc">
            <w:drawing>
              <wp:inline distT="0" distB="0" distL="0" distR="0" wp14:anchorId="12543D5C" wp14:editId="0D7C92D0">
                <wp:extent cx="698626" cy="407686"/>
                <wp:effectExtent l="0" t="0" r="635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3">
                        <w14:nvContentPartPr>
                          <w14:cNvPr id="2" name="墨迹 2"/>
                          <w14:cNvContentPartPr/>
                        </w14:nvContentPartPr>
                        <w14:xfrm>
                          <a:off x="97516" y="115531"/>
                          <a:ext cx="477720" cy="95040"/>
                        </w14:xfrm>
                      </w14:contentPart>
                      <w14:contentPart bwMode="auto" r:id="rId14">
                        <w14:nvContentPartPr>
                          <w14:cNvPr id="3" name="墨迹 3"/>
                          <w14:cNvContentPartPr/>
                        </w14:nvContentPartPr>
                        <w14:xfrm>
                          <a:off x="122356" y="234331"/>
                          <a:ext cx="435240" cy="123120"/>
                        </w14:xfrm>
                      </w14:contentPart>
                      <w14:contentPart bwMode="auto" r:id="rId15">
                        <w14:nvContentPartPr>
                          <w14:cNvPr id="5" name="墨迹 5"/>
                          <w14:cNvContentPartPr/>
                        </w14:nvContentPartPr>
                        <w14:xfrm>
                          <a:off x="189676" y="200851"/>
                          <a:ext cx="360" cy="360"/>
                        </w14:xfrm>
                      </w14:contentPart>
                      <w14:contentPart bwMode="auto" r:id="rId16">
                        <w14:nvContentPartPr>
                          <w14:cNvPr id="6" name="墨迹 6"/>
                          <w14:cNvContentPartPr/>
                        </w14:nvContentPartPr>
                        <w14:xfrm>
                          <a:off x="115516" y="150811"/>
                          <a:ext cx="65160" cy="77760"/>
                        </w14:xfrm>
                      </w14:contentPart>
                      <w14:contentPart bwMode="auto" r:id="rId17">
                        <w14:nvContentPartPr>
                          <w14:cNvPr id="7" name="墨迹 7"/>
                          <w14:cNvContentPartPr/>
                        </w14:nvContentPartPr>
                        <w14:xfrm>
                          <a:off x="129916" y="122731"/>
                          <a:ext cx="43920" cy="118080"/>
                        </w14:xfrm>
                      </w14:contentPart>
                      <w14:contentPart bwMode="auto" r:id="rId18">
                        <w14:nvContentPartPr>
                          <w14:cNvPr id="8" name="墨迹 8"/>
                          <w14:cNvContentPartPr/>
                        </w14:nvContentPartPr>
                        <w14:xfrm>
                          <a:off x="582436" y="176731"/>
                          <a:ext cx="48240" cy="60840"/>
                        </w14:xfrm>
                      </w14:contentPart>
                      <w14:contentPart bwMode="auto" r:id="rId19">
                        <w14:nvContentPartPr>
                          <w14:cNvPr id="9" name="墨迹 9"/>
                          <w14:cNvContentPartPr/>
                        </w14:nvContentPartPr>
                        <w14:xfrm>
                          <a:off x="541036" y="189331"/>
                          <a:ext cx="82080" cy="104760"/>
                        </w14:xfrm>
                      </w14:contentPart>
                      <w14:contentPart bwMode="auto" r:id="rId20">
                        <w14:nvContentPartPr>
                          <w14:cNvPr id="10" name="墨迹 10"/>
                          <w14:cNvContentPartPr/>
                        </w14:nvContentPartPr>
                        <w14:xfrm>
                          <a:off x="587116" y="192571"/>
                          <a:ext cx="79560" cy="97920"/>
                        </w14:xfrm>
                      </w14:contentPart>
                      <w14:contentPart bwMode="auto" r:id="rId21">
                        <w14:nvContentPartPr>
                          <w14:cNvPr id="11" name="墨迹 11"/>
                          <w14:cNvContentPartPr/>
                        </w14:nvContentPartPr>
                        <w14:xfrm>
                          <a:off x="619156" y="190051"/>
                          <a:ext cx="360" cy="36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A5E3B77" id="画布 1" o:spid="_x0000_s1026" editas="canvas" style="width:55pt;height:32.1pt;mso-position-horizontal-relative:char;mso-position-vertical-relative:line" coordsize="6985,4076" o:gfxdata="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">
                <v:shape id="_x0000_s1027" type="#_x0000_t75" style="position:absolute;width:6985;height:4076;visibility:visible;mso-wrap-style:square" filled="t">
                  <v:fill o:detectmouseclick="t"/>
                  <v:path o:connecttype="none"/>
                </v:shape>
                <v:shape id="墨迹 2" o:spid="_x0000_s1028" type="#_x0000_t75" style="position:absolute;left:888;top:1065;width:4954;height: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">
                  <v:imagedata r:id="rId22" o:title=""/>
                </v:shape>
                <v:shape id="墨迹 3" o:spid="_x0000_s1029" type="#_x0000_t75" style="position:absolute;left:1137;top:2253;width:452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">
                  <v:imagedata r:id="rId23" o:title=""/>
                </v:shape>
                <v:shape id="墨迹 5" o:spid="_x0000_s1030" type="#_x0000_t75" style="position:absolute;left:1810;top:191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">
                  <v:imagedata r:id="rId24" o:title=""/>
                </v:shape>
                <v:shape id="墨迹 6" o:spid="_x0000_s1031" type="#_x0000_t75" style="position:absolute;left:1068;top:1418;width:828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">
                  <v:imagedata r:id="rId25" o:title=""/>
                </v:shape>
                <v:shape id="墨迹 7" o:spid="_x0000_s1032" type="#_x0000_t75" style="position:absolute;left:1209;top:1140;width:615;height:1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">
                  <v:imagedata r:id="rId26" o:title=""/>
                </v:shape>
                <v:shape id="墨迹 8" o:spid="_x0000_s1033" type="#_x0000_t75" style="position:absolute;left:5734;top:1680;width:659;height: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">
                  <v:imagedata r:id="rId27" o:title=""/>
                </v:shape>
                <v:shape id="墨迹 9" o:spid="_x0000_s1034" type="#_x0000_t75" style="position:absolute;left:5320;top:1806;width:997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">
                  <v:imagedata r:id="rId28" o:title=""/>
                </v:shape>
                <v:shape id="墨迹 10" o:spid="_x0000_s1035" type="#_x0000_t75" style="position:absolute;left:5781;top:1839;width:972;height: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">
                  <v:imagedata r:id="rId29" o:title=""/>
                </v:shape>
                <v:shape id="墨迹 11" o:spid="_x0000_s1036" type="#_x0000_t75" style="position:absolute;left:6101;top:1814;width:180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">
                  <v:imagedata r:id="rId24" o:title=""/>
                </v:shape>
                <w10:anchorlock/>
              </v:group>
            </w:pict>
          </mc:Fallback>
        </mc:AlternateContent>
      </w:r>
      <w:r>
        <w:rPr>
          <w:rFonts w:hint="eastAsia"/>
        </w:rPr>
        <w:t>，一去一回即是两条可达通道</w:t>
      </w:r>
      <w:r w:rsidR="00037B96">
        <w:rPr>
          <w:rFonts w:hint="eastAsia"/>
        </w:rPr>
        <w:t>；必要性则是由强连通推得任意两点可达，</w:t>
      </w:r>
      <w:r w:rsidR="00037B96">
        <w:rPr>
          <w:rFonts w:hint="eastAsia"/>
        </w:rPr>
        <w:lastRenderedPageBreak/>
        <w:t>循环一圈便得到一个完全闭通道</w:t>
      </w:r>
      <w:r>
        <w:t>)</w:t>
      </w:r>
    </w:p>
    <w:p w14:paraId="35885C98" w14:textId="6BD8E96B" w:rsidR="00810E24" w:rsidRDefault="00037B96" w:rsidP="00810E24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单向连通得充要条件</w:t>
      </w:r>
      <w:r>
        <w:rPr>
          <w:rFonts w:hint="eastAsia"/>
        </w:rPr>
        <w:t>:</w:t>
      </w:r>
      <w:r w:rsidRPr="00037B96">
        <w:rPr>
          <w:rFonts w:hint="eastAsia"/>
        </w:rPr>
        <w:t xml:space="preserve"> </w:t>
      </w:r>
      <w:r w:rsidRPr="00037B96">
        <w:t>有一条完全通道</w:t>
      </w:r>
      <w:r>
        <w:rPr>
          <w:rFonts w:hint="eastAsia"/>
        </w:rPr>
        <w:t>。</w:t>
      </w:r>
    </w:p>
    <w:p w14:paraId="7B7F9305" w14:textId="4BE57CD4" w:rsidR="00037B96" w:rsidRDefault="00037B96" w:rsidP="00037B96">
      <w:pPr>
        <w:pStyle w:val="af3"/>
        <w:ind w:left="1280" w:firstLineChars="0" w:firstLine="0"/>
      </w:pPr>
      <w:r>
        <w:rPr>
          <w:rFonts w:hint="eastAsia"/>
        </w:rPr>
        <w:t>证明</w:t>
      </w:r>
      <w:r>
        <w:rPr>
          <w:rFonts w:hint="eastAsia"/>
        </w:rPr>
        <w:t>:</w:t>
      </w:r>
      <w:r>
        <w:rPr>
          <w:rFonts w:hint="eastAsia"/>
        </w:rPr>
        <w:t>充分性容易证明。</w:t>
      </w:r>
    </w:p>
    <w:p w14:paraId="3DF2A7A2" w14:textId="029E1907" w:rsidR="00037B96" w:rsidRDefault="00037B96" w:rsidP="00037B96">
      <w:pPr>
        <w:pStyle w:val="af3"/>
        <w:ind w:left="1280" w:firstLineChars="0" w:firstLine="0"/>
      </w:pPr>
      <w:r>
        <w:rPr>
          <w:rFonts w:hint="eastAsia"/>
        </w:rPr>
        <w:t>必要性证明需要一条引理</w:t>
      </w:r>
    </w:p>
    <w:p w14:paraId="0632C117" w14:textId="19A2F250" w:rsidR="00037B96" w:rsidRDefault="00037B96" w:rsidP="00037B96">
      <w:pPr>
        <w:pStyle w:val="af3"/>
        <w:ind w:left="1280" w:firstLineChars="0" w:firstLine="0"/>
        <w:rPr>
          <w:rFonts w:ascii="仿宋" w:hAnsi="仿宋"/>
        </w:rPr>
      </w:pPr>
      <w:r>
        <w:rPr>
          <w:rFonts w:hint="eastAsia"/>
        </w:rPr>
        <w:t>·</w:t>
      </w:r>
      <w:r w:rsidR="004C497B">
        <w:rPr>
          <w:rFonts w:hint="eastAsia"/>
        </w:rPr>
        <w:t xml:space="preserve"> </w:t>
      </w:r>
      <w:r w:rsidR="004C497B" w:rsidRPr="004C497B">
        <w:rPr>
          <w:rFonts w:hint="eastAsia"/>
        </w:rPr>
        <w:t>有向图</w:t>
      </w:r>
      <w:r w:rsidR="004C497B" w:rsidRPr="004C497B">
        <w:rPr>
          <w:i/>
          <w:iCs/>
        </w:rPr>
        <w:t>D</w:t>
      </w:r>
      <w:r w:rsidR="004C497B" w:rsidRPr="004C497B">
        <w:rPr>
          <w:rFonts w:hint="eastAsia"/>
        </w:rPr>
        <w:t>是一个单向连通图</w:t>
      </w:r>
      <w:r w:rsidR="004C497B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V(D)</m:t>
        </m:r>
      </m:oMath>
      <w:r>
        <w:rPr>
          <w:rFonts w:hint="eastAsia"/>
        </w:rPr>
        <w:t>的一个非空子集，那么</w:t>
      </w:r>
      <w:r w:rsidR="004C497B" w:rsidRPr="004C497B">
        <w:rPr>
          <w:position w:val="-14"/>
        </w:rPr>
        <w:object w:dxaOrig="2265" w:dyaOrig="434" w14:anchorId="271A4FF4">
          <v:shape id="_x0000_i1059" type="#_x0000_t75" style="width:113.2pt;height:21.55pt" o:ole="">
            <v:imagedata r:id="rId30" o:title=""/>
          </v:shape>
          <o:OLEObject Type="Embed" ProgID="Equation.AxMath" ShapeID="_x0000_i1059" DrawAspect="Content" ObjectID="_1702140789" r:id="rId31"/>
        </w:object>
      </w:r>
      <w:r w:rsidR="004C497B">
        <w:rPr>
          <w:rFonts w:hint="eastAsia"/>
        </w:rPr>
        <w:t>。即</w:t>
      </w:r>
      <m:oMath>
        <m:r>
          <w:rPr>
            <w:rFonts w:ascii="Cambria Math" w:hAnsi="Cambria Math"/>
          </w:rPr>
          <m:t>x</m:t>
        </m:r>
      </m:oMath>
      <w:r w:rsidR="004C497B" w:rsidRPr="004C497B">
        <w:rPr>
          <w:rFonts w:ascii="仿宋" w:hAnsi="仿宋" w:hint="eastAsia"/>
        </w:rPr>
        <w:t>能通过</w:t>
      </w:r>
      <w:r w:rsidR="004C497B" w:rsidRPr="004C497B">
        <w:rPr>
          <w:rFonts w:ascii="仿宋" w:hAnsi="仿宋"/>
          <w:i/>
          <w:iCs/>
        </w:rPr>
        <w:t>D</w:t>
      </w:r>
      <w:r w:rsidR="004C497B" w:rsidRPr="004C497B">
        <w:rPr>
          <w:rFonts w:ascii="仿宋" w:hAnsi="仿宋" w:hint="eastAsia"/>
        </w:rPr>
        <w:t>的有向</w:t>
      </w:r>
      <w:proofErr w:type="gramStart"/>
      <w:r w:rsidR="004C497B" w:rsidRPr="004C497B">
        <w:rPr>
          <w:rFonts w:ascii="仿宋" w:hAnsi="仿宋" w:hint="eastAsia"/>
        </w:rPr>
        <w:t>边达到</w:t>
      </w:r>
      <w:proofErr w:type="gramEnd"/>
      <w:r w:rsidR="004C497B" w:rsidRPr="004C497B">
        <w:rPr>
          <w:rFonts w:ascii="仿宋" w:hAnsi="仿宋"/>
          <w:i/>
          <w:iCs/>
        </w:rPr>
        <w:t>X</w:t>
      </w:r>
      <w:r w:rsidR="004C497B" w:rsidRPr="004C497B">
        <w:rPr>
          <w:rFonts w:ascii="仿宋" w:hAnsi="仿宋" w:hint="eastAsia"/>
        </w:rPr>
        <w:t>中的每一顶点</w:t>
      </w:r>
      <w:r w:rsidR="004C497B">
        <w:rPr>
          <w:rFonts w:ascii="仿宋" w:hAnsi="仿宋" w:hint="eastAsia"/>
        </w:rPr>
        <w:t>。(用数学归纳法证明</w:t>
      </w:r>
      <w:r w:rsidR="004C497B">
        <w:rPr>
          <w:rFonts w:ascii="仿宋" w:hAnsi="仿宋"/>
        </w:rPr>
        <w:t>)</w:t>
      </w:r>
    </w:p>
    <w:p w14:paraId="1B36B810" w14:textId="11F5F34E" w:rsidR="004C497B" w:rsidRDefault="004B022C" w:rsidP="00037B96">
      <w:pPr>
        <w:pStyle w:val="af3"/>
        <w:ind w:left="1280" w:firstLineChars="0" w:firstLine="0"/>
        <w:rPr>
          <w:rFonts w:ascii="仿宋" w:hAnsi="仿宋"/>
        </w:rPr>
      </w:pPr>
      <w:r w:rsidRPr="00442FAD"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2D5E0112" wp14:editId="1C3B0FA2">
            <wp:simplePos x="0" y="0"/>
            <wp:positionH relativeFrom="margin">
              <wp:align>right</wp:align>
            </wp:positionH>
            <wp:positionV relativeFrom="paragraph">
              <wp:posOffset>408811</wp:posOffset>
            </wp:positionV>
            <wp:extent cx="4654550" cy="2487930"/>
            <wp:effectExtent l="0" t="0" r="0" b="762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97B">
        <w:rPr>
          <w:rFonts w:ascii="仿宋" w:hAnsi="仿宋" w:hint="eastAsia"/>
        </w:rPr>
        <w:t>必要性的证明</w:t>
      </w:r>
      <w:r w:rsidR="00442FAD">
        <w:rPr>
          <w:rFonts w:ascii="仿宋" w:hAnsi="仿宋" w:hint="eastAsia"/>
        </w:rPr>
        <w:t>:</w:t>
      </w:r>
    </w:p>
    <w:p w14:paraId="2383B527" w14:textId="77777777" w:rsidR="004B022C" w:rsidRDefault="004B022C" w:rsidP="00037B96">
      <w:pPr>
        <w:pStyle w:val="af3"/>
        <w:ind w:left="1280" w:firstLineChars="0" w:firstLine="0"/>
        <w:rPr>
          <w:rFonts w:ascii="仿宋" w:hAnsi="仿宋"/>
        </w:rPr>
      </w:pPr>
    </w:p>
    <w:p w14:paraId="1357DE61" w14:textId="6B2BCEB5" w:rsidR="003F268E" w:rsidRDefault="00442FAD" w:rsidP="004D3C67">
      <w:pPr>
        <w:pStyle w:val="af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聚图的</w:t>
      </w:r>
      <w:proofErr w:type="gramEnd"/>
      <w:r>
        <w:rPr>
          <w:rFonts w:hint="eastAsia"/>
        </w:rPr>
        <w:t>定义</w:t>
      </w:r>
      <w:r>
        <w:rPr>
          <w:rFonts w:hint="eastAsia"/>
        </w:rPr>
        <w:t>:</w:t>
      </w:r>
      <w:proofErr w:type="gramStart"/>
      <w:r>
        <w:rPr>
          <w:rFonts w:hint="eastAsia"/>
        </w:rPr>
        <w:t>聚图是</w:t>
      </w:r>
      <w:proofErr w:type="gramEnd"/>
      <w:r>
        <w:rPr>
          <w:rFonts w:hint="eastAsia"/>
        </w:rPr>
        <w:t>把每个强分图抽象为一个点，若两个强分图之间有一条</w:t>
      </w:r>
      <w:proofErr w:type="gramStart"/>
      <w:r>
        <w:rPr>
          <w:rFonts w:hint="eastAsia"/>
        </w:rPr>
        <w:t>弧</w:t>
      </w:r>
      <w:proofErr w:type="gramEnd"/>
      <w:r>
        <w:rPr>
          <w:rFonts w:hint="eastAsia"/>
        </w:rPr>
        <w:t>连接，那么聚图中保留这条弧。</w:t>
      </w:r>
      <w:r w:rsidR="00A40A78">
        <w:rPr>
          <w:rFonts w:hint="eastAsia"/>
        </w:rPr>
        <w:t>图</w:t>
      </w:r>
      <w:r w:rsidR="00A40A78">
        <w:rPr>
          <w:rFonts w:hint="eastAsia"/>
        </w:rPr>
        <w:t>D</w:t>
      </w:r>
      <w:proofErr w:type="gramStart"/>
      <w:r w:rsidR="00A40A78">
        <w:rPr>
          <w:rFonts w:hint="eastAsia"/>
        </w:rPr>
        <w:t>的聚图常记为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2470450" w14:textId="783F0FB3" w:rsidR="00442FAD" w:rsidRDefault="00442FAD" w:rsidP="00442FAD">
      <w:pPr>
        <w:pStyle w:val="af3"/>
        <w:ind w:left="920" w:firstLineChars="0" w:firstLine="0"/>
      </w:pPr>
      <w:r>
        <w:rPr>
          <w:rFonts w:hint="eastAsia"/>
        </w:rPr>
        <w:t>·</w:t>
      </w:r>
      <w:proofErr w:type="gramStart"/>
      <w:r>
        <w:rPr>
          <w:rFonts w:hint="eastAsia"/>
        </w:rPr>
        <w:t>聚图一定</w:t>
      </w:r>
      <w:proofErr w:type="gramEnd"/>
      <w:r>
        <w:rPr>
          <w:rFonts w:hint="eastAsia"/>
        </w:rPr>
        <w:t>是个无圈图。</w:t>
      </w:r>
    </w:p>
    <w:p w14:paraId="264A3C31" w14:textId="3A1E7695" w:rsidR="00A40A78" w:rsidRDefault="00A40A78" w:rsidP="00442FAD">
      <w:pPr>
        <w:pStyle w:val="af3"/>
        <w:ind w:left="920" w:firstLineChars="0" w:firstLine="0"/>
      </w:pPr>
      <w:r>
        <w:rPr>
          <w:rFonts w:hint="eastAsia"/>
        </w:rPr>
        <w:t>·无圈图具有唯一的顶点基</w:t>
      </w:r>
      <w:r>
        <w:rPr>
          <w:rFonts w:hint="eastAsia"/>
        </w:rPr>
        <w:t>(</w:t>
      </w:r>
      <w:proofErr w:type="gramStart"/>
      <w:r>
        <w:rPr>
          <w:rFonts w:hint="eastAsia"/>
        </w:rPr>
        <w:t>入度为</w:t>
      </w:r>
      <w:proofErr w:type="gramEnd"/>
      <w:r>
        <w:rPr>
          <w:rFonts w:hint="eastAsia"/>
        </w:rPr>
        <w:t>0</w:t>
      </w:r>
      <w:r>
        <w:rPr>
          <w:rFonts w:hint="eastAsia"/>
        </w:rPr>
        <w:t>的顶点</w:t>
      </w:r>
      <w:r>
        <w:t>)</w:t>
      </w:r>
    </w:p>
    <w:p w14:paraId="3DB8182F" w14:textId="5E258C8A" w:rsidR="001B2D5F" w:rsidRDefault="001B2D5F" w:rsidP="00442FAD">
      <w:pPr>
        <w:pStyle w:val="af3"/>
        <w:ind w:left="920" w:firstLineChars="0" w:firstLine="0"/>
        <w:rPr>
          <w:rFonts w:hint="eastAsia"/>
        </w:rPr>
      </w:pPr>
      <w:r>
        <w:rPr>
          <w:rFonts w:hint="eastAsia"/>
        </w:rPr>
        <w:t>·</w:t>
      </w:r>
      <w:r w:rsidRPr="001B2D5F">
        <w:rPr>
          <w:rFonts w:hint="eastAsia"/>
        </w:rPr>
        <w:t>在无圈有向图中，</w:t>
      </w:r>
      <w:proofErr w:type="gramStart"/>
      <w:r w:rsidRPr="001B2D5F">
        <w:rPr>
          <w:rFonts w:hint="eastAsia"/>
        </w:rPr>
        <w:t>必存在入度</w:t>
      </w:r>
      <w:proofErr w:type="gramEnd"/>
      <w:r w:rsidRPr="001B2D5F">
        <w:rPr>
          <w:rFonts w:hint="eastAsia"/>
        </w:rPr>
        <w:t>为０的顶点</w:t>
      </w:r>
      <w:r>
        <w:rPr>
          <w:rFonts w:hint="eastAsia"/>
        </w:rPr>
        <w:t>(</w:t>
      </w:r>
      <w:r>
        <w:rPr>
          <w:rFonts w:hint="eastAsia"/>
        </w:rPr>
        <w:t>否则这个无圈图有无穷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</w:t>
      </w:r>
      <w:r>
        <w:t>)</w:t>
      </w:r>
    </w:p>
    <w:p w14:paraId="1D3E2456" w14:textId="03CCF3D4" w:rsidR="00442FAD" w:rsidRDefault="001B2D5F" w:rsidP="004D3C67">
      <w:pPr>
        <w:pStyle w:val="af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有向图顶点基的求法</w:t>
      </w:r>
      <w:r>
        <w:rPr>
          <w:rFonts w:hint="eastAsia"/>
        </w:rPr>
        <w:t>:</w:t>
      </w:r>
    </w:p>
    <w:p w14:paraId="68B2ABB5" w14:textId="19BCAE1A" w:rsidR="001B2D5F" w:rsidRDefault="001B2D5F" w:rsidP="001B2D5F">
      <w:pPr>
        <w:pStyle w:val="af3"/>
        <w:ind w:left="920" w:firstLineChars="0" w:firstLine="0"/>
        <w:rPr>
          <w:rFonts w:hint="eastAsia"/>
        </w:rPr>
      </w:pPr>
      <w:r>
        <w:rPr>
          <w:rFonts w:hint="eastAsia"/>
        </w:rPr>
        <w:t>划分强分图</w:t>
      </w:r>
      <w:r>
        <w:rPr>
          <w:rFonts w:ascii="仿宋" w:hAnsi="仿宋" w:hint="eastAsia"/>
        </w:rPr>
        <w:t>→</w:t>
      </w:r>
      <w:r>
        <w:rPr>
          <w:rFonts w:hint="eastAsia"/>
        </w:rPr>
        <w:t>画出</w:t>
      </w:r>
      <w:proofErr w:type="gramStart"/>
      <w:r>
        <w:rPr>
          <w:rFonts w:hint="eastAsia"/>
        </w:rPr>
        <w:t>聚图</w:t>
      </w:r>
      <w:r>
        <w:rPr>
          <w:rFonts w:ascii="仿宋" w:hAnsi="仿宋" w:hint="eastAsia"/>
        </w:rPr>
        <w:t>→</w:t>
      </w:r>
      <w:r>
        <w:rPr>
          <w:rFonts w:hint="eastAsia"/>
        </w:rPr>
        <w:t>从聚</w:t>
      </w:r>
      <w:proofErr w:type="gramEnd"/>
      <w:r>
        <w:rPr>
          <w:rFonts w:hint="eastAsia"/>
        </w:rPr>
        <w:t>图中每</w:t>
      </w:r>
      <w:proofErr w:type="gramStart"/>
      <w:r>
        <w:rPr>
          <w:rFonts w:hint="eastAsia"/>
        </w:rPr>
        <w:t>一个入度为</w:t>
      </w:r>
      <w:proofErr w:type="gramEnd"/>
      <w:r>
        <w:rPr>
          <w:rFonts w:hint="eastAsia"/>
        </w:rPr>
        <w:t>0</w:t>
      </w:r>
      <w:r>
        <w:rPr>
          <w:rFonts w:hint="eastAsia"/>
        </w:rPr>
        <w:t>的点对应的强分图中，取一个点</w:t>
      </w:r>
      <w:r w:rsidR="004B022C">
        <w:rPr>
          <w:rFonts w:hint="eastAsia"/>
        </w:rPr>
        <w:t>构成集合便是有向图的顶点基。</w:t>
      </w:r>
    </w:p>
    <w:sectPr w:rsidR="001B2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FCB"/>
    <w:multiLevelType w:val="hybridMultilevel"/>
    <w:tmpl w:val="E34459AC"/>
    <w:lvl w:ilvl="0" w:tplc="B9CC654C">
      <w:start w:val="1"/>
      <w:numFmt w:val="decimal"/>
      <w:lvlText w:val="%1)"/>
      <w:lvlJc w:val="left"/>
      <w:pPr>
        <w:ind w:left="1280" w:hanging="360"/>
      </w:pPr>
      <w:rPr>
        <w:rFonts w:hint="default"/>
      </w:rPr>
    </w:lvl>
    <w:lvl w:ilvl="1" w:tplc="AD0660B6">
      <w:start w:val="1"/>
      <w:numFmt w:val="decimalEnclosedCircle"/>
      <w:lvlText w:val="%2"/>
      <w:lvlJc w:val="left"/>
      <w:pPr>
        <w:ind w:left="1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" w15:restartNumberingAfterBreak="0">
    <w:nsid w:val="186937E3"/>
    <w:multiLevelType w:val="hybridMultilevel"/>
    <w:tmpl w:val="C9BCDB0A"/>
    <w:lvl w:ilvl="0" w:tplc="BE345A40">
      <w:start w:val="1"/>
      <w:numFmt w:val="decimal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 w15:restartNumberingAfterBreak="0">
    <w:nsid w:val="60864F90"/>
    <w:multiLevelType w:val="hybridMultilevel"/>
    <w:tmpl w:val="CE56355A"/>
    <w:lvl w:ilvl="0" w:tplc="205270FC">
      <w:start w:val="1"/>
      <w:numFmt w:val="decimal"/>
      <w:lvlText w:val="%1."/>
      <w:lvlJc w:val="left"/>
      <w:pPr>
        <w:ind w:left="92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4D"/>
    <w:rsid w:val="00037B96"/>
    <w:rsid w:val="00060314"/>
    <w:rsid w:val="001B2D5F"/>
    <w:rsid w:val="002314AE"/>
    <w:rsid w:val="00233611"/>
    <w:rsid w:val="002C77C6"/>
    <w:rsid w:val="003145E3"/>
    <w:rsid w:val="003F268E"/>
    <w:rsid w:val="00442FAD"/>
    <w:rsid w:val="004B022C"/>
    <w:rsid w:val="004C497B"/>
    <w:rsid w:val="004D3C67"/>
    <w:rsid w:val="005463B1"/>
    <w:rsid w:val="007B0A9D"/>
    <w:rsid w:val="007F2ED7"/>
    <w:rsid w:val="00810E24"/>
    <w:rsid w:val="00927A09"/>
    <w:rsid w:val="009657AF"/>
    <w:rsid w:val="00A40A78"/>
    <w:rsid w:val="00B51421"/>
    <w:rsid w:val="00BF4DB6"/>
    <w:rsid w:val="00E4644D"/>
    <w:rsid w:val="00E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D400"/>
  <w15:chartTrackingRefBased/>
  <w15:docId w15:val="{431713B4-7C95-4866-BE86-4F53792E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A09"/>
    <w:pPr>
      <w:widowControl w:val="0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233611"/>
    <w:pPr>
      <w:keepNext/>
      <w:keepLines/>
      <w:spacing w:before="60" w:after="6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63B1"/>
    <w:pPr>
      <w:spacing w:before="260" w:after="260" w:line="240" w:lineRule="atLeast"/>
      <w:ind w:firstLineChars="100" w:firstLine="1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463B1"/>
    <w:rPr>
      <w:rFonts w:eastAsia="仿宋"/>
      <w:b/>
      <w:bCs/>
      <w:sz w:val="24"/>
      <w:szCs w:val="32"/>
    </w:rPr>
  </w:style>
  <w:style w:type="paragraph" w:customStyle="1" w:styleId="a3">
    <w:name w:val="论文标题一"/>
    <w:basedOn w:val="a"/>
    <w:link w:val="a4"/>
    <w:qFormat/>
    <w:rsid w:val="00060314"/>
    <w:pPr>
      <w:widowControl/>
      <w:spacing w:line="360" w:lineRule="auto"/>
      <w:jc w:val="left"/>
      <w:outlineLvl w:val="0"/>
    </w:pPr>
    <w:rPr>
      <w:rFonts w:eastAsia="宋体"/>
      <w:b/>
    </w:rPr>
  </w:style>
  <w:style w:type="character" w:customStyle="1" w:styleId="a4">
    <w:name w:val="论文标题一 字符"/>
    <w:basedOn w:val="a0"/>
    <w:link w:val="a3"/>
    <w:rsid w:val="00060314"/>
    <w:rPr>
      <w:rFonts w:eastAsia="宋体"/>
      <w:b/>
      <w:sz w:val="28"/>
    </w:rPr>
  </w:style>
  <w:style w:type="paragraph" w:customStyle="1" w:styleId="a5">
    <w:name w:val="论文标题四"/>
    <w:basedOn w:val="a"/>
    <w:link w:val="a6"/>
    <w:qFormat/>
    <w:rsid w:val="003145E3"/>
    <w:pPr>
      <w:spacing w:line="400" w:lineRule="exact"/>
      <w:outlineLvl w:val="3"/>
    </w:pPr>
    <w:rPr>
      <w:rFonts w:ascii="宋体" w:eastAsia="宋体" w:hAnsi="宋体"/>
      <w:sz w:val="24"/>
      <w:szCs w:val="24"/>
    </w:rPr>
  </w:style>
  <w:style w:type="character" w:customStyle="1" w:styleId="a6">
    <w:name w:val="论文标题四 字符"/>
    <w:basedOn w:val="a0"/>
    <w:link w:val="a5"/>
    <w:rsid w:val="003145E3"/>
    <w:rPr>
      <w:rFonts w:ascii="宋体" w:eastAsia="宋体" w:hAnsi="宋体"/>
      <w:sz w:val="24"/>
      <w:szCs w:val="24"/>
    </w:rPr>
  </w:style>
  <w:style w:type="paragraph" w:customStyle="1" w:styleId="a7">
    <w:name w:val="论文标题三"/>
    <w:basedOn w:val="a"/>
    <w:link w:val="a8"/>
    <w:qFormat/>
    <w:rsid w:val="003145E3"/>
    <w:pPr>
      <w:spacing w:line="400" w:lineRule="exact"/>
      <w:outlineLvl w:val="2"/>
    </w:pPr>
    <w:rPr>
      <w:rFonts w:ascii="宋体" w:eastAsia="宋体" w:hAnsi="宋体"/>
      <w:sz w:val="24"/>
      <w:szCs w:val="24"/>
    </w:rPr>
  </w:style>
  <w:style w:type="character" w:customStyle="1" w:styleId="a8">
    <w:name w:val="论文标题三 字符"/>
    <w:basedOn w:val="a0"/>
    <w:link w:val="a7"/>
    <w:rsid w:val="003145E3"/>
    <w:rPr>
      <w:rFonts w:ascii="宋体" w:eastAsia="宋体" w:hAnsi="宋体"/>
      <w:sz w:val="24"/>
      <w:szCs w:val="24"/>
    </w:rPr>
  </w:style>
  <w:style w:type="paragraph" w:customStyle="1" w:styleId="a9">
    <w:name w:val="论文标题二"/>
    <w:basedOn w:val="a3"/>
    <w:link w:val="aa"/>
    <w:qFormat/>
    <w:rsid w:val="00060314"/>
    <w:pPr>
      <w:outlineLvl w:val="1"/>
    </w:pPr>
    <w:rPr>
      <w:b w:val="0"/>
      <w:sz w:val="24"/>
    </w:rPr>
  </w:style>
  <w:style w:type="character" w:customStyle="1" w:styleId="aa">
    <w:name w:val="论文标题二 字符"/>
    <w:basedOn w:val="a4"/>
    <w:link w:val="a9"/>
    <w:rsid w:val="00060314"/>
    <w:rPr>
      <w:rFonts w:eastAsia="宋体"/>
      <w:b w:val="0"/>
      <w:sz w:val="24"/>
    </w:rPr>
  </w:style>
  <w:style w:type="character" w:customStyle="1" w:styleId="10">
    <w:name w:val="标题 1 字符"/>
    <w:basedOn w:val="a0"/>
    <w:link w:val="1"/>
    <w:uiPriority w:val="9"/>
    <w:rsid w:val="00233611"/>
    <w:rPr>
      <w:rFonts w:eastAsia="黑体"/>
      <w:b/>
      <w:bCs/>
      <w:kern w:val="44"/>
      <w:sz w:val="32"/>
      <w:szCs w:val="44"/>
    </w:rPr>
  </w:style>
  <w:style w:type="paragraph" w:customStyle="1" w:styleId="ab">
    <w:name w:val="论文一级标题"/>
    <w:basedOn w:val="1"/>
    <w:next w:val="ac"/>
    <w:link w:val="ad"/>
    <w:autoRedefine/>
    <w:qFormat/>
    <w:rsid w:val="007B0A9D"/>
    <w:pPr>
      <w:widowControl/>
      <w:spacing w:beforeLines="100" w:before="100" w:afterLines="100" w:after="100" w:line="420" w:lineRule="auto"/>
      <w:jc w:val="left"/>
    </w:pPr>
    <w:rPr>
      <w:b w:val="0"/>
      <w:sz w:val="36"/>
    </w:rPr>
  </w:style>
  <w:style w:type="character" w:customStyle="1" w:styleId="ad">
    <w:name w:val="论文一级标题 字符"/>
    <w:basedOn w:val="a0"/>
    <w:link w:val="ab"/>
    <w:rsid w:val="007B0A9D"/>
    <w:rPr>
      <w:rFonts w:eastAsia="黑体"/>
      <w:bCs/>
      <w:kern w:val="44"/>
      <w:sz w:val="36"/>
      <w:szCs w:val="44"/>
    </w:rPr>
  </w:style>
  <w:style w:type="paragraph" w:customStyle="1" w:styleId="ac">
    <w:name w:val="论文二级标题"/>
    <w:basedOn w:val="2"/>
    <w:next w:val="ae"/>
    <w:link w:val="af"/>
    <w:autoRedefine/>
    <w:qFormat/>
    <w:rsid w:val="007B0A9D"/>
    <w:pPr>
      <w:spacing w:after="0" w:line="415" w:lineRule="auto"/>
      <w:ind w:firstLineChars="0" w:firstLine="0"/>
      <w:jc w:val="left"/>
    </w:pPr>
    <w:rPr>
      <w:rFonts w:eastAsia="黑体"/>
      <w:b w:val="0"/>
      <w:kern w:val="44"/>
      <w:sz w:val="28"/>
    </w:rPr>
  </w:style>
  <w:style w:type="character" w:customStyle="1" w:styleId="af">
    <w:name w:val="论文二级标题 字符"/>
    <w:basedOn w:val="ad"/>
    <w:link w:val="ac"/>
    <w:rsid w:val="007B0A9D"/>
    <w:rPr>
      <w:rFonts w:asciiTheme="majorHAnsi" w:eastAsia="黑体" w:hAnsiTheme="majorHAnsi" w:cstheme="majorBidi"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B0A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论文的正文"/>
    <w:basedOn w:val="a"/>
    <w:link w:val="af1"/>
    <w:autoRedefine/>
    <w:qFormat/>
    <w:rsid w:val="007B0A9D"/>
    <w:pPr>
      <w:spacing w:line="360" w:lineRule="auto"/>
    </w:pPr>
    <w:rPr>
      <w:rFonts w:ascii="Times New Roman" w:eastAsia="宋体" w:hAnsi="Times New Roman"/>
      <w:szCs w:val="32"/>
    </w:rPr>
  </w:style>
  <w:style w:type="character" w:customStyle="1" w:styleId="af1">
    <w:name w:val="论文的正文 字符"/>
    <w:basedOn w:val="30"/>
    <w:link w:val="af0"/>
    <w:rsid w:val="007B0A9D"/>
    <w:rPr>
      <w:rFonts w:ascii="Times New Roman" w:eastAsia="宋体" w:hAnsi="Times New Roman"/>
      <w:b w:val="0"/>
      <w:bCs w:val="0"/>
      <w:sz w:val="28"/>
      <w:szCs w:val="32"/>
    </w:rPr>
  </w:style>
  <w:style w:type="paragraph" w:customStyle="1" w:styleId="ae">
    <w:name w:val="论文三级标题"/>
    <w:basedOn w:val="3"/>
    <w:next w:val="af0"/>
    <w:link w:val="af2"/>
    <w:qFormat/>
    <w:rsid w:val="007B0A9D"/>
    <w:pPr>
      <w:spacing w:after="0" w:line="415" w:lineRule="auto"/>
      <w:ind w:firstLineChars="0" w:firstLine="0"/>
      <w:jc w:val="left"/>
    </w:pPr>
    <w:rPr>
      <w:rFonts w:ascii="黑体" w:eastAsia="黑体" w:hAnsi="黑体"/>
      <w:b w:val="0"/>
      <w:szCs w:val="24"/>
    </w:rPr>
  </w:style>
  <w:style w:type="character" w:customStyle="1" w:styleId="af2">
    <w:name w:val="论文三级标题 字符"/>
    <w:basedOn w:val="a0"/>
    <w:link w:val="ae"/>
    <w:rsid w:val="007B0A9D"/>
    <w:rPr>
      <w:rFonts w:ascii="黑体" w:eastAsia="黑体" w:hAnsi="黑体"/>
      <w:bCs/>
      <w:sz w:val="24"/>
      <w:szCs w:val="24"/>
    </w:rPr>
  </w:style>
  <w:style w:type="paragraph" w:styleId="af3">
    <w:name w:val="List Paragraph"/>
    <w:basedOn w:val="a"/>
    <w:uiPriority w:val="34"/>
    <w:qFormat/>
    <w:rsid w:val="004D3C67"/>
    <w:pPr>
      <w:ind w:firstLine="420"/>
    </w:pPr>
  </w:style>
  <w:style w:type="character" w:styleId="af4">
    <w:name w:val="Placeholder Text"/>
    <w:basedOn w:val="a0"/>
    <w:uiPriority w:val="99"/>
    <w:semiHidden/>
    <w:rsid w:val="004D3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customXml" Target="ink/ink6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customXml" Target="ink/ink5.xm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5" Type="http://schemas.openxmlformats.org/officeDocument/2006/relationships/image" Target="media/image1.wmf"/><Relationship Id="rId15" Type="http://schemas.openxmlformats.org/officeDocument/2006/relationships/customXml" Target="ink/ink3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customXml" Target="ink/ink7.xml"/><Relationship Id="rId31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ustomXml" Target="ink/ink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wmf"/><Relationship Id="rId8" Type="http://schemas.openxmlformats.org/officeDocument/2006/relationships/oleObject" Target="embeddings/oleObject2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7T11:28:42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1 263 24575,'3'-1'0,"0"-1"0,0 1 0,0-1 0,0 0 0,0 0 0,0 0 0,-1-1 0,1 1 0,-1 0 0,1-1 0,2-4 0,2-1 0,10-7 0,31-22 0,-7 6 0,-26 21 0,-1 1 0,1 1 0,0 1 0,1 0 0,30-9 0,4-2 0,-27 10 0,32-7 0,-31 9 0,32-12 0,-38 12 0,-1 2 0,1 0 0,0 1 0,0 1 0,0 1 0,0 0 0,33 4 0,2-2 0,-37 0 0,30 5 0,12 1 0,-42-5 0,-1 1 0,1 0 0,-1 1 0,0 1 0,14 6 0,-15-6 0,5 3 0,-1 1 0,30 19 0,-13-7 0,21 17 0,-40-26 0,34 20 0,-10-12-682,45 16-1,-73-32-6143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7T11:28:47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1208 1 24575,'0'6'0,"0"1"0,0-1 0,-1 0 0,0 1 0,-1-1 0,1 0 0,-1 0 0,-1 0 0,1 0 0,-1 0 0,0 0 0,-5 7 0,-2 0 0,-1-1 0,0 0 0,-19 15 0,11-10 0,-14 17 0,25-25 0,0-1 0,-1 1 0,0-1 0,0-1 0,-1 0 0,-17 10 0,18-12 0,-1 0 0,0-1 0,0 0 0,0-1 0,0 0 0,-1 0 0,1-1 0,-21 1 0,5-2 0,-1 0 0,-25 5 0,-22 7 0,0-3 0,-95 0 0,111-10 0,-52-1 0,103 0 0,-1 0 0,1-1 0,0 0 0,0 0 0,0 0 0,0-1 0,0 0 0,1-1 0,-1 1 0,1-1 0,0-1 0,0 1 0,0-1 0,-5-6 0,4 4 0,0-1 0,1 0 0,0 0 0,0-1 0,0 0 0,2 0 0,-1 0 0,1-1 0,-5-14 0,3 7 0,-14-30 0,5 14 0,13 28 0,0 1 0,-1 0 0,1 0 0,-1 0 0,0 1 0,0-1 0,0 1 0,-1-1 0,1 1 0,-1 0 0,-5-3 0,-21-21 0,24 19-1365,3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7T11:28:56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24575,'0'0'0,"0"0"0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7T11:28:58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1 198 24575,'0'0'0,"0"0"0,0 1 0,0-1 0,0 0 0,0 1 0,0-1 0,0 0 0,0 1 0,0-1 0,0 0 0,0 0 0,0 1 0,0-1 0,0 0 0,0 0 0,1 1 0,-1-1 0,0 0 0,0 1 0,0-1 0,0 0 0,1 0 0,-1 0 0,0 1 0,0-1 0,1 0 0,-1 0 0,0 0 0,0 0 0,1 1 0,-1-1 0,0 0 0,0 0 0,1 0 0,-1 0 0,0 0 0,1 0 0,-1 0 0,0 0 0,1 0 0,-1 0 0,0 0 0,0 0 0,1 0 0,-1 0 0,1 0 0,20-10 0,16-20 0,-25 19 0,46-50 0,-52 54 0,-1 1 0,0-1 0,-1 0 0,0 0 0,0 0 0,0-1 0,4-14 0,-8 21 0,1 0 0,-1 1 0,0-1 0,0 0 0,1 1 0,-1-1 0,0 0 0,0 0 0,0 1 0,0-1 0,0 0 0,0 0 0,0 1 0,0-1 0,0 0 0,0 1 0,-1-1 0,1 0 0,0 1 0,0-1 0,-1 0 0,1 1 0,0-1 0,-1 0 0,1 1 0,-1-1 0,1 1 0,-1-1 0,0 0 0,0 1 0,0-1 0,0 1 0,-1 0 0,1 0 0,0 0 0,0-1 0,-1 1 0,1 1 0,0-1 0,0 0 0,0 0 0,-1 0 0,1 1 0,0-1 0,-2 1 0,-3 2 0,0-1 0,0 1 0,1 0 0,-1 1 0,-7 5 0,4 0 0,1 0 0,0 0 0,1 1 0,0 0 0,1 0 0,0 0 0,0 1 0,1 0 0,1 0 0,0 1 0,0-1 0,1 1 0,-3 20 0,6-32 0,0 1 0,0 0 0,0-1 0,-1 1 0,1-1 0,0 1 0,0-1 0,0 1 0,0-1 0,0 1 0,0-1 0,1 1 0,-1 0 0,0-1 0,0 1 0,0-1 0,0 1 0,1-1 0,-1 1 0,0-1 0,0 1 0,1-1 0,-1 0 0,0 1 0,1-1 0,-1 1 0,1-1 0,-1 0 0,0 1 0,1-1 0,-1 0 0,2 1 0,-1-1 0,0 0 0,0 0 0,0-1 0,0 1 0,1 0 0,-1 0 0,0-1 0,0 1 0,0-1 0,0 1 0,0-1 0,0 1 0,0-1 0,1-1 0,2-1 0,1-1 0,-1 0 0,0 0 0,0 0 0,5-8 0,-2-23 0,-7 31 0,0 17 0,2 40-1365,0-36-5461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7T11:28:59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21 24575,'0'-1'0,"-1"0"0,1-1 0,-1 1 0,1 0 0,-1 0 0,0-1 0,0 1 0,0 0 0,0 0 0,0 0 0,0 0 0,0 0 0,0 0 0,0 1 0,0-1 0,0 0 0,-1 0 0,1 1 0,-2-1 0,4 29 0,-1 103 0,0-132 0,0 0 0,0 0 0,0 1 0,0-1 0,0 0 0,0 0 0,0 1 0,0-1 0,0 0 0,0 0 0,-1 1 0,1-1 0,0 0 0,0 1 0,-1-1 0,1 0 0,0 1 0,-1-1 0,1 0 0,-1 1 0,1-1 0,-1 1 0,1-1 0,-1 1 0,1-1 0,-1 1 0,0-1 0,1 1 0,-1-1 0,0 1 0,1 0 0,-1-1 0,0 1 0,1 0 0,-1 0 0,0 0 0,0-1 0,1 1 0,-1 0 0,0 0 0,0 0 0,1 0 0,-1 0 0,0 0 0,0 1 0,1-1 0,-1 0 0,0 0 0,0 0 0,0 1 0,-2 0 0,0 0 0,1 1 0,-1-1 0,1 0 0,-1 1 0,1-1 0,0 1 0,0 0 0,-1 0 0,1 0 0,0 0 0,-3 4 0,2 1 0,0 0 0,0 1 0,1-1 0,-1 0 0,2 1 0,-1 0 0,1-1 0,0 1 0,1 0 0,-1-1 0,2 1 0,-1 0 0,1-1 0,0 1 0,1 0 0,3 10 0,-5-17 0,1 1 0,-1-1 0,1 0 0,0 1 0,-1-1 0,1 0 0,0 1 0,0-1 0,0 0 0,0 0 0,0 0 0,0 0 0,0 0 0,0 0 0,0 0 0,1 0 0,-1-1 0,0 1 0,1 0 0,-1-1 0,0 1 0,3 0 0,-2-1 0,0 0 0,0 0 0,0 0 0,0-1 0,0 1 0,0-1 0,0 1 0,0-1 0,0 1 0,0-1 0,-1 0 0,1 0 0,0 0 0,2-2 0,1-1 0,0 0 0,-1 0 0,1 0 0,-1-1 0,0 0 0,0 0 0,-1 0 0,0 0 0,6-11 0,-7 11 0,0-1 0,-1 1 0,1-1 0,-1 0 0,0 1 0,-1-1 0,1 0 0,-1 0 0,0 1 0,-1-8 0,1 13 0,0-1 0,0 1 0,0 0 0,0 0 0,0-1 0,0 1 0,0 0 0,0-1 0,0 1 0,-1 0 0,1 0 0,0-1 0,0 1 0,0 0 0,0 0 0,0-1 0,0 1 0,0 0 0,-1 0 0,1 0 0,0-1 0,0 1 0,0 0 0,-1 0 0,1 0 0,0 0 0,0-1 0,0 1 0,-1 0 0,1 0 0,0 0 0,0 0 0,-1 0 0,1 0 0,0 0 0,-1 0 0,1-1 0,0 1 0,0 0 0,-1 0 0,1 0 0,0 0 0,0 1 0,-1-1 0,1 0 0,0 0 0,0 0 0,-1 0 0,1 0 0,0 0 0,0 0 0,-1 0 0,1 0 0,0 1 0,0-1 0,-1 0 0,1 0 0,0 0 0,0 1 0,0-1 0,0 0 0,-1 0 0,1 0 0,0 1 0,0-1 0,0 0 0,-9 18 0,8-13 0,0 0 0,0 0 0,1 0 0,0 0 0,0 0 0,1 8 0,-6-12-1365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7T11:29:01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19 24575,'0'0'0,"0"0"0,-20 0 0,7-1 0,4 1 0,-1-1 0,1 1 0,-13 2 0,20-2 0,1 1 0,0-1 0,0 0 0,0 0 0,0 0 0,-1 1 0,1-1 0,0 0 0,0 1 0,0-1 0,0 1 0,0 0 0,0-1 0,0 1 0,0 0 0,0 0 0,0-1 0,0 1 0,1 0 0,-1 0 0,0 0 0,0 0 0,1 0 0,-1 0 0,1 0 0,-1 0 0,1 0 0,-1 0 0,1 1 0,0-1 0,0 0 0,-1 0 0,1 3 0,-1-38 0,2 22 0,1 29 0,-2-15 0,1 0 0,-1 0 0,0 0 0,1 0 0,-1 0 0,1 0 0,-1-1 0,1 1 0,0 0 0,0 0 0,0 0 0,0-1 0,0 1 0,0 0 0,1-1 0,-1 1 0,0-1 0,1 1 0,-1-1 0,1 0 0,0 0 0,-1 0 0,1 0 0,2 2 0,2-1 0,1-1 0,-1 1 0,0-1 0,1 0 0,-1-1 0,7 1 0,2 0 0,-14-1 0,1 1 0,-1-1 0,1 1 0,-1-1 0,0 1 0,0 0 0,1 0 0,-1 0 0,0-1 0,0 1 0,0 1 0,0-1 0,0 0 0,0 0 0,0 0 0,0 0 0,-1 1 0,1-1 0,0 0 0,-1 1 0,1-1 0,-1 0 0,1 1 0,-1 1 0,9 37 0,-9-38 0,2 15-1365,-1-3-5461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7T11:29:02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0 140 24575,'0'0'0,"8"12"0,-3-8 0,-1-1 0,1 0 0,0 0 0,0 0 0,0-1 0,0 1 0,0-1 0,0 0 0,1-1 0,-1 0 0,1 1 0,-1-2 0,1 1 0,-1-1 0,1 1 0,0-2 0,-1 1 0,1-1 0,-1 1 0,1-2 0,-1 1 0,1 0 0,7-5 0,-8 5 0,-1-1 0,0 0 0,0-1 0,0 1 0,0-1 0,0 0 0,0 0 0,-1 0 0,0 0 0,1 0 0,-1-1 0,0 0 0,-1 0 0,1 0 0,-1 0 0,0 0 0,0 0 0,0 0 0,0-1 0,-1 1 0,1-1 0,-1 1 0,0-1 0,-1 0 0,1 1 0,-1-1 0,0 0 0,-1-6 0,1 8 0,-1 0 0,1 0 0,-1 0 0,0 1 0,0-1 0,0 1 0,0-1 0,-1 1 0,1-1 0,-1 1 0,0-1 0,1 1 0,-1 0 0,0 0 0,0 0 0,0 0 0,0 0 0,-1 1 0,1-1 0,-1 1 0,1-1 0,-1 1 0,1 0 0,-1 0 0,1 0 0,-1 0 0,0 1 0,0-1 0,1 1 0,-1-1 0,-3 1 0,3 0 0,1 0 0,-1 0 0,0 0 0,1 0 0,-1 0 0,0 1 0,1-1 0,-1 1 0,0 0 0,1 0 0,-1 0 0,1 0 0,0 0 0,-1 0 0,1 1 0,0-1 0,0 1 0,-1 0 0,1 0 0,1 0 0,-1-1 0,0 2 0,0-1 0,1 0 0,-1 0 0,1 0 0,0 1 0,0-1 0,0 1 0,0-1 0,0 1 0,-1 3 0,2-5 0,0 0 0,0 0 0,0 0 0,0-1 0,0 1 0,0 0 0,0 0 0,0 0 0,0 0 0,0 0 0,0 0 0,0 0 0,1 0 0,-1-1 0,0 1 0,1 0 0,-1 0 0,1 0 0,-1-1 0,1 1 0,-1 0 0,1 0 0,0-1 0,-1 1 0,2 1 0,0-1 0,0 0 0,0 0 0,0-1 0,0 1 0,0 0 0,0-1 0,0 1 0,0-1 0,1 0 0,3 1 0,1-1 0,1-1 0,-1 0 0,0 0 0,1 0 0,10-4 0,39-24 0,-59 32 0,0 0 0,0 0 0,1 0 0,-1 0 0,1 0 0,-1 0 0,1 1 0,-1 4 0,0-4 0,-5 24-273,1-1 0,2 1 0,0-1 0,1 56 0,3-66-6553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7T11:29:02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0 151 24575,'4'3'0,"-1"0"0,1 0 0,0-1 0,0 0 0,0 0 0,0 0 0,0 0 0,0 0 0,1-1 0,-1 0 0,1 0 0,-1 0 0,1 0 0,-1-1 0,1 0 0,8 0 0,-6-1 0,0 0 0,0 0 0,0 0 0,-1-1 0,1 0 0,-1 0 0,1 0 0,-1-1 0,0 0 0,9-6 0,-10 5 0,0 1 0,-1-1 0,1 0 0,-1-1 0,0 1 0,0-1 0,-1 0 0,0 0 0,1 0 0,-2 0 0,1-1 0,0 1 0,-1-1 0,0 0 0,-1 1 0,1-1 0,-1 0 0,0 0 0,-1 0 0,1 0 0,-1 0 0,-1-12 0,1 17 0,0 0 0,-1 0 0,1 1 0,0-1 0,0 0 0,0 0 0,-1 0 0,1 0 0,-1 0 0,1 0 0,0 0 0,-1 1 0,0-1 0,1 0 0,-1 0 0,1 1 0,-1-1 0,0 0 0,1 1 0,-3-2 0,3 2 0,-1 0 0,0 0 0,0 0 0,1 0 0,-1 0 0,0 0 0,1 0 0,-1 0 0,0 0 0,1 1 0,-1-1 0,0 0 0,1 0 0,-1 1 0,0-1 0,1 0 0,-1 1 0,1-1 0,-1 1 0,0-1 0,0 1 0,-3 3 0,1 0 0,-1 1 0,1-1 0,0 1 0,-5 8 0,-4 11 0,2 1 0,1 0 0,1 0 0,1 1 0,2 0 0,0 0 0,-1 27 0,27-113 0,-18 50 0,2-9 0,0-1 0,1-19 0,-5 35 0,0 0 0,-1 0 0,0 0 0,0 0 0,0 0 0,-1 0 0,1 0 0,-1 0 0,0 0 0,0 1 0,0-1 0,-1 0 0,1 0 0,-1 1 0,0-1 0,-4-5 0,5 8-85,-1-1 0,1 1-1,-1 0 1,1 0 0,-1 0-1,1 0 1,-1 0 0,0 1-1,1-1 1,-1 0 0,0 1-1,0-1 1,0 1 0,1 0-1,-4-1 1,-4 1-6741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7T11:29:03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24575,'0'1'0,"0"2"0,0-1 0,0-1 0,0 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宇海</dc:creator>
  <cp:keywords/>
  <dc:description/>
  <cp:lastModifiedBy>邓 宇海</cp:lastModifiedBy>
  <cp:revision>2</cp:revision>
  <dcterms:created xsi:type="dcterms:W3CDTF">2021-12-27T10:53:00Z</dcterms:created>
  <dcterms:modified xsi:type="dcterms:W3CDTF">2021-12-27T12:06:00Z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WinEqns">
    <vt:bool>true</vt:bool>
  </property>
</Properties>
</file>