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</w:t>
      </w:r>
      <w:r>
        <w:rPr>
          <w:rFonts w:hint="eastAsia"/>
          <w:b/>
          <w:sz w:val="36"/>
          <w:szCs w:val="36"/>
          <w:lang w:val="en-US" w:eastAsia="zh-CN"/>
        </w:rPr>
        <w:t>患者平台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1"/>
        <w:gridCol w:w="924"/>
        <w:gridCol w:w="2150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7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</w:pPr>
            <w:r>
              <w:rPr>
                <w:rFonts w:hint="eastAsia"/>
              </w:rPr>
              <w:t>项目/软件</w:t>
            </w:r>
          </w:p>
        </w:tc>
        <w:tc>
          <w:tcPr>
            <w:tcW w:w="3944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Health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V1.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7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649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07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left="0" w:leftChars="0" w:firstLine="0" w:firstLineChars="0"/>
              <w:jc w:val="center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649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查看、填写、更新、提交个人信息</w:t>
            </w:r>
            <w:r>
              <w:rPr>
                <w:rFonts w:hint="eastAsia"/>
                <w:lang w:val="en-US" w:eastAsia="zh-CN"/>
              </w:rPr>
              <w:t>和消息通讯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7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649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用户成功登录到系统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07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649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07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9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2150" w:type="dxa"/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center"/>
            </w:pP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监视</w:t>
            </w:r>
            <w:r>
              <w:rPr>
                <w:rFonts w:hint="eastAsia"/>
              </w:rPr>
              <w:t>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left"/>
            </w:pPr>
            <w:r>
              <w:rPr>
                <w:rFonts w:hint="eastAsia"/>
              </w:rPr>
              <w:t>选择主</w:t>
            </w:r>
            <w:r>
              <w:rPr>
                <w:rFonts w:hint="eastAsia"/>
                <w:lang w:val="en-US" w:eastAsia="zh-CN"/>
              </w:rPr>
              <w:t>页面中</w:t>
            </w:r>
            <w:r>
              <w:rPr>
                <w:rFonts w:hint="eastAsia"/>
              </w:rPr>
              <w:t>的 “管理个人信息”，进入管理个人信息</w:t>
            </w:r>
            <w:r>
              <w:rPr>
                <w:rFonts w:hint="eastAsia"/>
                <w:lang w:val="en-US" w:eastAsia="zh-CN"/>
              </w:rPr>
              <w:t>页</w:t>
            </w:r>
            <w:r>
              <w:rPr>
                <w:rFonts w:hint="eastAsia"/>
              </w:rPr>
              <w:t>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jc w:val="center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jc w:val="left"/>
            </w:pPr>
            <w:r>
              <w:rPr>
                <w:rFonts w:hint="eastAsia"/>
              </w:rPr>
              <w:t>进入个人信息的界面,界面中的信息显示正确.</w:t>
            </w:r>
          </w:p>
          <w:p>
            <w:pPr>
              <w:spacing w:line="276" w:lineRule="auto"/>
              <w:ind w:firstLine="42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center"/>
            </w:pP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  <w:lang w:val="en-US" w:eastAsia="zh-CN"/>
              </w:rPr>
              <w:t>进行</w:t>
            </w:r>
            <w:r>
              <w:rPr>
                <w:rFonts w:hint="eastAsia"/>
              </w:rPr>
              <w:t>“填写个人信息”界面，且</w:t>
            </w:r>
            <w:r>
              <w:rPr>
                <w:rFonts w:hint="eastAsia"/>
                <w:lang w:val="en-US" w:eastAsia="zh-CN"/>
              </w:rPr>
              <w:t>符合产品需求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left"/>
            </w:pPr>
            <w:r>
              <w:rPr>
                <w:rFonts w:hint="eastAsia"/>
              </w:rPr>
              <w:t>选择主</w:t>
            </w:r>
            <w:r>
              <w:rPr>
                <w:rFonts w:hint="eastAsia"/>
                <w:lang w:val="en-US" w:eastAsia="zh-CN"/>
              </w:rPr>
              <w:t>页面中</w:t>
            </w:r>
            <w:r>
              <w:rPr>
                <w:rFonts w:hint="eastAsia"/>
              </w:rPr>
              <w:t>的 “管理个人信息”，进入管理个人信息</w:t>
            </w:r>
            <w:r>
              <w:rPr>
                <w:rFonts w:hint="eastAsia"/>
                <w:lang w:val="en-US" w:eastAsia="zh-CN"/>
              </w:rPr>
              <w:t>页</w:t>
            </w:r>
            <w:r>
              <w:rPr>
                <w:rFonts w:hint="eastAsia"/>
              </w:rPr>
              <w:t>面；</w:t>
            </w:r>
          </w:p>
          <w:p>
            <w:pPr>
              <w:spacing w:line="276" w:lineRule="auto"/>
              <w:ind w:left="0" w:leftChars="0" w:firstLine="0" w:firstLineChars="0"/>
              <w:jc w:val="left"/>
            </w:pPr>
            <w:r>
              <w:rPr>
                <w:rFonts w:hint="eastAsia"/>
              </w:rPr>
              <w:t>点击填写，进入填写个人信息</w:t>
            </w:r>
            <w:r>
              <w:rPr>
                <w:rFonts w:hint="eastAsia"/>
                <w:lang w:val="en-US" w:eastAsia="zh-CN"/>
              </w:rPr>
              <w:t>页</w:t>
            </w:r>
            <w:r>
              <w:rPr>
                <w:rFonts w:hint="eastAsia"/>
              </w:rPr>
              <w:t>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jc w:val="center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jc w:val="left"/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  <w:lang w:val="en-US" w:eastAsia="zh-CN"/>
              </w:rPr>
              <w:t>进行</w:t>
            </w:r>
            <w:r>
              <w:rPr>
                <w:rFonts w:hint="eastAsia"/>
              </w:rPr>
              <w:t>填写个人信息，且</w:t>
            </w:r>
            <w:r>
              <w:rPr>
                <w:rFonts w:hint="eastAsia"/>
                <w:lang w:val="en-US" w:eastAsia="zh-CN"/>
              </w:rPr>
              <w:t>符合产品需求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jc w:val="left"/>
            </w:pPr>
            <w:r>
              <w:rPr>
                <w:rFonts w:hint="eastAsia"/>
              </w:rPr>
              <w:t>填写个人信息</w:t>
            </w:r>
            <w:r>
              <w:rPr>
                <w:rFonts w:hint="eastAsia"/>
                <w:lang w:val="en-US" w:eastAsia="zh-CN"/>
              </w:rPr>
              <w:t>并</w:t>
            </w:r>
            <w:r>
              <w:rPr>
                <w:rFonts w:hint="eastAsia"/>
              </w:rPr>
              <w:t>点击确认提交后有提示信息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left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left"/>
            </w:pPr>
            <w:r>
              <w:rPr>
                <w:rFonts w:hint="eastAsia" w:ascii="Times New Roman" w:hAnsi="Times New Roman"/>
                <w:szCs w:val="24"/>
              </w:rPr>
              <w:t>输入个人信息，如右侧单元格所示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left"/>
            </w:pP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lang w:val="en-US" w:eastAsia="zh-CN"/>
              </w:rPr>
              <w:t>李四</w:t>
            </w:r>
          </w:p>
          <w:p>
            <w:pPr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性别：女</w:t>
            </w:r>
          </w:p>
          <w:p>
            <w:pPr>
              <w:spacing w:line="276" w:lineRule="auto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  <w:lang w:val="en-US" w:eastAsia="zh-CN"/>
              </w:rPr>
              <w:t>111111111</w:t>
            </w:r>
          </w:p>
          <w:p>
            <w:pPr>
              <w:spacing w:line="276" w:lineRule="auto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  <w:lang w:val="en-US" w:eastAsia="zh-CN"/>
              </w:rPr>
              <w:t>lisixxxx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  <w:lang w:val="en-US" w:eastAsia="zh-CN"/>
              </w:rPr>
              <w:t>163.com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jc w:val="left"/>
            </w:pPr>
            <w:r>
              <w:rPr>
                <w:rFonts w:hint="eastAsia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查看添加的个人信息</w:t>
            </w:r>
            <w:r>
              <w:rPr>
                <w:rFonts w:hint="eastAsia"/>
                <w:lang w:val="en-US" w:eastAsia="zh-CN"/>
              </w:rPr>
              <w:t>并显示提交时间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left"/>
            </w:pPr>
            <w:r>
              <w:rPr>
                <w:rFonts w:hint="eastAsia"/>
              </w:rPr>
              <w:t>回到管理个人信息界面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left"/>
            </w:pPr>
            <w:r>
              <w:rPr>
                <w:rFonts w:hint="eastAsia"/>
              </w:rPr>
              <w:t>查看添加的个人信息</w:t>
            </w:r>
            <w:r>
              <w:rPr>
                <w:rFonts w:hint="eastAsia"/>
                <w:lang w:val="en-US" w:eastAsia="zh-CN"/>
              </w:rPr>
              <w:t>和提交时间</w:t>
            </w:r>
            <w:r>
              <w:rPr>
                <w:rFonts w:hint="eastAsia"/>
              </w:rPr>
              <w:t>是否存在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jc w:val="center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jc w:val="left"/>
            </w:pPr>
            <w:r>
              <w:rPr>
                <w:rFonts w:hint="eastAsia"/>
              </w:rPr>
              <w:t>存在，提交成功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填写个人信息时</w:t>
            </w:r>
            <w:r>
              <w:rPr>
                <w:rFonts w:hint="eastAsia"/>
                <w:lang w:val="en-US" w:eastAsia="zh-CN"/>
              </w:rPr>
              <w:t>可以选择字体大小（对老年人需求）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点击填写，进入填写个人信息界面，</w:t>
            </w:r>
            <w:r>
              <w:rPr>
                <w:rFonts w:hint="eastAsia"/>
                <w:lang w:val="en-US" w:eastAsia="zh-CN"/>
              </w:rPr>
              <w:t>字体</w:t>
            </w:r>
            <w:r>
              <w:rPr>
                <w:rFonts w:hint="eastAsia"/>
              </w:rPr>
              <w:t>默认定</w:t>
            </w:r>
            <w:r>
              <w:rPr>
                <w:rFonts w:hint="eastAsia"/>
                <w:lang w:val="en-US" w:eastAsia="zh-CN"/>
              </w:rPr>
              <w:t>为适中，选择60岁以上或想大字体时将改变字体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left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jc w:val="center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用大字体</w:t>
            </w:r>
            <w:r>
              <w:rPr>
                <w:rFonts w:hint="eastAsia"/>
              </w:rPr>
              <w:t>提示姓名、性别、部门等信息为必填项不能为空，</w:t>
            </w:r>
            <w:r>
              <w:rPr>
                <w:rFonts w:hint="eastAsia"/>
                <w:lang w:val="en-US" w:eastAsia="zh-CN"/>
              </w:rPr>
              <w:t>及其他信息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如填写繁体字或其它语言（包括生僻字）等是进行识别（特殊姓名）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left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left"/>
            </w:pPr>
            <w:r>
              <w:rPr>
                <w:rFonts w:hint="eastAsia"/>
              </w:rPr>
              <w:t>输入数据，点击确定按钮</w:t>
            </w:r>
          </w:p>
          <w:p>
            <w:pPr>
              <w:spacing w:line="276" w:lineRule="auto"/>
              <w:ind w:firstLine="420" w:firstLineChars="0"/>
              <w:jc w:val="left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jc w:val="center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系统能够自动提示姓名</w:t>
            </w:r>
            <w:r>
              <w:rPr>
                <w:rFonts w:hint="eastAsia"/>
                <w:lang w:val="en-US" w:eastAsia="zh-CN"/>
              </w:rPr>
              <w:t>特殊字的念法方便医患交流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jc w:val="left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left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left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jc w:val="left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jc w:val="left"/>
            </w:pPr>
            <w:r>
              <w:rPr>
                <w:rFonts w:hint="eastAsia"/>
              </w:rPr>
              <w:t>填写个人信息时输入</w:t>
            </w:r>
            <w:r>
              <w:rPr>
                <w:rFonts w:hint="eastAsia"/>
                <w:lang w:val="en-US" w:eastAsia="zh-CN"/>
              </w:rPr>
              <w:t>不符合</w:t>
            </w:r>
            <w:r>
              <w:rPr>
                <w:rFonts w:hint="eastAsia"/>
              </w:rPr>
              <w:t>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left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left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姓名eaerddcf</w:t>
            </w:r>
          </w:p>
          <w:p>
            <w:pPr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性别：vggf</w:t>
            </w:r>
          </w:p>
          <w:p>
            <w:pPr>
              <w:spacing w:line="276" w:lineRule="auto"/>
              <w:ind w:firstLine="0" w:firstLineChars="0"/>
              <w:jc w:val="center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jc w:val="left"/>
            </w:pPr>
            <w:r>
              <w:rPr>
                <w:rFonts w:hint="eastAsia"/>
              </w:rPr>
              <w:t>提示各个字段的数据不</w:t>
            </w:r>
            <w:r>
              <w:rPr>
                <w:rFonts w:hint="eastAsia"/>
                <w:lang w:val="en-US" w:eastAsia="zh-CN"/>
              </w:rPr>
              <w:t>正确</w:t>
            </w:r>
            <w:r>
              <w:rPr>
                <w:rFonts w:hint="eastAsia"/>
              </w:rPr>
              <w:t>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进入修改个人信息界面”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选择主</w:t>
            </w:r>
            <w:r>
              <w:rPr>
                <w:rFonts w:hint="eastAsia"/>
                <w:lang w:val="en-US" w:eastAsia="zh-CN"/>
              </w:rPr>
              <w:t>页面</w:t>
            </w:r>
            <w:r>
              <w:rPr>
                <w:rFonts w:hint="eastAsia"/>
              </w:rPr>
              <w:t>中的 “管理个人信息”，进入管理个人信息界面；</w:t>
            </w:r>
          </w:p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更改</w:t>
            </w:r>
            <w:r>
              <w:rPr>
                <w:rFonts w:hint="eastAsia"/>
              </w:rPr>
              <w:t>，编辑个人信息界面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正常进入修改个人信息界面，</w:t>
            </w:r>
            <w:r>
              <w:rPr>
                <w:rFonts w:hint="eastAsia"/>
                <w:lang w:val="en-US" w:eastAsia="zh-CN"/>
              </w:rPr>
              <w:t>可以正常编辑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</w:pPr>
            <w:r>
              <w:rPr>
                <w:rFonts w:hint="eastAsia"/>
              </w:rPr>
              <w:t>将所有数据修改为空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</w:pPr>
            <w:r>
              <w:rPr>
                <w:rFonts w:hint="eastAsia"/>
              </w:rPr>
              <w:t>将所有数据修改为空格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41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</w:pPr>
            <w:r>
              <w:rPr>
                <w:rFonts w:hint="eastAsia"/>
              </w:rPr>
              <w:t>修改数据如右侧单元格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患者进行充值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进入个人页面-&gt;钱包进行充值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患者可以进行充值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患者消息提醒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通讯栏数字角标和语音提示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患者可以及时收到医生的信息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rFonts w:hint="default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2管理</w:t>
      </w:r>
      <w:r>
        <w:rPr>
          <w:rFonts w:hint="eastAsia"/>
          <w:b/>
          <w:sz w:val="36"/>
          <w:szCs w:val="36"/>
          <w:lang w:val="en-US" w:eastAsia="zh-CN"/>
        </w:rPr>
        <w:t>医生平台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Health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显示所有</w:t>
            </w:r>
            <w:r>
              <w:rPr>
                <w:rFonts w:hint="eastAsia"/>
                <w:lang w:val="en-US" w:eastAsia="zh-CN"/>
              </w:rPr>
              <w:t>医生</w:t>
            </w:r>
            <w:r>
              <w:rPr>
                <w:rFonts w:hint="eastAsia"/>
              </w:rPr>
              <w:t>，添加删除</w:t>
            </w:r>
            <w:r>
              <w:rPr>
                <w:rFonts w:hint="eastAsia"/>
                <w:lang w:val="en-US" w:eastAsia="zh-CN"/>
              </w:rPr>
              <w:t>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医生</w:t>
            </w:r>
            <w:r>
              <w:rPr>
                <w:rFonts w:hint="eastAsia"/>
              </w:rPr>
              <w:t>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注册医生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登录首页点击注册输入医师资格证编号审核通过后填写个人信息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  <w:p>
            <w:pPr>
              <w:spacing w:line="276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</w:t>
            </w:r>
          </w:p>
          <w:p>
            <w:pPr>
              <w:spacing w:line="276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医师资格证照片和编号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性别</w:t>
            </w:r>
          </w:p>
          <w:p>
            <w:pPr>
              <w:spacing w:line="276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  <w:p>
            <w:pPr>
              <w:spacing w:line="276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从医经验</w:t>
            </w:r>
          </w:p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从属科目</w:t>
            </w:r>
          </w:p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有无获奖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可以正常注册和审核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  <w:lang w:val="en-US" w:eastAsia="zh-CN"/>
              </w:rPr>
              <w:t>医生</w:t>
            </w:r>
            <w:r>
              <w:rPr>
                <w:rFonts w:hint="eastAsia"/>
              </w:rPr>
              <w:t>信息是否以</w:t>
            </w:r>
            <w:r>
              <w:rPr>
                <w:rFonts w:hint="eastAsia"/>
                <w:lang w:val="en-US" w:eastAsia="zh-CN"/>
              </w:rPr>
              <w:t>注册时间</w:t>
            </w:r>
            <w:r>
              <w:rPr>
                <w:rFonts w:hint="eastAsia"/>
              </w:rPr>
              <w:t>时间倒排序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后台注册信息查看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  <w:lang w:val="en-US" w:eastAsia="zh-CN"/>
              </w:rPr>
              <w:t>信息</w:t>
            </w:r>
            <w:r>
              <w:rPr>
                <w:rFonts w:hint="eastAsia"/>
              </w:rPr>
              <w:t>是以时间倒排序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  <w:lang w:val="en-US" w:eastAsia="zh-CN"/>
              </w:rPr>
              <w:t>推荐</w:t>
            </w:r>
            <w:r>
              <w:rPr>
                <w:rFonts w:hint="eastAsia"/>
              </w:rPr>
              <w:t>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推荐给医生与其相符的病患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要推荐的病患信息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  <w:lang w:val="en-US" w:eastAsia="zh-CN"/>
              </w:rPr>
              <w:t>病患信息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选择查询，</w:t>
            </w:r>
            <w:r>
              <w:rPr>
                <w:rFonts w:hint="eastAsia"/>
                <w:lang w:val="en-US" w:eastAsia="zh-CN"/>
              </w:rPr>
              <w:t>查看病患有无其他疾病和身体状况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医生可以初步了解病患的身体情况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输入空的查询条件</w:t>
            </w:r>
          </w:p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</w:rPr>
              <w:t>显示所有</w:t>
            </w:r>
            <w:r>
              <w:rPr>
                <w:rFonts w:hint="eastAsia"/>
                <w:lang w:val="en-US" w:eastAsia="zh-CN"/>
              </w:rPr>
              <w:t>医生诊断的病患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  <w:lang w:val="en-US" w:eastAsia="zh-CN"/>
              </w:rPr>
              <w:t>医生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医生自主选择删除，或此医生导致重大误诊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  <w:lang w:val="en-US" w:eastAsia="zh-CN"/>
              </w:rPr>
              <w:t>医生群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添加类似病患和医生们的交流群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成功添加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健康直播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医生进行直播推荐给病患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医患直播推荐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根据医患的病症进行直播推荐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病患获得适合的直播推荐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直播审核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医生将需要直播的主题提前公布，并进行相应审核视频一同提交，审核其是否可以进行直播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正常审核和通过直播请求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直播收益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按照国家规定代收所得税其余按比例抽成返给直播医生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直播互动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医生进行直播时可以与患者互动，得知病患具体情况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医患进行良好的沟通互动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医生工资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根据业绩和基础工资进行审核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支付医生工资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3</w:t>
      </w:r>
      <w:r>
        <w:rPr>
          <w:rFonts w:hint="eastAsia"/>
          <w:b/>
          <w:sz w:val="36"/>
          <w:szCs w:val="36"/>
        </w:rPr>
        <w:t>管理日程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Health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查询、添加和删除日程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观测“日程”界面中数据信息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点击主界面菜单栏“管理日程”，进入管理日程页面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进入日程的界面, 显示所有日程列表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选择查询，进入查询界面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正常进入查询界面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实现日程查询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输入日程名称，点击查询按钮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显示所要查询的数据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查询不存在的日程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输入日程名称，点击查询按钮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eastAsia"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提示：没有符合条件的数据，</w:t>
            </w:r>
          </w:p>
          <w:p>
            <w:pPr>
              <w:spacing w:line="276" w:lineRule="auto"/>
              <w:ind w:left="0" w:leftChars="0" w:firstLine="630" w:firstLineChars="300"/>
              <w:rPr>
                <w:rFonts w:asciiTheme="minorEastAsia" w:hAnsiTheme="minor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输入日程名称，点击查询按钮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正常退出查询界面，跳转回日程页面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正常进入选择日程共享人界面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</w:pPr>
            <w:r>
              <w:rPr>
                <w:rFonts w:hint="eastAsia"/>
              </w:rPr>
              <w:t>选择要共享日程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</w:pPr>
            <w:r>
              <w:rPr>
                <w:rFonts w:hint="eastAsia"/>
              </w:rPr>
              <w:t>点击共享，进入选择共享人界面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正常进入选择日程共享人界面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实现日程共享功能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</w:pPr>
            <w:r>
              <w:rPr>
                <w:rFonts w:hint="eastAsia"/>
              </w:rPr>
              <w:t>选择共享人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进入选择共享人界面后，点击取消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退回上一个界面</w:t>
            </w:r>
          </w:p>
        </w:tc>
      </w:tr>
    </w:tbl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="420" w:leftChars="0"/>
        <w:rPr>
          <w:rFonts w:hint="default" w:eastAsiaTheme="minorEastAsia"/>
          <w:b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b/>
          <w:sz w:val="36"/>
          <w:szCs w:val="36"/>
          <w:lang w:val="en-US" w:eastAsia="zh-CN"/>
        </w:rPr>
        <w:t>4药房管理及付款管理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135"/>
        <w:gridCol w:w="14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Health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药房平台和付款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药品查询和下单支付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获得医生的药单（处方药），普通非处方药可以自行购买，特殊药品限购（如安眠药）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1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4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药品信息添加删除修改录入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进入药房平台进行对各个商铺的药品进行录入添加或删除修改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药品名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药品厂家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药品日期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药品数量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药品从属种类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药品购买须知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药品规格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国医编号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可以正常修改添加录入删除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  <w:lang w:val="en-US" w:eastAsia="zh-CN"/>
              </w:rPr>
              <w:t>药品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选择查询，</w:t>
            </w:r>
            <w:r>
              <w:rPr>
                <w:rFonts w:hint="eastAsia"/>
                <w:lang w:val="en-US" w:eastAsia="zh-CN"/>
              </w:rPr>
              <w:t>可以查询药品当前种类数量等信息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</w:rPr>
              <w:t>正常进入查询界面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购买药品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处方药从医生的药单直接点击购买，非处方药自行去药店页面购买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需要的药物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添加购物车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可以将要买的药物加入购物车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4"/>
                <w:lang w:val="en-US" w:eastAsia="zh-CN"/>
              </w:rPr>
              <w:t>正常添加进购物车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购买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选择购买的药品并选择购买方式（支付宝、微信、银联等方式）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正常进行支付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优惠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给予购物优惠券以及其他优惠活动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优惠活动正常举行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247C0A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D60344"/>
    <w:rsid w:val="00E220F5"/>
    <w:rsid w:val="00F26AE7"/>
    <w:rsid w:val="00F7561B"/>
    <w:rsid w:val="00F84210"/>
    <w:rsid w:val="00FB2C37"/>
    <w:rsid w:val="32C24247"/>
    <w:rsid w:val="604D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433</Words>
  <Characters>2472</Characters>
  <Lines>20</Lines>
  <Paragraphs>5</Paragraphs>
  <TotalTime>12</TotalTime>
  <ScaleCrop>false</ScaleCrop>
  <LinksUpToDate>false</LinksUpToDate>
  <CharactersWithSpaces>2900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Administrator</cp:lastModifiedBy>
  <dcterms:modified xsi:type="dcterms:W3CDTF">2020-05-06T00:57:39Z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