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b/>
          <w:bCs/>
          <w:sz w:val="36"/>
          <w:szCs w:val="36"/>
          <w:lang w:val="en-US" w:eastAsia="zh-CN"/>
        </w:rPr>
      </w:pPr>
      <w:r>
        <w:rPr>
          <w:b/>
          <w:bCs/>
          <w:sz w:val="36"/>
          <w:szCs w:val="36"/>
          <w:lang w:eastAsia="zh-CN"/>
        </w:rPr>
        <w:t>E</w:t>
      </w:r>
      <w:r>
        <w:rPr>
          <w:b/>
          <w:bCs/>
          <w:sz w:val="36"/>
          <w:szCs w:val="36"/>
          <w:lang w:val="en-US" w:eastAsia="zh-CN"/>
        </w:rPr>
        <w:t xml:space="preserve">xperimental </w:t>
      </w:r>
      <w:r>
        <w:rPr>
          <w:b/>
          <w:bCs/>
          <w:sz w:val="36"/>
          <w:szCs w:val="36"/>
          <w:lang w:eastAsia="zh-CN"/>
        </w:rPr>
        <w:t>R</w:t>
      </w:r>
      <w:r>
        <w:rPr>
          <w:b/>
          <w:bCs/>
          <w:sz w:val="36"/>
          <w:szCs w:val="36"/>
          <w:lang w:val="en-US" w:eastAsia="zh-CN"/>
        </w:rPr>
        <w:t>eport</w:t>
      </w:r>
    </w:p>
    <w:p>
      <w:pPr>
        <w:keepNext w:val="0"/>
        <w:keepLines w:val="0"/>
        <w:widowControl/>
        <w:suppressLineNumbers w:val="0"/>
        <w:jc w:val="center"/>
        <w:rPr>
          <w:b/>
          <w:bCs/>
          <w:sz w:val="36"/>
          <w:szCs w:val="36"/>
          <w:lang w:eastAsia="zh-CN"/>
        </w:rPr>
      </w:pPr>
      <w:r>
        <w:rPr>
          <w:b/>
          <w:bCs/>
          <w:sz w:val="36"/>
          <w:szCs w:val="36"/>
          <w:lang w:eastAsia="zh-CN"/>
        </w:rPr>
        <w:t>57117139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1</w:t>
      </w:r>
    </w:p>
    <w:p>
      <w:r>
        <w:drawing>
          <wp:inline distT="0" distB="0" distL="114300" distR="114300">
            <wp:extent cx="5271770" cy="2147570"/>
            <wp:effectExtent l="0" t="0" r="1143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47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644900" cy="1866900"/>
            <wp:effectExtent l="0" t="0" r="12700" b="1270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查看和修改环境变量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2</w:t>
      </w:r>
    </w:p>
    <w:p>
      <w:r>
        <w:drawing>
          <wp:inline distT="0" distB="0" distL="114300" distR="114300">
            <wp:extent cx="3581400" cy="9525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子进程继承父进程的环境变量 所以两个程序的结果仅有文件名区分。</w:t>
      </w:r>
    </w:p>
    <w:p>
      <w:p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3</w:t>
      </w:r>
    </w:p>
    <w:p>
      <w:pPr>
        <w:bidi w:val="0"/>
        <w:jc w:val="left"/>
      </w:pPr>
      <w:r>
        <w:drawing>
          <wp:inline distT="0" distB="0" distL="114300" distR="114300">
            <wp:extent cx="5269230" cy="2188210"/>
            <wp:effectExtent l="0" t="0" r="13970" b="215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lang w:eastAsia="zh-CN"/>
        </w:rPr>
      </w:pPr>
      <w:r>
        <w:rPr>
          <w:lang w:eastAsia="zh-CN"/>
        </w:rPr>
        <w:t>在执行Step1中的程序时无返回，说明没有自动继承，在执行Step2中的程序时返回环境变量，说明需要传递环境变量。</w:t>
      </w:r>
    </w:p>
    <w:p>
      <w:pPr>
        <w:bidi w:val="0"/>
        <w:jc w:val="left"/>
        <w:rPr>
          <w:lang w:eastAsia="zh-C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4</w:t>
      </w:r>
    </w:p>
    <w:p>
      <w:pPr>
        <w:bidi w:val="0"/>
        <w:jc w:val="left"/>
      </w:pPr>
      <w:r>
        <w:drawing>
          <wp:inline distT="0" distB="0" distL="114300" distR="114300">
            <wp:extent cx="5270500" cy="3374390"/>
            <wp:effectExtent l="0" t="0" r="1270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lang w:eastAsia="zh-CN"/>
        </w:rPr>
      </w:pPr>
      <w:r>
        <w:rPr>
          <w:lang w:eastAsia="zh-CN"/>
        </w:rPr>
        <w:t>环境变量中有E1T4的名称，说明环境变量被传给了新的shell</w:t>
      </w:r>
    </w:p>
    <w:p>
      <w:pPr>
        <w:bidi w:val="0"/>
        <w:jc w:val="left"/>
        <w:rPr>
          <w:lang w:eastAsia="zh-CN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5</w:t>
      </w:r>
    </w:p>
    <w:p>
      <w:pPr>
        <w:pStyle w:val="4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269230" cy="1798955"/>
            <wp:effectExtent l="0" t="0" r="1397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98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bidi w:val="0"/>
        <w:jc w:val="left"/>
      </w:pPr>
      <w:r>
        <w:t>PATH和设置的新环境变量在child process中可以找到，但是LD_LIBRARY_PATH在child process中找不到。</w:t>
      </w:r>
    </w:p>
    <w:p>
      <w:pPr>
        <w:bidi w:val="0"/>
        <w:jc w:val="left"/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6</w:t>
      </w:r>
    </w:p>
    <w:p>
      <w:r>
        <w:drawing>
          <wp:inline distT="0" distB="0" distL="114300" distR="114300">
            <wp:extent cx="2044700" cy="18161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44700" cy="1816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自己写的ls如上图，编译后的程序改为root用户拥有 4755权限的setuid程序</w:t>
      </w:r>
    </w:p>
    <w:p>
      <w:r>
        <w:drawing>
          <wp:inline distT="0" distB="0" distL="114300" distR="114300">
            <wp:extent cx="3467100" cy="66040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修改PATH的值，将/home/seed为第一优先级</w:t>
      </w:r>
    </w:p>
    <w:p>
      <w:pPr>
        <w:bidi w:val="0"/>
        <w:jc w:val="left"/>
      </w:pPr>
      <w:r>
        <w:drawing>
          <wp:inline distT="0" distB="0" distL="114300" distR="114300">
            <wp:extent cx="3746500" cy="965200"/>
            <wp:effectExtent l="0" t="0" r="1270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执行程序，程序调用ls时调用了自己写的ls打开了一个shell并具有root权限</w:t>
      </w:r>
    </w:p>
    <w:p>
      <w:pPr>
        <w:bidi w:val="0"/>
        <w:jc w:val="left"/>
        <w:rPr>
          <w:rFonts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实验说明 通过修改环境变量可以获得root权限</w:t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7</w:t>
      </w:r>
    </w:p>
    <w:p>
      <w:pPr>
        <w:rPr>
          <w:b/>
          <w:bCs/>
          <w:sz w:val="32"/>
          <w:szCs w:val="32"/>
        </w:rPr>
      </w:pPr>
      <w:r>
        <w:drawing>
          <wp:inline distT="0" distB="0" distL="114300" distR="114300">
            <wp:extent cx="4559300" cy="1117600"/>
            <wp:effectExtent l="0" t="0" r="1270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3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drawing>
          <wp:inline distT="0" distB="0" distL="114300" distR="114300">
            <wp:extent cx="5273675" cy="8051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05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</w:pPr>
      <w:r>
        <w:drawing>
          <wp:inline distT="0" distB="0" distL="114300" distR="114300">
            <wp:extent cx="2095500" cy="558800"/>
            <wp:effectExtent l="0" t="0" r="1270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</w:p>
    <w:p>
      <w:pPr>
        <w:bidi w:val="0"/>
        <w:jc w:val="left"/>
        <w:rPr>
          <w:lang w:eastAsia="zh-CN"/>
        </w:rPr>
      </w:pPr>
      <w:r>
        <w:rPr>
          <w:lang w:eastAsia="zh-CN"/>
        </w:rPr>
        <w:t>在Step2中 正常运行得到结果时 调用自建Sleep</w:t>
      </w:r>
    </w:p>
    <w:p>
      <w:pPr>
        <w:bidi w:val="0"/>
        <w:jc w:val="left"/>
        <w:rPr>
          <w:lang w:eastAsia="zh-CN"/>
        </w:rPr>
      </w:pPr>
      <w:r>
        <w:rPr>
          <w:lang w:eastAsia="zh-CN"/>
        </w:rPr>
        <w:t>Set-UID root program 在seed用户中运行，调用系统的Sleep</w:t>
      </w:r>
    </w:p>
    <w:p>
      <w:pPr>
        <w:bidi w:val="0"/>
        <w:jc w:val="left"/>
        <w:rPr>
          <w:lang w:eastAsia="zh-CN"/>
        </w:rPr>
      </w:pPr>
      <w:r>
        <w:rPr>
          <w:lang w:eastAsia="zh-CN"/>
        </w:rPr>
        <w:t>Set-UID root program 在root用户中运行，调用自建的Sleep</w:t>
      </w:r>
    </w:p>
    <w:p>
      <w:pPr>
        <w:bidi w:val="0"/>
        <w:jc w:val="left"/>
        <w:rPr>
          <w:lang w:eastAsia="zh-CN"/>
        </w:rPr>
      </w:pPr>
      <w:r>
        <w:rPr>
          <w:lang w:eastAsia="zh-CN"/>
        </w:rPr>
        <w:t>Set-UID uesr1program 在seed用户中运行，调用系统的Sleep</w:t>
      </w:r>
    </w:p>
    <w:p>
      <w:pPr>
        <w:bidi w:val="0"/>
        <w:jc w:val="left"/>
        <w:rPr>
          <w:lang w:eastAsia="zh-CN"/>
        </w:rPr>
      </w:pPr>
      <w:bookmarkStart w:id="0" w:name="_GoBack"/>
      <w:bookmarkEnd w:id="0"/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8</w:t>
      </w:r>
    </w:p>
    <w:p>
      <w:r>
        <w:drawing>
          <wp:inline distT="0" distB="0" distL="114300" distR="114300">
            <wp:extent cx="4965700" cy="965200"/>
            <wp:effectExtent l="0" t="0" r="1270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191000" cy="4318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asciiTheme="minorHAnsi" w:hAnsiTheme="minorHAnsi" w:eastAsiaTheme="minorEastAsia" w:cstheme="minorBidi"/>
          <w:kern w:val="2"/>
          <w:sz w:val="21"/>
          <w:szCs w:val="24"/>
          <w:lang w:eastAsia="zh-CN" w:bidi="ar-SA"/>
        </w:rPr>
      </w:pPr>
      <w:r>
        <w:rPr>
          <w:rFonts w:cstheme="minorBidi"/>
          <w:kern w:val="2"/>
          <w:sz w:val="21"/>
          <w:szCs w:val="24"/>
          <w:lang w:eastAsia="zh-CN" w:bidi="ar-SA"/>
        </w:rPr>
        <w:t>使用system函数时，在参数中加入;/bin/sh将会进入root权限的shell中，可以对文件进行修改。使用execve函数时，使用相同方法无法达到相同效果。</w:t>
      </w:r>
    </w:p>
    <w:p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Task 9</w:t>
      </w:r>
    </w:p>
    <w:p>
      <w:pPr>
        <w:bidi w:val="0"/>
        <w:jc w:val="left"/>
      </w:pPr>
      <w:r>
        <w:drawing>
          <wp:inline distT="0" distB="0" distL="114300" distR="114300">
            <wp:extent cx="3771900" cy="1117600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jc w:val="left"/>
        <w:rPr>
          <w:lang w:eastAsia="zh-CN"/>
        </w:rPr>
      </w:pPr>
      <w:r>
        <w:t>zzz文件被修改了，因为子进程调用的fd资源没有被关闭，依然可以实现root权限的读改zzz文件。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B83A2"/>
    <w:rsid w:val="1BAB83A2"/>
    <w:rsid w:val="E4E13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4">
    <w:name w:val="p1"/>
    <w:basedOn w:val="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  <w:style w:type="character" w:customStyle="1" w:styleId="5">
    <w:name w:val="s1"/>
    <w:basedOn w:val="2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Office_2.1.2.3417_F1E327BC-269C-435d-A152-05C5408002CA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2020-09-01T17:00:00Z</dcterms:created>
  <dc:creator>mac</dc:creator>
  <cp:lastModifiedBy>mac</cp:lastModifiedBy>
  <dcterms:modified xsi:type="dcterms:W3CDTF">2020-09-04T15:35:53Z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2052-2.1.2.3417</vt:lpwstr>
  </property>
</Properties>
</file>