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44"/>
          <w:szCs w:val="44"/>
        </w:rPr>
      </w:pPr>
      <w:r>
        <w:rPr>
          <w:sz w:val="44"/>
          <w:szCs w:val="44"/>
        </w:rPr>
        <w:t>Lab report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57117139吴星灿</w:t>
      </w:r>
    </w:p>
    <w:p>
      <w:pPr>
        <w:jc w:val="center"/>
        <w:rPr>
          <w:sz w:val="28"/>
          <w:szCs w:val="28"/>
        </w:rPr>
      </w:pPr>
    </w:p>
    <w:p>
      <w:pPr>
        <w:rPr>
          <w:rFonts w:hint="eastAsia"/>
        </w:rPr>
      </w:pPr>
      <w:r>
        <w:t xml:space="preserve">Seed    </w:t>
      </w:r>
      <w:r>
        <w:rPr>
          <w:rFonts w:hint="eastAsia"/>
        </w:rPr>
        <w:t>172.16.128.142</w:t>
      </w:r>
      <w:r>
        <w:rPr>
          <w:rFonts w:hint="default"/>
        </w:rPr>
        <w:t xml:space="preserve">   attacker</w:t>
      </w:r>
    </w:p>
    <w:p>
      <w:pPr>
        <w:rPr>
          <w:rFonts w:hint="eastAsia"/>
        </w:rPr>
      </w:pPr>
      <w:r>
        <w:rPr>
          <w:rFonts w:hint="default"/>
        </w:rPr>
        <w:t>Seed_2  172.16.128.1</w:t>
      </w:r>
      <w:r>
        <w:rPr>
          <w:rFonts w:hint="default"/>
        </w:rPr>
        <w:t>522</w:t>
      </w:r>
      <w:r>
        <w:rPr>
          <w:rFonts w:hint="default"/>
        </w:rPr>
        <w:t xml:space="preserve">   DNS server</w:t>
      </w:r>
    </w:p>
    <w:p>
      <w:pPr>
        <w:rPr>
          <w:rFonts w:hint="default"/>
        </w:rPr>
      </w:pPr>
      <w:r>
        <w:rPr>
          <w:rFonts w:hint="default"/>
        </w:rPr>
        <w:t>Seed_3  172.16.128.150   user</w:t>
      </w:r>
    </w:p>
    <w:p>
      <w:pPr>
        <w:rPr>
          <w:rFonts w:hint="default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Task1</w:t>
      </w:r>
    </w:p>
    <w:p>
      <w:pPr>
        <w:rPr>
          <w:rFonts w:hint="eastAsia"/>
        </w:rPr>
      </w:pPr>
      <w:r>
        <w:drawing>
          <wp:inline distT="0" distB="0" distL="114300" distR="114300">
            <wp:extent cx="5266055" cy="3728720"/>
            <wp:effectExtent l="0" t="0" r="171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2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向本地dns服务器发送请求，</w:t>
      </w:r>
      <w:r>
        <w:rPr>
          <w:rFonts w:hint="default"/>
        </w:rPr>
        <w:t>返回的server来自本地DNS服务器，</w:t>
      </w:r>
      <w:r>
        <w:rPr>
          <w:rFonts w:hint="default"/>
        </w:rPr>
        <w:t>设置成功</w:t>
      </w:r>
      <w:r>
        <w:rPr>
          <w:rFonts w:hint="default"/>
        </w:rPr>
        <w:t>。</w:t>
      </w:r>
    </w:p>
    <w:p>
      <w:pPr>
        <w:rPr>
          <w:rFonts w:hint="eastAsia"/>
        </w:rPr>
      </w:pP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Task2</w:t>
      </w:r>
    </w:p>
    <w:p>
      <w:r>
        <w:drawing>
          <wp:inline distT="0" distB="0" distL="114300" distR="114300">
            <wp:extent cx="5263515" cy="1155065"/>
            <wp:effectExtent l="0" t="0" r="1968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5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设置cache之后发现，DNS请求发送给服务器之后，服务器并未继续迭代查询DNS域名，而是直接给User返回DNS解析IP，说明Cache生效。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b/>
          <w:bCs/>
          <w:sz w:val="28"/>
          <w:szCs w:val="28"/>
        </w:rPr>
        <w:t>Task3</w:t>
      </w:r>
    </w:p>
    <w:p>
      <w:r>
        <w:drawing>
          <wp:inline distT="0" distB="0" distL="114300" distR="114300">
            <wp:extent cx="5272405" cy="3792855"/>
            <wp:effectExtent l="0" t="0" r="1079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9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540385"/>
            <wp:effectExtent l="0" t="0" r="184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配置本地权威域名服务器，由wireshanrk看出配置成功。</w:t>
      </w:r>
    </w:p>
    <w:p/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Task4</w:t>
      </w:r>
    </w:p>
    <w:p>
      <w:pPr>
        <w:rPr>
          <w:rFonts w:hint="default"/>
        </w:rPr>
      </w:pPr>
      <w:r>
        <w:drawing>
          <wp:inline distT="0" distB="0" distL="114300" distR="114300">
            <wp:extent cx="5267960" cy="599440"/>
            <wp:effectExtent l="0" t="0" r="1524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828040"/>
            <wp:effectExtent l="0" t="0" r="1333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修改User本地host文件，成功将www.bank32.com指向172.16.128.142.</w:t>
      </w:r>
    </w:p>
    <w:p/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Task5</w:t>
      </w:r>
    </w:p>
    <w:p>
      <w:r>
        <w:drawing>
          <wp:inline distT="0" distB="0" distL="114300" distR="114300">
            <wp:extent cx="5271770" cy="330835"/>
            <wp:effectExtent l="0" t="0" r="11430" b="247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284730"/>
            <wp:effectExtent l="0" t="0" r="1714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4190" cy="3206115"/>
            <wp:effectExtent l="0" t="0" r="3810" b="196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0830" cy="2833370"/>
            <wp:effectExtent l="0" t="0" r="1397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2833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通过Netwox105工具修改User的报文成功将User欺骗。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Task6</w:t>
      </w:r>
    </w:p>
    <w:p>
      <w:r>
        <w:drawing>
          <wp:inline distT="0" distB="0" distL="114300" distR="114300">
            <wp:extent cx="4321175" cy="1486535"/>
            <wp:effectExtent l="0" t="0" r="2222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148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44595" cy="2475865"/>
            <wp:effectExtent l="0" t="0" r="1460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通过Netwox105 修改Server的报文成功欺骗User。</w:t>
      </w:r>
    </w:p>
    <w:p>
      <w:pPr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Task7</w:t>
      </w:r>
    </w:p>
    <w:p>
      <w:pPr>
        <w:rPr>
          <w:rFonts w:hint="default"/>
          <w:b/>
          <w:bCs/>
          <w:sz w:val="28"/>
          <w:szCs w:val="28"/>
        </w:rPr>
      </w:pPr>
      <w:r>
        <w:drawing>
          <wp:inline distT="0" distB="0" distL="114300" distR="114300">
            <wp:extent cx="5270500" cy="20066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16985"/>
            <wp:effectExtent l="0" t="0" r="1079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379855"/>
            <wp:effectExtent l="0" t="0" r="1206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编写DNS报文，向本地DNS服务器返回一个假的权威域名服务器，假的权威域名服务器会根据DNS的请求向服务器返回不同的假DNS信息和</w:t>
      </w:r>
      <w:bookmarkStart w:id="0" w:name="_GoBack"/>
      <w:bookmarkEnd w:id="0"/>
      <w:r>
        <w:t>ip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A90A29"/>
    <w:rsid w:val="164D6F60"/>
    <w:rsid w:val="2EFFFED8"/>
    <w:rsid w:val="37D3145A"/>
    <w:rsid w:val="45BA0817"/>
    <w:rsid w:val="58FAEC30"/>
    <w:rsid w:val="5CC7A74B"/>
    <w:rsid w:val="5EFF436E"/>
    <w:rsid w:val="675F019E"/>
    <w:rsid w:val="69EED977"/>
    <w:rsid w:val="6E7E8EAA"/>
    <w:rsid w:val="73BF50E2"/>
    <w:rsid w:val="77397DE9"/>
    <w:rsid w:val="780FE409"/>
    <w:rsid w:val="7BA90A29"/>
    <w:rsid w:val="7F6D65B9"/>
    <w:rsid w:val="7FDF0DC2"/>
    <w:rsid w:val="7FE74C93"/>
    <w:rsid w:val="7FFFE60D"/>
    <w:rsid w:val="8E7CEEC0"/>
    <w:rsid w:val="BFFD512E"/>
    <w:rsid w:val="D6F776FC"/>
    <w:rsid w:val="E46DD390"/>
    <w:rsid w:val="FDFBE866"/>
    <w:rsid w:val="FFC19F9F"/>
    <w:rsid w:val="FFF7F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2020-09-16T14:42:00Z</dcterms:created>
  <dc:creator>mac</dc:creator>
  <cp:lastModifiedBy>mac</cp:lastModifiedBy>
  <dcterms:modified xsi:type="dcterms:W3CDTF">2020-09-18T09:11:43Z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