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highlight w:val="white"/>
          <w:lang w:val="en-US" w:eastAsia="zh-CN"/>
        </w:rPr>
        <w:t>1</w:t>
      </w:r>
      <w:r>
        <w:rPr>
          <w:rFonts w:hint="eastAsia"/>
          <w:highlight w:val="white"/>
        </w:rPr>
        <w:t>编程框架</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#include</w:t>
      </w:r>
      <w:r>
        <w:rPr>
          <w:rFonts w:ascii="新宋体" w:hAnsi="新宋体" w:cs="新宋体"/>
          <w:color w:val="000000"/>
          <w:kern w:val="0"/>
          <w:sz w:val="19"/>
          <w:szCs w:val="19"/>
          <w:highlight w:val="white"/>
        </w:rPr>
        <w:t xml:space="preserve"> </w:t>
      </w:r>
      <w:r>
        <w:rPr>
          <w:rFonts w:ascii="新宋体" w:hAnsi="新宋体" w:cs="新宋体"/>
          <w:color w:val="A31515"/>
          <w:kern w:val="0"/>
          <w:sz w:val="19"/>
          <w:szCs w:val="19"/>
          <w:highlight w:val="white"/>
        </w:rPr>
        <w:t>&lt;iostream&gt;</w:t>
      </w: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#include</w:t>
      </w:r>
      <w:r>
        <w:rPr>
          <w:rFonts w:ascii="新宋体" w:hAnsi="新宋体" w:cs="新宋体"/>
          <w:color w:val="000000"/>
          <w:kern w:val="0"/>
          <w:sz w:val="19"/>
          <w:szCs w:val="19"/>
          <w:highlight w:val="white"/>
        </w:rPr>
        <w:t xml:space="preserve"> </w:t>
      </w:r>
      <w:r>
        <w:rPr>
          <w:rFonts w:ascii="新宋体" w:hAnsi="新宋体" w:cs="新宋体"/>
          <w:color w:val="A31515"/>
          <w:kern w:val="0"/>
          <w:sz w:val="19"/>
          <w:szCs w:val="19"/>
          <w:highlight w:val="white"/>
        </w:rPr>
        <w:t>&lt;opencv2\opencv.hpp&gt;</w:t>
      </w: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using</w:t>
      </w: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namespace</w:t>
      </w:r>
      <w:r>
        <w:rPr>
          <w:rFonts w:ascii="新宋体" w:hAnsi="新宋体" w:cs="新宋体"/>
          <w:color w:val="000000"/>
          <w:kern w:val="0"/>
          <w:sz w:val="19"/>
          <w:szCs w:val="19"/>
          <w:highlight w:val="white"/>
        </w:rPr>
        <w:t xml:space="preserve"> std;</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using</w:t>
      </w: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namespace</w:t>
      </w:r>
      <w:r>
        <w:rPr>
          <w:rFonts w:ascii="新宋体" w:hAnsi="新宋体" w:cs="新宋体"/>
          <w:color w:val="000000"/>
          <w:kern w:val="0"/>
          <w:sz w:val="19"/>
          <w:szCs w:val="19"/>
          <w:highlight w:val="white"/>
        </w:rPr>
        <w:t xml:space="preserve"> cv;</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int</w:t>
      </w:r>
      <w:r>
        <w:rPr>
          <w:rFonts w:ascii="新宋体" w:hAnsi="新宋体" w:cs="新宋体"/>
          <w:color w:val="000000"/>
          <w:kern w:val="0"/>
          <w:sz w:val="19"/>
          <w:szCs w:val="19"/>
          <w:highlight w:val="white"/>
        </w:rPr>
        <w:t xml:space="preserve"> main()</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ab/>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ab/>
      </w:r>
      <w:r>
        <w:rPr>
          <w:rFonts w:ascii="新宋体" w:hAnsi="新宋体" w:cs="新宋体"/>
          <w:color w:val="0000FF"/>
          <w:kern w:val="0"/>
          <w:sz w:val="19"/>
          <w:szCs w:val="19"/>
          <w:highlight w:val="white"/>
        </w:rPr>
        <w:t>return</w:t>
      </w:r>
      <w:r>
        <w:rPr>
          <w:rFonts w:ascii="新宋体" w:hAnsi="新宋体" w:cs="新宋体"/>
          <w:color w:val="000000"/>
          <w:kern w:val="0"/>
          <w:sz w:val="19"/>
          <w:szCs w:val="19"/>
          <w:highlight w:val="white"/>
        </w:rPr>
        <w:t xml:space="preserve"> 0;</w:t>
      </w:r>
    </w:p>
    <w:p>
      <w:r>
        <w:rPr>
          <w:rFonts w:ascii="新宋体" w:hAnsi="新宋体" w:cs="新宋体"/>
          <w:color w:val="000000"/>
          <w:kern w:val="0"/>
          <w:sz w:val="19"/>
          <w:szCs w:val="19"/>
          <w:highlight w:val="white"/>
        </w:rPr>
        <w:t>}</w:t>
      </w:r>
    </w:p>
    <w:p>
      <w:pPr>
        <w:pStyle w:val="2"/>
        <w:bidi w:val="0"/>
      </w:pPr>
      <w:r>
        <w:rPr>
          <w:rFonts w:hint="eastAsia"/>
          <w:lang w:val="en-US" w:eastAsia="zh-CN"/>
        </w:rPr>
        <w:t>2</w:t>
      </w:r>
      <w:r>
        <w:rPr>
          <w:rFonts w:hint="eastAsia"/>
        </w:rPr>
        <w:t>滑块创建</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#include</w:t>
      </w:r>
      <w:r>
        <w:rPr>
          <w:rFonts w:ascii="新宋体" w:hAnsi="新宋体" w:cs="新宋体"/>
          <w:color w:val="000000"/>
          <w:kern w:val="0"/>
          <w:sz w:val="19"/>
          <w:szCs w:val="19"/>
          <w:highlight w:val="white"/>
        </w:rPr>
        <w:t xml:space="preserve"> </w:t>
      </w:r>
      <w:r>
        <w:rPr>
          <w:rFonts w:ascii="新宋体" w:hAnsi="新宋体" w:cs="新宋体"/>
          <w:color w:val="A31515"/>
          <w:kern w:val="0"/>
          <w:sz w:val="19"/>
          <w:szCs w:val="19"/>
          <w:highlight w:val="white"/>
        </w:rPr>
        <w:t>&lt;iostream&gt;</w:t>
      </w: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#include</w:t>
      </w:r>
      <w:r>
        <w:rPr>
          <w:rFonts w:ascii="新宋体" w:hAnsi="新宋体" w:cs="新宋体"/>
          <w:color w:val="000000"/>
          <w:kern w:val="0"/>
          <w:sz w:val="19"/>
          <w:szCs w:val="19"/>
          <w:highlight w:val="white"/>
        </w:rPr>
        <w:t xml:space="preserve"> </w:t>
      </w:r>
      <w:r>
        <w:rPr>
          <w:rFonts w:ascii="新宋体" w:hAnsi="新宋体" w:cs="新宋体"/>
          <w:color w:val="A31515"/>
          <w:kern w:val="0"/>
          <w:sz w:val="19"/>
          <w:szCs w:val="19"/>
          <w:highlight w:val="white"/>
        </w:rPr>
        <w:t>&lt;opencv2\opencv.hpp&gt;</w:t>
      </w: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using</w:t>
      </w: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namespace</w:t>
      </w:r>
      <w:r>
        <w:rPr>
          <w:rFonts w:ascii="新宋体" w:hAnsi="新宋体" w:cs="新宋体"/>
          <w:color w:val="000000"/>
          <w:kern w:val="0"/>
          <w:sz w:val="19"/>
          <w:szCs w:val="19"/>
          <w:highlight w:val="white"/>
        </w:rPr>
        <w:t xml:space="preserve"> cv;</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using</w:t>
      </w: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namespace</w:t>
      </w:r>
      <w:r>
        <w:rPr>
          <w:rFonts w:ascii="新宋体" w:hAnsi="新宋体" w:cs="新宋体"/>
          <w:color w:val="000000"/>
          <w:kern w:val="0"/>
          <w:sz w:val="19"/>
          <w:szCs w:val="19"/>
          <w:highlight w:val="white"/>
        </w:rPr>
        <w:t xml:space="preserve"> std;</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int</w:t>
      </w:r>
      <w:r>
        <w:rPr>
          <w:rFonts w:ascii="新宋体" w:hAnsi="新宋体" w:cs="新宋体"/>
          <w:color w:val="000000"/>
          <w:kern w:val="0"/>
          <w:sz w:val="19"/>
          <w:szCs w:val="19"/>
          <w:highlight w:val="white"/>
        </w:rPr>
        <w:t xml:space="preserve"> i=1;</w:t>
      </w:r>
      <w:r>
        <w:rPr>
          <w:rFonts w:ascii="新宋体" w:hAnsi="新宋体" w:cs="新宋体"/>
          <w:color w:val="008000"/>
          <w:kern w:val="0"/>
          <w:sz w:val="19"/>
          <w:szCs w:val="19"/>
          <w:highlight w:val="white"/>
        </w:rPr>
        <w:t>//i表示滑块的当前值</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int</w:t>
      </w:r>
      <w:r>
        <w:rPr>
          <w:rFonts w:ascii="新宋体" w:hAnsi="新宋体" w:cs="新宋体"/>
          <w:color w:val="000000"/>
          <w:kern w:val="0"/>
          <w:sz w:val="19"/>
          <w:szCs w:val="19"/>
          <w:highlight w:val="white"/>
        </w:rPr>
        <w:t xml:space="preserve"> maxvalue=10;</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void</w:t>
      </w:r>
      <w:r>
        <w:rPr>
          <w:rFonts w:ascii="新宋体" w:hAnsi="新宋体" w:cs="新宋体"/>
          <w:color w:val="000000"/>
          <w:kern w:val="0"/>
          <w:sz w:val="19"/>
          <w:szCs w:val="19"/>
          <w:highlight w:val="white"/>
        </w:rPr>
        <w:t xml:space="preserve">  change(</w:t>
      </w:r>
      <w:r>
        <w:rPr>
          <w:rFonts w:ascii="新宋体" w:hAnsi="新宋体" w:cs="新宋体"/>
          <w:color w:val="0000FF"/>
          <w:kern w:val="0"/>
          <w:sz w:val="19"/>
          <w:szCs w:val="19"/>
          <w:highlight w:val="white"/>
        </w:rPr>
        <w:t>int</w:t>
      </w: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void</w:t>
      </w:r>
      <w:r>
        <w:rPr>
          <w:rFonts w:ascii="新宋体" w:hAnsi="新宋体" w:cs="新宋体"/>
          <w:color w:val="000000"/>
          <w:kern w:val="0"/>
          <w:sz w:val="19"/>
          <w:szCs w:val="19"/>
          <w:highlight w:val="white"/>
        </w:rPr>
        <w:t xml:space="preserve"> *);</w:t>
      </w:r>
      <w:r>
        <w:rPr>
          <w:rFonts w:ascii="新宋体" w:hAnsi="新宋体" w:cs="新宋体"/>
          <w:color w:val="008000"/>
          <w:kern w:val="0"/>
          <w:sz w:val="19"/>
          <w:szCs w:val="19"/>
          <w:highlight w:val="white"/>
        </w:rPr>
        <w:t>//函数声明</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int</w:t>
      </w:r>
      <w:r>
        <w:rPr>
          <w:rFonts w:ascii="新宋体" w:hAnsi="新宋体" w:cs="新宋体"/>
          <w:color w:val="000000"/>
          <w:kern w:val="0"/>
          <w:sz w:val="19"/>
          <w:szCs w:val="19"/>
          <w:highlight w:val="white"/>
        </w:rPr>
        <w:t xml:space="preserve"> main()</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namedWindow(</w:t>
      </w:r>
      <w:r>
        <w:rPr>
          <w:rFonts w:ascii="新宋体" w:hAnsi="新宋体" w:cs="新宋体"/>
          <w:color w:val="A31515"/>
          <w:kern w:val="0"/>
          <w:sz w:val="19"/>
          <w:szCs w:val="19"/>
          <w:highlight w:val="white"/>
        </w:rPr>
        <w:t>"show"</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ab/>
      </w:r>
      <w:r>
        <w:rPr>
          <w:rFonts w:ascii="新宋体" w:hAnsi="新宋体" w:cs="新宋体"/>
          <w:color w:val="000000"/>
          <w:kern w:val="0"/>
          <w:sz w:val="19"/>
          <w:szCs w:val="19"/>
          <w:highlight w:val="white"/>
        </w:rPr>
        <w:t>createTrackbar(</w:t>
      </w:r>
      <w:r>
        <w:rPr>
          <w:rFonts w:ascii="新宋体" w:hAnsi="新宋体" w:cs="新宋体"/>
          <w:color w:val="A31515"/>
          <w:kern w:val="0"/>
          <w:sz w:val="19"/>
          <w:szCs w:val="19"/>
          <w:highlight w:val="white"/>
        </w:rPr>
        <w:t>"数字"</w:t>
      </w:r>
      <w:r>
        <w:rPr>
          <w:rFonts w:ascii="新宋体" w:hAnsi="新宋体" w:cs="新宋体"/>
          <w:color w:val="000000"/>
          <w:kern w:val="0"/>
          <w:sz w:val="19"/>
          <w:szCs w:val="19"/>
          <w:highlight w:val="white"/>
        </w:rPr>
        <w:t>,</w:t>
      </w:r>
      <w:r>
        <w:rPr>
          <w:rFonts w:ascii="新宋体" w:hAnsi="新宋体" w:cs="新宋体"/>
          <w:color w:val="A31515"/>
          <w:kern w:val="0"/>
          <w:sz w:val="19"/>
          <w:szCs w:val="19"/>
          <w:highlight w:val="white"/>
        </w:rPr>
        <w:t>"show"</w:t>
      </w:r>
      <w:r>
        <w:rPr>
          <w:rFonts w:ascii="新宋体" w:hAnsi="新宋体" w:cs="新宋体"/>
          <w:color w:val="000000"/>
          <w:kern w:val="0"/>
          <w:sz w:val="19"/>
          <w:szCs w:val="19"/>
          <w:highlight w:val="white"/>
        </w:rPr>
        <w:t>,&amp;i,maxvalue,change);</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ab/>
      </w:r>
      <w:r>
        <w:rPr>
          <w:rFonts w:ascii="新宋体" w:hAnsi="新宋体" w:cs="新宋体"/>
          <w:color w:val="000000"/>
          <w:kern w:val="0"/>
          <w:sz w:val="19"/>
          <w:szCs w:val="19"/>
          <w:highlight w:val="white"/>
        </w:rPr>
        <w:t>waitKey(0);</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ab/>
      </w:r>
      <w:r>
        <w:rPr>
          <w:rFonts w:ascii="新宋体" w:hAnsi="新宋体" w:cs="新宋体"/>
          <w:color w:val="0000FF"/>
          <w:kern w:val="0"/>
          <w:sz w:val="19"/>
          <w:szCs w:val="19"/>
          <w:highlight w:val="white"/>
        </w:rPr>
        <w:t>return</w:t>
      </w:r>
      <w:r>
        <w:rPr>
          <w:rFonts w:ascii="新宋体" w:hAnsi="新宋体" w:cs="新宋体"/>
          <w:color w:val="000000"/>
          <w:kern w:val="0"/>
          <w:sz w:val="19"/>
          <w:szCs w:val="19"/>
          <w:highlight w:val="white"/>
        </w:rPr>
        <w:t xml:space="preserve"> 0;</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void</w:t>
      </w:r>
      <w:r>
        <w:rPr>
          <w:rFonts w:ascii="新宋体" w:hAnsi="新宋体" w:cs="新宋体"/>
          <w:color w:val="000000"/>
          <w:kern w:val="0"/>
          <w:sz w:val="19"/>
          <w:szCs w:val="19"/>
          <w:highlight w:val="white"/>
        </w:rPr>
        <w:t xml:space="preserve">  change(</w:t>
      </w:r>
      <w:r>
        <w:rPr>
          <w:rFonts w:ascii="新宋体" w:hAnsi="新宋体" w:cs="新宋体"/>
          <w:color w:val="0000FF"/>
          <w:kern w:val="0"/>
          <w:sz w:val="19"/>
          <w:szCs w:val="19"/>
          <w:highlight w:val="white"/>
        </w:rPr>
        <w:t>int</w:t>
      </w: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void</w:t>
      </w: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hint="eastAsia" w:ascii="新宋体" w:hAnsi="新宋体" w:cs="新宋体"/>
          <w:color w:val="000000"/>
          <w:kern w:val="0"/>
          <w:sz w:val="19"/>
          <w:szCs w:val="19"/>
          <w:highlight w:val="white"/>
        </w:rPr>
      </w:pPr>
      <w:r>
        <w:rPr>
          <w:rFonts w:ascii="新宋体" w:hAnsi="新宋体" w:cs="新宋体"/>
          <w:color w:val="000000"/>
          <w:kern w:val="0"/>
          <w:sz w:val="19"/>
          <w:szCs w:val="19"/>
          <w:highlight w:val="white"/>
        </w:rPr>
        <w:tab/>
      </w:r>
      <w:r>
        <w:rPr>
          <w:rFonts w:ascii="新宋体" w:hAnsi="新宋体" w:cs="新宋体"/>
          <w:color w:val="000000"/>
          <w:kern w:val="0"/>
          <w:sz w:val="19"/>
          <w:szCs w:val="19"/>
          <w:highlight w:val="white"/>
        </w:rPr>
        <w:t>cout&lt;&lt;i&lt;&lt;endl;</w:t>
      </w:r>
    </w:p>
    <w:p>
      <w:pPr>
        <w:autoSpaceDE w:val="0"/>
        <w:autoSpaceDN w:val="0"/>
        <w:adjustRightInd w:val="0"/>
        <w:jc w:val="left"/>
        <w:rPr>
          <w:rFonts w:ascii="新宋体" w:hAnsi="新宋体" w:cs="新宋体"/>
          <w:color w:val="000000"/>
          <w:kern w:val="0"/>
          <w:sz w:val="19"/>
          <w:szCs w:val="19"/>
          <w:highlight w:val="white"/>
        </w:rPr>
      </w:pPr>
    </w:p>
    <w:p>
      <w:r>
        <w:rPr>
          <w:rFonts w:ascii="新宋体" w:hAnsi="新宋体" w:cs="新宋体"/>
          <w:color w:val="000000"/>
          <w:kern w:val="0"/>
          <w:sz w:val="19"/>
          <w:szCs w:val="19"/>
          <w:highlight w:val="white"/>
        </w:rPr>
        <w:t>}</w:t>
      </w:r>
      <w:r>
        <w:t xml:space="preserve"> </w:t>
      </w:r>
    </w:p>
    <w:p>
      <w:pPr>
        <w:pStyle w:val="2"/>
        <w:rPr>
          <w:rFonts w:hint="eastAsia"/>
          <w:lang w:val="en-US" w:eastAsia="zh-CN"/>
        </w:rPr>
      </w:pPr>
      <w:r>
        <w:rPr>
          <w:rFonts w:hint="eastAsia"/>
          <w:lang w:val="en-US" w:eastAsia="zh-CN"/>
        </w:rPr>
        <w:t>3卷积学习</w:t>
      </w:r>
    </w:p>
    <w:p>
      <w:pPr>
        <w:rPr>
          <w:rFonts w:hint="default"/>
          <w:lang w:val="en-US" w:eastAsia="zh-CN"/>
        </w:rPr>
      </w:pPr>
      <w:r>
        <w:rPr>
          <w:rFonts w:hint="default"/>
          <w:lang w:val="en-US" w:eastAsia="zh-CN"/>
        </w:rPr>
        <w:t>一个二维的滤波器矩阵（有个高大上的名字叫</w:t>
      </w:r>
      <w:r>
        <w:rPr>
          <w:rFonts w:hint="default"/>
          <w:color w:val="FF0000"/>
          <w:highlight w:val="none"/>
          <w:lang w:val="en-US" w:eastAsia="zh-CN"/>
        </w:rPr>
        <w:t>卷积核</w:t>
      </w:r>
      <w:r>
        <w:rPr>
          <w:rFonts w:hint="default"/>
          <w:lang w:val="en-US" w:eastAsia="zh-CN"/>
        </w:rPr>
        <w:t>）和一个要处理的二维图像。然后，对于图像的每一个像素点，计算它的邻域像素和滤波器矩阵的对应元素的乘积，然后加起来，作为该像素位置的值。这样就完成</w:t>
      </w:r>
      <w:r>
        <w:rPr>
          <w:rFonts w:hint="default"/>
          <w:highlight w:val="none"/>
          <w:lang w:val="en-US" w:eastAsia="zh-CN"/>
        </w:rPr>
        <w:t>了</w:t>
      </w:r>
      <w:r>
        <w:rPr>
          <w:rFonts w:hint="default"/>
          <w:color w:val="FF0000"/>
          <w:highlight w:val="none"/>
          <w:lang w:val="en-US" w:eastAsia="zh-CN"/>
        </w:rPr>
        <w:t>滤波过程</w:t>
      </w:r>
      <w:r>
        <w:rPr>
          <w:rFonts w:hint="default"/>
          <w:highlight w:val="none"/>
          <w:lang w:val="en-US" w:eastAsia="zh-CN"/>
        </w:rPr>
        <w:t>。</w:t>
      </w:r>
    </w:p>
    <w:p>
      <w:pPr>
        <w:rPr>
          <w:rFonts w:hint="eastAsia" w:eastAsiaTheme="minorEastAsia"/>
          <w:lang w:eastAsia="zh-CN"/>
        </w:rPr>
      </w:pPr>
    </w:p>
    <w:p>
      <w:r>
        <w:drawing>
          <wp:inline distT="0" distB="0" distL="114300" distR="114300">
            <wp:extent cx="5272405" cy="1536700"/>
            <wp:effectExtent l="0" t="0" r="4445"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5272405" cy="1536700"/>
                    </a:xfrm>
                    <a:prstGeom prst="rect">
                      <a:avLst/>
                    </a:prstGeom>
                    <a:noFill/>
                    <a:ln>
                      <a:noFill/>
                    </a:ln>
                  </pic:spPr>
                </pic:pic>
              </a:graphicData>
            </a:graphic>
          </wp:inline>
        </w:drawing>
      </w:r>
    </w:p>
    <w:p>
      <w:pPr>
        <w:rPr>
          <w:rFonts w:hint="eastAsia"/>
          <w:lang w:val="en-US" w:eastAsia="zh-CN"/>
        </w:rPr>
      </w:pPr>
      <w:r>
        <w:rPr>
          <w:rFonts w:hint="eastAsia"/>
          <w:lang w:eastAsia="zh-CN"/>
        </w:rPr>
        <w:t>假设有</w:t>
      </w:r>
      <w:r>
        <w:rPr>
          <w:rFonts w:hint="eastAsia"/>
          <w:lang w:val="en-US" w:eastAsia="zh-CN"/>
        </w:rPr>
        <w:t>6*6 的图像像素点矩阵，即灰色图像，色表示源图像 每个方格代表一个像素点。</w:t>
      </w:r>
    </w:p>
    <w:p>
      <w:pPr>
        <w:rPr>
          <w:rFonts w:hint="eastAsia"/>
          <w:lang w:val="en-US" w:eastAsia="zh-CN"/>
        </w:rPr>
      </w:pPr>
      <w:r>
        <w:rPr>
          <w:rFonts w:hint="eastAsia"/>
          <w:lang w:val="en-US" w:eastAsia="zh-CN"/>
        </w:rPr>
        <w:t>黄色的矩阵表示卷积操作数矩阵，灰黄色的方格每次在X/Y前进一个像素方格，就会产生一个新的输出像素，图中正中间红色的代表要输出的像素方格，走完全部的像素方格，就得到了所有输出像素。</w:t>
      </w:r>
    </w:p>
    <w:p>
      <w:pPr>
        <w:rPr>
          <w:rFonts w:hint="eastAsia"/>
          <w:lang w:val="en-US" w:eastAsia="zh-CN"/>
        </w:rPr>
      </w:pPr>
      <w:r>
        <w:rPr>
          <w:rFonts w:hint="eastAsia"/>
          <w:lang w:val="en-US" w:eastAsia="zh-CN"/>
        </w:rPr>
        <w:t>卷积过程：6*6上面是个3*3的窗口，从左向右，从上到下移动，黄色的每个像素点值之和取平均值赋给中心红色像素作为它卷积处理之后的新的像素值，每次移动一个像素格。</w:t>
      </w:r>
    </w:p>
    <w:p>
      <w:pPr>
        <w:rPr>
          <w:rFonts w:hint="eastAsia"/>
          <w:lang w:val="en-US" w:eastAsia="zh-CN"/>
        </w:rPr>
      </w:pPr>
    </w:p>
    <w:p>
      <w:r>
        <w:drawing>
          <wp:inline distT="0" distB="0" distL="114300" distR="114300">
            <wp:extent cx="2182495" cy="1339215"/>
            <wp:effectExtent l="0" t="0" r="8255" b="133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2182495" cy="1339215"/>
                    </a:xfrm>
                    <a:prstGeom prst="rect">
                      <a:avLst/>
                    </a:prstGeom>
                    <a:noFill/>
                    <a:ln>
                      <a:noFill/>
                    </a:ln>
                  </pic:spPr>
                </pic:pic>
              </a:graphicData>
            </a:graphic>
          </wp:inline>
        </w:drawing>
      </w:r>
    </w:p>
    <w:p>
      <w:pPr>
        <w:rPr>
          <w:rFonts w:hint="default"/>
          <w:lang w:val="en-US" w:eastAsia="zh-CN"/>
        </w:rPr>
      </w:pPr>
      <w:r>
        <w:rPr>
          <w:rFonts w:hint="default"/>
          <w:lang w:val="en-US" w:eastAsia="zh-CN"/>
        </w:rPr>
        <w:t>卷积示例：</w:t>
      </w:r>
    </w:p>
    <w:p>
      <w:pPr>
        <w:rPr>
          <w:rFonts w:hint="default"/>
          <w:lang w:val="en-US" w:eastAsia="zh-CN"/>
        </w:rPr>
      </w:pPr>
      <w:r>
        <w:rPr>
          <w:rFonts w:hint="default"/>
          <w:lang w:val="en-US" w:eastAsia="zh-CN"/>
        </w:rPr>
        <w:t>3*3的像素区域R与卷积核G的卷积运算(中心像素)</w:t>
      </w:r>
    </w:p>
    <w:p>
      <w:pPr>
        <w:rPr>
          <w:rFonts w:hint="default"/>
          <w:lang w:val="en-US" w:eastAsia="zh-CN"/>
        </w:rPr>
      </w:pPr>
      <w:r>
        <w:rPr>
          <w:rFonts w:hint="default"/>
          <w:lang w:val="en-US" w:eastAsia="zh-CN"/>
        </w:rPr>
        <w:t>R5=R1G1+R2G2+R3G3+R4G4+R5G5+R6G6+R7G7+R8G8+R9G9;</w:t>
      </w:r>
    </w:p>
    <w:p>
      <w:r>
        <w:drawing>
          <wp:inline distT="0" distB="0" distL="114300" distR="114300">
            <wp:extent cx="2712085" cy="751840"/>
            <wp:effectExtent l="0" t="0" r="1206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2712085" cy="751840"/>
                    </a:xfrm>
                    <a:prstGeom prst="rect">
                      <a:avLst/>
                    </a:prstGeom>
                    <a:noFill/>
                    <a:ln>
                      <a:noFill/>
                    </a:ln>
                  </pic:spPr>
                </pic:pic>
              </a:graphicData>
            </a:graphic>
          </wp:inline>
        </w:drawing>
      </w:r>
    </w:p>
    <w:p/>
    <w:p>
      <w:pPr>
        <w:rPr>
          <w:rFonts w:hint="eastAsia"/>
          <w:sz w:val="22"/>
          <w:szCs w:val="20"/>
          <w:lang w:val="en-US" w:eastAsia="zh-CN"/>
        </w:rPr>
      </w:pPr>
      <w:r>
        <w:rPr>
          <w:rFonts w:hint="default"/>
          <w:sz w:val="22"/>
          <w:szCs w:val="20"/>
          <w:lang w:val="en-US" w:eastAsia="zh-CN"/>
        </w:rPr>
        <w:t>对图像和滤波矩阵进行逐个元素相乘再求和的操作就相当于将一个二维的函数移动到另一个二维函数的所有位置，这个操作就叫卷积</w:t>
      </w:r>
      <w:r>
        <w:rPr>
          <w:rFonts w:hint="eastAsia"/>
          <w:sz w:val="22"/>
          <w:szCs w:val="20"/>
          <w:lang w:val="en-US" w:eastAsia="zh-CN"/>
        </w:rPr>
        <w:t>。</w:t>
      </w:r>
    </w:p>
    <w:p>
      <w:pPr>
        <w:rPr>
          <w:rFonts w:hint="default"/>
          <w:sz w:val="22"/>
          <w:szCs w:val="20"/>
          <w:lang w:val="en-US" w:eastAsia="zh-CN"/>
        </w:rPr>
      </w:pPr>
      <w:r>
        <w:rPr>
          <w:rFonts w:hint="default"/>
          <w:sz w:val="22"/>
          <w:szCs w:val="20"/>
          <w:lang w:val="en-US" w:eastAsia="zh-CN"/>
        </w:rPr>
        <w:t>模板：矩阵方块，其数学含义是一种卷积运算；</w:t>
      </w:r>
    </w:p>
    <w:p>
      <w:pPr>
        <w:rPr>
          <w:rFonts w:hint="default"/>
          <w:sz w:val="22"/>
          <w:szCs w:val="20"/>
          <w:lang w:val="en-US" w:eastAsia="zh-CN"/>
        </w:rPr>
      </w:pPr>
      <w:r>
        <w:rPr>
          <w:rFonts w:hint="default"/>
          <w:sz w:val="22"/>
          <w:szCs w:val="20"/>
          <w:lang w:val="en-US" w:eastAsia="zh-CN"/>
        </w:rPr>
        <w:t>卷积运算：是加权求和的过程；所有乘积之和作为区域中心像素的新值；</w:t>
      </w:r>
    </w:p>
    <w:p>
      <w:pPr>
        <w:rPr>
          <w:rFonts w:hint="eastAsia"/>
          <w:lang w:val="en-US" w:eastAsia="zh-CN"/>
        </w:rPr>
      </w:pPr>
      <w:bookmarkStart w:id="0" w:name="_GoBack"/>
      <w:bookmarkEnd w:id="0"/>
    </w:p>
    <w:p>
      <w:pPr>
        <w:pStyle w:val="2"/>
      </w:pPr>
      <w:r>
        <w:rPr>
          <w:rFonts w:hint="eastAsia"/>
          <w:lang w:val="en-US" w:eastAsia="zh-CN"/>
        </w:rPr>
        <w:t>4</w:t>
      </w:r>
      <w:r>
        <w:rPr>
          <w:rFonts w:hint="eastAsia"/>
        </w:rPr>
        <w:t>学生学习内容：滤波</w:t>
      </w:r>
    </w:p>
    <w:p>
      <w:pPr>
        <w:pStyle w:val="2"/>
        <w:jc w:val="center"/>
      </w:pPr>
      <w:r>
        <w:t>线性滤波：方框滤波、均值滤波、高斯滤波</w:t>
      </w:r>
    </w:p>
    <w:p>
      <w:pPr>
        <w:pStyle w:val="3"/>
      </w:pPr>
      <w:r>
        <w:t>方框滤波</w:t>
      </w:r>
    </w:p>
    <w:p>
      <w:r>
        <w:drawing>
          <wp:inline distT="0" distB="0" distL="0" distR="0">
            <wp:extent cx="5274310" cy="3082925"/>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7"/>
                    <a:stretch>
                      <a:fillRect/>
                    </a:stretch>
                  </pic:blipFill>
                  <pic:spPr>
                    <a:xfrm>
                      <a:off x="0" y="0"/>
                      <a:ext cx="5274310" cy="3083396"/>
                    </a:xfrm>
                    <a:prstGeom prst="rect">
                      <a:avLst/>
                    </a:prstGeom>
                  </pic:spPr>
                </pic:pic>
              </a:graphicData>
            </a:graphic>
          </wp:inline>
        </w:drawing>
      </w:r>
    </w:p>
    <w:p>
      <w:pPr>
        <w:autoSpaceDE w:val="0"/>
        <w:autoSpaceDN w:val="0"/>
        <w:adjustRightInd w:val="0"/>
        <w:spacing w:line="240" w:lineRule="auto"/>
        <w:jc w:val="left"/>
      </w:pPr>
      <w:r>
        <w:drawing>
          <wp:inline distT="0" distB="0" distL="114300" distR="114300">
            <wp:extent cx="5267325" cy="2865120"/>
            <wp:effectExtent l="0" t="0" r="9525" b="1143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5267325" cy="2865120"/>
                    </a:xfrm>
                    <a:prstGeom prst="rect">
                      <a:avLst/>
                    </a:prstGeom>
                    <a:noFill/>
                    <a:ln>
                      <a:noFill/>
                    </a:ln>
                  </pic:spPr>
                </pic:pic>
              </a:graphicData>
            </a:graphic>
          </wp:inline>
        </w:drawing>
      </w:r>
    </w:p>
    <w:p>
      <w:pPr>
        <w:pStyle w:val="4"/>
      </w:pPr>
      <w:r>
        <w:rPr>
          <w:rFonts w:ascii="新宋体" w:hAnsi="新宋体" w:cs="新宋体"/>
          <w:kern w:val="0"/>
          <w:sz w:val="19"/>
          <w:szCs w:val="19"/>
          <w:highlight w:val="white"/>
        </w:rPr>
        <w:t xml:space="preserve"> boxFilter</w:t>
      </w:r>
      <w:r>
        <w:rPr>
          <w:rFonts w:hint="eastAsia"/>
        </w:rPr>
        <w:t>函数功能及参数意义</w:t>
      </w:r>
    </w:p>
    <w:p>
      <w:pPr>
        <w:autoSpaceDE w:val="0"/>
        <w:autoSpaceDN w:val="0"/>
        <w:adjustRightInd w:val="0"/>
        <w:spacing w:line="240" w:lineRule="auto"/>
        <w:jc w:val="left"/>
        <w:rPr>
          <w:rFonts w:ascii="新宋体" w:hAnsi="新宋体" w:cs="新宋体" w:eastAsiaTheme="minorEastAsia"/>
          <w:kern w:val="0"/>
          <w:sz w:val="19"/>
          <w:szCs w:val="19"/>
          <w:highlight w:val="white"/>
        </w:rPr>
      </w:pPr>
      <w:r>
        <w:rPr>
          <w:rFonts w:ascii="新宋体" w:hAnsi="新宋体" w:cs="新宋体" w:eastAsiaTheme="minorEastAsia"/>
          <w:color w:val="0000FF"/>
          <w:kern w:val="0"/>
          <w:sz w:val="19"/>
          <w:szCs w:val="19"/>
          <w:highlight w:val="white"/>
        </w:rPr>
        <w:t>void</w:t>
      </w:r>
      <w:r>
        <w:rPr>
          <w:rFonts w:ascii="新宋体" w:hAnsi="新宋体" w:cs="新宋体" w:eastAsiaTheme="minorEastAsia"/>
          <w:kern w:val="0"/>
          <w:sz w:val="19"/>
          <w:szCs w:val="19"/>
          <w:highlight w:val="white"/>
        </w:rPr>
        <w:t xml:space="preserve"> boxFilter( </w:t>
      </w:r>
      <w:r>
        <w:rPr>
          <w:rFonts w:ascii="新宋体" w:hAnsi="新宋体" w:cs="新宋体" w:eastAsiaTheme="minorEastAsia"/>
          <w:color w:val="2B91AF"/>
          <w:kern w:val="0"/>
          <w:sz w:val="19"/>
          <w:szCs w:val="19"/>
          <w:highlight w:val="white"/>
        </w:rPr>
        <w:t>InputArray</w:t>
      </w:r>
      <w:r>
        <w:rPr>
          <w:rFonts w:ascii="新宋体" w:hAnsi="新宋体" w:cs="新宋体" w:eastAsiaTheme="minorEastAsia"/>
          <w:kern w:val="0"/>
          <w:sz w:val="19"/>
          <w:szCs w:val="19"/>
          <w:highlight w:val="white"/>
        </w:rPr>
        <w:t xml:space="preserve"> src, </w:t>
      </w:r>
      <w:r>
        <w:rPr>
          <w:rFonts w:ascii="新宋体" w:hAnsi="新宋体" w:cs="新宋体" w:eastAsiaTheme="minorEastAsia"/>
          <w:color w:val="2B91AF"/>
          <w:kern w:val="0"/>
          <w:sz w:val="19"/>
          <w:szCs w:val="19"/>
          <w:highlight w:val="white"/>
        </w:rPr>
        <w:t>OutputArray</w:t>
      </w:r>
      <w:r>
        <w:rPr>
          <w:rFonts w:ascii="新宋体" w:hAnsi="新宋体" w:cs="新宋体" w:eastAsiaTheme="minorEastAsia"/>
          <w:kern w:val="0"/>
          <w:sz w:val="19"/>
          <w:szCs w:val="19"/>
          <w:highlight w:val="white"/>
        </w:rPr>
        <w:t xml:space="preserve"> dst, </w:t>
      </w:r>
      <w:r>
        <w:rPr>
          <w:rFonts w:ascii="新宋体" w:hAnsi="新宋体" w:cs="新宋体" w:eastAsiaTheme="minorEastAsia"/>
          <w:color w:val="0000FF"/>
          <w:kern w:val="0"/>
          <w:sz w:val="19"/>
          <w:szCs w:val="19"/>
          <w:highlight w:val="white"/>
        </w:rPr>
        <w:t>int</w:t>
      </w:r>
      <w:r>
        <w:rPr>
          <w:rFonts w:ascii="新宋体" w:hAnsi="新宋体" w:cs="新宋体" w:eastAsiaTheme="minorEastAsia"/>
          <w:kern w:val="0"/>
          <w:sz w:val="19"/>
          <w:szCs w:val="19"/>
          <w:highlight w:val="white"/>
        </w:rPr>
        <w:t xml:space="preserve"> ddepth,</w:t>
      </w:r>
    </w:p>
    <w:p>
      <w:pPr>
        <w:autoSpaceDE w:val="0"/>
        <w:autoSpaceDN w:val="0"/>
        <w:adjustRightInd w:val="0"/>
        <w:spacing w:line="240" w:lineRule="auto"/>
        <w:jc w:val="left"/>
        <w:rPr>
          <w:rFonts w:ascii="新宋体" w:hAnsi="新宋体" w:cs="新宋体" w:eastAsiaTheme="minorEastAsia"/>
          <w:kern w:val="0"/>
          <w:sz w:val="19"/>
          <w:szCs w:val="19"/>
          <w:highlight w:val="white"/>
        </w:rPr>
      </w:pPr>
      <w:r>
        <w:rPr>
          <w:rFonts w:ascii="新宋体" w:hAnsi="新宋体" w:cs="新宋体" w:eastAsiaTheme="minorEastAsia"/>
          <w:kern w:val="0"/>
          <w:sz w:val="19"/>
          <w:szCs w:val="19"/>
          <w:highlight w:val="white"/>
        </w:rPr>
        <w:t xml:space="preserve">                             </w:t>
      </w:r>
      <w:r>
        <w:rPr>
          <w:rFonts w:ascii="新宋体" w:hAnsi="新宋体" w:cs="新宋体" w:eastAsiaTheme="minorEastAsia"/>
          <w:color w:val="2B91AF"/>
          <w:kern w:val="0"/>
          <w:sz w:val="19"/>
          <w:szCs w:val="19"/>
          <w:highlight w:val="yellow"/>
        </w:rPr>
        <w:t>Size</w:t>
      </w:r>
      <w:r>
        <w:rPr>
          <w:rFonts w:ascii="新宋体" w:hAnsi="新宋体" w:cs="新宋体" w:eastAsiaTheme="minorEastAsia"/>
          <w:kern w:val="0"/>
          <w:sz w:val="19"/>
          <w:szCs w:val="19"/>
          <w:highlight w:val="yellow"/>
        </w:rPr>
        <w:t xml:space="preserve"> ksize</w:t>
      </w:r>
      <w:r>
        <w:rPr>
          <w:rFonts w:ascii="新宋体" w:hAnsi="新宋体" w:cs="新宋体" w:eastAsiaTheme="minorEastAsia"/>
          <w:kern w:val="0"/>
          <w:sz w:val="19"/>
          <w:szCs w:val="19"/>
          <w:highlight w:val="white"/>
        </w:rPr>
        <w:t xml:space="preserve">, </w:t>
      </w:r>
      <w:r>
        <w:rPr>
          <w:rFonts w:ascii="新宋体" w:hAnsi="新宋体" w:cs="新宋体" w:eastAsiaTheme="minorEastAsia"/>
          <w:color w:val="2B91AF"/>
          <w:kern w:val="0"/>
          <w:sz w:val="19"/>
          <w:szCs w:val="19"/>
          <w:highlight w:val="white"/>
        </w:rPr>
        <w:t>Point</w:t>
      </w:r>
      <w:r>
        <w:rPr>
          <w:rFonts w:ascii="新宋体" w:hAnsi="新宋体" w:cs="新宋体" w:eastAsiaTheme="minorEastAsia"/>
          <w:kern w:val="0"/>
          <w:sz w:val="19"/>
          <w:szCs w:val="19"/>
          <w:highlight w:val="white"/>
        </w:rPr>
        <w:t xml:space="preserve"> anchor = </w:t>
      </w:r>
      <w:r>
        <w:rPr>
          <w:rFonts w:ascii="新宋体" w:hAnsi="新宋体" w:cs="新宋体" w:eastAsiaTheme="minorEastAsia"/>
          <w:color w:val="2B91AF"/>
          <w:kern w:val="0"/>
          <w:sz w:val="19"/>
          <w:szCs w:val="19"/>
          <w:highlight w:val="white"/>
        </w:rPr>
        <w:t>Point</w:t>
      </w:r>
      <w:r>
        <w:rPr>
          <w:rFonts w:ascii="新宋体" w:hAnsi="新宋体" w:cs="新宋体" w:eastAsiaTheme="minorEastAsia"/>
          <w:kern w:val="0"/>
          <w:sz w:val="19"/>
          <w:szCs w:val="19"/>
          <w:highlight w:val="white"/>
        </w:rPr>
        <w:t>(-1,-1),</w:t>
      </w:r>
    </w:p>
    <w:p>
      <w:pPr>
        <w:autoSpaceDE w:val="0"/>
        <w:autoSpaceDN w:val="0"/>
        <w:adjustRightInd w:val="0"/>
        <w:spacing w:line="240" w:lineRule="auto"/>
        <w:jc w:val="left"/>
        <w:rPr>
          <w:rFonts w:ascii="新宋体" w:hAnsi="新宋体" w:cs="新宋体" w:eastAsiaTheme="minorEastAsia"/>
          <w:kern w:val="0"/>
          <w:sz w:val="19"/>
          <w:szCs w:val="19"/>
          <w:highlight w:val="white"/>
        </w:rPr>
      </w:pPr>
      <w:r>
        <w:rPr>
          <w:rFonts w:ascii="新宋体" w:hAnsi="新宋体" w:cs="新宋体" w:eastAsiaTheme="minorEastAsia"/>
          <w:kern w:val="0"/>
          <w:sz w:val="19"/>
          <w:szCs w:val="19"/>
          <w:highlight w:val="white"/>
        </w:rPr>
        <w:t xml:space="preserve">                             </w:t>
      </w:r>
      <w:r>
        <w:rPr>
          <w:rFonts w:ascii="新宋体" w:hAnsi="新宋体" w:cs="新宋体" w:eastAsiaTheme="minorEastAsia"/>
          <w:color w:val="0000FF"/>
          <w:kern w:val="0"/>
          <w:sz w:val="19"/>
          <w:szCs w:val="19"/>
          <w:highlight w:val="white"/>
        </w:rPr>
        <w:t>bool</w:t>
      </w:r>
      <w:r>
        <w:rPr>
          <w:rFonts w:ascii="新宋体" w:hAnsi="新宋体" w:cs="新宋体" w:eastAsiaTheme="minorEastAsia"/>
          <w:kern w:val="0"/>
          <w:sz w:val="19"/>
          <w:szCs w:val="19"/>
          <w:highlight w:val="white"/>
        </w:rPr>
        <w:t xml:space="preserve"> normalize = </w:t>
      </w:r>
      <w:r>
        <w:rPr>
          <w:rFonts w:ascii="新宋体" w:hAnsi="新宋体" w:cs="新宋体" w:eastAsiaTheme="minorEastAsia"/>
          <w:color w:val="0000FF"/>
          <w:kern w:val="0"/>
          <w:sz w:val="19"/>
          <w:szCs w:val="19"/>
          <w:highlight w:val="white"/>
        </w:rPr>
        <w:t>true</w:t>
      </w:r>
      <w:r>
        <w:rPr>
          <w:rFonts w:ascii="新宋体" w:hAnsi="新宋体" w:cs="新宋体" w:eastAsiaTheme="minorEastAsia"/>
          <w:kern w:val="0"/>
          <w:sz w:val="19"/>
          <w:szCs w:val="19"/>
          <w:highlight w:val="white"/>
        </w:rPr>
        <w:t>,</w:t>
      </w:r>
    </w:p>
    <w:p>
      <w:pPr>
        <w:rPr>
          <w:rFonts w:ascii="新宋体" w:hAnsi="新宋体" w:cs="新宋体" w:eastAsiaTheme="minorEastAsia"/>
          <w:kern w:val="0"/>
          <w:sz w:val="19"/>
          <w:szCs w:val="19"/>
          <w:highlight w:val="white"/>
        </w:rPr>
      </w:pPr>
      <w:r>
        <w:rPr>
          <w:rFonts w:ascii="新宋体" w:hAnsi="新宋体" w:cs="新宋体" w:eastAsiaTheme="minorEastAsia"/>
          <w:kern w:val="0"/>
          <w:sz w:val="19"/>
          <w:szCs w:val="19"/>
          <w:highlight w:val="white"/>
        </w:rPr>
        <w:t xml:space="preserve">                             </w:t>
      </w:r>
      <w:r>
        <w:rPr>
          <w:rFonts w:ascii="新宋体" w:hAnsi="新宋体" w:cs="新宋体" w:eastAsiaTheme="minorEastAsia"/>
          <w:color w:val="0000FF"/>
          <w:kern w:val="0"/>
          <w:sz w:val="19"/>
          <w:szCs w:val="19"/>
          <w:highlight w:val="white"/>
        </w:rPr>
        <w:t>int</w:t>
      </w:r>
      <w:r>
        <w:rPr>
          <w:rFonts w:ascii="新宋体" w:hAnsi="新宋体" w:cs="新宋体" w:eastAsiaTheme="minorEastAsia"/>
          <w:kern w:val="0"/>
          <w:sz w:val="19"/>
          <w:szCs w:val="19"/>
          <w:highlight w:val="white"/>
        </w:rPr>
        <w:t xml:space="preserve"> borderType = </w:t>
      </w:r>
      <w:r>
        <w:rPr>
          <w:rFonts w:ascii="新宋体" w:hAnsi="新宋体" w:cs="新宋体" w:eastAsiaTheme="minorEastAsia"/>
          <w:color w:val="2F4F4F"/>
          <w:kern w:val="0"/>
          <w:sz w:val="19"/>
          <w:szCs w:val="19"/>
          <w:highlight w:val="white"/>
        </w:rPr>
        <w:t>BORDER_DEFAULT</w:t>
      </w:r>
      <w:r>
        <w:rPr>
          <w:rFonts w:ascii="新宋体" w:hAnsi="新宋体" w:cs="新宋体" w:eastAsiaTheme="minorEastAsia"/>
          <w:kern w:val="0"/>
          <w:sz w:val="19"/>
          <w:szCs w:val="19"/>
          <w:highlight w:val="white"/>
        </w:rPr>
        <w:t xml:space="preserve"> );</w:t>
      </w:r>
    </w:p>
    <w:p>
      <w:pPr>
        <w:rPr>
          <w:rFonts w:ascii="新宋体" w:hAnsi="新宋体" w:cs="新宋体" w:eastAsiaTheme="minorEastAsia"/>
          <w:kern w:val="0"/>
          <w:sz w:val="19"/>
          <w:szCs w:val="19"/>
          <w:highlight w:val="white"/>
        </w:rPr>
      </w:pPr>
      <w:r>
        <w:rPr>
          <w:rFonts w:hint="eastAsia" w:ascii="新宋体" w:hAnsi="新宋体" w:cs="新宋体" w:eastAsiaTheme="minorEastAsia"/>
          <w:kern w:val="0"/>
          <w:sz w:val="19"/>
          <w:szCs w:val="19"/>
          <w:highlight w:val="white"/>
        </w:rPr>
        <w:t xml:space="preserve"> </w:t>
      </w:r>
    </w:p>
    <w:p>
      <w:pPr>
        <w:pStyle w:val="3"/>
      </w:pPr>
      <w:r>
        <w:rPr>
          <w:rFonts w:hint="eastAsia" w:ascii="新宋体" w:hAnsi="新宋体" w:cs="新宋体" w:eastAsiaTheme="minorEastAsia"/>
          <w:kern w:val="0"/>
          <w:sz w:val="19"/>
          <w:szCs w:val="19"/>
          <w:highlight w:val="white"/>
        </w:rPr>
        <w:t xml:space="preserve"> </w:t>
      </w:r>
      <w:r>
        <w:t>均值滤波</w:t>
      </w:r>
    </w:p>
    <w:p>
      <w:pPr>
        <w:rPr>
          <w:rFonts w:ascii="Helvetica" w:hAnsi="Helvetica"/>
          <w:sz w:val="21"/>
          <w:shd w:val="clear" w:color="auto" w:fill="FFFFFF"/>
        </w:rPr>
      </w:pPr>
      <w:r>
        <w:rPr>
          <w:rFonts w:ascii="Helvetica" w:hAnsi="Helvetica"/>
          <w:sz w:val="21"/>
          <w:shd w:val="clear" w:color="auto" w:fill="FFFFFF"/>
        </w:rPr>
        <w:t>均值滤波就是方框滤波的一个特殊情况。均值滤波的缺点就是不能很好地保护细节，在图像去燥的同时也破坏了图像的而细节部分，从而使图像变得模糊，不能很好的去除噪点。</w:t>
      </w:r>
    </w:p>
    <w:p>
      <w:r>
        <w:drawing>
          <wp:inline distT="0" distB="0" distL="0" distR="0">
            <wp:extent cx="5274310" cy="3023235"/>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9"/>
                    <a:stretch>
                      <a:fillRect/>
                    </a:stretch>
                  </pic:blipFill>
                  <pic:spPr>
                    <a:xfrm>
                      <a:off x="0" y="0"/>
                      <a:ext cx="5274310" cy="3023571"/>
                    </a:xfrm>
                    <a:prstGeom prst="rect">
                      <a:avLst/>
                    </a:prstGeom>
                  </pic:spPr>
                </pic:pic>
              </a:graphicData>
            </a:graphic>
          </wp:inline>
        </w:drawing>
      </w:r>
    </w:p>
    <w:p>
      <w:r>
        <w:drawing>
          <wp:inline distT="0" distB="0" distL="114300" distR="114300">
            <wp:extent cx="5270500" cy="4220210"/>
            <wp:effectExtent l="0" t="0" r="635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5270500" cy="4220210"/>
                    </a:xfrm>
                    <a:prstGeom prst="rect">
                      <a:avLst/>
                    </a:prstGeom>
                    <a:noFill/>
                    <a:ln>
                      <a:noFill/>
                    </a:ln>
                  </pic:spPr>
                </pic:pic>
              </a:graphicData>
            </a:graphic>
          </wp:inline>
        </w:drawing>
      </w:r>
    </w:p>
    <w:p>
      <w:pPr>
        <w:pStyle w:val="5"/>
      </w:pPr>
      <w:r>
        <w:rPr>
          <w:rFonts w:hint="eastAsia" w:ascii="新宋体" w:hAnsi="新宋体" w:cs="新宋体"/>
          <w:kern w:val="0"/>
          <w:sz w:val="19"/>
          <w:szCs w:val="19"/>
          <w:highlight w:val="white"/>
        </w:rPr>
        <w:t>blur</w:t>
      </w:r>
      <w:r>
        <w:rPr>
          <w:rFonts w:hint="eastAsia"/>
        </w:rPr>
        <w:t>函数功能及参数意义</w:t>
      </w:r>
    </w:p>
    <w:p>
      <w:pPr>
        <w:autoSpaceDE w:val="0"/>
        <w:autoSpaceDN w:val="0"/>
        <w:adjustRightInd w:val="0"/>
        <w:spacing w:line="240" w:lineRule="auto"/>
        <w:jc w:val="left"/>
        <w:rPr>
          <w:rFonts w:ascii="新宋体" w:hAnsi="新宋体" w:cs="新宋体" w:eastAsiaTheme="minorEastAsia"/>
          <w:kern w:val="0"/>
          <w:sz w:val="19"/>
          <w:szCs w:val="19"/>
          <w:highlight w:val="white"/>
        </w:rPr>
      </w:pPr>
      <w:r>
        <w:rPr>
          <w:rFonts w:ascii="新宋体" w:hAnsi="新宋体" w:cs="新宋体" w:eastAsiaTheme="minorEastAsia"/>
          <w:color w:val="0000FF"/>
          <w:kern w:val="0"/>
          <w:sz w:val="19"/>
          <w:szCs w:val="19"/>
          <w:highlight w:val="white"/>
        </w:rPr>
        <w:t>void</w:t>
      </w:r>
      <w:r>
        <w:rPr>
          <w:rFonts w:ascii="新宋体" w:hAnsi="新宋体" w:cs="新宋体" w:eastAsiaTheme="minorEastAsia"/>
          <w:kern w:val="0"/>
          <w:sz w:val="19"/>
          <w:szCs w:val="19"/>
          <w:highlight w:val="white"/>
        </w:rPr>
        <w:t xml:space="preserve"> blur( </w:t>
      </w:r>
      <w:r>
        <w:rPr>
          <w:rFonts w:ascii="新宋体" w:hAnsi="新宋体" w:cs="新宋体" w:eastAsiaTheme="minorEastAsia"/>
          <w:color w:val="2B91AF"/>
          <w:kern w:val="0"/>
          <w:sz w:val="19"/>
          <w:szCs w:val="19"/>
          <w:highlight w:val="white"/>
        </w:rPr>
        <w:t>InputArray</w:t>
      </w:r>
      <w:r>
        <w:rPr>
          <w:rFonts w:ascii="新宋体" w:hAnsi="新宋体" w:cs="新宋体" w:eastAsiaTheme="minorEastAsia"/>
          <w:kern w:val="0"/>
          <w:sz w:val="19"/>
          <w:szCs w:val="19"/>
          <w:highlight w:val="white"/>
        </w:rPr>
        <w:t xml:space="preserve"> src, </w:t>
      </w:r>
      <w:r>
        <w:rPr>
          <w:rFonts w:ascii="新宋体" w:hAnsi="新宋体" w:cs="新宋体" w:eastAsiaTheme="minorEastAsia"/>
          <w:color w:val="2B91AF"/>
          <w:kern w:val="0"/>
          <w:sz w:val="19"/>
          <w:szCs w:val="19"/>
          <w:highlight w:val="white"/>
        </w:rPr>
        <w:t>OutputArray</w:t>
      </w:r>
      <w:r>
        <w:rPr>
          <w:rFonts w:ascii="新宋体" w:hAnsi="新宋体" w:cs="新宋体" w:eastAsiaTheme="minorEastAsia"/>
          <w:kern w:val="0"/>
          <w:sz w:val="19"/>
          <w:szCs w:val="19"/>
          <w:highlight w:val="white"/>
        </w:rPr>
        <w:t xml:space="preserve"> dst,</w:t>
      </w:r>
    </w:p>
    <w:p>
      <w:pPr>
        <w:autoSpaceDE w:val="0"/>
        <w:autoSpaceDN w:val="0"/>
        <w:adjustRightInd w:val="0"/>
        <w:spacing w:line="240" w:lineRule="auto"/>
        <w:jc w:val="left"/>
        <w:rPr>
          <w:rFonts w:ascii="新宋体" w:hAnsi="新宋体" w:cs="新宋体" w:eastAsiaTheme="minorEastAsia"/>
          <w:kern w:val="0"/>
          <w:sz w:val="19"/>
          <w:szCs w:val="19"/>
          <w:highlight w:val="white"/>
        </w:rPr>
      </w:pPr>
      <w:r>
        <w:rPr>
          <w:rFonts w:ascii="新宋体" w:hAnsi="新宋体" w:cs="新宋体" w:eastAsiaTheme="minorEastAsia"/>
          <w:kern w:val="0"/>
          <w:sz w:val="19"/>
          <w:szCs w:val="19"/>
          <w:highlight w:val="white"/>
        </w:rPr>
        <w:t xml:space="preserve">                       </w:t>
      </w:r>
      <w:r>
        <w:rPr>
          <w:rFonts w:ascii="新宋体" w:hAnsi="新宋体" w:cs="新宋体" w:eastAsiaTheme="minorEastAsia"/>
          <w:kern w:val="0"/>
          <w:sz w:val="19"/>
          <w:szCs w:val="19"/>
          <w:highlight w:val="yellow"/>
        </w:rPr>
        <w:t xml:space="preserve"> </w:t>
      </w:r>
      <w:r>
        <w:rPr>
          <w:rFonts w:ascii="新宋体" w:hAnsi="新宋体" w:cs="新宋体" w:eastAsiaTheme="minorEastAsia"/>
          <w:color w:val="2B91AF"/>
          <w:kern w:val="0"/>
          <w:sz w:val="19"/>
          <w:szCs w:val="19"/>
          <w:highlight w:val="yellow"/>
        </w:rPr>
        <w:t>Size</w:t>
      </w:r>
      <w:r>
        <w:rPr>
          <w:rFonts w:ascii="新宋体" w:hAnsi="新宋体" w:cs="新宋体" w:eastAsiaTheme="minorEastAsia"/>
          <w:kern w:val="0"/>
          <w:sz w:val="19"/>
          <w:szCs w:val="19"/>
          <w:highlight w:val="yellow"/>
        </w:rPr>
        <w:t xml:space="preserve"> ksize</w:t>
      </w:r>
      <w:r>
        <w:rPr>
          <w:rFonts w:ascii="新宋体" w:hAnsi="新宋体" w:cs="新宋体" w:eastAsiaTheme="minorEastAsia"/>
          <w:kern w:val="0"/>
          <w:sz w:val="19"/>
          <w:szCs w:val="19"/>
          <w:highlight w:val="white"/>
        </w:rPr>
        <w:t xml:space="preserve">, </w:t>
      </w:r>
      <w:r>
        <w:rPr>
          <w:rFonts w:ascii="新宋体" w:hAnsi="新宋体" w:cs="新宋体" w:eastAsiaTheme="minorEastAsia"/>
          <w:color w:val="2B91AF"/>
          <w:kern w:val="0"/>
          <w:sz w:val="19"/>
          <w:szCs w:val="19"/>
          <w:highlight w:val="white"/>
        </w:rPr>
        <w:t>Point</w:t>
      </w:r>
      <w:r>
        <w:rPr>
          <w:rFonts w:ascii="新宋体" w:hAnsi="新宋体" w:cs="新宋体" w:eastAsiaTheme="minorEastAsia"/>
          <w:kern w:val="0"/>
          <w:sz w:val="19"/>
          <w:szCs w:val="19"/>
          <w:highlight w:val="white"/>
        </w:rPr>
        <w:t xml:space="preserve"> anchor = </w:t>
      </w:r>
      <w:r>
        <w:rPr>
          <w:rFonts w:ascii="新宋体" w:hAnsi="新宋体" w:cs="新宋体" w:eastAsiaTheme="minorEastAsia"/>
          <w:color w:val="2B91AF"/>
          <w:kern w:val="0"/>
          <w:sz w:val="19"/>
          <w:szCs w:val="19"/>
          <w:highlight w:val="white"/>
        </w:rPr>
        <w:t>Point</w:t>
      </w:r>
      <w:r>
        <w:rPr>
          <w:rFonts w:ascii="新宋体" w:hAnsi="新宋体" w:cs="新宋体" w:eastAsiaTheme="minorEastAsia"/>
          <w:kern w:val="0"/>
          <w:sz w:val="19"/>
          <w:szCs w:val="19"/>
          <w:highlight w:val="white"/>
        </w:rPr>
        <w:t>(-1,-1),</w:t>
      </w:r>
    </w:p>
    <w:p>
      <w:pPr>
        <w:rPr>
          <w:rFonts w:ascii="新宋体" w:hAnsi="新宋体" w:cs="新宋体" w:eastAsiaTheme="minorEastAsia"/>
          <w:kern w:val="0"/>
          <w:sz w:val="19"/>
          <w:szCs w:val="19"/>
        </w:rPr>
      </w:pPr>
      <w:r>
        <w:rPr>
          <w:rFonts w:ascii="新宋体" w:hAnsi="新宋体" w:cs="新宋体" w:eastAsiaTheme="minorEastAsia"/>
          <w:kern w:val="0"/>
          <w:sz w:val="19"/>
          <w:szCs w:val="19"/>
          <w:highlight w:val="white"/>
        </w:rPr>
        <w:t xml:space="preserve">                        </w:t>
      </w:r>
      <w:r>
        <w:rPr>
          <w:rFonts w:ascii="新宋体" w:hAnsi="新宋体" w:cs="新宋体" w:eastAsiaTheme="minorEastAsia"/>
          <w:color w:val="0000FF"/>
          <w:kern w:val="0"/>
          <w:sz w:val="19"/>
          <w:szCs w:val="19"/>
          <w:highlight w:val="white"/>
        </w:rPr>
        <w:t>int</w:t>
      </w:r>
      <w:r>
        <w:rPr>
          <w:rFonts w:ascii="新宋体" w:hAnsi="新宋体" w:cs="新宋体" w:eastAsiaTheme="minorEastAsia"/>
          <w:kern w:val="0"/>
          <w:sz w:val="19"/>
          <w:szCs w:val="19"/>
          <w:highlight w:val="white"/>
        </w:rPr>
        <w:t xml:space="preserve"> borderType = </w:t>
      </w:r>
      <w:r>
        <w:rPr>
          <w:rFonts w:ascii="新宋体" w:hAnsi="新宋体" w:cs="新宋体" w:eastAsiaTheme="minorEastAsia"/>
          <w:color w:val="2F4F4F"/>
          <w:kern w:val="0"/>
          <w:sz w:val="19"/>
          <w:szCs w:val="19"/>
          <w:highlight w:val="white"/>
        </w:rPr>
        <w:t>BORDER_DEFAULT</w:t>
      </w:r>
      <w:r>
        <w:rPr>
          <w:rFonts w:ascii="新宋体" w:hAnsi="新宋体" w:cs="新宋体" w:eastAsiaTheme="minorEastAsia"/>
          <w:kern w:val="0"/>
          <w:sz w:val="19"/>
          <w:szCs w:val="19"/>
          <w:highlight w:val="white"/>
        </w:rPr>
        <w:t xml:space="preserve"> );</w:t>
      </w:r>
    </w:p>
    <w:p>
      <w:pPr>
        <w:rPr>
          <w:rFonts w:ascii="新宋体" w:hAnsi="新宋体" w:cs="新宋体" w:eastAsiaTheme="minorEastAsia"/>
          <w:kern w:val="0"/>
          <w:sz w:val="19"/>
          <w:szCs w:val="19"/>
        </w:rPr>
      </w:pPr>
    </w:p>
    <w:p/>
    <w:p>
      <w:pPr>
        <w:pStyle w:val="3"/>
      </w:pPr>
      <w:r>
        <w:t>高斯滤波</w:t>
      </w:r>
    </w:p>
    <w:p>
      <w:pPr>
        <w:rPr>
          <w:rFonts w:ascii="Helvetica" w:hAnsi="Helvetica"/>
          <w:sz w:val="21"/>
          <w:shd w:val="clear" w:color="auto" w:fill="FFFFFF"/>
        </w:rPr>
      </w:pPr>
      <w:r>
        <w:rPr>
          <w:rFonts w:ascii="Helvetica" w:hAnsi="Helvetica"/>
          <w:sz w:val="21"/>
          <w:shd w:val="clear" w:color="auto" w:fill="FFFFFF"/>
        </w:rPr>
        <w:t>高斯滤波，可以消除高斯噪声，广泛应用于图像处理的减噪过程。</w:t>
      </w:r>
    </w:p>
    <w:p>
      <w:pPr>
        <w:rPr>
          <w:rFonts w:ascii="Helvetica" w:hAnsi="Helvetica"/>
          <w:sz w:val="21"/>
          <w:shd w:val="clear" w:color="auto" w:fill="FFFFFF"/>
        </w:rPr>
      </w:pPr>
    </w:p>
    <w:p>
      <w:r>
        <w:drawing>
          <wp:inline distT="0" distB="0" distL="0" distR="0">
            <wp:extent cx="5274310" cy="3204845"/>
            <wp:effectExtent l="0" t="0" r="2540" b="146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
                    <a:stretch>
                      <a:fillRect/>
                    </a:stretch>
                  </pic:blipFill>
                  <pic:spPr>
                    <a:xfrm>
                      <a:off x="0" y="0"/>
                      <a:ext cx="5274310" cy="3204876"/>
                    </a:xfrm>
                    <a:prstGeom prst="rect">
                      <a:avLst/>
                    </a:prstGeom>
                  </pic:spPr>
                </pic:pic>
              </a:graphicData>
            </a:graphic>
          </wp:inline>
        </w:drawing>
      </w:r>
    </w:p>
    <w:p>
      <w:pPr>
        <w:rPr>
          <w:rFonts w:ascii="Helvetica" w:hAnsi="Helvetica"/>
          <w:sz w:val="21"/>
          <w:shd w:val="clear" w:color="auto" w:fill="FFFFFF"/>
        </w:rPr>
      </w:pPr>
      <w:r>
        <w:rPr>
          <w:rFonts w:ascii="Helvetica" w:hAnsi="Helvetica"/>
          <w:sz w:val="21"/>
          <w:shd w:val="clear" w:color="auto" w:fill="FFFFFF"/>
        </w:rPr>
        <w:t>高斯滤波的而模糊感明显降低</w:t>
      </w:r>
    </w:p>
    <w:p>
      <w:pPr>
        <w:rPr>
          <w:rFonts w:ascii="Helvetica" w:hAnsi="Helvetica"/>
          <w:sz w:val="21"/>
          <w:shd w:val="clear" w:color="auto" w:fill="FFFFFF"/>
        </w:rPr>
      </w:pPr>
      <w:r>
        <w:drawing>
          <wp:inline distT="0" distB="0" distL="114300" distR="114300">
            <wp:extent cx="5269865" cy="3484245"/>
            <wp:effectExtent l="0" t="0" r="6985" b="190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2"/>
                    <a:stretch>
                      <a:fillRect/>
                    </a:stretch>
                  </pic:blipFill>
                  <pic:spPr>
                    <a:xfrm>
                      <a:off x="0" y="0"/>
                      <a:ext cx="5269865" cy="3484245"/>
                    </a:xfrm>
                    <a:prstGeom prst="rect">
                      <a:avLst/>
                    </a:prstGeom>
                    <a:noFill/>
                    <a:ln>
                      <a:noFill/>
                    </a:ln>
                  </pic:spPr>
                </pic:pic>
              </a:graphicData>
            </a:graphic>
          </wp:inline>
        </w:drawing>
      </w:r>
    </w:p>
    <w:p>
      <w:pPr>
        <w:pStyle w:val="5"/>
      </w:pPr>
      <w:r>
        <w:rPr>
          <w:rFonts w:ascii="新宋体" w:hAnsi="新宋体" w:cs="新宋体" w:eastAsiaTheme="minorEastAsia"/>
          <w:kern w:val="0"/>
          <w:sz w:val="19"/>
          <w:szCs w:val="19"/>
          <w:highlight w:val="white"/>
        </w:rPr>
        <w:t>GaussianBlur</w:t>
      </w:r>
      <w:r>
        <w:rPr>
          <w:rFonts w:hint="eastAsia"/>
        </w:rPr>
        <w:t>函数功能及参数意义</w:t>
      </w:r>
    </w:p>
    <w:p>
      <w:pPr>
        <w:autoSpaceDE w:val="0"/>
        <w:autoSpaceDN w:val="0"/>
        <w:adjustRightInd w:val="0"/>
        <w:spacing w:line="240" w:lineRule="auto"/>
        <w:jc w:val="left"/>
        <w:rPr>
          <w:rFonts w:ascii="新宋体" w:hAnsi="新宋体" w:cs="新宋体" w:eastAsiaTheme="minorEastAsia"/>
          <w:color w:val="0000FF"/>
          <w:kern w:val="0"/>
          <w:sz w:val="19"/>
          <w:szCs w:val="19"/>
          <w:highlight w:val="white"/>
        </w:rPr>
      </w:pPr>
    </w:p>
    <w:p>
      <w:pPr>
        <w:autoSpaceDE w:val="0"/>
        <w:autoSpaceDN w:val="0"/>
        <w:adjustRightInd w:val="0"/>
        <w:spacing w:line="240" w:lineRule="auto"/>
        <w:jc w:val="left"/>
        <w:rPr>
          <w:rFonts w:ascii="新宋体" w:hAnsi="新宋体" w:cs="新宋体" w:eastAsiaTheme="minorEastAsia"/>
          <w:kern w:val="0"/>
          <w:sz w:val="19"/>
          <w:szCs w:val="19"/>
          <w:highlight w:val="white"/>
        </w:rPr>
      </w:pPr>
      <w:r>
        <w:rPr>
          <w:rFonts w:ascii="新宋体" w:hAnsi="新宋体" w:cs="新宋体" w:eastAsiaTheme="minorEastAsia"/>
          <w:color w:val="0000FF"/>
          <w:kern w:val="0"/>
          <w:sz w:val="19"/>
          <w:szCs w:val="19"/>
          <w:highlight w:val="white"/>
        </w:rPr>
        <w:t>void</w:t>
      </w:r>
      <w:r>
        <w:rPr>
          <w:rFonts w:ascii="新宋体" w:hAnsi="新宋体" w:cs="新宋体" w:eastAsiaTheme="minorEastAsia"/>
          <w:kern w:val="0"/>
          <w:sz w:val="19"/>
          <w:szCs w:val="19"/>
          <w:highlight w:val="white"/>
        </w:rPr>
        <w:t xml:space="preserve"> GaussianBlur( </w:t>
      </w:r>
      <w:r>
        <w:rPr>
          <w:rFonts w:ascii="新宋体" w:hAnsi="新宋体" w:cs="新宋体" w:eastAsiaTheme="minorEastAsia"/>
          <w:color w:val="2B91AF"/>
          <w:kern w:val="0"/>
          <w:sz w:val="19"/>
          <w:szCs w:val="19"/>
          <w:highlight w:val="white"/>
        </w:rPr>
        <w:t>InputArray</w:t>
      </w:r>
      <w:r>
        <w:rPr>
          <w:rFonts w:ascii="新宋体" w:hAnsi="新宋体" w:cs="新宋体" w:eastAsiaTheme="minorEastAsia"/>
          <w:kern w:val="0"/>
          <w:sz w:val="19"/>
          <w:szCs w:val="19"/>
          <w:highlight w:val="white"/>
        </w:rPr>
        <w:t xml:space="preserve"> src, </w:t>
      </w:r>
      <w:r>
        <w:rPr>
          <w:rFonts w:ascii="新宋体" w:hAnsi="新宋体" w:cs="新宋体" w:eastAsiaTheme="minorEastAsia"/>
          <w:color w:val="2B91AF"/>
          <w:kern w:val="0"/>
          <w:sz w:val="19"/>
          <w:szCs w:val="19"/>
          <w:highlight w:val="white"/>
        </w:rPr>
        <w:t>OutputArray</w:t>
      </w:r>
      <w:r>
        <w:rPr>
          <w:rFonts w:ascii="新宋体" w:hAnsi="新宋体" w:cs="新宋体" w:eastAsiaTheme="minorEastAsia"/>
          <w:kern w:val="0"/>
          <w:sz w:val="19"/>
          <w:szCs w:val="19"/>
          <w:highlight w:val="white"/>
        </w:rPr>
        <w:t xml:space="preserve"> dst, </w:t>
      </w:r>
      <w:r>
        <w:rPr>
          <w:rFonts w:ascii="新宋体" w:hAnsi="新宋体" w:cs="新宋体" w:eastAsiaTheme="minorEastAsia"/>
          <w:color w:val="2B91AF"/>
          <w:kern w:val="0"/>
          <w:sz w:val="19"/>
          <w:szCs w:val="19"/>
          <w:highlight w:val="yellow"/>
        </w:rPr>
        <w:t>Size</w:t>
      </w:r>
      <w:r>
        <w:rPr>
          <w:rFonts w:ascii="新宋体" w:hAnsi="新宋体" w:cs="新宋体" w:eastAsiaTheme="minorEastAsia"/>
          <w:kern w:val="0"/>
          <w:sz w:val="19"/>
          <w:szCs w:val="19"/>
          <w:highlight w:val="yellow"/>
        </w:rPr>
        <w:t xml:space="preserve"> ksize</w:t>
      </w:r>
      <w:r>
        <w:rPr>
          <w:rFonts w:ascii="新宋体" w:hAnsi="新宋体" w:cs="新宋体" w:eastAsiaTheme="minorEastAsia"/>
          <w:kern w:val="0"/>
          <w:sz w:val="19"/>
          <w:szCs w:val="19"/>
          <w:highlight w:val="white"/>
        </w:rPr>
        <w:t>,</w:t>
      </w:r>
    </w:p>
    <w:p>
      <w:pPr>
        <w:autoSpaceDE w:val="0"/>
        <w:autoSpaceDN w:val="0"/>
        <w:adjustRightInd w:val="0"/>
        <w:spacing w:line="240" w:lineRule="auto"/>
        <w:jc w:val="left"/>
        <w:rPr>
          <w:rFonts w:ascii="新宋体" w:hAnsi="新宋体" w:cs="新宋体" w:eastAsiaTheme="minorEastAsia"/>
          <w:kern w:val="0"/>
          <w:sz w:val="19"/>
          <w:szCs w:val="19"/>
          <w:highlight w:val="white"/>
        </w:rPr>
      </w:pPr>
      <w:r>
        <w:rPr>
          <w:rFonts w:ascii="新宋体" w:hAnsi="新宋体" w:cs="新宋体" w:eastAsiaTheme="minorEastAsia"/>
          <w:kern w:val="0"/>
          <w:sz w:val="19"/>
          <w:szCs w:val="19"/>
          <w:highlight w:val="white"/>
        </w:rPr>
        <w:t xml:space="preserve">                                </w:t>
      </w:r>
      <w:r>
        <w:rPr>
          <w:rFonts w:ascii="新宋体" w:hAnsi="新宋体" w:cs="新宋体" w:eastAsiaTheme="minorEastAsia"/>
          <w:color w:val="0000FF"/>
          <w:kern w:val="0"/>
          <w:sz w:val="19"/>
          <w:szCs w:val="19"/>
          <w:highlight w:val="white"/>
        </w:rPr>
        <w:t>double</w:t>
      </w:r>
      <w:r>
        <w:rPr>
          <w:rFonts w:ascii="新宋体" w:hAnsi="新宋体" w:cs="新宋体" w:eastAsiaTheme="minorEastAsia"/>
          <w:kern w:val="0"/>
          <w:sz w:val="19"/>
          <w:szCs w:val="19"/>
          <w:highlight w:val="white"/>
        </w:rPr>
        <w:t xml:space="preserve"> sigmaX, </w:t>
      </w:r>
      <w:r>
        <w:rPr>
          <w:rFonts w:ascii="新宋体" w:hAnsi="新宋体" w:cs="新宋体" w:eastAsiaTheme="minorEastAsia"/>
          <w:color w:val="0000FF"/>
          <w:kern w:val="0"/>
          <w:sz w:val="19"/>
          <w:szCs w:val="19"/>
          <w:highlight w:val="white"/>
        </w:rPr>
        <w:t>double</w:t>
      </w:r>
      <w:r>
        <w:rPr>
          <w:rFonts w:ascii="新宋体" w:hAnsi="新宋体" w:cs="新宋体" w:eastAsiaTheme="minorEastAsia"/>
          <w:kern w:val="0"/>
          <w:sz w:val="19"/>
          <w:szCs w:val="19"/>
          <w:highlight w:val="white"/>
        </w:rPr>
        <w:t xml:space="preserve"> sigmaY = 0,</w:t>
      </w:r>
    </w:p>
    <w:p>
      <w:pPr>
        <w:rPr>
          <w:rFonts w:ascii="新宋体" w:hAnsi="新宋体" w:cs="新宋体" w:eastAsiaTheme="minorEastAsia"/>
          <w:kern w:val="0"/>
          <w:sz w:val="19"/>
          <w:szCs w:val="19"/>
          <w:highlight w:val="white"/>
        </w:rPr>
      </w:pPr>
      <w:r>
        <w:rPr>
          <w:rFonts w:ascii="新宋体" w:hAnsi="新宋体" w:cs="新宋体" w:eastAsiaTheme="minorEastAsia"/>
          <w:kern w:val="0"/>
          <w:sz w:val="19"/>
          <w:szCs w:val="19"/>
          <w:highlight w:val="white"/>
        </w:rPr>
        <w:t xml:space="preserve">                                </w:t>
      </w:r>
      <w:r>
        <w:rPr>
          <w:rFonts w:ascii="新宋体" w:hAnsi="新宋体" w:cs="新宋体" w:eastAsiaTheme="minorEastAsia"/>
          <w:color w:val="0000FF"/>
          <w:kern w:val="0"/>
          <w:sz w:val="19"/>
          <w:szCs w:val="19"/>
          <w:highlight w:val="white"/>
        </w:rPr>
        <w:t>int</w:t>
      </w:r>
      <w:r>
        <w:rPr>
          <w:rFonts w:ascii="新宋体" w:hAnsi="新宋体" w:cs="新宋体" w:eastAsiaTheme="minorEastAsia"/>
          <w:kern w:val="0"/>
          <w:sz w:val="19"/>
          <w:szCs w:val="19"/>
          <w:highlight w:val="white"/>
        </w:rPr>
        <w:t xml:space="preserve"> borderType = </w:t>
      </w:r>
      <w:r>
        <w:rPr>
          <w:rFonts w:ascii="新宋体" w:hAnsi="新宋体" w:cs="新宋体" w:eastAsiaTheme="minorEastAsia"/>
          <w:color w:val="2F4F4F"/>
          <w:kern w:val="0"/>
          <w:sz w:val="19"/>
          <w:szCs w:val="19"/>
          <w:highlight w:val="white"/>
        </w:rPr>
        <w:t>BORDER_DEFAULT</w:t>
      </w:r>
      <w:r>
        <w:rPr>
          <w:rFonts w:ascii="新宋体" w:hAnsi="新宋体" w:cs="新宋体" w:eastAsiaTheme="minorEastAsia"/>
          <w:kern w:val="0"/>
          <w:sz w:val="19"/>
          <w:szCs w:val="19"/>
          <w:highlight w:val="white"/>
        </w:rPr>
        <w:t xml:space="preserve"> );</w:t>
      </w:r>
    </w:p>
    <w:p>
      <w:pPr>
        <w:rPr>
          <w:rFonts w:ascii="新宋体" w:hAnsi="新宋体" w:cs="新宋体" w:eastAsiaTheme="minorEastAsia"/>
          <w:kern w:val="0"/>
          <w:sz w:val="19"/>
          <w:szCs w:val="19"/>
          <w:highlight w:val="white"/>
        </w:rPr>
      </w:pPr>
    </w:p>
    <w:p>
      <w:pPr>
        <w:pStyle w:val="2"/>
        <w:rPr>
          <w:highlight w:val="white"/>
        </w:rPr>
      </w:pPr>
      <w:r>
        <w:rPr>
          <w:rFonts w:hint="eastAsia"/>
          <w:highlight w:val="white"/>
        </w:rPr>
        <w:t>三种线性函数对比：</w:t>
      </w:r>
    </w:p>
    <w:p>
      <w:pPr>
        <w:rPr>
          <w:highlight w:val="white"/>
        </w:rPr>
      </w:pPr>
    </w:p>
    <w:p>
      <w:pPr>
        <w:rPr>
          <w:highlight w:val="white"/>
        </w:rPr>
      </w:pPr>
      <w:r>
        <w:rPr>
          <w:rFonts w:hint="eastAsia" w:ascii="微软雅黑" w:hAnsi="微软雅黑" w:eastAsia="微软雅黑"/>
          <w:color w:val="333333"/>
          <w:sz w:val="21"/>
          <w:shd w:val="clear" w:color="auto" w:fill="FFFFFF"/>
        </w:rPr>
        <w:t>明显在相同的kernel size的情况下，GaussianBlur()的结果对原图的失真比较少（当然还和sigmaX &amp; sigmaY有关），而boxFilter &amp; blur()得到的结果是相同的，因为都是均值滤波。</w:t>
      </w:r>
    </w:p>
    <w:p>
      <w:pPr>
        <w:pStyle w:val="2"/>
        <w:rPr>
          <w:shd w:val="clear" w:color="auto" w:fill="FFFFFF"/>
        </w:rPr>
      </w:pPr>
      <w:r>
        <w:rPr>
          <w:shd w:val="clear" w:color="auto" w:fill="FFFFFF"/>
        </w:rPr>
        <w:t>非线性滤波：中值滤波、双边滤波</w:t>
      </w:r>
    </w:p>
    <w:p>
      <w:pPr>
        <w:pStyle w:val="3"/>
        <w:rPr>
          <w:shd w:val="clear" w:color="auto" w:fill="FFFFFF"/>
        </w:rPr>
      </w:pPr>
      <w:r>
        <w:rPr>
          <w:shd w:val="clear" w:color="auto" w:fill="FFFFFF"/>
        </w:rPr>
        <w:t>中值滤波</w:t>
      </w:r>
    </w:p>
    <w:p>
      <w:pPr>
        <w:rPr>
          <w:rFonts w:ascii="Helvetica" w:hAnsi="Helvetica"/>
          <w:sz w:val="21"/>
          <w:shd w:val="clear" w:color="auto" w:fill="FFFFFF"/>
        </w:rPr>
      </w:pPr>
      <w:r>
        <w:rPr>
          <w:rFonts w:ascii="Helvetica" w:hAnsi="Helvetica"/>
          <w:sz w:val="21"/>
          <w:shd w:val="clear" w:color="auto" w:fill="FFFFFF"/>
        </w:rPr>
        <w:t>基本思想就是用像素点的领域灰度的</w:t>
      </w:r>
      <w:r>
        <w:rPr>
          <w:rFonts w:ascii="Helvetica" w:hAnsi="Helvetica"/>
          <w:sz w:val="21"/>
          <w:highlight w:val="yellow"/>
          <w:shd w:val="clear" w:color="auto" w:fill="FFFFFF"/>
        </w:rPr>
        <w:t>中值</w:t>
      </w:r>
      <w:r>
        <w:rPr>
          <w:rFonts w:ascii="Helvetica" w:hAnsi="Helvetica"/>
          <w:sz w:val="21"/>
          <w:shd w:val="clear" w:color="auto" w:fill="FFFFFF"/>
        </w:rPr>
        <w:t>来代替该像素点的灰度值，</w:t>
      </w:r>
      <w:r>
        <w:rPr>
          <w:rStyle w:val="12"/>
          <w:rFonts w:ascii="Helvetica" w:hAnsi="Helvetica"/>
          <w:sz w:val="21"/>
          <w:shd w:val="clear" w:color="auto" w:fill="FFFFFF"/>
        </w:rPr>
        <w:t>该方法在去除脉冲噪声、椒盐噪声的同时又能保留图像的细节（不会出现边缘模糊的情况）</w:t>
      </w:r>
      <w:r>
        <w:rPr>
          <w:rFonts w:ascii="Helvetica" w:hAnsi="Helvetica"/>
          <w:sz w:val="21"/>
          <w:shd w:val="clear" w:color="auto" w:fill="FFFFFF"/>
        </w:rPr>
        <w:t>。</w:t>
      </w:r>
    </w:p>
    <w:p>
      <w:r>
        <w:rPr>
          <w:rFonts w:ascii="Helvetica" w:hAnsi="Helvetica"/>
          <w:sz w:val="21"/>
          <w:shd w:val="clear" w:color="auto" w:fill="FFFFFF"/>
        </w:rPr>
        <w:t>中值滤波跟均值滤波的思想看起来很相似，只是一个取平均值，一个取中位数而已</w:t>
      </w:r>
    </w:p>
    <w:p>
      <w:r>
        <w:drawing>
          <wp:inline distT="0" distB="0" distL="0" distR="0">
            <wp:extent cx="5274310" cy="3099435"/>
            <wp:effectExtent l="0" t="0" r="254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5274310" cy="3099878"/>
                    </a:xfrm>
                    <a:prstGeom prst="rect">
                      <a:avLst/>
                    </a:prstGeom>
                  </pic:spPr>
                </pic:pic>
              </a:graphicData>
            </a:graphic>
          </wp:inline>
        </w:drawing>
      </w:r>
    </w:p>
    <w:p>
      <w:r>
        <w:drawing>
          <wp:inline distT="0" distB="0" distL="114300" distR="114300">
            <wp:extent cx="5270500" cy="2056765"/>
            <wp:effectExtent l="0" t="0" r="635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a:stretch>
                      <a:fillRect/>
                    </a:stretch>
                  </pic:blipFill>
                  <pic:spPr>
                    <a:xfrm>
                      <a:off x="0" y="0"/>
                      <a:ext cx="5270500" cy="2056765"/>
                    </a:xfrm>
                    <a:prstGeom prst="rect">
                      <a:avLst/>
                    </a:prstGeom>
                    <a:noFill/>
                    <a:ln>
                      <a:noFill/>
                    </a:ln>
                  </pic:spPr>
                </pic:pic>
              </a:graphicData>
            </a:graphic>
          </wp:inline>
        </w:drawing>
      </w:r>
    </w:p>
    <w:p>
      <w:pPr>
        <w:pStyle w:val="5"/>
      </w:pPr>
      <w:r>
        <w:rPr>
          <w:rFonts w:ascii="新宋体" w:hAnsi="新宋体" w:cs="新宋体" w:eastAsiaTheme="minorEastAsia"/>
          <w:kern w:val="0"/>
          <w:sz w:val="19"/>
          <w:szCs w:val="19"/>
          <w:highlight w:val="white"/>
        </w:rPr>
        <w:t>medianBlur</w:t>
      </w:r>
      <w:r>
        <w:rPr>
          <w:rFonts w:hint="eastAsia"/>
        </w:rPr>
        <w:t>函数功能及参数意义</w:t>
      </w:r>
    </w:p>
    <w:p>
      <w:pPr>
        <w:rPr>
          <w:rFonts w:ascii="新宋体" w:hAnsi="新宋体" w:cs="新宋体" w:eastAsiaTheme="minorEastAsia"/>
          <w:kern w:val="0"/>
          <w:sz w:val="19"/>
          <w:szCs w:val="19"/>
          <w:highlight w:val="white"/>
        </w:rPr>
      </w:pPr>
      <w:r>
        <w:rPr>
          <w:rFonts w:ascii="新宋体" w:hAnsi="新宋体" w:cs="新宋体" w:eastAsiaTheme="minorEastAsia"/>
          <w:color w:val="0000FF"/>
          <w:kern w:val="0"/>
          <w:sz w:val="19"/>
          <w:szCs w:val="19"/>
          <w:highlight w:val="white"/>
        </w:rPr>
        <w:t>void</w:t>
      </w:r>
      <w:r>
        <w:rPr>
          <w:rFonts w:ascii="新宋体" w:hAnsi="新宋体" w:cs="新宋体" w:eastAsiaTheme="minorEastAsia"/>
          <w:kern w:val="0"/>
          <w:sz w:val="19"/>
          <w:szCs w:val="19"/>
          <w:highlight w:val="white"/>
        </w:rPr>
        <w:t xml:space="preserve"> medianBlur( </w:t>
      </w:r>
      <w:r>
        <w:rPr>
          <w:rFonts w:ascii="新宋体" w:hAnsi="新宋体" w:cs="新宋体" w:eastAsiaTheme="minorEastAsia"/>
          <w:color w:val="2B91AF"/>
          <w:kern w:val="0"/>
          <w:sz w:val="19"/>
          <w:szCs w:val="19"/>
          <w:highlight w:val="white"/>
        </w:rPr>
        <w:t>InputArray</w:t>
      </w:r>
      <w:r>
        <w:rPr>
          <w:rFonts w:ascii="新宋体" w:hAnsi="新宋体" w:cs="新宋体" w:eastAsiaTheme="minorEastAsia"/>
          <w:kern w:val="0"/>
          <w:sz w:val="19"/>
          <w:szCs w:val="19"/>
          <w:highlight w:val="white"/>
        </w:rPr>
        <w:t xml:space="preserve"> src, </w:t>
      </w:r>
      <w:r>
        <w:rPr>
          <w:rFonts w:ascii="新宋体" w:hAnsi="新宋体" w:cs="新宋体" w:eastAsiaTheme="minorEastAsia"/>
          <w:color w:val="2B91AF"/>
          <w:kern w:val="0"/>
          <w:sz w:val="19"/>
          <w:szCs w:val="19"/>
          <w:highlight w:val="white"/>
        </w:rPr>
        <w:t>OutputArray</w:t>
      </w:r>
      <w:r>
        <w:rPr>
          <w:rFonts w:ascii="新宋体" w:hAnsi="新宋体" w:cs="新宋体" w:eastAsiaTheme="minorEastAsia"/>
          <w:kern w:val="0"/>
          <w:sz w:val="19"/>
          <w:szCs w:val="19"/>
          <w:highlight w:val="white"/>
        </w:rPr>
        <w:t xml:space="preserve"> dst, </w:t>
      </w:r>
      <w:r>
        <w:rPr>
          <w:rFonts w:ascii="新宋体" w:hAnsi="新宋体" w:cs="新宋体" w:eastAsiaTheme="minorEastAsia"/>
          <w:color w:val="0000FF"/>
          <w:kern w:val="0"/>
          <w:sz w:val="19"/>
          <w:szCs w:val="19"/>
          <w:highlight w:val="white"/>
        </w:rPr>
        <w:t>int</w:t>
      </w:r>
      <w:r>
        <w:rPr>
          <w:rFonts w:ascii="新宋体" w:hAnsi="新宋体" w:cs="新宋体" w:eastAsiaTheme="minorEastAsia"/>
          <w:kern w:val="0"/>
          <w:sz w:val="19"/>
          <w:szCs w:val="19"/>
          <w:highlight w:val="white"/>
        </w:rPr>
        <w:t xml:space="preserve"> ksize );</w:t>
      </w:r>
    </w:p>
    <w:p>
      <w:pPr>
        <w:rPr>
          <w:rFonts w:ascii="新宋体" w:hAnsi="新宋体" w:cs="新宋体" w:eastAsiaTheme="minorEastAsia"/>
          <w:kern w:val="0"/>
          <w:sz w:val="19"/>
          <w:szCs w:val="19"/>
          <w:highlight w:val="white"/>
        </w:rPr>
      </w:pPr>
    </w:p>
    <w:p>
      <w:pPr>
        <w:pStyle w:val="4"/>
      </w:pPr>
      <w:r>
        <w:t>中值滤波与均值滤波的比较</w:t>
      </w:r>
    </w:p>
    <w:p>
      <w:pPr>
        <w:pStyle w:val="9"/>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均值滤波中噪声成分会被加入到平均计算，所以输出是受到噪声的影响的。</w:t>
      </w:r>
    </w:p>
    <w:p>
      <w:pPr>
        <w:pStyle w:val="9"/>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但是中值滤波中，由于噪声成分很难选上，所以基本不影响输出。当然好的性能也需要付出一点代价的</w:t>
      </w:r>
      <w:r>
        <w:rPr>
          <w:rFonts w:hint="eastAsia" w:ascii="Helvetica" w:hAnsi="Helvetica"/>
          <w:color w:val="000000"/>
          <w:sz w:val="21"/>
          <w:szCs w:val="21"/>
        </w:rPr>
        <w:t xml:space="preserve">； </w:t>
      </w:r>
      <w:r>
        <w:rPr>
          <w:rFonts w:ascii="Helvetica" w:hAnsi="Helvetica"/>
          <w:color w:val="000000"/>
          <w:sz w:val="21"/>
          <w:szCs w:val="21"/>
        </w:rPr>
        <w:t>中值滤波花费的时间是均值滤波的5倍以上。</w:t>
      </w:r>
    </w:p>
    <w:p>
      <w:pPr>
        <w:pStyle w:val="9"/>
        <w:shd w:val="clear" w:color="auto" w:fill="FFFFFF"/>
        <w:spacing w:before="0" w:beforeAutospacing="0" w:after="0" w:afterAutospacing="0" w:line="357" w:lineRule="atLeast"/>
        <w:rPr>
          <w:rFonts w:ascii="Helvetica" w:hAnsi="Helvetica"/>
          <w:color w:val="000000"/>
          <w:sz w:val="21"/>
          <w:szCs w:val="21"/>
        </w:rPr>
      </w:pPr>
      <w:r>
        <w:rPr>
          <w:rFonts w:ascii="Helvetica" w:hAnsi="Helvetica"/>
          <w:color w:val="000000"/>
          <w:sz w:val="21"/>
          <w:szCs w:val="21"/>
        </w:rPr>
        <w:t>中值滤波一般采用</w:t>
      </w:r>
      <w:r>
        <w:rPr>
          <w:rStyle w:val="12"/>
          <w:rFonts w:ascii="Helvetica" w:hAnsi="Helvetica"/>
          <w:color w:val="000000"/>
          <w:sz w:val="21"/>
          <w:szCs w:val="21"/>
        </w:rPr>
        <w:t>奇数</w:t>
      </w:r>
      <w:r>
        <w:rPr>
          <w:rFonts w:ascii="Helvetica" w:hAnsi="Helvetica"/>
          <w:color w:val="000000"/>
          <w:sz w:val="21"/>
          <w:szCs w:val="21"/>
        </w:rPr>
        <w:t>的卷积核。</w:t>
      </w:r>
    </w:p>
    <w:p>
      <w:pPr>
        <w:pStyle w:val="9"/>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中值滤波对一些细节多（特别是细、尖顶的）的图像不太适合</w:t>
      </w:r>
    </w:p>
    <w:p>
      <w:pPr>
        <w:pStyle w:val="3"/>
        <w:rPr>
          <w:rFonts w:ascii="新宋体" w:hAnsi="新宋体" w:cs="新宋体" w:eastAsiaTheme="minorEastAsia"/>
          <w:kern w:val="0"/>
          <w:sz w:val="19"/>
          <w:szCs w:val="19"/>
        </w:rPr>
      </w:pPr>
      <w:r>
        <w:rPr>
          <w:shd w:val="clear" w:color="auto" w:fill="FFFFFF"/>
        </w:rPr>
        <w:t>双边滤波</w:t>
      </w:r>
    </w:p>
    <w:p>
      <w:pPr>
        <w:rPr>
          <w:rFonts w:ascii="Helvetica" w:hAnsi="Helvetica"/>
          <w:sz w:val="21"/>
          <w:shd w:val="clear" w:color="auto" w:fill="FFFFFF"/>
        </w:rPr>
      </w:pPr>
      <w:r>
        <w:rPr>
          <w:rFonts w:ascii="Helvetica" w:hAnsi="Helvetica"/>
          <w:sz w:val="21"/>
          <w:shd w:val="clear" w:color="auto" w:fill="FFFFFF"/>
        </w:rPr>
        <w:t>双边滤波是所有滤波中最清晰的</w:t>
      </w:r>
      <w:r>
        <w:rPr>
          <w:rFonts w:hint="eastAsia" w:ascii="Helvetica" w:hAnsi="Helvetica"/>
          <w:sz w:val="21"/>
          <w:shd w:val="clear" w:color="auto" w:fill="FFFFFF"/>
        </w:rPr>
        <w:t>。</w:t>
      </w:r>
    </w:p>
    <w:p>
      <w:r>
        <w:drawing>
          <wp:inline distT="0" distB="0" distL="0" distR="0">
            <wp:extent cx="5274310" cy="3116580"/>
            <wp:effectExtent l="0" t="0" r="254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5274310" cy="3116971"/>
                    </a:xfrm>
                    <a:prstGeom prst="rect">
                      <a:avLst/>
                    </a:prstGeom>
                  </pic:spPr>
                </pic:pic>
              </a:graphicData>
            </a:graphic>
          </wp:inline>
        </w:drawing>
      </w:r>
    </w:p>
    <w:p>
      <w:r>
        <w:drawing>
          <wp:inline distT="0" distB="0" distL="114300" distR="114300">
            <wp:extent cx="5269230" cy="3381375"/>
            <wp:effectExtent l="0" t="0" r="762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6"/>
                    <a:stretch>
                      <a:fillRect/>
                    </a:stretch>
                  </pic:blipFill>
                  <pic:spPr>
                    <a:xfrm>
                      <a:off x="0" y="0"/>
                      <a:ext cx="5269230" cy="3381375"/>
                    </a:xfrm>
                    <a:prstGeom prst="rect">
                      <a:avLst/>
                    </a:prstGeom>
                    <a:noFill/>
                    <a:ln>
                      <a:noFill/>
                    </a:ln>
                  </pic:spPr>
                </pic:pic>
              </a:graphicData>
            </a:graphic>
          </wp:inline>
        </w:drawing>
      </w:r>
    </w:p>
    <w:p>
      <w:pPr>
        <w:pStyle w:val="5"/>
      </w:pPr>
      <w:r>
        <w:rPr>
          <w:rFonts w:hint="eastAsia" w:ascii="新宋体" w:hAnsi="新宋体" w:eastAsia="新宋体"/>
          <w:sz w:val="19"/>
        </w:rPr>
        <w:t>bilateralFilter</w:t>
      </w:r>
      <w:r>
        <w:rPr>
          <w:rFonts w:hint="eastAsia"/>
        </w:rPr>
        <w:t>函数功能及参数意义</w:t>
      </w:r>
    </w:p>
    <w:p>
      <w:pPr>
        <w:jc w:val="left"/>
        <w:rPr>
          <w:rFonts w:ascii="新宋体" w:hAnsi="新宋体" w:eastAsia="新宋体"/>
          <w:sz w:val="19"/>
        </w:rPr>
      </w:pPr>
      <w:r>
        <w:rPr>
          <w:rFonts w:hint="eastAsia" w:ascii="新宋体" w:hAnsi="新宋体" w:eastAsia="新宋体"/>
          <w:color w:val="0000FF"/>
          <w:sz w:val="19"/>
        </w:rPr>
        <w:t>void</w:t>
      </w:r>
      <w:r>
        <w:rPr>
          <w:rFonts w:hint="eastAsia" w:ascii="新宋体" w:hAnsi="新宋体" w:eastAsia="新宋体"/>
          <w:sz w:val="19"/>
        </w:rPr>
        <w:t xml:space="preserve"> bilateralFilter( </w:t>
      </w:r>
      <w:r>
        <w:rPr>
          <w:rFonts w:hint="eastAsia" w:ascii="新宋体" w:hAnsi="新宋体" w:eastAsia="新宋体"/>
          <w:color w:val="2B91AF"/>
          <w:sz w:val="19"/>
        </w:rPr>
        <w:t>InputArray</w:t>
      </w:r>
      <w:r>
        <w:rPr>
          <w:rFonts w:hint="eastAsia" w:ascii="新宋体" w:hAnsi="新宋体" w:eastAsia="新宋体"/>
          <w:sz w:val="19"/>
        </w:rPr>
        <w:t xml:space="preserve"> </w:t>
      </w:r>
      <w:r>
        <w:rPr>
          <w:rFonts w:hint="eastAsia" w:ascii="新宋体" w:hAnsi="新宋体" w:eastAsia="新宋体"/>
          <w:color w:val="808080"/>
          <w:sz w:val="19"/>
        </w:rPr>
        <w:t>src</w:t>
      </w:r>
      <w:r>
        <w:rPr>
          <w:rFonts w:hint="eastAsia" w:ascii="新宋体" w:hAnsi="新宋体" w:eastAsia="新宋体"/>
          <w:sz w:val="19"/>
        </w:rPr>
        <w:t xml:space="preserve">, </w:t>
      </w:r>
      <w:r>
        <w:rPr>
          <w:rFonts w:hint="eastAsia" w:ascii="新宋体" w:hAnsi="新宋体" w:eastAsia="新宋体"/>
          <w:color w:val="2B91AF"/>
          <w:sz w:val="19"/>
        </w:rPr>
        <w:t>OutputArray</w:t>
      </w:r>
      <w:r>
        <w:rPr>
          <w:rFonts w:hint="eastAsia" w:ascii="新宋体" w:hAnsi="新宋体" w:eastAsia="新宋体"/>
          <w:sz w:val="19"/>
        </w:rPr>
        <w:t xml:space="preserve"> </w:t>
      </w:r>
      <w:r>
        <w:rPr>
          <w:rFonts w:hint="eastAsia" w:ascii="新宋体" w:hAnsi="新宋体" w:eastAsia="新宋体"/>
          <w:color w:val="808080"/>
          <w:sz w:val="19"/>
        </w:rPr>
        <w:t>dst</w:t>
      </w:r>
      <w:r>
        <w:rPr>
          <w:rFonts w:hint="eastAsia" w:ascii="新宋体" w:hAnsi="新宋体" w:eastAsia="新宋体"/>
          <w:sz w:val="19"/>
        </w:rPr>
        <w:t xml:space="preserve">, </w:t>
      </w:r>
      <w:r>
        <w:rPr>
          <w:rFonts w:hint="eastAsia" w:ascii="新宋体" w:hAnsi="新宋体" w:eastAsia="新宋体"/>
          <w:color w:val="0000FF"/>
          <w:sz w:val="19"/>
        </w:rPr>
        <w:t>int</w:t>
      </w:r>
      <w:r>
        <w:rPr>
          <w:rFonts w:hint="eastAsia" w:ascii="新宋体" w:hAnsi="新宋体" w:eastAsia="新宋体"/>
          <w:sz w:val="19"/>
        </w:rPr>
        <w:t xml:space="preserve"> </w:t>
      </w:r>
      <w:r>
        <w:rPr>
          <w:rFonts w:hint="eastAsia" w:ascii="新宋体" w:hAnsi="新宋体" w:eastAsia="新宋体"/>
          <w:color w:val="808080"/>
          <w:sz w:val="19"/>
        </w:rPr>
        <w:t>d</w:t>
      </w:r>
      <w:r>
        <w:rPr>
          <w:rFonts w:hint="eastAsia" w:ascii="新宋体" w:hAnsi="新宋体" w:eastAsia="新宋体"/>
          <w:sz w:val="19"/>
        </w:rPr>
        <w:t>,</w:t>
      </w:r>
    </w:p>
    <w:p>
      <w:pPr>
        <w:jc w:val="left"/>
        <w:rPr>
          <w:rFonts w:ascii="新宋体" w:hAnsi="新宋体" w:eastAsia="新宋体"/>
          <w:sz w:val="19"/>
        </w:rPr>
      </w:pPr>
      <w:r>
        <w:rPr>
          <w:rFonts w:hint="eastAsia" w:ascii="新宋体" w:hAnsi="新宋体" w:eastAsia="新宋体"/>
          <w:sz w:val="19"/>
        </w:rPr>
        <w:t xml:space="preserve">                                   </w:t>
      </w:r>
      <w:r>
        <w:rPr>
          <w:rFonts w:hint="eastAsia" w:ascii="新宋体" w:hAnsi="新宋体" w:eastAsia="新宋体"/>
          <w:color w:val="0000FF"/>
          <w:sz w:val="19"/>
        </w:rPr>
        <w:t>double</w:t>
      </w:r>
      <w:r>
        <w:rPr>
          <w:rFonts w:hint="eastAsia" w:ascii="新宋体" w:hAnsi="新宋体" w:eastAsia="新宋体"/>
          <w:sz w:val="19"/>
        </w:rPr>
        <w:t xml:space="preserve"> </w:t>
      </w:r>
      <w:r>
        <w:rPr>
          <w:rFonts w:hint="eastAsia" w:ascii="新宋体" w:hAnsi="新宋体" w:eastAsia="新宋体"/>
          <w:color w:val="808080"/>
          <w:sz w:val="19"/>
        </w:rPr>
        <w:t>sigmaColor</w:t>
      </w:r>
      <w:r>
        <w:rPr>
          <w:rFonts w:hint="eastAsia" w:ascii="新宋体" w:hAnsi="新宋体" w:eastAsia="新宋体"/>
          <w:sz w:val="19"/>
        </w:rPr>
        <w:t xml:space="preserve">, </w:t>
      </w:r>
      <w:r>
        <w:rPr>
          <w:rFonts w:hint="eastAsia" w:ascii="新宋体" w:hAnsi="新宋体" w:eastAsia="新宋体"/>
          <w:color w:val="0000FF"/>
          <w:sz w:val="19"/>
        </w:rPr>
        <w:t>double</w:t>
      </w:r>
      <w:r>
        <w:rPr>
          <w:rFonts w:hint="eastAsia" w:ascii="新宋体" w:hAnsi="新宋体" w:eastAsia="新宋体"/>
          <w:sz w:val="19"/>
        </w:rPr>
        <w:t xml:space="preserve"> </w:t>
      </w:r>
      <w:r>
        <w:rPr>
          <w:rFonts w:hint="eastAsia" w:ascii="新宋体" w:hAnsi="新宋体" w:eastAsia="新宋体"/>
          <w:color w:val="808080"/>
          <w:sz w:val="19"/>
        </w:rPr>
        <w:t>sigmaSpace</w:t>
      </w:r>
      <w:r>
        <w:rPr>
          <w:rFonts w:hint="eastAsia" w:ascii="新宋体" w:hAnsi="新宋体" w:eastAsia="新宋体"/>
          <w:sz w:val="19"/>
        </w:rPr>
        <w:t>,</w:t>
      </w:r>
    </w:p>
    <w:p>
      <w:r>
        <w:rPr>
          <w:rFonts w:hint="eastAsia" w:ascii="新宋体" w:hAnsi="新宋体" w:eastAsia="新宋体"/>
          <w:sz w:val="19"/>
        </w:rPr>
        <w:t xml:space="preserve">                                   </w:t>
      </w:r>
      <w:r>
        <w:rPr>
          <w:rFonts w:hint="eastAsia" w:ascii="新宋体" w:hAnsi="新宋体" w:eastAsia="新宋体"/>
          <w:color w:val="0000FF"/>
          <w:sz w:val="19"/>
        </w:rPr>
        <w:t>int</w:t>
      </w:r>
      <w:r>
        <w:rPr>
          <w:rFonts w:hint="eastAsia" w:ascii="新宋体" w:hAnsi="新宋体" w:eastAsia="新宋体"/>
          <w:sz w:val="19"/>
        </w:rPr>
        <w:t xml:space="preserve"> </w:t>
      </w:r>
      <w:r>
        <w:rPr>
          <w:rFonts w:hint="eastAsia" w:ascii="新宋体" w:hAnsi="新宋体" w:eastAsia="新宋体"/>
          <w:color w:val="808080"/>
          <w:sz w:val="19"/>
        </w:rPr>
        <w:t>borderType</w:t>
      </w:r>
      <w:r>
        <w:rPr>
          <w:rFonts w:hint="eastAsia" w:ascii="新宋体" w:hAnsi="新宋体" w:eastAsia="新宋体"/>
          <w:sz w:val="19"/>
        </w:rPr>
        <w:t xml:space="preserve"> = </w:t>
      </w:r>
      <w:r>
        <w:rPr>
          <w:rFonts w:hint="eastAsia" w:ascii="新宋体" w:hAnsi="新宋体" w:eastAsia="新宋体"/>
          <w:color w:val="2F4F4F"/>
          <w:sz w:val="19"/>
        </w:rPr>
        <w:t>BORDER_DEFAULT</w:t>
      </w:r>
      <w:r>
        <w:rPr>
          <w:rFonts w:hint="eastAsia" w:ascii="新宋体" w:hAnsi="新宋体" w:eastAsia="新宋体"/>
          <w:sz w:val="19"/>
        </w:rPr>
        <w:t xml:space="preserve"> );</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新宋体">
    <w:panose1 w:val="02010609030101010101"/>
    <w:charset w:val="86"/>
    <w:family w:val="modern"/>
    <w:pitch w:val="default"/>
    <w:sig w:usb0="00000003" w:usb1="288F0000" w:usb2="00000006" w:usb3="00000000" w:csb0="00040001" w:csb1="00000000"/>
  </w:font>
  <w:font w:name="Helvetica">
    <w:altName w:val="Arial"/>
    <w:panose1 w:val="020B0604020202020204"/>
    <w:charset w:val="00"/>
    <w:family w:val="swiss"/>
    <w:pitch w:val="default"/>
    <w:sig w:usb0="00000000" w:usb1="00000000" w:usb2="00000009" w:usb3="00000000" w:csb0="000001FF" w:csb1="00000000"/>
  </w:font>
  <w:font w:name="微软雅黑">
    <w:panose1 w:val="020B0503020204020204"/>
    <w:charset w:val="86"/>
    <w:family w:val="swiss"/>
    <w:pitch w:val="default"/>
    <w:sig w:usb0="80000287" w:usb1="280F3C52" w:usb2="00000016" w:usb3="00000000" w:csb0="0004001F" w:csb1="00000000"/>
  </w:font>
  <w:font w:name="Arial">
    <w:panose1 w:val="020B0604020202020204"/>
    <w:charset w:val="00"/>
    <w:family w:val="swiss"/>
    <w:pitch w:val="default"/>
    <w:sig w:usb0="E0002AFF" w:usb1="C0007843" w:usb2="00000009" w:usb3="00000000" w:csb0="400001FF" w:csb1="FFFF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72A27"/>
    <w:rsid w:val="002F341F"/>
    <w:rsid w:val="004A2380"/>
    <w:rsid w:val="006C21A4"/>
    <w:rsid w:val="00933DE8"/>
    <w:rsid w:val="009D0CA3"/>
    <w:rsid w:val="00C2544F"/>
    <w:rsid w:val="00CB38FF"/>
    <w:rsid w:val="00F60B1D"/>
    <w:rsid w:val="00FA2CAC"/>
    <w:rsid w:val="03F66143"/>
    <w:rsid w:val="39AA7F88"/>
    <w:rsid w:val="3E820EE2"/>
    <w:rsid w:val="625410C1"/>
    <w:rsid w:val="783F5A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宋体" w:cs="Times New Roman"/>
      <w:color w:val="000000"/>
      <w:kern w:val="11"/>
      <w:sz w:val="24"/>
      <w:szCs w:val="21"/>
      <w:u w:color="000000"/>
      <w:lang w:val="en-US" w:eastAsia="zh-CN" w:bidi="ar-SA"/>
    </w:rPr>
  </w:style>
  <w:style w:type="paragraph" w:styleId="2">
    <w:name w:val="heading 1"/>
    <w:basedOn w:val="1"/>
    <w:next w:val="1"/>
    <w:qFormat/>
    <w:uiPriority w:val="9"/>
    <w:pPr>
      <w:keepNext/>
      <w:keepLines/>
      <w:spacing w:before="340" w:after="330" w:line="576" w:lineRule="auto"/>
      <w:outlineLvl w:val="0"/>
    </w:pPr>
    <w:rPr>
      <w:b/>
      <w:kern w:val="44"/>
      <w:sz w:val="44"/>
    </w:rPr>
  </w:style>
  <w:style w:type="paragraph" w:styleId="3">
    <w:name w:val="heading 2"/>
    <w:basedOn w:val="1"/>
    <w:next w:val="1"/>
    <w:unhideWhenUsed/>
    <w:qFormat/>
    <w:uiPriority w:val="9"/>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9"/>
    <w:pPr>
      <w:keepNext/>
      <w:keepLines/>
      <w:spacing w:before="260" w:after="260" w:line="416" w:lineRule="auto"/>
      <w:outlineLvl w:val="2"/>
    </w:pPr>
    <w:rPr>
      <w:rFonts w:asciiTheme="minorHAnsi" w:hAnsiTheme="minorHAnsi" w:eastAsiaTheme="minorEastAsia" w:cstheme="minorBidi"/>
      <w:b/>
      <w:bCs/>
      <w:color w:val="auto"/>
      <w:kern w:val="2"/>
      <w:sz w:val="32"/>
      <w:szCs w:val="32"/>
    </w:rPr>
  </w:style>
  <w:style w:type="paragraph" w:styleId="5">
    <w:name w:val="heading 4"/>
    <w:basedOn w:val="1"/>
    <w:next w:val="1"/>
    <w:unhideWhenUsed/>
    <w:qFormat/>
    <w:uiPriority w:val="0"/>
    <w:pPr>
      <w:keepNext/>
      <w:keepLines/>
      <w:spacing w:before="280" w:after="290" w:line="372" w:lineRule="auto"/>
      <w:outlineLvl w:val="3"/>
    </w:pPr>
    <w:rPr>
      <w:rFonts w:ascii="Arial" w:hAnsi="Arial" w:eastAsia="黑体"/>
      <w:b/>
      <w:sz w:val="28"/>
    </w:rPr>
  </w:style>
  <w:style w:type="character" w:default="1" w:styleId="11">
    <w:name w:val="Default Paragraph Font"/>
    <w:semiHidden/>
    <w:unhideWhenUsed/>
    <w:qFormat/>
    <w:uiPriority w:val="1"/>
  </w:style>
  <w:style w:type="table" w:default="1" w:styleId="10">
    <w:name w:val="Normal Table"/>
    <w:semiHidden/>
    <w:unhideWhenUsed/>
    <w:qFormat/>
    <w:uiPriority w:val="99"/>
    <w:tblPr>
      <w:tblLayout w:type="fixed"/>
      <w:tblCellMar>
        <w:top w:w="0" w:type="dxa"/>
        <w:left w:w="108" w:type="dxa"/>
        <w:bottom w:w="0" w:type="dxa"/>
        <w:right w:w="108" w:type="dxa"/>
      </w:tblCellMar>
    </w:tblPr>
  </w:style>
  <w:style w:type="paragraph" w:styleId="6">
    <w:name w:val="Balloon Text"/>
    <w:basedOn w:val="1"/>
    <w:link w:val="13"/>
    <w:uiPriority w:val="0"/>
    <w:pPr>
      <w:spacing w:line="240" w:lineRule="auto"/>
    </w:pPr>
    <w:rPr>
      <w:sz w:val="18"/>
      <w:szCs w:val="18"/>
    </w:rPr>
  </w:style>
  <w:style w:type="paragraph" w:styleId="7">
    <w:name w:val="footer"/>
    <w:basedOn w:val="1"/>
    <w:link w:val="15"/>
    <w:uiPriority w:val="0"/>
    <w:pPr>
      <w:tabs>
        <w:tab w:val="center" w:pos="4153"/>
        <w:tab w:val="right" w:pos="8306"/>
      </w:tabs>
      <w:snapToGrid w:val="0"/>
      <w:spacing w:line="240" w:lineRule="auto"/>
      <w:jc w:val="left"/>
    </w:pPr>
    <w:rPr>
      <w:sz w:val="18"/>
      <w:szCs w:val="18"/>
    </w:rPr>
  </w:style>
  <w:style w:type="paragraph" w:styleId="8">
    <w:name w:val="header"/>
    <w:basedOn w:val="1"/>
    <w:link w:val="14"/>
    <w:uiPriority w:val="0"/>
    <w:pPr>
      <w:pBdr>
        <w:bottom w:val="single" w:color="auto" w:sz="6" w:space="1"/>
      </w:pBdr>
      <w:tabs>
        <w:tab w:val="center" w:pos="4153"/>
        <w:tab w:val="right" w:pos="8306"/>
      </w:tabs>
      <w:snapToGrid w:val="0"/>
      <w:spacing w:line="240" w:lineRule="auto"/>
      <w:jc w:val="center"/>
    </w:pPr>
    <w:rPr>
      <w:sz w:val="18"/>
      <w:szCs w:val="18"/>
    </w:rPr>
  </w:style>
  <w:style w:type="paragraph" w:styleId="9">
    <w:name w:val="Normal (Web)"/>
    <w:basedOn w:val="1"/>
    <w:unhideWhenUsed/>
    <w:qFormat/>
    <w:uiPriority w:val="99"/>
    <w:pPr>
      <w:widowControl/>
      <w:spacing w:before="100" w:beforeAutospacing="1" w:after="100" w:afterAutospacing="1" w:line="240" w:lineRule="auto"/>
      <w:jc w:val="left"/>
    </w:pPr>
    <w:rPr>
      <w:rFonts w:ascii="宋体" w:hAnsi="宋体" w:cs="宋体"/>
      <w:color w:val="auto"/>
      <w:kern w:val="0"/>
      <w:szCs w:val="24"/>
    </w:rPr>
  </w:style>
  <w:style w:type="character" w:styleId="12">
    <w:name w:val="Strong"/>
    <w:basedOn w:val="11"/>
    <w:qFormat/>
    <w:uiPriority w:val="22"/>
    <w:rPr>
      <w:b/>
      <w:bCs/>
    </w:rPr>
  </w:style>
  <w:style w:type="character" w:customStyle="1" w:styleId="13">
    <w:name w:val="批注框文本 Char"/>
    <w:basedOn w:val="11"/>
    <w:link w:val="6"/>
    <w:uiPriority w:val="0"/>
    <w:rPr>
      <w:color w:val="000000"/>
      <w:kern w:val="11"/>
      <w:sz w:val="18"/>
      <w:szCs w:val="18"/>
      <w:u w:color="000000"/>
    </w:rPr>
  </w:style>
  <w:style w:type="character" w:customStyle="1" w:styleId="14">
    <w:name w:val="页眉 Char"/>
    <w:basedOn w:val="11"/>
    <w:link w:val="8"/>
    <w:uiPriority w:val="0"/>
    <w:rPr>
      <w:color w:val="000000"/>
      <w:kern w:val="11"/>
      <w:sz w:val="18"/>
      <w:szCs w:val="18"/>
      <w:u w:color="000000"/>
    </w:rPr>
  </w:style>
  <w:style w:type="character" w:customStyle="1" w:styleId="15">
    <w:name w:val="页脚 Char"/>
    <w:basedOn w:val="11"/>
    <w:link w:val="7"/>
    <w:uiPriority w:val="0"/>
    <w:rPr>
      <w:color w:val="000000"/>
      <w:kern w:val="11"/>
      <w:sz w:val="18"/>
      <w:szCs w:val="18"/>
      <w:u w:color="00000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China</Company>
  <Pages>7</Pages>
  <Words>240</Words>
  <Characters>1370</Characters>
  <Lines>11</Lines>
  <Paragraphs>3</Paragraphs>
  <TotalTime>0</TotalTime>
  <ScaleCrop>false</ScaleCrop>
  <LinksUpToDate>false</LinksUpToDate>
  <CharactersWithSpaces>1607</CharactersWithSpaces>
  <Application>WPS Office_11.1.0.8573_F1E327BC-269C-435d-A152-05C5408002CA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2019-04-03T22:54:00Z</dcterms:created>
  <dc:creator>Administrator</dc:creator>
  <cp:lastModifiedBy>Administrator</cp:lastModifiedBy>
  <dcterms:modified xsi:type="dcterms:W3CDTF">2019-04-23T03:16:48Z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2052-11.1.0.8573</vt:lpwstr>
  </property>
</Properties>
</file>