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图像的差分运算</w:t>
      </w:r>
    </w:p>
    <w:p>
      <w:pPr>
        <w:ind w:firstLine="420"/>
        <w:rPr>
          <w:color w:val="FF0000"/>
        </w:rPr>
      </w:pPr>
      <w:r>
        <w:rPr>
          <w:rFonts w:hint="eastAsia"/>
        </w:rPr>
        <w:t>差分就是相减的意思，你可以</w:t>
      </w:r>
      <w:r>
        <w:rPr>
          <w:rFonts w:hint="eastAsia"/>
          <w:color w:val="0000FF"/>
        </w:rPr>
        <w:t>对两幅图像进行对应位置的像素值相减操作</w:t>
      </w:r>
      <w:r>
        <w:rPr>
          <w:rFonts w:hint="eastAsia"/>
        </w:rPr>
        <w:t>，也可以</w:t>
      </w:r>
      <w:r>
        <w:rPr>
          <w:rFonts w:hint="eastAsia"/>
          <w:color w:val="FF0000"/>
        </w:rPr>
        <w:t>在一幅图像里对某个区域内的像素值进行相减操作，得到所说的差分图像。</w:t>
      </w:r>
    </w:p>
    <w:p>
      <w:pPr>
        <w:ind w:firstLine="320"/>
        <w:rPr>
          <w:rFonts w:hint="eastAsia" w:ascii="新宋体" w:hAnsi="新宋体" w:eastAsia="新宋体"/>
          <w:color w:val="000000"/>
          <w:sz w:val="16"/>
          <w:szCs w:val="21"/>
        </w:rPr>
      </w:pPr>
      <w:r>
        <w:rPr>
          <w:rFonts w:hint="eastAsia" w:ascii="新宋体" w:hAnsi="新宋体" w:eastAsia="新宋体"/>
          <w:color w:val="000000"/>
          <w:sz w:val="16"/>
          <w:szCs w:val="21"/>
        </w:rPr>
        <w:t>二维离散图像f(i,j)在x方向的前向差分f(i+1,j)-f(i,j)，y方向的前向差分f(i,j+1)-f(i,j)</w:t>
      </w:r>
    </w:p>
    <w:p>
      <w:pPr>
        <w:ind w:firstLine="320"/>
        <w:rPr>
          <w:rFonts w:hint="eastAsia" w:ascii="新宋体" w:hAnsi="新宋体" w:eastAsia="新宋体"/>
          <w:color w:val="000000"/>
          <w:sz w:val="16"/>
          <w:szCs w:val="21"/>
          <w:lang w:val="en-US" w:eastAsia="zh-CN"/>
        </w:rPr>
      </w:pPr>
      <w:r>
        <w:rPr>
          <w:rFonts w:hint="eastAsia" w:ascii="新宋体" w:hAnsi="新宋体" w:eastAsia="新宋体"/>
          <w:color w:val="000000"/>
          <w:sz w:val="16"/>
          <w:szCs w:val="21"/>
        </w:rPr>
        <w:t>二维离散图像f(i,j)在x方向的</w:t>
      </w:r>
      <w:r>
        <w:rPr>
          <w:rFonts w:hint="eastAsia" w:ascii="新宋体" w:hAnsi="新宋体" w:eastAsia="新宋体"/>
          <w:color w:val="000000"/>
          <w:sz w:val="16"/>
          <w:szCs w:val="21"/>
          <w:lang w:eastAsia="zh-CN"/>
        </w:rPr>
        <w:t>逆</w:t>
      </w:r>
      <w:r>
        <w:rPr>
          <w:rFonts w:hint="eastAsia" w:ascii="新宋体" w:hAnsi="新宋体" w:eastAsia="新宋体"/>
          <w:color w:val="000000"/>
          <w:sz w:val="16"/>
          <w:szCs w:val="21"/>
        </w:rPr>
        <w:t>向差分f(i,j)</w:t>
      </w:r>
      <w:r>
        <w:rPr>
          <w:rFonts w:hint="eastAsia" w:ascii="新宋体" w:hAnsi="新宋体" w:eastAsia="新宋体"/>
          <w:color w:val="000000"/>
          <w:sz w:val="16"/>
          <w:szCs w:val="21"/>
          <w:lang w:val="en-US" w:eastAsia="zh-CN"/>
        </w:rPr>
        <w:t>-</w:t>
      </w:r>
      <w:r>
        <w:rPr>
          <w:rFonts w:hint="eastAsia" w:ascii="新宋体" w:hAnsi="新宋体" w:eastAsia="新宋体"/>
          <w:color w:val="000000"/>
          <w:sz w:val="16"/>
          <w:szCs w:val="21"/>
        </w:rPr>
        <w:t>f(i</w:t>
      </w:r>
      <w:r>
        <w:rPr>
          <w:rFonts w:hint="eastAsia" w:ascii="新宋体" w:hAnsi="新宋体" w:eastAsia="新宋体"/>
          <w:color w:val="000000"/>
          <w:sz w:val="16"/>
          <w:szCs w:val="21"/>
          <w:lang w:val="en-US" w:eastAsia="zh-CN"/>
        </w:rPr>
        <w:t>-</w:t>
      </w:r>
      <w:r>
        <w:rPr>
          <w:rFonts w:hint="eastAsia" w:ascii="新宋体" w:hAnsi="新宋体" w:eastAsia="新宋体"/>
          <w:color w:val="000000"/>
          <w:sz w:val="16"/>
          <w:szCs w:val="21"/>
        </w:rPr>
        <w:t>1,j)，y方向的</w:t>
      </w:r>
      <w:r>
        <w:rPr>
          <w:rFonts w:hint="eastAsia" w:ascii="新宋体" w:hAnsi="新宋体" w:eastAsia="新宋体"/>
          <w:color w:val="000000"/>
          <w:sz w:val="16"/>
          <w:szCs w:val="21"/>
          <w:lang w:eastAsia="zh-CN"/>
        </w:rPr>
        <w:t>逆</w:t>
      </w:r>
      <w:r>
        <w:rPr>
          <w:rFonts w:hint="eastAsia" w:ascii="新宋体" w:hAnsi="新宋体" w:eastAsia="新宋体"/>
          <w:color w:val="000000"/>
          <w:sz w:val="16"/>
          <w:szCs w:val="21"/>
        </w:rPr>
        <w:t>向差分f(i,j)</w:t>
      </w:r>
      <w:r>
        <w:rPr>
          <w:rFonts w:hint="eastAsia" w:ascii="新宋体" w:hAnsi="新宋体" w:eastAsia="新宋体"/>
          <w:color w:val="000000"/>
          <w:sz w:val="16"/>
          <w:szCs w:val="21"/>
          <w:lang w:val="en-US" w:eastAsia="zh-CN"/>
        </w:rPr>
        <w:t>-</w:t>
      </w:r>
      <w:r>
        <w:rPr>
          <w:rFonts w:hint="eastAsia" w:ascii="新宋体" w:hAnsi="新宋体" w:eastAsia="新宋体"/>
          <w:color w:val="000000"/>
          <w:sz w:val="16"/>
          <w:szCs w:val="21"/>
        </w:rPr>
        <w:t>f(i,j</w:t>
      </w:r>
      <w:r>
        <w:rPr>
          <w:rFonts w:hint="eastAsia" w:ascii="新宋体" w:hAnsi="新宋体" w:eastAsia="新宋体"/>
          <w:color w:val="000000"/>
          <w:sz w:val="16"/>
          <w:szCs w:val="21"/>
          <w:lang w:val="en-US" w:eastAsia="zh-CN"/>
        </w:rPr>
        <w:t>-</w:t>
      </w:r>
      <w:r>
        <w:rPr>
          <w:rFonts w:hint="eastAsia" w:ascii="新宋体" w:hAnsi="新宋体" w:eastAsia="新宋体"/>
          <w:color w:val="000000"/>
          <w:sz w:val="16"/>
          <w:szCs w:val="21"/>
        </w:rPr>
        <w:t>1)</w:t>
      </w:r>
    </w:p>
    <w:p>
      <w:pPr>
        <w:ind w:firstLine="320"/>
        <w:rPr>
          <w:rFonts w:hint="eastAsia" w:ascii="新宋体" w:hAnsi="新宋体" w:eastAsia="新宋体"/>
          <w:color w:val="000000"/>
          <w:sz w:val="16"/>
          <w:szCs w:val="21"/>
        </w:rPr>
      </w:pPr>
    </w:p>
    <w:p>
      <w:pPr>
        <w:ind w:firstLine="320"/>
        <w:rPr>
          <w:rFonts w:ascii="新宋体" w:hAnsi="新宋体" w:eastAsia="新宋体"/>
          <w:color w:val="000000"/>
          <w:sz w:val="21"/>
          <w:szCs w:val="28"/>
          <w:highlight w:val="yellow"/>
        </w:rPr>
      </w:pPr>
      <w:r>
        <w:rPr>
          <w:rFonts w:hint="eastAsia" w:ascii="新宋体" w:hAnsi="新宋体" w:eastAsia="新宋体"/>
          <w:color w:val="000000"/>
          <w:sz w:val="21"/>
          <w:szCs w:val="28"/>
          <w:highlight w:val="yellow"/>
        </w:rPr>
        <w:t>前向差分通常是微分在离散的函数中的等效运算。</w:t>
      </w:r>
    </w:p>
    <w:p>
      <w:pPr>
        <w:ind w:firstLine="320"/>
        <w:rPr>
          <w:rFonts w:ascii="新宋体" w:hAnsi="新宋体" w:eastAsia="新宋体"/>
          <w:color w:val="000000"/>
          <w:sz w:val="16"/>
          <w:szCs w:val="21"/>
        </w:rPr>
      </w:pPr>
      <w:r>
        <w:drawing>
          <wp:inline distT="0" distB="0" distL="0" distR="0">
            <wp:extent cx="1924685" cy="1274445"/>
            <wp:effectExtent l="0" t="0" r="184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1929120" cy="1277596"/>
                    </a:xfrm>
                    <a:prstGeom prst="rect">
                      <a:avLst/>
                    </a:prstGeom>
                  </pic:spPr>
                </pic:pic>
              </a:graphicData>
            </a:graphic>
          </wp:inline>
        </w:drawing>
      </w:r>
    </w:p>
    <w:p>
      <w:pPr>
        <w:ind w:firstLine="420"/>
      </w:pPr>
      <w:r>
        <w:rPr>
          <w:rFonts w:hint="eastAsia"/>
        </w:rPr>
        <w:t>差分运算通过求灰度图像变换剧烈处的一阶微分算子的极值来检测奇异点，通过奇异点的值进一步设定阈值就可以获得边缘二值化图像。差分检测边缘中差分水平或垂直都与边缘方向正交，因此在实际的应用场景中，常常将边缘检测分为水平边缘，垂直边缘和对角线边缘，差分运算边缘检测定义方向模板如下；</w:t>
      </w:r>
    </w:p>
    <w:p>
      <w:pPr>
        <w:ind w:firstLine="420"/>
        <w:rPr>
          <w:color w:val="FF0000"/>
        </w:rPr>
      </w:pPr>
      <w:r>
        <w:rPr>
          <w:rFonts w:hint="eastAsia"/>
          <w:color w:val="FF0000"/>
        </w:rPr>
        <w:t>水平边缘</w:t>
      </w:r>
      <w:r>
        <w:rPr>
          <w:rFonts w:hint="eastAsia"/>
          <w:color w:val="FF0000"/>
          <w:position w:val="-50"/>
        </w:rPr>
        <w:object>
          <v:shape id="_x0000_i1025" o:spt="75" type="#_x0000_t75" style="height:56.3pt;width:58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p>
    <w:p>
      <w:pPr>
        <w:ind w:firstLine="420"/>
        <w:rPr>
          <w:color w:val="FF0000"/>
        </w:rPr>
      </w:pPr>
      <w:r>
        <w:rPr>
          <w:rFonts w:hint="eastAsia"/>
          <w:color w:val="FF0000"/>
        </w:rPr>
        <w:t>垂直边缘</w:t>
      </w:r>
      <w:r>
        <w:rPr>
          <w:rFonts w:hint="eastAsia"/>
          <w:color w:val="FF0000"/>
          <w:position w:val="-50"/>
        </w:rPr>
        <w:object>
          <v:shape id="_x0000_i1026" o:spt="75" type="#_x0000_t75" style="height:56.3pt;width:58pt;" o:ole="t" filled="f" o:preferrelative="t" stroked="f" coordsize="21600,21600">
            <v:path/>
            <v:fill on="f" focussize="0,0"/>
            <v:stroke on="f" joinstyle="miter"/>
            <v:imagedata r:id="rId8" o:title=""/>
            <o:lock v:ext="edit" aspectratio="t"/>
            <w10:wrap type="none"/>
            <w10:anchorlock/>
          </v:shape>
          <o:OLEObject Type="Embed" ProgID="Equation.3" ShapeID="_x0000_i1026" DrawAspect="Content" ObjectID="_1468075726" r:id="rId7">
            <o:LockedField>false</o:LockedField>
          </o:OLEObject>
        </w:object>
      </w:r>
    </w:p>
    <w:p>
      <w:pPr>
        <w:ind w:firstLine="420"/>
        <w:rPr>
          <w:color w:val="FF0000"/>
        </w:rPr>
      </w:pPr>
      <w:r>
        <w:rPr>
          <w:rFonts w:hint="eastAsia"/>
          <w:color w:val="FF0000"/>
        </w:rPr>
        <w:t>对角线边缘</w:t>
      </w:r>
      <w:r>
        <w:rPr>
          <w:rFonts w:hint="eastAsia"/>
          <w:color w:val="FF0000"/>
          <w:position w:val="-50"/>
        </w:rPr>
        <w:object>
          <v:shape id="_x0000_i1027" o:spt="75" type="#_x0000_t75" style="height:56.3pt;width:58pt;" o:ole="t" filled="f" o:preferrelative="t" stroked="f" coordsize="21600,21600">
            <v:path/>
            <v:fill on="f" focussize="0,0"/>
            <v:stroke on="f" joinstyle="miter"/>
            <v:imagedata r:id="rId10" o:title=""/>
            <o:lock v:ext="edit" aspectratio="t"/>
            <w10:wrap type="none"/>
            <w10:anchorlock/>
          </v:shape>
          <o:OLEObject Type="Embed" ProgID="Equation.3" ShapeID="_x0000_i1027" DrawAspect="Content" ObjectID="_1468075727" r:id="rId9">
            <o:LockedField>false</o:LockedField>
          </o:OLEObject>
        </w:object>
      </w:r>
    </w:p>
    <w:p>
      <w:pPr>
        <w:pStyle w:val="3"/>
        <w:ind w:firstLine="723"/>
      </w:pPr>
      <w:r>
        <w:t>差分边缘检测实现代码：</w:t>
      </w:r>
    </w:p>
    <w:p>
      <w:pPr>
        <w:ind w:firstLine="420"/>
      </w:pPr>
      <w:r>
        <w:drawing>
          <wp:inline distT="0" distB="0" distL="0" distR="0">
            <wp:extent cx="4310380" cy="17278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314040" cy="1729611"/>
                    </a:xfrm>
                    <a:prstGeom prst="rect">
                      <a:avLst/>
                    </a:prstGeom>
                  </pic:spPr>
                </pic:pic>
              </a:graphicData>
            </a:graphic>
          </wp:inline>
        </w:drawing>
      </w:r>
    </w:p>
    <w:p>
      <w:pPr>
        <w:ind w:firstLine="420"/>
      </w:pPr>
    </w:p>
    <w:p>
      <w:pPr>
        <w:ind w:firstLine="260"/>
        <w:jc w:val="left"/>
        <w:rPr>
          <w:rFonts w:ascii="新宋体" w:hAnsi="新宋体" w:eastAsia="新宋体"/>
          <w:color w:val="000000"/>
          <w:sz w:val="13"/>
          <w:szCs w:val="18"/>
        </w:rPr>
      </w:pPr>
      <w:r>
        <w:rPr>
          <w:rFonts w:hint="eastAsia" w:ascii="新宋体" w:hAnsi="新宋体" w:eastAsia="新宋体"/>
          <w:color w:val="808080"/>
          <w:sz w:val="13"/>
          <w:szCs w:val="18"/>
        </w:rPr>
        <w:t>#include</w:t>
      </w:r>
      <w:r>
        <w:rPr>
          <w:rFonts w:hint="eastAsia" w:ascii="新宋体" w:hAnsi="新宋体" w:eastAsia="新宋体"/>
          <w:color w:val="000000"/>
          <w:sz w:val="13"/>
          <w:szCs w:val="18"/>
        </w:rPr>
        <w:t xml:space="preserve"> </w:t>
      </w:r>
      <w:r>
        <w:rPr>
          <w:rFonts w:hint="eastAsia" w:ascii="新宋体" w:hAnsi="新宋体" w:eastAsia="新宋体"/>
          <w:color w:val="A31515"/>
          <w:sz w:val="13"/>
          <w:szCs w:val="18"/>
        </w:rPr>
        <w:t>&lt;iostream&gt;</w:t>
      </w:r>
      <w:r>
        <w:rPr>
          <w:rFonts w:hint="eastAsia" w:ascii="新宋体" w:hAnsi="新宋体" w:eastAsia="新宋体"/>
          <w:color w:val="000000"/>
          <w:sz w:val="13"/>
          <w:szCs w:val="18"/>
        </w:rPr>
        <w:t xml:space="preserve"> </w:t>
      </w:r>
    </w:p>
    <w:p>
      <w:pPr>
        <w:ind w:firstLine="260"/>
        <w:jc w:val="left"/>
        <w:rPr>
          <w:rFonts w:ascii="新宋体" w:hAnsi="新宋体" w:eastAsia="新宋体"/>
          <w:color w:val="000000"/>
          <w:sz w:val="13"/>
          <w:szCs w:val="18"/>
        </w:rPr>
      </w:pPr>
      <w:r>
        <w:rPr>
          <w:rFonts w:hint="eastAsia" w:ascii="新宋体" w:hAnsi="新宋体" w:eastAsia="新宋体"/>
          <w:color w:val="808080"/>
          <w:sz w:val="13"/>
          <w:szCs w:val="18"/>
        </w:rPr>
        <w:t>#include</w:t>
      </w:r>
      <w:r>
        <w:rPr>
          <w:rFonts w:hint="eastAsia" w:ascii="新宋体" w:hAnsi="新宋体" w:eastAsia="新宋体"/>
          <w:color w:val="000000"/>
          <w:sz w:val="13"/>
          <w:szCs w:val="18"/>
        </w:rPr>
        <w:t xml:space="preserve"> </w:t>
      </w:r>
      <w:r>
        <w:rPr>
          <w:rFonts w:hint="eastAsia" w:ascii="新宋体" w:hAnsi="新宋体" w:eastAsia="新宋体"/>
          <w:color w:val="A31515"/>
          <w:sz w:val="13"/>
          <w:szCs w:val="18"/>
        </w:rPr>
        <w:t>&lt;opencv2/opencv.hpp&gt;</w:t>
      </w:r>
    </w:p>
    <w:p>
      <w:pPr>
        <w:ind w:firstLine="260"/>
        <w:jc w:val="left"/>
        <w:rPr>
          <w:rFonts w:ascii="新宋体" w:hAnsi="新宋体" w:eastAsia="新宋体"/>
          <w:color w:val="000000"/>
          <w:sz w:val="13"/>
          <w:szCs w:val="18"/>
        </w:rPr>
      </w:pPr>
      <w:r>
        <w:rPr>
          <w:rFonts w:hint="eastAsia" w:ascii="新宋体" w:hAnsi="新宋体" w:eastAsia="新宋体"/>
          <w:color w:val="0000FF"/>
          <w:sz w:val="13"/>
          <w:szCs w:val="18"/>
        </w:rPr>
        <w:t>using</w:t>
      </w:r>
      <w:r>
        <w:rPr>
          <w:rFonts w:hint="eastAsia" w:ascii="新宋体" w:hAnsi="新宋体" w:eastAsia="新宋体"/>
          <w:color w:val="000000"/>
          <w:sz w:val="13"/>
          <w:szCs w:val="18"/>
        </w:rPr>
        <w:t xml:space="preserve"> </w:t>
      </w:r>
      <w:r>
        <w:rPr>
          <w:rFonts w:hint="eastAsia" w:ascii="新宋体" w:hAnsi="新宋体" w:eastAsia="新宋体"/>
          <w:color w:val="0000FF"/>
          <w:sz w:val="13"/>
          <w:szCs w:val="18"/>
        </w:rPr>
        <w:t>namespace</w:t>
      </w:r>
      <w:r>
        <w:rPr>
          <w:rFonts w:hint="eastAsia" w:ascii="新宋体" w:hAnsi="新宋体" w:eastAsia="新宋体"/>
          <w:color w:val="000000"/>
          <w:sz w:val="13"/>
          <w:szCs w:val="18"/>
        </w:rPr>
        <w:t xml:space="preserve"> std;</w:t>
      </w:r>
    </w:p>
    <w:p>
      <w:pPr>
        <w:ind w:firstLine="260"/>
        <w:jc w:val="left"/>
        <w:rPr>
          <w:rFonts w:ascii="新宋体" w:hAnsi="新宋体" w:eastAsia="新宋体"/>
          <w:color w:val="000000"/>
          <w:sz w:val="13"/>
          <w:szCs w:val="18"/>
        </w:rPr>
      </w:pPr>
      <w:r>
        <w:rPr>
          <w:rFonts w:hint="eastAsia" w:ascii="新宋体" w:hAnsi="新宋体" w:eastAsia="新宋体"/>
          <w:color w:val="0000FF"/>
          <w:sz w:val="13"/>
          <w:szCs w:val="18"/>
        </w:rPr>
        <w:t>using</w:t>
      </w:r>
      <w:r>
        <w:rPr>
          <w:rFonts w:hint="eastAsia" w:ascii="新宋体" w:hAnsi="新宋体" w:eastAsia="新宋体"/>
          <w:color w:val="000000"/>
          <w:sz w:val="13"/>
          <w:szCs w:val="18"/>
        </w:rPr>
        <w:t xml:space="preserve"> </w:t>
      </w:r>
      <w:r>
        <w:rPr>
          <w:rFonts w:hint="eastAsia" w:ascii="新宋体" w:hAnsi="新宋体" w:eastAsia="新宋体"/>
          <w:color w:val="0000FF"/>
          <w:sz w:val="13"/>
          <w:szCs w:val="18"/>
        </w:rPr>
        <w:t>namespace</w:t>
      </w:r>
      <w:r>
        <w:rPr>
          <w:rFonts w:hint="eastAsia" w:ascii="新宋体" w:hAnsi="新宋体" w:eastAsia="新宋体"/>
          <w:color w:val="000000"/>
          <w:sz w:val="13"/>
          <w:szCs w:val="18"/>
        </w:rPr>
        <w:t xml:space="preserve"> cv; </w:t>
      </w:r>
    </w:p>
    <w:p>
      <w:pPr>
        <w:ind w:firstLine="260"/>
        <w:jc w:val="left"/>
        <w:rPr>
          <w:rFonts w:ascii="新宋体" w:hAnsi="新宋体" w:eastAsia="新宋体"/>
          <w:color w:val="000000"/>
          <w:sz w:val="13"/>
          <w:szCs w:val="18"/>
        </w:rPr>
      </w:pPr>
      <w:r>
        <w:rPr>
          <w:rFonts w:hint="eastAsia" w:ascii="新宋体" w:hAnsi="新宋体" w:eastAsia="新宋体"/>
          <w:color w:val="0000FF"/>
          <w:sz w:val="13"/>
          <w:szCs w:val="18"/>
        </w:rPr>
        <w:t>void</w:t>
      </w:r>
      <w:r>
        <w:rPr>
          <w:rFonts w:hint="eastAsia" w:ascii="新宋体" w:hAnsi="新宋体" w:eastAsia="新宋体"/>
          <w:color w:val="000000"/>
          <w:sz w:val="13"/>
          <w:szCs w:val="18"/>
        </w:rPr>
        <w:t xml:space="preserve"> diffOperation(</w:t>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w:t>
      </w:r>
      <w:r>
        <w:rPr>
          <w:rFonts w:hint="eastAsia" w:ascii="新宋体" w:hAnsi="新宋体" w:eastAsia="新宋体"/>
          <w:color w:val="808080"/>
          <w:sz w:val="13"/>
          <w:szCs w:val="18"/>
        </w:rPr>
        <w:t>srcImage</w:t>
      </w:r>
      <w:r>
        <w:rPr>
          <w:rFonts w:hint="eastAsia" w:ascii="新宋体" w:hAnsi="新宋体" w:eastAsia="新宋体"/>
          <w:color w:val="000000"/>
          <w:sz w:val="13"/>
          <w:szCs w:val="18"/>
        </w:rPr>
        <w:t>,</w:t>
      </w:r>
      <w:r>
        <w:rPr>
          <w:rFonts w:hint="eastAsia" w:ascii="新宋体" w:hAnsi="新宋体" w:eastAsia="新宋体"/>
          <w:color w:val="2B91AF"/>
          <w:sz w:val="13"/>
          <w:szCs w:val="18"/>
        </w:rPr>
        <w:t>Mat</w:t>
      </w:r>
      <w:r>
        <w:rPr>
          <w:rFonts w:hint="eastAsia" w:ascii="新宋体" w:hAnsi="新宋体" w:eastAsia="新宋体"/>
          <w:color w:val="000000"/>
          <w:sz w:val="13"/>
          <w:szCs w:val="18"/>
        </w:rPr>
        <w:t>&amp;</w:t>
      </w:r>
      <w:r>
        <w:rPr>
          <w:rFonts w:hint="eastAsia" w:ascii="新宋体" w:hAnsi="新宋体" w:eastAsia="新宋体"/>
          <w:color w:val="808080"/>
          <w:sz w:val="13"/>
          <w:szCs w:val="18"/>
        </w:rPr>
        <w:t>edgeXImage</w:t>
      </w:r>
      <w:r>
        <w:rPr>
          <w:rFonts w:hint="eastAsia" w:ascii="新宋体" w:hAnsi="新宋体" w:eastAsia="新宋体"/>
          <w:color w:val="000000"/>
          <w:sz w:val="13"/>
          <w:szCs w:val="18"/>
        </w:rPr>
        <w:t>,</w:t>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&amp;</w:t>
      </w:r>
      <w:r>
        <w:rPr>
          <w:rFonts w:hint="eastAsia" w:ascii="新宋体" w:hAnsi="新宋体" w:eastAsia="新宋体"/>
          <w:color w:val="808080"/>
          <w:sz w:val="13"/>
          <w:szCs w:val="18"/>
        </w:rPr>
        <w:t>edgeYImage</w:t>
      </w: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FF"/>
          <w:sz w:val="13"/>
          <w:szCs w:val="18"/>
        </w:rPr>
        <w:t>int</w:t>
      </w:r>
      <w:r>
        <w:rPr>
          <w:rFonts w:hint="eastAsia" w:ascii="新宋体" w:hAnsi="新宋体" w:eastAsia="新宋体"/>
          <w:color w:val="000000"/>
          <w:sz w:val="13"/>
          <w:szCs w:val="18"/>
        </w:rPr>
        <w:t xml:space="preserve"> main()</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src = imread(</w:t>
      </w:r>
      <w:r>
        <w:rPr>
          <w:rFonts w:hint="eastAsia" w:ascii="新宋体" w:hAnsi="新宋体" w:eastAsia="新宋体"/>
          <w:color w:val="A31515"/>
          <w:sz w:val="13"/>
          <w:szCs w:val="18"/>
        </w:rPr>
        <w:t>"</w:t>
      </w:r>
      <w:r>
        <w:rPr>
          <w:rFonts w:ascii="新宋体" w:hAnsi="新宋体" w:eastAsia="新宋体"/>
          <w:color w:val="A31515"/>
          <w:sz w:val="13"/>
          <w:szCs w:val="18"/>
        </w:rPr>
        <w:t>e:\\shuiguo.png</w:t>
      </w:r>
      <w:r>
        <w:rPr>
          <w:rFonts w:hint="eastAsia" w:ascii="新宋体" w:hAnsi="新宋体" w:eastAsia="新宋体"/>
          <w:color w:val="A31515"/>
          <w:sz w:val="13"/>
          <w:szCs w:val="18"/>
        </w:rPr>
        <w:t>"</w:t>
      </w:r>
      <w:r>
        <w:rPr>
          <w:rFonts w:hint="eastAsia" w:ascii="新宋体" w:hAnsi="新宋体" w:eastAsia="新宋体"/>
          <w:color w:val="000000"/>
          <w:sz w:val="13"/>
          <w:szCs w:val="18"/>
        </w:rPr>
        <w:t>,1);</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imshow(</w:t>
      </w:r>
      <w:r>
        <w:rPr>
          <w:rFonts w:hint="eastAsia" w:ascii="新宋体" w:hAnsi="新宋体" w:eastAsia="新宋体"/>
          <w:color w:val="A31515"/>
          <w:sz w:val="13"/>
          <w:szCs w:val="18"/>
        </w:rPr>
        <w:t>"src"</w:t>
      </w:r>
      <w:r>
        <w:rPr>
          <w:rFonts w:hint="eastAsia" w:ascii="新宋体" w:hAnsi="新宋体" w:eastAsia="新宋体"/>
          <w:color w:val="000000"/>
          <w:sz w:val="13"/>
          <w:szCs w:val="18"/>
        </w:rPr>
        <w:t>, src);</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 xml:space="preserve">GaussianBlur(src, src, </w:t>
      </w:r>
      <w:r>
        <w:rPr>
          <w:rFonts w:hint="eastAsia" w:ascii="新宋体" w:hAnsi="新宋体" w:eastAsia="新宋体"/>
          <w:color w:val="2B91AF"/>
          <w:sz w:val="13"/>
          <w:szCs w:val="18"/>
        </w:rPr>
        <w:t>Size</w:t>
      </w:r>
      <w:r>
        <w:rPr>
          <w:rFonts w:hint="eastAsia" w:ascii="新宋体" w:hAnsi="新宋体" w:eastAsia="新宋体"/>
          <w:color w:val="000000"/>
          <w:sz w:val="13"/>
          <w:szCs w:val="18"/>
        </w:rPr>
        <w:t xml:space="preserve">(3, 3), 0, 0, </w:t>
      </w:r>
      <w:r>
        <w:rPr>
          <w:rFonts w:hint="eastAsia" w:ascii="新宋体" w:hAnsi="新宋体" w:eastAsia="新宋体"/>
          <w:color w:val="2F4F4F"/>
          <w:sz w:val="13"/>
          <w:szCs w:val="18"/>
        </w:rPr>
        <w:t>BORDER_DEFAULT</w:t>
      </w: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cvtColor(src,src,</w:t>
      </w:r>
      <w:r>
        <w:rPr>
          <w:rFonts w:hint="eastAsia" w:ascii="新宋体" w:hAnsi="新宋体" w:eastAsia="新宋体"/>
          <w:color w:val="2F4F4F"/>
          <w:sz w:val="13"/>
          <w:szCs w:val="18"/>
        </w:rPr>
        <w:t>COLOR_BGR2GRAY</w:t>
      </w: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edgeX(src.size</w:t>
      </w:r>
      <w:r>
        <w:rPr>
          <w:rFonts w:hint="eastAsia" w:ascii="新宋体" w:hAnsi="新宋体" w:eastAsia="新宋体"/>
          <w:color w:val="008080"/>
          <w:sz w:val="13"/>
          <w:szCs w:val="18"/>
        </w:rPr>
        <w:t>()</w:t>
      </w:r>
      <w:r>
        <w:rPr>
          <w:rFonts w:hint="eastAsia" w:ascii="新宋体" w:hAnsi="新宋体" w:eastAsia="新宋体"/>
          <w:color w:val="000000"/>
          <w:sz w:val="13"/>
          <w:szCs w:val="18"/>
        </w:rPr>
        <w:t>, src.type());</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edgeY(src.size</w:t>
      </w:r>
      <w:r>
        <w:rPr>
          <w:rFonts w:hint="eastAsia" w:ascii="新宋体" w:hAnsi="新宋体" w:eastAsia="新宋体"/>
          <w:color w:val="008080"/>
          <w:sz w:val="13"/>
          <w:szCs w:val="18"/>
        </w:rPr>
        <w:t>()</w:t>
      </w:r>
      <w:r>
        <w:rPr>
          <w:rFonts w:hint="eastAsia" w:ascii="新宋体" w:hAnsi="新宋体" w:eastAsia="新宋体"/>
          <w:color w:val="000000"/>
          <w:sz w:val="13"/>
          <w:szCs w:val="18"/>
        </w:rPr>
        <w:t>, src.type());</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edge(src.size</w:t>
      </w:r>
      <w:r>
        <w:rPr>
          <w:rFonts w:hint="eastAsia" w:ascii="新宋体" w:hAnsi="新宋体" w:eastAsia="新宋体"/>
          <w:color w:val="008080"/>
          <w:sz w:val="13"/>
          <w:szCs w:val="18"/>
        </w:rPr>
        <w:t>()</w:t>
      </w:r>
      <w:r>
        <w:rPr>
          <w:rFonts w:hint="eastAsia" w:ascii="新宋体" w:hAnsi="新宋体" w:eastAsia="新宋体"/>
          <w:color w:val="000000"/>
          <w:sz w:val="13"/>
          <w:szCs w:val="18"/>
        </w:rPr>
        <w:t>, src.type());</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diffOperation(src, edgeX, edgeY);</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imshow(</w:t>
      </w:r>
      <w:r>
        <w:rPr>
          <w:rFonts w:hint="eastAsia" w:ascii="新宋体" w:hAnsi="新宋体" w:eastAsia="新宋体"/>
          <w:color w:val="A31515"/>
          <w:sz w:val="13"/>
          <w:szCs w:val="18"/>
        </w:rPr>
        <w:t>"edgeX"</w:t>
      </w:r>
      <w:r>
        <w:rPr>
          <w:rFonts w:hint="eastAsia" w:ascii="新宋体" w:hAnsi="新宋体" w:eastAsia="新宋体"/>
          <w:color w:val="000000"/>
          <w:sz w:val="13"/>
          <w:szCs w:val="18"/>
        </w:rPr>
        <w:t>, edgeX);</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imshow(</w:t>
      </w:r>
      <w:r>
        <w:rPr>
          <w:rFonts w:hint="eastAsia" w:ascii="新宋体" w:hAnsi="新宋体" w:eastAsia="新宋体"/>
          <w:color w:val="A31515"/>
          <w:sz w:val="13"/>
          <w:szCs w:val="18"/>
        </w:rPr>
        <w:t>"edgeY"</w:t>
      </w:r>
      <w:r>
        <w:rPr>
          <w:rFonts w:hint="eastAsia" w:ascii="新宋体" w:hAnsi="新宋体" w:eastAsia="新宋体"/>
          <w:color w:val="000000"/>
          <w:sz w:val="13"/>
          <w:szCs w:val="18"/>
        </w:rPr>
        <w:t>, edgeY);</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addWeighted(edgeX, 0.5, edgeY, 0.5, 0, edge);</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imshow(</w:t>
      </w:r>
      <w:r>
        <w:rPr>
          <w:rFonts w:hint="eastAsia" w:ascii="新宋体" w:hAnsi="新宋体" w:eastAsia="新宋体"/>
          <w:color w:val="A31515"/>
          <w:sz w:val="13"/>
          <w:szCs w:val="18"/>
        </w:rPr>
        <w:t>"edge"</w:t>
      </w:r>
      <w:r>
        <w:rPr>
          <w:rFonts w:hint="eastAsia" w:ascii="新宋体" w:hAnsi="新宋体" w:eastAsia="新宋体"/>
          <w:color w:val="000000"/>
          <w:sz w:val="13"/>
          <w:szCs w:val="18"/>
        </w:rPr>
        <w:t>, edge);</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waitKey(0);</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FF"/>
          <w:sz w:val="13"/>
          <w:szCs w:val="18"/>
        </w:rPr>
        <w:t>return</w:t>
      </w:r>
      <w:r>
        <w:rPr>
          <w:rFonts w:hint="eastAsia" w:ascii="新宋体" w:hAnsi="新宋体" w:eastAsia="新宋体"/>
          <w:color w:val="000000"/>
          <w:sz w:val="13"/>
          <w:szCs w:val="18"/>
        </w:rPr>
        <w:t xml:space="preserve"> 0;</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FF"/>
          <w:sz w:val="13"/>
          <w:szCs w:val="18"/>
        </w:rPr>
        <w:t>void</w:t>
      </w:r>
      <w:r>
        <w:rPr>
          <w:rFonts w:hint="eastAsia" w:ascii="新宋体" w:hAnsi="新宋体" w:eastAsia="新宋体"/>
          <w:color w:val="000000"/>
          <w:sz w:val="13"/>
          <w:szCs w:val="18"/>
        </w:rPr>
        <w:t xml:space="preserve"> diffOperation(</w:t>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w:t>
      </w:r>
      <w:r>
        <w:rPr>
          <w:rFonts w:hint="eastAsia" w:ascii="新宋体" w:hAnsi="新宋体" w:eastAsia="新宋体"/>
          <w:color w:val="808080"/>
          <w:sz w:val="13"/>
          <w:szCs w:val="18"/>
        </w:rPr>
        <w:t>srcImage</w:t>
      </w:r>
      <w:r>
        <w:rPr>
          <w:rFonts w:hint="eastAsia" w:ascii="新宋体" w:hAnsi="新宋体" w:eastAsia="新宋体"/>
          <w:color w:val="000000"/>
          <w:sz w:val="13"/>
          <w:szCs w:val="18"/>
        </w:rPr>
        <w:t xml:space="preserve">, </w:t>
      </w:r>
      <w:r>
        <w:rPr>
          <w:rFonts w:hint="eastAsia" w:ascii="新宋体" w:hAnsi="新宋体" w:eastAsia="新宋体"/>
          <w:color w:val="2B91AF"/>
          <w:sz w:val="13"/>
          <w:szCs w:val="18"/>
        </w:rPr>
        <w:t>Mat</w:t>
      </w:r>
      <w:r>
        <w:rPr>
          <w:rFonts w:hint="eastAsia" w:ascii="新宋体" w:hAnsi="新宋体" w:eastAsia="新宋体"/>
          <w:color w:val="000000"/>
          <w:sz w:val="13"/>
          <w:szCs w:val="18"/>
        </w:rPr>
        <w:t>&amp;</w:t>
      </w:r>
      <w:r>
        <w:rPr>
          <w:rFonts w:hint="eastAsia" w:ascii="新宋体" w:hAnsi="新宋体" w:eastAsia="新宋体"/>
          <w:color w:val="808080"/>
          <w:sz w:val="13"/>
          <w:szCs w:val="18"/>
        </w:rPr>
        <w:t>edgeXImage</w:t>
      </w:r>
      <w:r>
        <w:rPr>
          <w:rFonts w:hint="eastAsia" w:ascii="新宋体" w:hAnsi="新宋体" w:eastAsia="新宋体"/>
          <w:color w:val="000000"/>
          <w:sz w:val="13"/>
          <w:szCs w:val="18"/>
        </w:rPr>
        <w:t xml:space="preserve">, </w:t>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&amp;</w:t>
      </w:r>
      <w:r>
        <w:rPr>
          <w:rFonts w:hint="eastAsia" w:ascii="新宋体" w:hAnsi="新宋体" w:eastAsia="新宋体"/>
          <w:color w:val="808080"/>
          <w:sz w:val="13"/>
          <w:szCs w:val="18"/>
        </w:rPr>
        <w:t>edgeYImage</w:t>
      </w: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2B91AF"/>
          <w:sz w:val="13"/>
          <w:szCs w:val="18"/>
        </w:rPr>
        <w:t>Mat</w:t>
      </w:r>
      <w:r>
        <w:rPr>
          <w:rFonts w:hint="eastAsia" w:ascii="新宋体" w:hAnsi="新宋体" w:eastAsia="新宋体"/>
          <w:color w:val="000000"/>
          <w:sz w:val="13"/>
          <w:szCs w:val="18"/>
        </w:rPr>
        <w:t xml:space="preserve"> temp = </w:t>
      </w:r>
      <w:r>
        <w:rPr>
          <w:rFonts w:hint="eastAsia" w:ascii="新宋体" w:hAnsi="新宋体" w:eastAsia="新宋体"/>
          <w:color w:val="808080"/>
          <w:sz w:val="13"/>
          <w:szCs w:val="18"/>
        </w:rPr>
        <w:t>srcImage</w:t>
      </w:r>
      <w:r>
        <w:rPr>
          <w:rFonts w:hint="eastAsia" w:ascii="新宋体" w:hAnsi="新宋体" w:eastAsia="新宋体"/>
          <w:color w:val="000000"/>
          <w:sz w:val="13"/>
          <w:szCs w:val="18"/>
        </w:rPr>
        <w:t>.clone();</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FF"/>
          <w:sz w:val="13"/>
          <w:szCs w:val="18"/>
        </w:rPr>
        <w:t>for</w:t>
      </w:r>
      <w:r>
        <w:rPr>
          <w:rFonts w:hint="eastAsia" w:ascii="新宋体" w:hAnsi="新宋体" w:eastAsia="新宋体"/>
          <w:color w:val="000000"/>
          <w:sz w:val="13"/>
          <w:szCs w:val="18"/>
        </w:rPr>
        <w:t xml:space="preserve"> (</w:t>
      </w:r>
      <w:r>
        <w:rPr>
          <w:rFonts w:hint="eastAsia" w:ascii="新宋体" w:hAnsi="新宋体" w:eastAsia="新宋体"/>
          <w:color w:val="0000FF"/>
          <w:sz w:val="13"/>
          <w:szCs w:val="18"/>
        </w:rPr>
        <w:t>int</w:t>
      </w:r>
      <w:r>
        <w:rPr>
          <w:rFonts w:hint="eastAsia" w:ascii="新宋体" w:hAnsi="新宋体" w:eastAsia="新宋体"/>
          <w:color w:val="000000"/>
          <w:sz w:val="13"/>
          <w:szCs w:val="18"/>
        </w:rPr>
        <w:t xml:space="preserve"> i = 0; i &lt; temp.rows-1; i++)</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00FF"/>
          <w:sz w:val="13"/>
          <w:szCs w:val="18"/>
        </w:rPr>
        <w:t>for</w:t>
      </w:r>
      <w:r>
        <w:rPr>
          <w:rFonts w:hint="eastAsia" w:ascii="新宋体" w:hAnsi="新宋体" w:eastAsia="新宋体"/>
          <w:color w:val="000000"/>
          <w:sz w:val="13"/>
          <w:szCs w:val="18"/>
        </w:rPr>
        <w:t xml:space="preserve"> (</w:t>
      </w:r>
      <w:r>
        <w:rPr>
          <w:rFonts w:hint="eastAsia" w:ascii="新宋体" w:hAnsi="新宋体" w:eastAsia="新宋体"/>
          <w:color w:val="0000FF"/>
          <w:sz w:val="13"/>
          <w:szCs w:val="18"/>
        </w:rPr>
        <w:t>int</w:t>
      </w:r>
      <w:r>
        <w:rPr>
          <w:rFonts w:hint="eastAsia" w:ascii="新宋体" w:hAnsi="新宋体" w:eastAsia="新宋体"/>
          <w:color w:val="000000"/>
          <w:sz w:val="13"/>
          <w:szCs w:val="18"/>
        </w:rPr>
        <w:t xml:space="preserve"> j = 0; j &lt; temp.cols-1; j++)</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8000"/>
          <w:sz w:val="13"/>
          <w:szCs w:val="18"/>
        </w:rPr>
        <w:t>//计算垂直边缘</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808080"/>
          <w:sz w:val="13"/>
          <w:szCs w:val="18"/>
        </w:rPr>
        <w:t>edgeXImage</w:t>
      </w:r>
      <w:r>
        <w:rPr>
          <w:rFonts w:hint="eastAsia" w:ascii="新宋体" w:hAnsi="新宋体" w:eastAsia="新宋体"/>
          <w:color w:val="000000"/>
          <w:sz w:val="13"/>
          <w:szCs w:val="18"/>
        </w:rPr>
        <w:t>.at&lt;</w:t>
      </w:r>
      <w:r>
        <w:rPr>
          <w:rFonts w:hint="eastAsia" w:ascii="新宋体" w:hAnsi="新宋体" w:eastAsia="新宋体"/>
          <w:color w:val="2B91AF"/>
          <w:sz w:val="13"/>
          <w:szCs w:val="18"/>
        </w:rPr>
        <w:t>uchar</w:t>
      </w:r>
      <w:r>
        <w:rPr>
          <w:rFonts w:hint="eastAsia" w:ascii="新宋体" w:hAnsi="新宋体" w:eastAsia="新宋体"/>
          <w:color w:val="000000"/>
          <w:sz w:val="13"/>
          <w:szCs w:val="18"/>
        </w:rPr>
        <w:t>&gt;(i, j) = abs(temp.at&lt;</w:t>
      </w:r>
      <w:r>
        <w:rPr>
          <w:rFonts w:hint="eastAsia" w:ascii="新宋体" w:hAnsi="新宋体" w:eastAsia="新宋体"/>
          <w:color w:val="2B91AF"/>
          <w:sz w:val="13"/>
          <w:szCs w:val="18"/>
        </w:rPr>
        <w:t>uchar</w:t>
      </w:r>
      <w:r>
        <w:rPr>
          <w:rFonts w:hint="eastAsia" w:ascii="新宋体" w:hAnsi="新宋体" w:eastAsia="新宋体"/>
          <w:color w:val="000000"/>
          <w:sz w:val="13"/>
          <w:szCs w:val="18"/>
        </w:rPr>
        <w:t>&gt;(i + 1, j) - temp.at&lt;</w:t>
      </w:r>
      <w:r>
        <w:rPr>
          <w:rFonts w:hint="eastAsia" w:ascii="新宋体" w:hAnsi="新宋体" w:eastAsia="新宋体"/>
          <w:color w:val="2B91AF"/>
          <w:sz w:val="13"/>
          <w:szCs w:val="18"/>
        </w:rPr>
        <w:t>uchar</w:t>
      </w:r>
      <w:r>
        <w:rPr>
          <w:rFonts w:hint="eastAsia" w:ascii="新宋体" w:hAnsi="新宋体" w:eastAsia="新宋体"/>
          <w:color w:val="000000"/>
          <w:sz w:val="13"/>
          <w:szCs w:val="18"/>
        </w:rPr>
        <w:t>&gt;(i, j));</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8000"/>
          <w:sz w:val="13"/>
          <w:szCs w:val="18"/>
        </w:rPr>
        <w:t>//计算水平边缘</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808080"/>
          <w:sz w:val="13"/>
          <w:szCs w:val="18"/>
        </w:rPr>
        <w:t>edgeYImage</w:t>
      </w:r>
      <w:r>
        <w:rPr>
          <w:rFonts w:hint="eastAsia" w:ascii="新宋体" w:hAnsi="新宋体" w:eastAsia="新宋体"/>
          <w:color w:val="000000"/>
          <w:sz w:val="13"/>
          <w:szCs w:val="18"/>
        </w:rPr>
        <w:t>.at&lt;</w:t>
      </w:r>
      <w:r>
        <w:rPr>
          <w:rFonts w:hint="eastAsia" w:ascii="新宋体" w:hAnsi="新宋体" w:eastAsia="新宋体"/>
          <w:color w:val="2B91AF"/>
          <w:sz w:val="13"/>
          <w:szCs w:val="18"/>
        </w:rPr>
        <w:t>uchar</w:t>
      </w:r>
      <w:r>
        <w:rPr>
          <w:rFonts w:hint="eastAsia" w:ascii="新宋体" w:hAnsi="新宋体" w:eastAsia="新宋体"/>
          <w:color w:val="000000"/>
          <w:sz w:val="13"/>
          <w:szCs w:val="18"/>
        </w:rPr>
        <w:t>&gt;(i, j) = abs(temp.at&lt;</w:t>
      </w:r>
      <w:r>
        <w:rPr>
          <w:rFonts w:hint="eastAsia" w:ascii="新宋体" w:hAnsi="新宋体" w:eastAsia="新宋体"/>
          <w:color w:val="2B91AF"/>
          <w:sz w:val="13"/>
          <w:szCs w:val="18"/>
        </w:rPr>
        <w:t>uchar</w:t>
      </w:r>
      <w:r>
        <w:rPr>
          <w:rFonts w:hint="eastAsia" w:ascii="新宋体" w:hAnsi="新宋体" w:eastAsia="新宋体"/>
          <w:color w:val="000000"/>
          <w:sz w:val="13"/>
          <w:szCs w:val="18"/>
        </w:rPr>
        <w:t>&gt;(i , j+ 1) - temp.at&lt;</w:t>
      </w:r>
      <w:r>
        <w:rPr>
          <w:rFonts w:hint="eastAsia" w:ascii="新宋体" w:hAnsi="新宋体" w:eastAsia="新宋体"/>
          <w:color w:val="2B91AF"/>
          <w:sz w:val="13"/>
          <w:szCs w:val="18"/>
        </w:rPr>
        <w:t>uchar</w:t>
      </w:r>
      <w:r>
        <w:rPr>
          <w:rFonts w:hint="eastAsia" w:ascii="新宋体" w:hAnsi="新宋体" w:eastAsia="新宋体"/>
          <w:color w:val="000000"/>
          <w:sz w:val="13"/>
          <w:szCs w:val="18"/>
        </w:rPr>
        <w:t>&gt;(i, j));</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ab/>
      </w:r>
      <w:r>
        <w:rPr>
          <w:rFonts w:hint="eastAsia" w:ascii="新宋体" w:hAnsi="新宋体" w:eastAsia="新宋体"/>
          <w:color w:val="000000"/>
          <w:sz w:val="13"/>
          <w:szCs w:val="18"/>
        </w:rPr>
        <w:t>}</w:t>
      </w:r>
    </w:p>
    <w:p>
      <w:pPr>
        <w:ind w:firstLine="260"/>
        <w:jc w:val="left"/>
        <w:rPr>
          <w:rFonts w:ascii="新宋体" w:hAnsi="新宋体" w:eastAsia="新宋体"/>
          <w:color w:val="000000"/>
          <w:sz w:val="13"/>
          <w:szCs w:val="18"/>
        </w:rPr>
      </w:pPr>
      <w:r>
        <w:rPr>
          <w:rFonts w:hint="eastAsia" w:ascii="新宋体" w:hAnsi="新宋体" w:eastAsia="新宋体"/>
          <w:color w:val="000000"/>
          <w:sz w:val="13"/>
          <w:szCs w:val="18"/>
        </w:rPr>
        <w:tab/>
      </w:r>
      <w:r>
        <w:rPr>
          <w:rFonts w:hint="eastAsia" w:ascii="新宋体" w:hAnsi="新宋体" w:eastAsia="新宋体"/>
          <w:color w:val="000000"/>
          <w:sz w:val="13"/>
          <w:szCs w:val="18"/>
        </w:rPr>
        <w:t>}</w:t>
      </w:r>
    </w:p>
    <w:p>
      <w:pPr>
        <w:ind w:firstLine="260"/>
        <w:rPr>
          <w:rFonts w:ascii="新宋体" w:hAnsi="新宋体" w:eastAsia="新宋体"/>
          <w:color w:val="000000"/>
          <w:sz w:val="13"/>
          <w:szCs w:val="18"/>
        </w:rPr>
      </w:pPr>
      <w:r>
        <w:rPr>
          <w:rFonts w:hint="eastAsia" w:ascii="新宋体" w:hAnsi="新宋体" w:eastAsia="新宋体"/>
          <w:color w:val="000000"/>
          <w:sz w:val="13"/>
          <w:szCs w:val="18"/>
        </w:rPr>
        <w:t>}</w:t>
      </w:r>
    </w:p>
    <w:p>
      <w:pPr>
        <w:pStyle w:val="2"/>
      </w:pPr>
      <w:r>
        <w:t xml:space="preserve">Matlab实现常用的边缘检测算子： </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clc;</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clear;</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f=imread("cell.tif");</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figure,imshow(f);</w:t>
      </w:r>
    </w:p>
    <w:p>
      <w:pPr>
        <w:rPr>
          <w:rFonts w:ascii="Helvetica" w:hAnsi="Helvetica" w:eastAsia="Helvetica" w:cs="Helvetica"/>
          <w:color w:val="000000"/>
          <w:szCs w:val="21"/>
          <w:shd w:val="clear" w:color="auto" w:fill="FFFFFF"/>
        </w:rPr>
      </w:pPr>
    </w:p>
    <w:p>
      <w:pPr>
        <w:rPr>
          <w:rFonts w:ascii="Helvetica" w:hAnsi="Helvetica" w:cs="Helvetica"/>
          <w:color w:val="000000"/>
          <w:szCs w:val="21"/>
          <w:shd w:val="clear" w:color="auto" w:fill="FFFFFF"/>
        </w:rPr>
      </w:pPr>
      <w:r>
        <w:rPr>
          <w:rFonts w:ascii="Helvetica" w:hAnsi="Helvetica" w:eastAsia="Helvetica" w:cs="Helvetica"/>
          <w:color w:val="000000"/>
          <w:szCs w:val="21"/>
          <w:shd w:val="clear" w:color="auto" w:fill="FFFFFF"/>
        </w:rPr>
        <w:t>[g_roberts]=</w:t>
      </w:r>
      <w:r>
        <w:rPr>
          <w:rFonts w:hint="eastAsia" w:ascii="Helvetica" w:hAnsi="Helvetica" w:cs="Helvetica"/>
          <w:color w:val="000000"/>
          <w:szCs w:val="21"/>
          <w:shd w:val="clear" w:color="auto" w:fill="FFFFFF"/>
        </w:rPr>
        <w:t xml:space="preserve"> </w:t>
      </w:r>
      <w:r>
        <w:rPr>
          <w:rFonts w:ascii="Helvetica" w:hAnsi="Helvetica" w:eastAsia="Helvetica" w:cs="Helvetica"/>
          <w:color w:val="000000"/>
          <w:szCs w:val="21"/>
          <w:shd w:val="clear" w:color="auto" w:fill="FFFFFF"/>
        </w:rPr>
        <w:t xml:space="preserve">edge(f, </w:t>
      </w:r>
      <w:r>
        <w:rPr>
          <w:rFonts w:ascii="Helvetica" w:hAnsi="Helvetica" w:cs="Helvetica"/>
          <w:color w:val="000000"/>
          <w:szCs w:val="21"/>
          <w:shd w:val="clear" w:color="auto" w:fill="FFFFFF"/>
        </w:rPr>
        <w:t>‘</w:t>
      </w:r>
      <w:r>
        <w:rPr>
          <w:rFonts w:ascii="Helvetica" w:hAnsi="Helvetica" w:eastAsia="Helvetica" w:cs="Helvetica"/>
          <w:color w:val="000000"/>
          <w:szCs w:val="21"/>
          <w:shd w:val="clear" w:color="auto" w:fill="FFFFFF"/>
        </w:rPr>
        <w:t>roberts ');</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figure,imshow(g_roberts);</w:t>
      </w:r>
    </w:p>
    <w:p>
      <w:pPr>
        <w:rPr>
          <w:rFonts w:ascii="Helvetica" w:hAnsi="Helvetica" w:eastAsia="Helvetica" w:cs="Helvetica"/>
          <w:color w:val="000000"/>
          <w:szCs w:val="21"/>
          <w:shd w:val="clear" w:color="auto" w:fill="FFFFFF"/>
        </w:rPr>
      </w:pP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[g_prewitt]=edge(f,'prewitt');</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figure,imshow(g_presitt);</w:t>
      </w:r>
    </w:p>
    <w:p>
      <w:pPr>
        <w:rPr>
          <w:rFonts w:ascii="Helvetica" w:hAnsi="Helvetica" w:eastAsia="Helvetica" w:cs="Helvetica"/>
          <w:color w:val="000000"/>
          <w:szCs w:val="21"/>
          <w:shd w:val="clear" w:color="auto" w:fill="FFFFFF"/>
        </w:rPr>
      </w:pP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[g_sobel]=edge(f,'sobel');</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figure,imshow(g_sobel);</w:t>
      </w:r>
    </w:p>
    <w:p>
      <w:pPr>
        <w:rPr>
          <w:rFonts w:ascii="Helvetica" w:hAnsi="Helvetica" w:eastAsia="Helvetica" w:cs="Helvetica"/>
          <w:color w:val="000000"/>
          <w:szCs w:val="21"/>
          <w:shd w:val="clear" w:color="auto" w:fill="FFFFFF"/>
        </w:rPr>
      </w:pP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[g_log]=edge(f,'log');</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figure,imshow(g_log);</w:t>
      </w:r>
    </w:p>
    <w:p>
      <w:pPr>
        <w:rPr>
          <w:rFonts w:ascii="Helvetica" w:hAnsi="Helvetica" w:eastAsia="Helvetica" w:cs="Helvetica"/>
          <w:color w:val="000000"/>
          <w:szCs w:val="21"/>
          <w:shd w:val="clear" w:color="auto" w:fill="FFFFFF"/>
        </w:rPr>
      </w:pP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[g_canny]=edge(f,'edge');</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figure,imshow(g_canny);</w:t>
      </w:r>
    </w:p>
    <w:p>
      <w:pPr>
        <w:pStyle w:val="2"/>
      </w:pPr>
      <w:r>
        <w:rPr>
          <w:rFonts w:hint="eastAsia"/>
        </w:rPr>
        <w:t>边缘检测</w:t>
      </w:r>
    </w:p>
    <w:p>
      <w:r>
        <w:rPr>
          <w:rFonts w:hint="eastAsia"/>
        </w:rPr>
        <w:t>边缘检测是图像处理与计算机视觉中的重要技术之一，其目的是</w:t>
      </w:r>
      <w:r>
        <w:rPr>
          <w:rFonts w:hint="eastAsia"/>
          <w:color w:val="0000FF"/>
        </w:rPr>
        <w:t>检测识别出图像中亮度变化剧烈的像素点构成的集合</w:t>
      </w:r>
      <w:r>
        <w:rPr>
          <w:rFonts w:hint="eastAsia"/>
        </w:rPr>
        <w:t>。</w:t>
      </w:r>
    </w:p>
    <w:p/>
    <w:p>
      <w:r>
        <w:rPr>
          <w:rFonts w:hint="eastAsia"/>
        </w:rPr>
        <w:t>边缘检测大大减少了源图像的数据量，剔除了与目标不相干的信息，保留了图像重要的结构属性。</w:t>
      </w:r>
    </w:p>
    <w:p/>
    <w:p>
      <w:r>
        <w:rPr>
          <w:rFonts w:hint="eastAsia"/>
        </w:rPr>
        <w:t>图像边缘的正确检测</w:t>
      </w:r>
      <w:r>
        <w:rPr>
          <w:rFonts w:hint="eastAsia"/>
          <w:color w:val="0000FF"/>
        </w:rPr>
        <w:t>有利于</w:t>
      </w:r>
      <w:r>
        <w:rPr>
          <w:rFonts w:hint="eastAsia"/>
        </w:rPr>
        <w:t>分析目标检测、定位及识别。</w:t>
      </w:r>
    </w:p>
    <w:p/>
    <w:p>
      <w:r>
        <w:rPr>
          <w:rFonts w:hint="eastAsia"/>
        </w:rPr>
        <w:t>通常目标物体</w:t>
      </w:r>
      <w:r>
        <w:rPr>
          <w:rFonts w:hint="eastAsia"/>
          <w:color w:val="0000FF"/>
        </w:rPr>
        <w:t>形成边缘存在以下几种情形</w:t>
      </w:r>
      <w:r>
        <w:rPr>
          <w:rFonts w:hint="eastAsia"/>
        </w:rPr>
        <w:t>：</w:t>
      </w:r>
    </w:p>
    <w:p>
      <w:r>
        <w:rPr>
          <w:rFonts w:hint="eastAsia"/>
        </w:rPr>
        <w:t>&lt;1&gt;目标物呈现在图像的不同物体平面上，深度不连续</w:t>
      </w:r>
    </w:p>
    <w:p>
      <w:r>
        <w:rPr>
          <w:rFonts w:hint="eastAsia"/>
        </w:rPr>
        <w:t>&lt;2&gt;目标物本身平面不同，表面方向不连续</w:t>
      </w:r>
    </w:p>
    <w:p>
      <w:r>
        <w:rPr>
          <w:rFonts w:hint="eastAsia"/>
        </w:rPr>
        <w:t>&lt;3&gt;目标物材料不均匀，表面反射光不同</w:t>
      </w:r>
    </w:p>
    <w:p>
      <w:r>
        <w:rPr>
          <w:rFonts w:hint="eastAsia"/>
        </w:rPr>
        <w:t>&lt;4&gt;目标物受外部场景光影响不一</w:t>
      </w:r>
    </w:p>
    <w:p/>
    <w:p>
      <w:r>
        <w:rPr>
          <w:rFonts w:hint="eastAsia"/>
        </w:rPr>
        <w:t>根据边缘形成的原因，对图像的各像素点进行求一阶微分或二阶微分可以检测出灰度变化明显的点。</w:t>
      </w:r>
      <w:r>
        <w:rPr>
          <w:rFonts w:hint="eastAsia"/>
          <w:color w:val="FF0000"/>
        </w:rPr>
        <w:t>边缘检测算子是利用图像边缘的突变性质来检测边缘的</w:t>
      </w:r>
      <w:r>
        <w:rPr>
          <w:rFonts w:hint="eastAsia"/>
        </w:rPr>
        <w:t>，通常情况下将边缘检测分为以下三个类型：</w:t>
      </w:r>
    </w:p>
    <w:p/>
    <w:p>
      <w:r>
        <w:rPr>
          <w:rFonts w:hint="eastAsia"/>
        </w:rPr>
        <w:t>&lt;1&gt;一阶微分为基础的边缘检测，通过计算图像的梯度值来检测图像边缘，如Sobel算子、Prewitt算子及差分边缘检测。</w:t>
      </w:r>
    </w:p>
    <w:p>
      <w:r>
        <w:rPr>
          <w:rFonts w:hint="eastAsia"/>
        </w:rPr>
        <w:t>&lt;2&gt;二阶微分为基础的边缘检测，通过寻求二阶导数中的过零点来检测边缘，如拉普拉斯算子、高斯拉普拉斯算子、Canny算子边缘检测。</w:t>
      </w:r>
    </w:p>
    <w:p>
      <w:r>
        <w:rPr>
          <w:rFonts w:hint="eastAsia"/>
        </w:rPr>
        <w:t>&lt;3&gt;混合一阶与二阶微分为基础的边缘检测，综合利用一阶微分与二阶微分特征，如Marr-Hidreth算子。</w:t>
      </w:r>
    </w:p>
    <w:p>
      <w:pPr>
        <w:pStyle w:val="3"/>
      </w:pPr>
      <w:r>
        <w:t>边缘检测</w:t>
      </w:r>
      <w:r>
        <w:rPr>
          <w:rFonts w:hint="eastAsia"/>
        </w:rPr>
        <w:t>的一般步骤：</w:t>
      </w:r>
    </w:p>
    <w:p>
      <w:pPr>
        <w:ind w:left="420" w:leftChars="200"/>
        <w:rPr>
          <w:rFonts w:ascii="Arial" w:hAnsi="Arial" w:eastAsia="宋体" w:cs="Arial"/>
          <w:color w:val="333333"/>
          <w:szCs w:val="21"/>
          <w:shd w:val="clear" w:color="auto" w:fill="FFFFFF"/>
        </w:rPr>
      </w:pPr>
      <w:r>
        <w:rPr>
          <w:rFonts w:hint="eastAsia" w:ascii="Arial" w:hAnsi="Arial" w:eastAsia="宋体" w:cs="Arial"/>
          <w:color w:val="FF0000"/>
          <w:szCs w:val="21"/>
          <w:shd w:val="clear" w:color="auto" w:fill="FFFFFF"/>
        </w:rPr>
        <w:t xml:space="preserve">1、滤波—消除噪声: </w:t>
      </w:r>
      <w:r>
        <w:rPr>
          <w:rFonts w:hint="eastAsia" w:ascii="Arial" w:hAnsi="Arial" w:eastAsia="宋体" w:cs="Arial"/>
          <w:color w:val="333333"/>
          <w:szCs w:val="21"/>
          <w:shd w:val="clear" w:color="auto" w:fill="FFFFFF"/>
        </w:rPr>
        <w:t>边缘检测算法主要是基于图像强度的一阶和二阶导数，但是导数对于噪声很敏感，因此需要采用滤波器来改善与噪声有关的边缘检测器的性能</w:t>
      </w:r>
    </w:p>
    <w:p>
      <w:pPr>
        <w:rPr>
          <w:rFonts w:ascii="Arial" w:hAnsi="Arial" w:eastAsia="宋体" w:cs="Arial"/>
          <w:color w:val="333333"/>
          <w:szCs w:val="21"/>
          <w:shd w:val="clear" w:color="auto" w:fill="FFFFFF"/>
        </w:rPr>
      </w:pPr>
    </w:p>
    <w:p>
      <w:pPr>
        <w:ind w:left="420" w:leftChars="200"/>
        <w:rPr>
          <w:rFonts w:ascii="Arial" w:hAnsi="Arial" w:eastAsia="宋体" w:cs="Arial"/>
          <w:color w:val="333333"/>
          <w:szCs w:val="21"/>
          <w:shd w:val="clear" w:color="auto" w:fill="FFFFFF"/>
        </w:rPr>
      </w:pPr>
      <w:r>
        <w:rPr>
          <w:rFonts w:hint="eastAsia" w:ascii="Arial" w:hAnsi="Arial" w:eastAsia="宋体" w:cs="Arial"/>
          <w:color w:val="FF0000"/>
          <w:szCs w:val="21"/>
          <w:shd w:val="clear" w:color="auto" w:fill="FFFFFF"/>
        </w:rPr>
        <w:t>2、增强—使边界轮廓更加明显:</w:t>
      </w:r>
      <w:r>
        <w:rPr>
          <w:rFonts w:hint="eastAsia" w:ascii="Arial" w:hAnsi="Arial" w:eastAsia="宋体" w:cs="Arial"/>
          <w:color w:val="333333"/>
          <w:szCs w:val="21"/>
          <w:shd w:val="clear" w:color="auto" w:fill="FFFFFF"/>
        </w:rPr>
        <w:t xml:space="preserve"> 增强边缘的基础是确定图像各点邻域强度的变化值。增强算法可以将灰度点邻域强度值有显著变化的点凸显出来</w:t>
      </w:r>
    </w:p>
    <w:p>
      <w:pPr>
        <w:ind w:left="420" w:leftChars="200"/>
        <w:rPr>
          <w:rFonts w:ascii="Arial" w:hAnsi="Arial" w:eastAsia="宋体" w:cs="Arial"/>
          <w:color w:val="333333"/>
          <w:szCs w:val="21"/>
          <w:shd w:val="clear" w:color="auto" w:fill="FFFFFF"/>
        </w:rPr>
      </w:pPr>
    </w:p>
    <w:p>
      <w:pPr>
        <w:ind w:left="400"/>
        <w:rPr>
          <w:rFonts w:ascii="Arial" w:hAnsi="Arial" w:eastAsia="宋体" w:cs="Arial"/>
          <w:color w:val="333333"/>
          <w:szCs w:val="21"/>
          <w:shd w:val="clear" w:color="auto" w:fill="FFFFFF"/>
        </w:rPr>
      </w:pPr>
      <w:r>
        <w:rPr>
          <w:rFonts w:hint="eastAsia" w:ascii="Arial" w:hAnsi="Arial" w:eastAsia="宋体" w:cs="Arial"/>
          <w:color w:val="FF0000"/>
          <w:szCs w:val="21"/>
          <w:shd w:val="clear" w:color="auto" w:fill="FFFFFF"/>
        </w:rPr>
        <w:t>3、检测—选出边缘点:</w:t>
      </w:r>
      <w:r>
        <w:rPr>
          <w:rFonts w:hint="eastAsia" w:ascii="Arial" w:hAnsi="Arial" w:eastAsia="宋体" w:cs="Arial"/>
          <w:color w:val="333333"/>
          <w:szCs w:val="21"/>
          <w:shd w:val="clear" w:color="auto" w:fill="FFFFFF"/>
        </w:rPr>
        <w:t>邻域中有很多的点的梯度值较大，但是在特定的应用中，这些点并不是要找的边缘点，需要取舍</w:t>
      </w:r>
    </w:p>
    <w:p>
      <w:pPr>
        <w:pStyle w:val="3"/>
        <w:rPr>
          <w:shd w:val="clear" w:color="auto" w:fill="FFFFFF"/>
        </w:rPr>
      </w:pPr>
      <w:r>
        <w:rPr>
          <w:rFonts w:hint="eastAsia"/>
        </w:rPr>
        <w:t>边缘检测</w:t>
      </w:r>
      <w:r>
        <w:rPr>
          <w:rFonts w:hint="eastAsia"/>
          <w:shd w:val="clear" w:color="auto" w:fill="FFFFFF"/>
        </w:rPr>
        <w:t>评价标准</w:t>
      </w:r>
    </w:p>
    <w:p>
      <w:pPr>
        <w:numPr>
          <w:ilvl w:val="0"/>
          <w:numId w:val="1"/>
        </w:numPr>
        <w:ind w:left="840"/>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低错误率：标识出尽可能多的实际边缘，同时尽可能地减少噪声产生的误报。</w:t>
      </w:r>
    </w:p>
    <w:p>
      <w:pPr>
        <w:numPr>
          <w:ilvl w:val="0"/>
          <w:numId w:val="1"/>
        </w:numPr>
        <w:ind w:left="840"/>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高定位性：标识出的边缘要与图像中的实际边缘尽可能接近</w:t>
      </w:r>
    </w:p>
    <w:p>
      <w:pPr>
        <w:numPr>
          <w:ilvl w:val="0"/>
          <w:numId w:val="1"/>
        </w:numPr>
        <w:ind w:left="840"/>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最小响应：图像中的边缘只能标识一次，并且可能存在的图像噪声不应标识为边缘</w:t>
      </w:r>
    </w:p>
    <w:p/>
    <w:p>
      <w:pPr>
        <w:pStyle w:val="3"/>
      </w:pPr>
      <w:r>
        <w:rPr>
          <w:rFonts w:hint="eastAsia"/>
        </w:rPr>
        <w:t>Roberts边缘算子理论知识</w:t>
      </w:r>
    </w:p>
    <w:p>
      <w:r>
        <w:t>1963年，Roberts</w:t>
      </w:r>
      <w:r>
        <w:rPr>
          <w:rFonts w:hint="eastAsia"/>
        </w:rPr>
        <w:t>（</w:t>
      </w:r>
      <w:r>
        <w:t>罗伯茨</w:t>
      </w:r>
      <w:r>
        <w:rPr>
          <w:rFonts w:hint="eastAsia"/>
        </w:rPr>
        <w:t>）</w:t>
      </w:r>
      <w:r>
        <w:t>提出了这种寻找边缘的算子。</w:t>
      </w:r>
    </w:p>
    <w:p>
      <w:r>
        <w:t>罗伯茨算子、Roberts算子是一种</w:t>
      </w:r>
      <w:r>
        <w:rPr>
          <w:highlight w:val="yellow"/>
        </w:rPr>
        <w:t>最简单的算子</w:t>
      </w:r>
      <w:r>
        <w:t>，是一种</w:t>
      </w:r>
      <w:r>
        <w:rPr>
          <w:highlight w:val="yellow"/>
        </w:rPr>
        <w:t>利用局部差分算子寻找边缘的算子</w:t>
      </w:r>
      <w:r>
        <w:t>，他采用</w:t>
      </w:r>
      <w:r>
        <w:rPr>
          <w:color w:val="FF0000"/>
          <w:u w:val="single"/>
        </w:rPr>
        <w:t>对角线方向相邻两象素之差近似梯度幅值检测边缘</w:t>
      </w:r>
      <w:r>
        <w:t>。</w:t>
      </w:r>
    </w:p>
    <w:p>
      <w:r>
        <w:t>检测垂直边缘的效果好于斜向边缘，定位精度高，</w:t>
      </w:r>
      <w:r>
        <w:rPr>
          <w:highlight w:val="yellow"/>
        </w:rPr>
        <w:t>对噪声敏感,无法抑制噪声的影响</w:t>
      </w:r>
      <w:r>
        <w:t>。</w:t>
      </w:r>
    </w:p>
    <w:p>
      <w:r>
        <w:t>Roberts边缘算子是一个2</w:t>
      </w:r>
      <w:r>
        <w:rPr>
          <w:rFonts w:hint="eastAsia"/>
        </w:rPr>
        <w:t>*</w:t>
      </w:r>
      <w:r>
        <w:t>2的模板，采用的是对角方向相邻的两个像素之差。</w:t>
      </w:r>
    </w:p>
    <w:p>
      <w:pPr>
        <w:ind w:firstLine="420"/>
      </w:pPr>
      <w:r>
        <w:t>从图像处理的实际效果来看，边缘定位较准，对噪声敏感。适用于边缘明显且噪声较少的图像分割。</w:t>
      </w:r>
    </w:p>
    <w:p>
      <w:pPr>
        <w:ind w:firstLine="420"/>
        <w:rPr>
          <w:rFonts w:hint="eastAsia"/>
        </w:rPr>
      </w:pPr>
      <w:r>
        <w:rPr>
          <w:rFonts w:hint="eastAsia"/>
        </w:rPr>
        <w:t xml:space="preserve"> </w:t>
      </w:r>
      <w:r>
        <w:t>Robert</w:t>
      </w:r>
      <w:r>
        <w:rPr>
          <w:rFonts w:hint="eastAsia"/>
        </w:rPr>
        <w:t>s</w:t>
      </w:r>
      <w:r>
        <w:t>算子图像处理后结果边缘不是很平滑。经分析，由于Robert算子通常会在图像边缘附近的区域内产生较宽的响应，故采用上述算子检测的边缘图像常需做细化处理，边缘定位的精度不是很高。</w:t>
      </w:r>
    </w:p>
    <w:p>
      <w:pPr>
        <w:ind w:firstLine="420"/>
      </w:pPr>
      <w:r>
        <w:drawing>
          <wp:inline distT="0" distB="0" distL="0" distR="0">
            <wp:extent cx="2092960" cy="1377950"/>
            <wp:effectExtent l="0" t="0" r="2540" b="0"/>
            <wp:docPr id="97" name="图片 97"/>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2"/>
                    <a:stretch>
                      <a:fillRect/>
                    </a:stretch>
                  </pic:blipFill>
                  <pic:spPr>
                    <a:xfrm>
                      <a:off x="0" y="0"/>
                      <a:ext cx="2093746" cy="1378490"/>
                    </a:xfrm>
                    <a:prstGeom prst="rect">
                      <a:avLst/>
                    </a:prstGeom>
                  </pic:spPr>
                </pic:pic>
              </a:graphicData>
            </a:graphic>
          </wp:inline>
        </w:drawing>
      </w:r>
    </w:p>
    <w:p>
      <w:pPr>
        <w:ind w:firstLine="420"/>
      </w:pPr>
      <w:r>
        <w:rPr>
          <w:rFonts w:hint="eastAsia"/>
          <w:position w:val="-12"/>
          <w:highlight w:val="yellow"/>
        </w:rPr>
        <w:t xml:space="preserve"> i:  0~最大行数-1   j:    0~最大列数-</w:t>
      </w:r>
      <w:r>
        <w:rPr>
          <w:rFonts w:hint="eastAsia"/>
          <w:position w:val="-12"/>
        </w:rPr>
        <w:t>1</w:t>
      </w:r>
    </w:p>
    <w:p>
      <w:pPr>
        <w:ind w:firstLine="420"/>
      </w:pPr>
      <w:r>
        <w:rPr>
          <w:rFonts w:hint="eastAsia"/>
        </w:rPr>
        <w:t>对原始图像f(i,j),</w:t>
      </w:r>
      <w:r>
        <w:t>Robert</w:t>
      </w:r>
      <w:r>
        <w:rPr>
          <w:rFonts w:hint="eastAsia"/>
        </w:rPr>
        <w:t>s边缘检测输出图像 g(i,j)，图像的</w:t>
      </w:r>
      <w:r>
        <w:t>Robert</w:t>
      </w:r>
      <w:r>
        <w:rPr>
          <w:rFonts w:hint="eastAsia"/>
        </w:rPr>
        <w:t>s边缘检测可以用下面的公式：</w:t>
      </w:r>
    </w:p>
    <w:p>
      <w:pPr>
        <w:ind w:firstLine="420"/>
      </w:pPr>
      <w:r>
        <w:rPr>
          <w:position w:val="-10"/>
        </w:rPr>
        <w:object>
          <v:shape id="_x0000_i1028" o:spt="75" type="#_x0000_t75" style="height:20.8pt;width:362.05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p>
      <w:pPr>
        <w:ind w:firstLine="420"/>
        <w:rPr>
          <w:position w:val="-30"/>
        </w:rPr>
      </w:pPr>
      <w:r>
        <w:rPr>
          <w:rFonts w:hint="eastAsia"/>
        </w:rPr>
        <w:t>可得</w:t>
      </w:r>
      <w:r>
        <w:t>Robert</w:t>
      </w:r>
      <w:r>
        <w:rPr>
          <w:rFonts w:hint="eastAsia"/>
        </w:rPr>
        <w:t xml:space="preserve">s算子模板为 </w:t>
      </w:r>
      <w:r>
        <w:rPr>
          <w:rFonts w:hint="eastAsia"/>
          <w:position w:val="-30"/>
        </w:rPr>
        <w:object>
          <v:shape id="_x0000_i1029" o:spt="75" type="#_x0000_t75" style="height:36.15pt;width:64.8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r>
        <w:rPr>
          <w:rFonts w:hint="eastAsia"/>
        </w:rPr>
        <w:t xml:space="preserve">   </w:t>
      </w:r>
      <w:r>
        <w:rPr>
          <w:rFonts w:hint="eastAsia"/>
          <w:position w:val="-30"/>
        </w:rPr>
        <w:object>
          <v:shape id="_x0000_i1030" o:spt="75" type="#_x0000_t75" style="height:36.15pt;width:69.9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p>
      <w:pPr>
        <w:ind w:firstLine="420"/>
        <w:rPr>
          <w:position w:val="-30"/>
        </w:rPr>
      </w:pPr>
      <w:r>
        <w:rPr>
          <w:rFonts w:hint="eastAsia"/>
          <w:position w:val="-30"/>
        </w:rPr>
        <w:t>或近似计算</w:t>
      </w:r>
    </w:p>
    <w:p>
      <w:pPr>
        <w:ind w:firstLine="420"/>
        <w:rPr>
          <w:position w:val="-12"/>
        </w:rPr>
      </w:pPr>
      <w:r>
        <w:rPr>
          <w:position w:val="-8"/>
        </w:rPr>
        <w:object>
          <v:shape id="_x0000_i1031" o:spt="75" type="#_x0000_t75" style="height:16.05pt;width:380.8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p>
    <w:p>
      <w:pPr>
        <w:rPr>
          <w:position w:val="-30"/>
        </w:rPr>
      </w:pPr>
    </w:p>
    <w:p>
      <w:r>
        <w:drawing>
          <wp:inline distT="0" distB="0" distL="114300" distR="114300">
            <wp:extent cx="3206750" cy="1645285"/>
            <wp:effectExtent l="0" t="0" r="12700" b="1206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1"/>
                    <a:stretch>
                      <a:fillRect/>
                    </a:stretch>
                  </pic:blipFill>
                  <pic:spPr>
                    <a:xfrm>
                      <a:off x="0" y="0"/>
                      <a:ext cx="3206750" cy="1645285"/>
                    </a:xfrm>
                    <a:prstGeom prst="rect">
                      <a:avLst/>
                    </a:prstGeom>
                    <a:noFill/>
                    <a:ln>
                      <a:noFill/>
                    </a:ln>
                  </pic:spPr>
                </pic:pic>
              </a:graphicData>
            </a:graphic>
          </wp:inline>
        </w:drawing>
      </w:r>
    </w:p>
    <w:p>
      <w:r>
        <w:drawing>
          <wp:inline distT="0" distB="0" distL="114300" distR="114300">
            <wp:extent cx="3360420" cy="1338580"/>
            <wp:effectExtent l="0" t="0" r="11430" b="1397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2"/>
                    <a:stretch>
                      <a:fillRect/>
                    </a:stretch>
                  </pic:blipFill>
                  <pic:spPr>
                    <a:xfrm>
                      <a:off x="0" y="0"/>
                      <a:ext cx="3360420" cy="1338580"/>
                    </a:xfrm>
                    <a:prstGeom prst="rect">
                      <a:avLst/>
                    </a:prstGeom>
                    <a:noFill/>
                    <a:ln>
                      <a:noFill/>
                    </a:ln>
                  </pic:spPr>
                </pic:pic>
              </a:graphicData>
            </a:graphic>
          </wp:inline>
        </w:drawing>
      </w:r>
    </w:p>
    <w:p>
      <w:pPr>
        <w:pStyle w:val="4"/>
      </w:pPr>
      <w:r>
        <w:rPr>
          <w:rFonts w:hint="eastAsia"/>
        </w:rPr>
        <w:t>Roberts编程</w:t>
      </w:r>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&lt;opencv2\opencv.hpp&gt;</w:t>
      </w:r>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cv; </w:t>
      </w:r>
    </w:p>
    <w:p>
      <w:pPr>
        <w:jc w:val="left"/>
        <w:rPr>
          <w:rFonts w:ascii="新宋体" w:hAnsi="新宋体" w:eastAsia="新宋体"/>
          <w:color w:val="000000"/>
          <w:sz w:val="19"/>
        </w:rPr>
      </w:pPr>
      <w:r>
        <w:rPr>
          <w:rFonts w:hint="eastAsia" w:ascii="新宋体" w:hAnsi="新宋体" w:eastAsia="新宋体"/>
          <w:color w:val="2B91AF"/>
          <w:sz w:val="19"/>
        </w:rPr>
        <w:t>Mat</w:t>
      </w:r>
      <w:r>
        <w:rPr>
          <w:rFonts w:hint="eastAsia" w:ascii="新宋体" w:hAnsi="新宋体" w:eastAsia="新宋体"/>
          <w:color w:val="000000"/>
          <w:sz w:val="19"/>
        </w:rPr>
        <w:t xml:space="preserve"> roberts(</w:t>
      </w:r>
      <w:r>
        <w:rPr>
          <w:rFonts w:hint="eastAsia" w:ascii="新宋体" w:hAnsi="新宋体" w:eastAsia="新宋体"/>
          <w:color w:val="2B91AF"/>
          <w:sz w:val="19"/>
        </w:rPr>
        <w:t>Mat</w:t>
      </w:r>
      <w:r>
        <w:rPr>
          <w:rFonts w:hint="eastAsia" w:ascii="新宋体" w:hAnsi="新宋体" w:eastAsia="新宋体"/>
          <w:color w:val="000000"/>
          <w:sz w:val="19"/>
        </w:rPr>
        <w:t xml:space="preserve"> &amp;</w:t>
      </w:r>
      <w:r>
        <w:rPr>
          <w:rFonts w:hint="eastAsia" w:ascii="新宋体" w:hAnsi="新宋体" w:eastAsia="新宋体"/>
          <w:color w:val="808080"/>
          <w:sz w:val="19"/>
        </w:rPr>
        <w:t>srcImage</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"e:\\lena.jpg"</w:t>
      </w:r>
      <w:r>
        <w:rPr>
          <w:rFonts w:hint="eastAsia" w:ascii="新宋体" w:hAnsi="新宋体" w:eastAsia="新宋体"/>
          <w:color w:val="000000"/>
          <w:sz w:val="19"/>
        </w:rPr>
        <w:t xml:space="preserve">,0); </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"src"</w:t>
      </w:r>
      <w:r>
        <w:rPr>
          <w:rFonts w:hint="eastAsia" w:ascii="新宋体" w:hAnsi="新宋体" w:eastAsia="新宋体"/>
          <w:color w:val="000000"/>
          <w:sz w:val="19"/>
        </w:rPr>
        <w:t>,src);</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dst=roberts(src);</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"dst"</w:t>
      </w:r>
      <w:r>
        <w:rPr>
          <w:rFonts w:hint="eastAsia" w:ascii="新宋体" w:hAnsi="新宋体" w:eastAsia="新宋体"/>
          <w:color w:val="000000"/>
          <w:sz w:val="19"/>
        </w:rPr>
        <w:t>, dst);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waitKey(0);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2B91AF"/>
          <w:sz w:val="19"/>
        </w:rPr>
        <w:t>Mat</w:t>
      </w:r>
      <w:r>
        <w:rPr>
          <w:rFonts w:hint="eastAsia" w:ascii="新宋体" w:hAnsi="新宋体" w:eastAsia="新宋体"/>
          <w:color w:val="000000"/>
          <w:sz w:val="19"/>
        </w:rPr>
        <w:t xml:space="preserve"> roberts(</w:t>
      </w:r>
      <w:r>
        <w:rPr>
          <w:rFonts w:hint="eastAsia" w:ascii="新宋体" w:hAnsi="新宋体" w:eastAsia="新宋体"/>
          <w:color w:val="2B91AF"/>
          <w:sz w:val="19"/>
        </w:rPr>
        <w:t>Mat</w:t>
      </w:r>
      <w:r>
        <w:rPr>
          <w:rFonts w:hint="eastAsia" w:ascii="新宋体" w:hAnsi="新宋体" w:eastAsia="新宋体"/>
          <w:color w:val="000000"/>
          <w:sz w:val="19"/>
        </w:rPr>
        <w:t xml:space="preserve"> &amp;</w:t>
      </w:r>
      <w:r>
        <w:rPr>
          <w:rFonts w:hint="eastAsia" w:ascii="新宋体" w:hAnsi="新宋体" w:eastAsia="新宋体"/>
          <w:color w:val="808080"/>
          <w:sz w:val="19"/>
        </w:rPr>
        <w:t>srcImage</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2B91AF"/>
          <w:sz w:val="19"/>
        </w:rPr>
      </w:pPr>
      <w:r>
        <w:rPr>
          <w:rFonts w:hint="eastAsia" w:ascii="新宋体" w:hAnsi="新宋体" w:eastAsia="新宋体"/>
          <w:color w:val="000000"/>
          <w:sz w:val="19"/>
        </w:rPr>
        <w:tab/>
      </w:r>
      <w:r>
        <w:rPr>
          <w:rFonts w:hint="eastAsia" w:ascii="新宋体" w:hAnsi="新宋体" w:eastAsia="新宋体"/>
          <w:color w:val="2B91AF"/>
          <w:sz w:val="19"/>
        </w:rPr>
        <w:t xml:space="preserve"> </w:t>
      </w:r>
    </w:p>
    <w:p>
      <w:pPr>
        <w:jc w:val="left"/>
        <w:rPr>
          <w:rFonts w:ascii="新宋体" w:hAnsi="新宋体" w:eastAsia="新宋体"/>
          <w:color w:val="2B91AF"/>
          <w:sz w:val="19"/>
        </w:rPr>
      </w:pPr>
    </w:p>
    <w:p>
      <w:pPr>
        <w:jc w:val="left"/>
        <w:rPr>
          <w:rFonts w:ascii="新宋体" w:hAnsi="新宋体" w:eastAsia="新宋体"/>
          <w:color w:val="2B91AF"/>
          <w:sz w:val="19"/>
        </w:rPr>
      </w:pP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dstImage;</w:t>
      </w:r>
    </w:p>
    <w:p>
      <w:pPr>
        <w:jc w:val="left"/>
        <w:rPr>
          <w:rFonts w:ascii="新宋体" w:hAnsi="新宋体" w:eastAsia="新宋体"/>
          <w:color w:val="000000"/>
          <w:sz w:val="19"/>
        </w:rPr>
      </w:pPr>
    </w:p>
    <w:p>
      <w:pPr>
        <w:rPr>
          <w:rFonts w:ascii="新宋体" w:hAnsi="新宋体" w:eastAsia="新宋体"/>
          <w:color w:val="000000"/>
          <w:sz w:val="19"/>
        </w:rPr>
      </w:pPr>
      <w:r>
        <w:rPr>
          <w:rFonts w:hint="eastAsia" w:ascii="新宋体" w:hAnsi="新宋体" w:eastAsia="新宋体"/>
          <w:color w:val="000000"/>
          <w:sz w:val="19"/>
        </w:rPr>
        <w:t>}</w:t>
      </w:r>
    </w:p>
    <w:p>
      <w:pPr>
        <w:rPr>
          <w:rFonts w:ascii="新宋体" w:hAnsi="新宋体" w:eastAsia="新宋体"/>
          <w:color w:val="000000"/>
          <w:sz w:val="19"/>
        </w:rPr>
      </w:pPr>
    </w:p>
    <w:p>
      <w:pPr>
        <w:rPr>
          <w:rFonts w:ascii="新宋体" w:hAnsi="新宋体" w:eastAsia="新宋体"/>
          <w:color w:val="000000"/>
          <w:sz w:val="19"/>
        </w:rPr>
      </w:pPr>
    </w:p>
    <w:p>
      <w:pPr>
        <w:rPr>
          <w:rFonts w:hint="eastAsia" w:ascii="新宋体" w:hAnsi="新宋体" w:eastAsia="新宋体"/>
          <w:color w:val="000000"/>
          <w:sz w:val="19"/>
        </w:rPr>
      </w:pPr>
      <w:r>
        <w:rPr>
          <w:rFonts w:hint="eastAsia" w:ascii="新宋体" w:hAnsi="新宋体" w:eastAsia="新宋体"/>
          <w:color w:val="2B91AF"/>
          <w:sz w:val="19"/>
          <w:lang w:eastAsia="zh-CN"/>
        </w:rPr>
        <w:t>把</w:t>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"e:\\lena.jpg"</w:t>
      </w:r>
      <w:r>
        <w:rPr>
          <w:rFonts w:hint="eastAsia" w:ascii="新宋体" w:hAnsi="新宋体" w:eastAsia="新宋体"/>
          <w:color w:val="000000"/>
          <w:sz w:val="19"/>
        </w:rPr>
        <w:t xml:space="preserve">,0); </w:t>
      </w:r>
    </w:p>
    <w:p>
      <w:r>
        <w:rPr>
          <w:rFonts w:hint="eastAsia"/>
        </w:rPr>
        <w:t>改</w:t>
      </w:r>
      <w:r>
        <w:rPr>
          <w:rFonts w:hint="eastAsia"/>
          <w:lang w:eastAsia="zh-CN"/>
        </w:rPr>
        <w:t>为下面几句话尝试编程效果</w:t>
      </w:r>
      <w:r>
        <w:rPr>
          <w:rFonts w:hint="eastAsia"/>
        </w:rPr>
        <w:t>：</w:t>
      </w:r>
    </w:p>
    <w:p>
      <w:pPr>
        <w:jc w:val="left"/>
        <w:rPr>
          <w:rFonts w:hint="eastAsia" w:ascii="新宋体" w:hAnsi="新宋体" w:eastAsia="新宋体"/>
          <w:color w:val="000000"/>
          <w:sz w:val="19"/>
        </w:rPr>
      </w:pPr>
      <w:r>
        <w:rPr>
          <w:rFonts w:hint="eastAsia" w:ascii="新宋体" w:hAnsi="新宋体" w:eastAsia="新宋体"/>
          <w:color w:val="000000"/>
          <w:sz w:val="19"/>
        </w:rPr>
        <w:t>//</w:t>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"e:\\house.jpg"</w:t>
      </w:r>
      <w:r>
        <w:rPr>
          <w:rFonts w:hint="eastAsia" w:ascii="新宋体" w:hAnsi="新宋体" w:eastAsia="新宋体"/>
          <w:color w:val="000000"/>
          <w:sz w:val="19"/>
        </w:rPr>
        <w:t>,0);</w:t>
      </w:r>
    </w:p>
    <w:p>
      <w:pPr>
        <w:jc w:val="left"/>
        <w:rPr>
          <w:rFonts w:ascii="新宋体" w:hAnsi="新宋体" w:eastAsia="新宋体"/>
          <w:color w:val="000000"/>
          <w:sz w:val="19"/>
        </w:rPr>
      </w:pPr>
      <w:r>
        <w:rPr>
          <w:rFonts w:hint="eastAsia" w:ascii="新宋体" w:hAnsi="新宋体" w:eastAsia="新宋体"/>
          <w:color w:val="2B91AF"/>
          <w:sz w:val="19"/>
          <w:lang w:val="en-US" w:eastAsia="zh-CN"/>
        </w:rPr>
        <w:t>//</w:t>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"e:\\lena_salt.jpg"</w:t>
      </w:r>
      <w:r>
        <w:rPr>
          <w:rFonts w:hint="eastAsia" w:ascii="新宋体" w:hAnsi="新宋体" w:eastAsia="新宋体"/>
          <w:color w:val="000000"/>
          <w:sz w:val="19"/>
        </w:rPr>
        <w:t>,0);//Roberts算子对噪声的抑制能力较弱，对噪声敏感</w:t>
      </w:r>
    </w:p>
    <w:p>
      <w:pPr>
        <w:jc w:val="left"/>
        <w:rPr>
          <w:rFonts w:hint="eastAsia" w:ascii="新宋体" w:hAnsi="新宋体" w:eastAsia="新宋体"/>
          <w:color w:val="000000"/>
          <w:sz w:val="19"/>
        </w:rPr>
      </w:pPr>
      <w:r>
        <w:rPr>
          <w:rFonts w:hint="eastAsia" w:ascii="新宋体" w:hAnsi="新宋体" w:eastAsia="新宋体"/>
          <w:color w:val="000000"/>
          <w:sz w:val="19"/>
          <w:lang w:val="en-US" w:eastAsia="zh-CN"/>
        </w:rPr>
        <w:t>//</w:t>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"e:\\road.png"</w:t>
      </w:r>
      <w:r>
        <w:rPr>
          <w:rFonts w:hint="eastAsia" w:ascii="新宋体" w:hAnsi="新宋体" w:eastAsia="新宋体"/>
          <w:color w:val="000000"/>
          <w:sz w:val="19"/>
        </w:rPr>
        <w:t>,0);</w:t>
      </w:r>
    </w:p>
    <w:p>
      <w:pPr>
        <w:jc w:val="left"/>
        <w:rPr>
          <w:rFonts w:ascii="新宋体" w:hAnsi="新宋体" w:eastAsia="新宋体"/>
          <w:color w:val="000000"/>
          <w:sz w:val="19"/>
        </w:rPr>
      </w:pPr>
    </w:p>
    <w:p>
      <w:pPr>
        <w:jc w:val="left"/>
        <w:rPr>
          <w:rFonts w:ascii="新宋体" w:hAnsi="新宋体" w:eastAsia="新宋体"/>
          <w:color w:val="000000"/>
          <w:sz w:val="19"/>
        </w:rPr>
      </w:pPr>
      <w:r>
        <w:drawing>
          <wp:inline distT="0" distB="0" distL="114300" distR="114300">
            <wp:extent cx="4142740" cy="2194560"/>
            <wp:effectExtent l="0" t="0" r="10160" b="1524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3"/>
                    <a:stretch>
                      <a:fillRect/>
                    </a:stretch>
                  </pic:blipFill>
                  <pic:spPr>
                    <a:xfrm>
                      <a:off x="0" y="0"/>
                      <a:ext cx="4142740" cy="2194560"/>
                    </a:xfrm>
                    <a:prstGeom prst="rect">
                      <a:avLst/>
                    </a:prstGeom>
                    <a:noFill/>
                    <a:ln>
                      <a:noFill/>
                    </a:ln>
                  </pic:spPr>
                </pic:pic>
              </a:graphicData>
            </a:graphic>
          </wp:inline>
        </w:drawing>
      </w:r>
    </w:p>
    <w:p/>
    <w:p>
      <w:r>
        <w:t>Roberts算子检测垂直边缘的效果好于斜向边缘，定位精度高，</w:t>
      </w:r>
      <w:r>
        <w:rPr>
          <w:highlight w:val="yellow"/>
        </w:rPr>
        <w:t>对噪声敏感,无法抑制噪声的影响</w:t>
      </w:r>
      <w:r>
        <w:t>。</w:t>
      </w:r>
      <w:r>
        <w:rPr>
          <w:rFonts w:hint="eastAsia"/>
        </w:rPr>
        <w:t xml:space="preserve">Roberts算法适用于边缘明显而且噪声较少的图像分割，在应用中经常使用算法来提取道路 </w:t>
      </w:r>
    </w:p>
    <w:p>
      <w:r>
        <w:t>Roberts边缘算子是一个2x2的模板，采用的是对角方向相邻的两个像素之差。从图像处理的实际效果来看，边缘定位较准，对噪声敏感。适用于边缘明显且噪声较少的图像分割。</w:t>
      </w:r>
    </w:p>
    <w:p>
      <w:pPr>
        <w:pStyle w:val="3"/>
      </w:pPr>
      <w:r>
        <w:rPr>
          <w:rFonts w:hint="eastAsia"/>
        </w:rPr>
        <w:t xml:space="preserve">基本边缘检测算子Prewitt </w:t>
      </w:r>
    </w:p>
    <w:p>
      <w:pPr>
        <w:rPr>
          <w:color w:val="0000FF"/>
        </w:rPr>
      </w:pPr>
      <w:r>
        <w:rPr>
          <w:rFonts w:hint="eastAsia"/>
        </w:rPr>
        <w:t>Prewitt 算子利用像素点上下、左右邻点灰度值，在边缘处达到极值检测边缘，对噪声具有平滑作用。Prewitt边缘算子</w:t>
      </w:r>
      <w:r>
        <w:rPr>
          <w:rFonts w:hint="eastAsia"/>
          <w:color w:val="0000FF"/>
        </w:rPr>
        <w:t>不仅能检测边缘点，而且能够抑制噪声的影响，因此对灰度和噪声较多的图像处理的较好。</w:t>
      </w:r>
    </w:p>
    <w:p/>
    <w:p>
      <w:r>
        <w:rPr>
          <w:rFonts w:hint="eastAsia"/>
        </w:rPr>
        <w:t>由于边缘像素的灰度值与其邻域点像素的灰度值有显著不同，在实际应用中，通常采用微分算子和模板匹配方法检测图像的边缘，Prewitt边缘算子的卷积如下所示，图像中每个像素都与这俩核做卷积，取最大值作为输出产生一副边缘图像。</w:t>
      </w:r>
    </w:p>
    <w:p>
      <w:r>
        <w:rPr>
          <w:rFonts w:hint="eastAsia"/>
        </w:rPr>
        <w:t>对原始图像f(x,y)，Prewitt边缘检测输出图像是G，图像的Prewitt边缘检测可表示为：</w:t>
      </w:r>
    </w:p>
    <w:p>
      <w:pPr>
        <w:ind w:firstLine="420"/>
        <w:rPr>
          <w:rFonts w:hint="eastAsia"/>
        </w:rPr>
      </w:pPr>
    </w:p>
    <w:p>
      <w:pPr>
        <w:ind w:firstLine="420"/>
      </w:pPr>
      <w:r>
        <w:drawing>
          <wp:inline distT="0" distB="0" distL="0" distR="0">
            <wp:extent cx="3209925" cy="2421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3210355" cy="2422629"/>
                    </a:xfrm>
                    <a:prstGeom prst="rect">
                      <a:avLst/>
                    </a:prstGeom>
                  </pic:spPr>
                </pic:pic>
              </a:graphicData>
            </a:graphic>
          </wp:inline>
        </w:drawing>
      </w:r>
    </w:p>
    <w:p>
      <w:pPr>
        <w:ind w:firstLine="420"/>
        <w:rPr>
          <w:rFonts w:hint="eastAsia"/>
          <w:position w:val="-32"/>
        </w:rPr>
      </w:pPr>
      <w:r>
        <w:rPr>
          <w:rFonts w:hint="eastAsia"/>
          <w:position w:val="-32"/>
        </w:rPr>
        <w:object>
          <v:shape id="_x0000_i1032" o:spt="75" alt="" type="#_x0000_t75" style="height:30.5pt;width:424.2pt;" o:ole="t" filled="f" o:preferrelative="t" stroked="f" coordsize="21600,21600">
            <v:path/>
            <v:fill on="f" focussize="0,0"/>
            <v:stroke on="f"/>
            <v:imagedata r:id="rId26" o:title=""/>
            <o:lock v:ext="edit" aspectratio="t"/>
            <w10:wrap type="none"/>
            <w10:anchorlock/>
          </v:shape>
          <o:OLEObject Type="Embed" ProgID="Equation.3" ShapeID="_x0000_i1032" DrawAspect="Content" ObjectID="_1468075732" r:id="rId25">
            <o:LockedField>false</o:LockedField>
          </o:OLEObject>
        </w:object>
      </w:r>
    </w:p>
    <w:p>
      <w:pPr>
        <w:ind w:firstLine="420"/>
      </w:pPr>
      <w:r>
        <w:rPr>
          <w:rFonts w:hint="eastAsia"/>
          <w:position w:val="-32"/>
        </w:rPr>
        <w:object>
          <v:shape id="_x0000_i1033" o:spt="75" type="#_x0000_t75" style="height:30.7pt;width:429.95pt;" o:ole="t" filled="f" o:preferrelative="t" stroked="f" coordsize="21600,21600">
            <v:path/>
            <v:fill on="f" focussize="0,0"/>
            <v:stroke on="f" joinstyle="miter"/>
            <v:imagedata r:id="rId28" o:title=""/>
            <o:lock v:ext="edit" aspectratio="t"/>
            <w10:wrap type="none"/>
            <w10:anchorlock/>
          </v:shape>
          <o:OLEObject Type="Embed" ProgID="Equation.3" ShapeID="_x0000_i1033" DrawAspect="Content" ObjectID="_1468075733" r:id="rId27">
            <o:LockedField>false</o:LockedField>
          </o:OLEObject>
        </w:object>
      </w:r>
    </w:p>
    <w:p/>
    <w:p>
      <w:r>
        <w:rPr>
          <w:rFonts w:hint="eastAsia"/>
        </w:rPr>
        <w:t>对于最后输出的边缘图像，可根据G=max(Gx，Gy)  或G=Gx+Gy得到，凡灰度新值大于或等于阈值的像素点就认为是边缘点，即选择合适的阈值T，若G &gt;=T，则认为是边缘点。根据上面的公式，可得的模板为：</w:t>
      </w:r>
    </w:p>
    <w:p>
      <w:pPr>
        <w:rPr>
          <w:rFonts w:hint="eastAsia"/>
        </w:rPr>
        <w:sectPr>
          <w:pgSz w:w="11906" w:h="16838"/>
          <w:pgMar w:top="1440" w:right="1800" w:bottom="1440" w:left="1800" w:header="851" w:footer="992" w:gutter="0"/>
          <w:cols w:space="425" w:num="1"/>
          <w:docGrid w:type="lines" w:linePitch="312" w:charSpace="0"/>
        </w:sectPr>
      </w:pPr>
    </w:p>
    <w:p>
      <w:r>
        <w:rPr>
          <w:rFonts w:hint="eastAsia"/>
        </w:rPr>
        <w:t>水平方向的算子：</w:t>
      </w:r>
      <w:r>
        <w:rPr>
          <w:rFonts w:hint="eastAsia"/>
          <w:position w:val="-46"/>
        </w:rPr>
        <w:object>
          <v:shape id="_x0000_i1034" o:spt="75" type="#_x0000_t75" style="height:52.9pt;width:54.25pt;" o:ole="t" filled="f" o:preferrelative="t" stroked="f" coordsize="21600,21600">
            <v:path/>
            <v:fill on="f" focussize="0,0"/>
            <v:stroke on="f" joinstyle="miter"/>
            <v:imagedata r:id="rId30" o:title=""/>
            <o:lock v:ext="edit" aspectratio="t"/>
            <w10:wrap type="none"/>
            <w10:anchorlock/>
          </v:shape>
          <o:OLEObject Type="Embed" ProgID="Equation.3" ShapeID="_x0000_i1034" DrawAspect="Content" ObjectID="_1468075734" r:id="rId29">
            <o:LockedField>false</o:LockedField>
          </o:OLEObject>
        </w:object>
      </w:r>
    </w:p>
    <w:p>
      <w:r>
        <w:rPr>
          <w:rFonts w:hint="eastAsia"/>
        </w:rPr>
        <w:t>垂直方向的算子：</w:t>
      </w:r>
      <w:r>
        <w:rPr>
          <w:rFonts w:hint="eastAsia"/>
          <w:position w:val="-46"/>
        </w:rPr>
        <w:object>
          <v:shape id="_x0000_i1035" o:spt="75" type="#_x0000_t75" style="height:52.9pt;width:45.05pt;" o:ole="t" filled="f" o:preferrelative="t" stroked="f" coordsize="21600,21600">
            <v:path/>
            <v:fill on="f" focussize="0,0"/>
            <v:stroke on="f" joinstyle="miter"/>
            <v:imagedata r:id="rId32" o:title=""/>
            <o:lock v:ext="edit" aspectratio="t"/>
            <w10:wrap type="none"/>
            <w10:anchorlock/>
          </v:shape>
          <o:OLEObject Type="Embed" ProgID="Equation.3" ShapeID="_x0000_i1035" DrawAspect="Content" ObjectID="_1468075735" r:id="rId31">
            <o:LockedField>false</o:LockedField>
          </o:OLEObject>
        </w:object>
      </w:r>
    </w:p>
    <w:p>
      <w:pPr>
        <w:pStyle w:val="4"/>
        <w:rPr>
          <w:rFonts w:hint="eastAsia"/>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4"/>
      </w:pPr>
      <w:r>
        <w:rPr>
          <w:rFonts w:hint="eastAsia"/>
        </w:rPr>
        <w:t>Prewitt代码</w:t>
      </w:r>
    </w:p>
    <w:p>
      <w:r>
        <w:drawing>
          <wp:inline distT="0" distB="0" distL="114300" distR="114300">
            <wp:extent cx="3865245" cy="1518920"/>
            <wp:effectExtent l="0" t="0" r="1905" b="508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3"/>
                    <a:stretch>
                      <a:fillRect/>
                    </a:stretch>
                  </pic:blipFill>
                  <pic:spPr>
                    <a:xfrm>
                      <a:off x="0" y="0"/>
                      <a:ext cx="3865245" cy="1518920"/>
                    </a:xfrm>
                    <a:prstGeom prst="rect">
                      <a:avLst/>
                    </a:prstGeom>
                    <a:noFill/>
                    <a:ln>
                      <a:noFill/>
                    </a:ln>
                  </pic:spPr>
                </pic:pic>
              </a:graphicData>
            </a:graphic>
          </wp:inline>
        </w:drawing>
      </w:r>
    </w:p>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&lt;opencv2\opencv.hpp&gt;</w:t>
      </w:r>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cv; </w:t>
      </w:r>
    </w:p>
    <w:p>
      <w:pPr>
        <w:jc w:val="left"/>
        <w:rPr>
          <w:rFonts w:ascii="新宋体" w:hAnsi="新宋体" w:eastAsia="新宋体"/>
          <w:color w:val="000000"/>
          <w:sz w:val="19"/>
        </w:rPr>
      </w:pPr>
      <w:r>
        <w:rPr>
          <w:rFonts w:hint="eastAsia" w:ascii="新宋体" w:hAnsi="新宋体" w:eastAsia="新宋体"/>
          <w:color w:val="2B91AF"/>
          <w:sz w:val="19"/>
        </w:rPr>
        <w:t>Mat</w:t>
      </w:r>
      <w:r>
        <w:rPr>
          <w:rFonts w:hint="eastAsia" w:ascii="新宋体" w:hAnsi="新宋体" w:eastAsia="新宋体"/>
          <w:color w:val="000000"/>
          <w:sz w:val="19"/>
        </w:rPr>
        <w:t xml:space="preserve"> prewitt(</w:t>
      </w:r>
      <w:r>
        <w:rPr>
          <w:rFonts w:hint="eastAsia" w:ascii="新宋体" w:hAnsi="新宋体" w:eastAsia="新宋体"/>
          <w:color w:val="2B91AF"/>
          <w:sz w:val="19"/>
        </w:rPr>
        <w:t>Mat</w:t>
      </w:r>
      <w:r>
        <w:rPr>
          <w:rFonts w:hint="eastAsia" w:ascii="新宋体" w:hAnsi="新宋体" w:eastAsia="新宋体"/>
          <w:color w:val="000000"/>
          <w:sz w:val="19"/>
        </w:rPr>
        <w:t xml:space="preserve"> &amp;</w:t>
      </w:r>
      <w:r>
        <w:rPr>
          <w:rFonts w:hint="eastAsia" w:ascii="新宋体" w:hAnsi="新宋体" w:eastAsia="新宋体"/>
          <w:color w:val="808080"/>
          <w:sz w:val="19"/>
        </w:rPr>
        <w:t>srcImage</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"e:\\house.jpg"</w:t>
      </w:r>
      <w:r>
        <w:rPr>
          <w:rFonts w:hint="eastAsia" w:ascii="新宋体" w:hAnsi="新宋体" w:eastAsia="新宋体"/>
          <w:color w:val="000000"/>
          <w:sz w:val="19"/>
        </w:rPr>
        <w:t>,0);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"src"</w:t>
      </w:r>
      <w:r>
        <w:rPr>
          <w:rFonts w:hint="eastAsia" w:ascii="新宋体" w:hAnsi="新宋体" w:eastAsia="新宋体"/>
          <w:color w:val="000000"/>
          <w:sz w:val="19"/>
        </w:rPr>
        <w:t>,src);</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dst= prewitt(src);</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"dst"</w:t>
      </w:r>
      <w:r>
        <w:rPr>
          <w:rFonts w:hint="eastAsia" w:ascii="新宋体" w:hAnsi="新宋体" w:eastAsia="新宋体"/>
          <w:color w:val="000000"/>
          <w:sz w:val="19"/>
        </w:rPr>
        <w:t>, dst);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waitKey(0);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2B91AF"/>
          <w:sz w:val="19"/>
        </w:rPr>
        <w:t>Mat</w:t>
      </w:r>
      <w:r>
        <w:rPr>
          <w:rFonts w:hint="eastAsia" w:ascii="新宋体" w:hAnsi="新宋体" w:eastAsia="新宋体"/>
          <w:color w:val="000000"/>
          <w:sz w:val="19"/>
        </w:rPr>
        <w:t xml:space="preserve"> prewitt(</w:t>
      </w:r>
      <w:r>
        <w:rPr>
          <w:rFonts w:hint="eastAsia" w:ascii="新宋体" w:hAnsi="新宋体" w:eastAsia="新宋体"/>
          <w:color w:val="2B91AF"/>
          <w:sz w:val="19"/>
        </w:rPr>
        <w:t>Mat</w:t>
      </w:r>
      <w:r>
        <w:rPr>
          <w:rFonts w:hint="eastAsia" w:ascii="新宋体" w:hAnsi="新宋体" w:eastAsia="新宋体"/>
          <w:color w:val="000000"/>
          <w:sz w:val="19"/>
        </w:rPr>
        <w:t xml:space="preserve"> &amp;</w:t>
      </w:r>
      <w:r>
        <w:rPr>
          <w:rFonts w:hint="eastAsia" w:ascii="新宋体" w:hAnsi="新宋体" w:eastAsia="新宋体"/>
          <w:color w:val="808080"/>
          <w:sz w:val="19"/>
        </w:rPr>
        <w:t>srcImage</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dstImage = </w:t>
      </w:r>
      <w:r>
        <w:rPr>
          <w:rFonts w:hint="eastAsia" w:ascii="新宋体" w:hAnsi="新宋体" w:eastAsia="新宋体"/>
          <w:color w:val="808080"/>
          <w:sz w:val="19"/>
        </w:rPr>
        <w:t>srcImage</w:t>
      </w:r>
      <w:r>
        <w:rPr>
          <w:rFonts w:hint="eastAsia" w:ascii="新宋体" w:hAnsi="新宋体" w:eastAsia="新宋体"/>
          <w:color w:val="000000"/>
          <w:sz w:val="19"/>
        </w:rPr>
        <w:t>.clone();</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thresh =60;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1; i &lt; dstImage.rows - 1; i++)</w:t>
      </w:r>
      <w:r>
        <w:rPr>
          <w:rFonts w:hint="eastAsia" w:ascii="新宋体" w:hAnsi="新宋体" w:eastAsia="新宋体"/>
          <w:color w:val="008000"/>
          <w:sz w:val="19"/>
        </w:rPr>
        <w:t>//边界提取</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1; j &lt; dstImage.cols - 1; j++)</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t1,t2,t; </w:t>
      </w:r>
    </w:p>
    <w:p>
      <w:pPr>
        <w:jc w:val="left"/>
        <w:rPr>
          <w:rFonts w:ascii="新宋体" w:hAnsi="新宋体" w:eastAsia="新宋体"/>
          <w:color w:val="000000"/>
          <w:sz w:val="15"/>
          <w:szCs w:val="20"/>
        </w:rPr>
      </w:pPr>
      <w:r>
        <w:rPr>
          <w:rFonts w:hint="eastAsia" w:ascii="新宋体" w:hAnsi="新宋体" w:eastAsia="新宋体"/>
          <w:color w:val="000000"/>
          <w:sz w:val="15"/>
          <w:szCs w:val="20"/>
        </w:rPr>
        <w:t>t1= abs(</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&gt;(i-1,j-1)+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&gt;(i-1,j)+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&gt;(i-1,j+1)-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&gt;(i+1,j-1)-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&gt;(i+1,j)-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&gt;(i+1,j+1)) ;</w:t>
      </w:r>
    </w:p>
    <w:p>
      <w:pPr>
        <w:jc w:val="left"/>
        <w:rPr>
          <w:rFonts w:ascii="新宋体" w:hAnsi="新宋体" w:eastAsia="新宋体"/>
          <w:color w:val="000000"/>
          <w:sz w:val="15"/>
          <w:szCs w:val="20"/>
        </w:rPr>
      </w:pPr>
    </w:p>
    <w:p>
      <w:pPr>
        <w:jc w:val="left"/>
        <w:rPr>
          <w:rFonts w:ascii="新宋体" w:hAnsi="新宋体" w:eastAsia="新宋体"/>
          <w:color w:val="000000"/>
          <w:sz w:val="15"/>
          <w:szCs w:val="20"/>
        </w:rPr>
      </w:pPr>
      <w:r>
        <w:rPr>
          <w:rFonts w:hint="eastAsia" w:ascii="新宋体" w:hAnsi="新宋体" w:eastAsia="新宋体"/>
          <w:color w:val="000000"/>
          <w:sz w:val="15"/>
          <w:szCs w:val="20"/>
        </w:rPr>
        <w:t>t2= abs(</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 i-1,j+1)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 , j+1)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 + 1, j + 1)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 - 1, j - 1)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 , j-1)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&gt;(i + 1, j -1));</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 = t1 + t2;</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 &gt; thresh) dstImage.at&lt;</w:t>
      </w:r>
      <w:r>
        <w:rPr>
          <w:rFonts w:hint="eastAsia" w:ascii="新宋体" w:hAnsi="新宋体" w:eastAsia="新宋体"/>
          <w:color w:val="2B91AF"/>
          <w:sz w:val="19"/>
        </w:rPr>
        <w:t>uchar</w:t>
      </w:r>
      <w:r>
        <w:rPr>
          <w:rFonts w:hint="eastAsia" w:ascii="新宋体" w:hAnsi="新宋体" w:eastAsia="新宋体"/>
          <w:color w:val="000000"/>
          <w:sz w:val="19"/>
        </w:rPr>
        <w:t>&gt;(i, j) = 255;</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dstImage.at&lt;</w:t>
      </w:r>
      <w:r>
        <w:rPr>
          <w:rFonts w:hint="eastAsia" w:ascii="新宋体" w:hAnsi="新宋体" w:eastAsia="新宋体"/>
          <w:color w:val="2B91AF"/>
          <w:sz w:val="19"/>
        </w:rPr>
        <w:t>uchar</w:t>
      </w:r>
      <w:r>
        <w:rPr>
          <w:rFonts w:hint="eastAsia" w:ascii="新宋体" w:hAnsi="新宋体" w:eastAsia="新宋体"/>
          <w:color w:val="000000"/>
          <w:sz w:val="19"/>
        </w:rPr>
        <w:t>&gt;(i, j) =0;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dstImage;</w:t>
      </w:r>
    </w:p>
    <w:p>
      <w:pPr>
        <w:jc w:val="left"/>
        <w:rPr>
          <w:rFonts w:ascii="新宋体" w:hAnsi="新宋体" w:eastAsia="新宋体"/>
          <w:color w:val="000000"/>
          <w:sz w:val="19"/>
        </w:rPr>
      </w:pPr>
    </w:p>
    <w:p>
      <w:r>
        <w:rPr>
          <w:rFonts w:hint="eastAsia" w:ascii="新宋体" w:hAnsi="新宋体" w:eastAsia="新宋体"/>
          <w:color w:val="000000"/>
          <w:sz w:val="19"/>
        </w:rPr>
        <w:t>}</w:t>
      </w:r>
    </w:p>
    <w:p>
      <w:pPr>
        <w:pStyle w:val="3"/>
      </w:pPr>
      <w:r>
        <w:rPr>
          <w:rFonts w:hint="eastAsia"/>
        </w:rPr>
        <w:t>基本边缘检测算子 Sobel【</w:t>
      </w:r>
      <w:r>
        <w:rPr>
          <w:rFonts w:hint="eastAsia" w:ascii="宋体" w:hAnsi="宋体" w:eastAsia="宋体" w:cs="宋体"/>
          <w:color w:val="000000"/>
          <w:sz w:val="21"/>
          <w:szCs w:val="21"/>
          <w:shd w:val="clear" w:color="auto" w:fill="FFFFFF"/>
        </w:rPr>
        <w:t>索贝尔算子</w:t>
      </w:r>
      <w:r>
        <w:rPr>
          <w:rFonts w:hint="eastAsia"/>
        </w:rPr>
        <w:t>】</w:t>
      </w:r>
    </w:p>
    <w:p>
      <w:pPr>
        <w:ind w:firstLine="420"/>
        <w:rPr>
          <w:rFonts w:ascii="Arial" w:hAnsi="Arial" w:cs="Arial"/>
          <w:color w:val="000000"/>
          <w:szCs w:val="21"/>
          <w:shd w:val="clear" w:color="auto" w:fill="FFFFFF"/>
        </w:rPr>
      </w:pPr>
      <w:r>
        <w:rPr>
          <w:rFonts w:hint="eastAsia" w:ascii="Arial" w:hAnsi="Arial" w:eastAsia="Arial" w:cs="Arial"/>
          <w:color w:val="000000"/>
          <w:szCs w:val="21"/>
          <w:shd w:val="clear" w:color="auto" w:fill="FFFFFF"/>
        </w:rPr>
        <w:t>Sobel算子是一个主要用于边缘检测的离散微分算子(discrete differentiation operator)，它结合高斯平滑和微分求导。用来计算图像灰度函数的近似函数</w:t>
      </w:r>
      <w:r>
        <w:rPr>
          <w:rFonts w:hint="eastAsia" w:ascii="Arial" w:hAnsi="Arial" w:cs="Arial"/>
          <w:color w:val="000000"/>
          <w:szCs w:val="21"/>
          <w:shd w:val="clear" w:color="auto" w:fill="FFFFFF"/>
        </w:rPr>
        <w:t>.</w:t>
      </w:r>
    </w:p>
    <w:p>
      <w:pPr>
        <w:ind w:firstLine="420"/>
        <w:rPr>
          <w:rFonts w:ascii="Arial" w:hAnsi="Arial" w:cs="Arial"/>
          <w:color w:val="000000"/>
          <w:szCs w:val="21"/>
          <w:shd w:val="clear" w:color="auto" w:fill="FFFFFF"/>
        </w:rPr>
      </w:pPr>
    </w:p>
    <w:p>
      <w:pPr>
        <w:ind w:firstLine="420"/>
        <w:rPr>
          <w:rFonts w:ascii="Arial" w:hAnsi="Arial" w:eastAsia="Arial" w:cs="Arial"/>
          <w:color w:val="000000"/>
          <w:szCs w:val="21"/>
          <w:shd w:val="clear" w:color="auto" w:fill="FFFFFF"/>
        </w:rPr>
      </w:pPr>
      <w:r>
        <w:rPr>
          <w:rFonts w:hint="eastAsia" w:ascii="Arial" w:hAnsi="Arial" w:eastAsia="Arial" w:cs="Arial"/>
          <w:color w:val="000000"/>
          <w:szCs w:val="21"/>
          <w:shd w:val="clear" w:color="auto" w:fill="FFFFFF"/>
        </w:rPr>
        <w:t>S</w:t>
      </w:r>
      <w:r>
        <w:rPr>
          <w:rFonts w:ascii="Arial" w:hAnsi="Arial" w:eastAsia="Arial" w:cs="Arial"/>
          <w:color w:val="000000"/>
          <w:szCs w:val="21"/>
          <w:shd w:val="clear" w:color="auto" w:fill="FFFFFF"/>
        </w:rPr>
        <w:t>obel算子是一个主要用于边缘检测的离散微分算子</w:t>
      </w:r>
      <w:r>
        <w:rPr>
          <w:rFonts w:hint="eastAsia" w:ascii="Arial" w:hAnsi="Arial" w:eastAsia="Arial" w:cs="Arial"/>
          <w:color w:val="000000"/>
          <w:szCs w:val="21"/>
          <w:shd w:val="clear" w:color="auto" w:fill="FFFFFF"/>
        </w:rPr>
        <w:t>(discrete differentiation operator)</w:t>
      </w:r>
      <w:r>
        <w:rPr>
          <w:rFonts w:hint="eastAsia" w:ascii="Arial" w:hAnsi="Arial" w:eastAsia="宋体" w:cs="Arial"/>
          <w:color w:val="000000"/>
          <w:szCs w:val="21"/>
          <w:shd w:val="clear" w:color="auto" w:fill="FFFFFF"/>
        </w:rPr>
        <w:t>,</w:t>
      </w:r>
      <w:r>
        <w:rPr>
          <w:rFonts w:hint="eastAsia" w:ascii="Arial" w:hAnsi="Arial" w:eastAsia="Arial" w:cs="Arial"/>
          <w:color w:val="000000"/>
          <w:szCs w:val="21"/>
          <w:shd w:val="clear" w:color="auto" w:fill="FFFFFF"/>
        </w:rPr>
        <w:t xml:space="preserve"> S</w:t>
      </w:r>
      <w:r>
        <w:rPr>
          <w:rFonts w:ascii="Arial" w:hAnsi="Arial" w:eastAsia="Arial" w:cs="Arial"/>
          <w:color w:val="000000"/>
          <w:szCs w:val="21"/>
          <w:shd w:val="clear" w:color="auto" w:fill="FFFFFF"/>
        </w:rPr>
        <w:t>obel</w:t>
      </w:r>
      <w:r>
        <w:rPr>
          <w:rFonts w:hint="eastAsia" w:ascii="宋体" w:hAnsi="宋体" w:eastAsia="宋体" w:cs="宋体"/>
          <w:color w:val="000000"/>
          <w:szCs w:val="21"/>
          <w:shd w:val="clear" w:color="auto" w:fill="FFFFFF"/>
        </w:rPr>
        <w:t>算子结合了高斯平滑和微分求一阶，用来计算图像灰度函数的近似梯度，</w:t>
      </w:r>
      <w:r>
        <w:rPr>
          <w:rFonts w:ascii="Arial" w:hAnsi="Arial" w:eastAsia="Arial" w:cs="Arial"/>
          <w:color w:val="000000"/>
          <w:szCs w:val="21"/>
          <w:shd w:val="clear" w:color="auto" w:fill="FFFFFF"/>
        </w:rPr>
        <w:t>是一种常用的边缘检测算子，对噪声具有平滑作用，提供较为精确的边缘方向信息，边缘定位精度不够高。</w:t>
      </w:r>
      <w:r>
        <w:rPr>
          <w:rFonts w:hint="eastAsia" w:ascii="Arial" w:hAnsi="Arial" w:eastAsia="Arial" w:cs="Arial"/>
          <w:color w:val="000000"/>
          <w:szCs w:val="21"/>
          <w:shd w:val="clear" w:color="auto" w:fill="FFFFFF"/>
        </w:rPr>
        <w:t xml:space="preserve">当对精度要求不是很高时，是一种较为常用的边缘检测方法。 </w:t>
      </w:r>
    </w:p>
    <w:p>
      <w:pPr>
        <w:ind w:firstLine="420"/>
        <w:rPr>
          <w:rFonts w:ascii="Arial" w:hAnsi="Arial" w:cs="Arial"/>
          <w:color w:val="000000"/>
          <w:szCs w:val="21"/>
          <w:shd w:val="clear" w:color="auto" w:fill="FFFFFF"/>
        </w:rPr>
      </w:pPr>
      <w:r>
        <w:rPr>
          <w:rFonts w:hint="eastAsia" w:ascii="Arial" w:hAnsi="Arial" w:cs="Arial"/>
          <w:color w:val="000000"/>
          <w:szCs w:val="21"/>
          <w:shd w:val="clear" w:color="auto" w:fill="FFFFFF"/>
        </w:rPr>
        <w:t xml:space="preserve"> </w:t>
      </w:r>
    </w:p>
    <w:p>
      <w:pPr>
        <w:ind w:firstLine="420"/>
        <w:rPr>
          <w:rFonts w:ascii="Arial" w:hAnsi="Arial" w:eastAsia="Arial" w:cs="Arial"/>
          <w:color w:val="000000"/>
          <w:szCs w:val="21"/>
          <w:shd w:val="clear" w:color="auto" w:fill="FFFFFF"/>
        </w:rPr>
      </w:pPr>
    </w:p>
    <w:p>
      <w:pPr>
        <w:ind w:firstLine="420"/>
        <w:rPr>
          <w:u w:val="single"/>
        </w:rPr>
      </w:pPr>
      <w:r>
        <w:rPr>
          <w:rFonts w:hint="eastAsia"/>
          <w:u w:val="single"/>
        </w:rPr>
        <w:t xml:space="preserve">Sobel 算子有两个，一个是检测水平边缘的 ；另一个是检测垂直边缘的 。 </w:t>
      </w:r>
    </w:p>
    <w:p>
      <w:pPr>
        <w:ind w:firstLine="420"/>
        <w:rPr>
          <w:u w:val="single"/>
        </w:rPr>
      </w:pPr>
      <w:r>
        <w:rPr>
          <w:rFonts w:hint="eastAsia"/>
          <w:u w:val="single"/>
        </w:rPr>
        <w:t xml:space="preserve">Sobel算子对于象素的位置的影响做了加权，可以降低边缘模糊程度，因此效果更好。 </w:t>
      </w:r>
    </w:p>
    <w:p>
      <w:pPr>
        <w:ind w:firstLine="420"/>
        <w:rPr>
          <w:u w:val="single"/>
        </w:rPr>
      </w:pPr>
      <w:r>
        <w:rPr>
          <w:rFonts w:hint="eastAsia"/>
          <w:u w:val="single"/>
        </w:rPr>
        <w:t>Sobel算子根据</w:t>
      </w:r>
      <w:r>
        <w:rPr>
          <w:rFonts w:hint="eastAsia"/>
          <w:highlight w:val="yellow"/>
          <w:u w:val="single"/>
        </w:rPr>
        <w:t>像素点上下、左右邻点灰度加权差</w:t>
      </w:r>
      <w:r>
        <w:rPr>
          <w:rFonts w:hint="eastAsia"/>
          <w:u w:val="single"/>
        </w:rPr>
        <w:t>，在边缘处达到极值这一现象检测边缘。</w:t>
      </w:r>
    </w:p>
    <w:p>
      <w:pPr>
        <w:ind w:firstLine="480"/>
        <w:rPr>
          <w:rFonts w:ascii="Arial" w:hAnsi="Arial" w:eastAsia="Arial" w:cs="Arial"/>
          <w:color w:val="2F2F2F"/>
          <w:sz w:val="24"/>
          <w:shd w:val="clear" w:color="auto" w:fill="FFFFFF"/>
        </w:rPr>
      </w:pPr>
    </w:p>
    <w:p>
      <w:pPr>
        <w:ind w:firstLine="420"/>
        <w:rPr>
          <w:rFonts w:ascii="Arial" w:hAnsi="Arial" w:eastAsia="Arial" w:cs="Arial"/>
          <w:color w:val="000000"/>
          <w:szCs w:val="21"/>
          <w:shd w:val="clear" w:color="auto" w:fill="FFFFFF"/>
        </w:rPr>
      </w:pPr>
      <w:r>
        <w:rPr>
          <w:rFonts w:ascii="Arial" w:hAnsi="Arial" w:eastAsia="Arial" w:cs="Arial"/>
          <w:color w:val="000000"/>
          <w:szCs w:val="21"/>
          <w:shd w:val="clear" w:color="auto" w:fill="FFFFFF"/>
        </w:rPr>
        <w:t>假定输入图像矩阵为</w:t>
      </w:r>
      <w:r>
        <w:rPr>
          <w:rFonts w:hint="eastAsia" w:ascii="Arial" w:hAnsi="Arial" w:eastAsia="宋体" w:cs="Arial"/>
          <w:color w:val="000000"/>
          <w:szCs w:val="21"/>
          <w:shd w:val="clear" w:color="auto" w:fill="FFFFFF"/>
        </w:rPr>
        <w:t>f</w:t>
      </w:r>
      <w:r>
        <w:rPr>
          <w:rFonts w:ascii="Arial" w:hAnsi="Arial" w:eastAsia="Arial" w:cs="Arial"/>
          <w:color w:val="000000"/>
          <w:szCs w:val="21"/>
          <w:shd w:val="clear" w:color="auto" w:fill="FFFFFF"/>
        </w:rPr>
        <w:t>，卷积核大小为 3x3</w:t>
      </w:r>
    </w:p>
    <w:p>
      <w:pPr>
        <w:ind w:firstLine="420"/>
      </w:pPr>
      <w:r>
        <w:rPr>
          <w:rFonts w:hint="eastAsia"/>
        </w:rPr>
        <w:t xml:space="preserve"> Gx，Gy代表利用模板对原图像卷积的结果；</w:t>
      </w:r>
    </w:p>
    <w:p>
      <w:pPr>
        <w:ind w:left="420" w:firstLine="420"/>
        <w:rPr>
          <w:rFonts w:ascii="Arial" w:hAnsi="Arial" w:eastAsia="宋体" w:cs="Arial"/>
          <w:color w:val="000000"/>
          <w:szCs w:val="21"/>
          <w:shd w:val="clear" w:color="auto" w:fill="FFFFFF"/>
        </w:rPr>
      </w:pPr>
      <w:r>
        <w:rPr>
          <w:rFonts w:ascii="Arial" w:hAnsi="Arial" w:eastAsia="Arial" w:cs="Arial"/>
          <w:color w:val="000000"/>
          <w:szCs w:val="21"/>
          <w:shd w:val="clear" w:color="auto" w:fill="FFFFFF"/>
        </w:rPr>
        <w:t>水平一阶导数 </w:t>
      </w:r>
      <w:r>
        <w:rPr>
          <w:rStyle w:val="13"/>
          <w:rFonts w:ascii="Arial" w:hAnsi="Arial" w:eastAsia="Arial" w:cs="Arial"/>
          <w:i w:val="0"/>
          <w:color w:val="000000"/>
          <w:szCs w:val="21"/>
          <w:shd w:val="clear" w:color="auto" w:fill="FFFFFF"/>
        </w:rPr>
        <w:t>Gx</w:t>
      </w:r>
      <w:r>
        <w:rPr>
          <w:rFonts w:ascii="Arial" w:hAnsi="Arial" w:eastAsia="Arial" w:cs="Arial"/>
          <w:color w:val="000000"/>
          <w:szCs w:val="21"/>
          <w:shd w:val="clear" w:color="auto" w:fill="FFFFFF"/>
        </w:rPr>
        <w:t> </w:t>
      </w:r>
      <w:r>
        <w:rPr>
          <w:rFonts w:hint="eastAsia" w:ascii="Arial" w:hAnsi="Arial" w:eastAsia="宋体" w:cs="Arial"/>
          <w:color w:val="000000"/>
          <w:szCs w:val="21"/>
          <w:shd w:val="clear" w:color="auto" w:fill="FFFFFF"/>
        </w:rPr>
        <w:t>,</w:t>
      </w:r>
      <w:r>
        <w:rPr>
          <w:rFonts w:hint="eastAsia"/>
        </w:rPr>
        <w:t xml:space="preserve"> 表示经纵向边缘检测的图像</w:t>
      </w:r>
    </w:p>
    <w:p>
      <w:pPr>
        <w:ind w:left="420" w:firstLine="420"/>
      </w:pPr>
      <w:r>
        <w:rPr>
          <w:rFonts w:ascii="Arial" w:hAnsi="Arial" w:eastAsia="Arial" w:cs="Arial"/>
          <w:color w:val="000000"/>
          <w:szCs w:val="21"/>
          <w:shd w:val="clear" w:color="auto" w:fill="FFFFFF"/>
        </w:rPr>
        <w:t>垂直一阶导数 </w:t>
      </w:r>
      <w:r>
        <w:rPr>
          <w:rFonts w:hint="eastAsia"/>
        </w:rPr>
        <w:t>Gy</w:t>
      </w:r>
      <w:r>
        <w:rPr>
          <w:rFonts w:ascii="Arial" w:hAnsi="Arial" w:eastAsia="Arial" w:cs="Arial"/>
          <w:color w:val="000000"/>
          <w:szCs w:val="21"/>
          <w:shd w:val="clear" w:color="auto" w:fill="FFFFFF"/>
        </w:rPr>
        <w:t> </w:t>
      </w:r>
      <w:r>
        <w:rPr>
          <w:rFonts w:hint="eastAsia" w:ascii="Arial" w:hAnsi="Arial" w:eastAsia="宋体" w:cs="Arial"/>
          <w:color w:val="000000"/>
          <w:szCs w:val="21"/>
          <w:shd w:val="clear" w:color="auto" w:fill="FFFFFF"/>
        </w:rPr>
        <w:t xml:space="preserve">,  </w:t>
      </w:r>
      <w:r>
        <w:rPr>
          <w:rFonts w:hint="eastAsia"/>
        </w:rPr>
        <w:t>表示经横向边缘检测的图像</w:t>
      </w:r>
    </w:p>
    <w:p>
      <w:pPr>
        <w:ind w:firstLine="420"/>
      </w:pPr>
      <w:r>
        <w:rPr>
          <w:rFonts w:hint="eastAsia"/>
        </w:rPr>
        <w:t xml:space="preserve"> </w:t>
      </w:r>
      <w:r>
        <w:drawing>
          <wp:inline distT="0" distB="0" distL="0" distR="0">
            <wp:extent cx="3040380" cy="2131695"/>
            <wp:effectExtent l="0" t="0" r="762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4"/>
                    <a:stretch>
                      <a:fillRect/>
                    </a:stretch>
                  </pic:blipFill>
                  <pic:spPr>
                    <a:xfrm>
                      <a:off x="0" y="0"/>
                      <a:ext cx="3040380" cy="2131695"/>
                    </a:xfrm>
                    <a:prstGeom prst="rect">
                      <a:avLst/>
                    </a:prstGeom>
                  </pic:spPr>
                </pic:pic>
              </a:graphicData>
            </a:graphic>
          </wp:inline>
        </w:drawing>
      </w:r>
    </w:p>
    <w:p>
      <w:pPr>
        <w:ind w:firstLine="420"/>
      </w:pPr>
    </w:p>
    <w:p>
      <w:pPr>
        <w:ind w:firstLine="420"/>
        <w:rPr>
          <w:position w:val="-50"/>
        </w:rPr>
        <w:sectPr>
          <w:type w:val="continuous"/>
          <w:pgSz w:w="11906" w:h="16838"/>
          <w:pgMar w:top="1440" w:right="1800" w:bottom="1440" w:left="1800" w:header="851" w:footer="992" w:gutter="0"/>
          <w:cols w:space="425" w:num="1"/>
          <w:docGrid w:type="lines" w:linePitch="312" w:charSpace="0"/>
        </w:sectPr>
      </w:pPr>
    </w:p>
    <w:p>
      <w:pPr>
        <w:ind w:firstLine="420"/>
        <w:rPr>
          <w:position w:val="-46"/>
        </w:rPr>
        <w:sectPr>
          <w:type w:val="continuous"/>
          <w:pgSz w:w="11906" w:h="16838"/>
          <w:pgMar w:top="1440" w:right="1800" w:bottom="1440" w:left="1800" w:header="851" w:footer="992" w:gutter="0"/>
          <w:cols w:space="425" w:num="3"/>
          <w:docGrid w:type="lines" w:linePitch="312" w:charSpace="0"/>
        </w:sectPr>
      </w:pPr>
      <w:r>
        <w:rPr>
          <w:rFonts w:hint="eastAsia"/>
          <w:position w:val="-50"/>
        </w:rPr>
        <w:object>
          <v:shape id="_x0000_i1036" o:spt="75" type="#_x0000_t75" style="height:56.3pt;width:109.9pt;" o:ole="t" filled="f" o:preferrelative="t" stroked="f" coordsize="21600,21600">
            <v:path/>
            <v:fill on="f" focussize="0,0"/>
            <v:stroke on="f" joinstyle="miter"/>
            <v:imagedata r:id="rId36" o:title=""/>
            <o:lock v:ext="edit" aspectratio="t"/>
            <w10:wrap type="none"/>
            <w10:anchorlock/>
          </v:shape>
          <o:OLEObject Type="Embed" ProgID="Equation.3" ShapeID="_x0000_i1036" DrawAspect="Content" ObjectID="_1468075736" r:id="rId35">
            <o:LockedField>false</o:LockedField>
          </o:OLEObject>
        </w:object>
      </w:r>
      <w:r>
        <w:rPr>
          <w:rFonts w:hint="eastAsia"/>
        </w:rPr>
        <w:t xml:space="preserve">    </w:t>
      </w:r>
      <w:r>
        <w:rPr>
          <w:rFonts w:hint="eastAsia"/>
          <w:position w:val="-50"/>
        </w:rPr>
        <w:object>
          <v:shape id="_x0000_i1037" o:spt="75" type="#_x0000_t75" style="height:56.3pt;width:119.75pt;" o:ole="t" filled="f" o:preferrelative="t" stroked="f" coordsize="21600,21600">
            <v:path/>
            <v:fill on="f" focussize="0,0"/>
            <v:stroke on="f" joinstyle="miter"/>
            <v:imagedata r:id="rId38" o:title=""/>
            <o:lock v:ext="edit" aspectratio="t"/>
            <w10:wrap type="none"/>
            <w10:anchorlock/>
          </v:shape>
          <o:OLEObject Type="Embed" ProgID="Equation.3" ShapeID="_x0000_i1037" DrawAspect="Content" ObjectID="_1468075737" r:id="rId37">
            <o:LockedField>false</o:LockedField>
          </o:OLEObject>
        </w:object>
      </w:r>
      <w:r>
        <w:rPr>
          <w:rFonts w:hint="eastAsia"/>
          <w:position w:val="-46"/>
        </w:rPr>
        <w:object>
          <v:shape id="_x0000_i1038" o:spt="75" type="#_x0000_t75" style="height:65.2pt;width:193.8pt;" o:ole="t" filled="f" o:preferrelative="t" stroked="f" coordsize="21600,21600">
            <v:path/>
            <v:fill on="f" focussize="0,0"/>
            <v:stroke on="f" joinstyle="miter"/>
            <v:imagedata r:id="rId40" o:title=""/>
            <o:lock v:ext="edit" aspectratio="t"/>
            <w10:wrap type="none"/>
            <w10:anchorlock/>
          </v:shape>
          <o:OLEObject Type="Embed" ProgID="Equation.3" ShapeID="_x0000_i1038" DrawAspect="Content" ObjectID="_1468075738" r:id="rId39">
            <o:LockedField>false</o:LockedField>
          </o:OLEObject>
        </w:object>
      </w:r>
    </w:p>
    <w:p>
      <w:pPr>
        <w:ind w:firstLine="420"/>
      </w:pPr>
    </w:p>
    <w:p>
      <w:pPr>
        <w:ind w:firstLine="400"/>
        <w:rPr>
          <w:sz w:val="20"/>
          <w:szCs w:val="22"/>
        </w:rPr>
      </w:pPr>
      <w:r>
        <w:rPr>
          <w:rFonts w:hint="eastAsia"/>
          <w:sz w:val="20"/>
          <w:szCs w:val="22"/>
        </w:rPr>
        <w:t>水平变化：将图像f与一个奇数大小的内核Gx 进行卷积，比如，当内核大小为3时，Gx的计算结果：</w:t>
      </w:r>
    </w:p>
    <w:p>
      <w:pPr>
        <w:ind w:firstLine="400"/>
        <w:rPr>
          <w:color w:val="FF0000"/>
          <w:sz w:val="20"/>
          <w:szCs w:val="22"/>
        </w:rPr>
      </w:pPr>
      <w:r>
        <w:rPr>
          <w:rFonts w:hint="eastAsia"/>
          <w:sz w:val="20"/>
          <w:szCs w:val="22"/>
        </w:rPr>
        <w:t xml:space="preserve">Gx =-1*f(i-1, j-1) +0*f(i,j-1) + 1*f(i+1,j-1) </w:t>
      </w:r>
      <w:r>
        <w:rPr>
          <w:rFonts w:hint="eastAsia"/>
          <w:color w:val="0000FF"/>
          <w:sz w:val="20"/>
          <w:szCs w:val="22"/>
        </w:rPr>
        <w:t>+(-2)*f(i-1,j) + 0*f(i,j)+2*f(i+1,j)</w:t>
      </w:r>
      <w:r>
        <w:rPr>
          <w:rFonts w:hint="eastAsia"/>
          <w:sz w:val="20"/>
          <w:szCs w:val="22"/>
        </w:rPr>
        <w:t>+</w:t>
      </w:r>
      <w:r>
        <w:rPr>
          <w:rFonts w:hint="eastAsia"/>
          <w:color w:val="FF0000"/>
          <w:sz w:val="20"/>
          <w:szCs w:val="22"/>
        </w:rPr>
        <w:t xml:space="preserve">(-1)*f(i-1,j+1) + 0*f(i,j+1) + 1*f(i+1,j+1) </w:t>
      </w:r>
    </w:p>
    <w:p>
      <w:pPr>
        <w:ind w:firstLine="400"/>
        <w:rPr>
          <w:color w:val="FF0000"/>
          <w:sz w:val="20"/>
          <w:szCs w:val="22"/>
        </w:rPr>
      </w:pPr>
      <w:r>
        <w:rPr>
          <w:rFonts w:hint="eastAsia"/>
          <w:sz w:val="20"/>
          <w:szCs w:val="22"/>
        </w:rPr>
        <w:t>垂直变化：将图像f与一个奇数大小的内核Gy进行卷积，比如，当内核大小为3时，Gy的计算结果：</w:t>
      </w:r>
    </w:p>
    <w:p>
      <w:pPr>
        <w:ind w:firstLine="420"/>
        <w:rPr>
          <w:color w:val="FF0000"/>
        </w:rPr>
      </w:pPr>
      <w:r>
        <w:rPr>
          <w:rFonts w:hint="eastAsia"/>
        </w:rPr>
        <w:t>Gy =(-1)*f(i-1,j+1) + (-2)*f(i,j+1) + (-1)*f(i+1, j+1) +</w:t>
      </w:r>
      <w:r>
        <w:rPr>
          <w:rFonts w:hint="eastAsia"/>
          <w:color w:val="0000FF"/>
        </w:rPr>
        <w:t>0*f(i-1,j) 0*f(i,j) + 0*f(i+1,j)</w:t>
      </w:r>
      <w:r>
        <w:rPr>
          <w:color w:val="FF0000"/>
        </w:rPr>
        <w:t xml:space="preserve"> </w:t>
      </w:r>
      <w:r>
        <w:rPr>
          <w:rFonts w:hint="eastAsia"/>
          <w:color w:val="FF0000"/>
        </w:rPr>
        <w:t>+1*f(i-1, j-1)+ 2*f(i,j-1)+ 1*f(i+1,j-1)</w:t>
      </w:r>
      <w:r>
        <w:rPr>
          <w:color w:val="FF0000"/>
        </w:rPr>
        <w:t xml:space="preserve"> </w:t>
      </w:r>
    </w:p>
    <w:p>
      <w:pPr>
        <w:ind w:firstLine="420"/>
      </w:pPr>
    </w:p>
    <w:p>
      <w:pPr>
        <w:ind w:firstLine="420"/>
      </w:pPr>
    </w:p>
    <w:p>
      <w:pPr>
        <w:ind w:firstLine="420"/>
      </w:pPr>
      <w:r>
        <w:rPr>
          <w:rFonts w:hint="eastAsia"/>
        </w:rPr>
        <w:t>该算子包含两组3x3的矩阵，分别为横向及纵向，将之与图像作平面卷积，即可分别</w:t>
      </w:r>
      <w:r>
        <w:rPr>
          <w:rFonts w:hint="eastAsia"/>
          <w:highlight w:val="yellow"/>
        </w:rPr>
        <w:t>得出横向及纵向的亮度差分近似值</w:t>
      </w:r>
      <w:r>
        <w:rPr>
          <w:rFonts w:hint="eastAsia"/>
        </w:rPr>
        <w:t>。</w:t>
      </w:r>
    </w:p>
    <w:p>
      <w:pPr>
        <w:ind w:firstLine="420"/>
      </w:pPr>
    </w:p>
    <w:p>
      <w:pPr>
        <w:ind w:firstLine="420"/>
      </w:pPr>
    </w:p>
    <w:p>
      <w:pPr>
        <w:ind w:firstLine="420"/>
        <w:rPr>
          <w:rFonts w:ascii="Arial" w:hAnsi="Arial" w:eastAsia="Arial" w:cs="Arial"/>
          <w:color w:val="000000"/>
          <w:szCs w:val="21"/>
          <w:shd w:val="clear" w:color="auto" w:fill="FFFFFF"/>
        </w:rPr>
      </w:pPr>
      <w:r>
        <w:rPr>
          <w:rFonts w:hint="eastAsia"/>
        </w:rPr>
        <w:t xml:space="preserve">在图像上的每一个点，结合下面公式，求出近似梯度， </w:t>
      </w:r>
      <w:r>
        <w:rPr>
          <w:rFonts w:ascii="Arial" w:hAnsi="Arial" w:eastAsia="Arial" w:cs="Arial"/>
          <w:color w:val="000000"/>
          <w:szCs w:val="21"/>
          <w:shd w:val="clear" w:color="auto" w:fill="FFFFFF"/>
        </w:rPr>
        <w:t>输出的图像矩阵 </w:t>
      </w:r>
      <w:r>
        <w:rPr>
          <w:rStyle w:val="12"/>
          <w:rFonts w:ascii="Arial" w:hAnsi="Arial" w:eastAsia="Arial" w:cs="Arial"/>
          <w:color w:val="000000"/>
          <w:szCs w:val="21"/>
          <w:shd w:val="clear" w:color="auto" w:fill="FFFFFF"/>
        </w:rPr>
        <w:t>G</w:t>
      </w:r>
      <w:r>
        <w:rPr>
          <w:rFonts w:ascii="Arial" w:hAnsi="Arial" w:eastAsia="Arial" w:cs="Arial"/>
          <w:color w:val="000000"/>
          <w:szCs w:val="21"/>
          <w:shd w:val="clear" w:color="auto" w:fill="FFFFFF"/>
        </w:rPr>
        <w:t> 为：</w:t>
      </w:r>
    </w:p>
    <w:p>
      <w:pPr>
        <w:ind w:firstLine="420"/>
      </w:pPr>
    </w:p>
    <w:p>
      <w:pPr>
        <w:ind w:firstLine="420"/>
      </w:pPr>
      <w:r>
        <w:rPr>
          <w:rFonts w:hint="eastAsia"/>
          <w:position w:val="-12"/>
        </w:rPr>
        <w:object>
          <v:shape id="_x0000_i1039" o:spt="75" type="#_x0000_t75" style="height:22.2pt;width:103.05pt;" o:ole="t" filled="f" o:preferrelative="t" stroked="f" coordsize="21600,21600">
            <v:path/>
            <v:fill on="f" focussize="0,0"/>
            <v:stroke on="f" joinstyle="miter"/>
            <v:imagedata r:id="rId42" o:title=""/>
            <o:lock v:ext="edit" aspectratio="t"/>
            <w10:wrap type="none"/>
            <w10:anchorlock/>
          </v:shape>
          <o:OLEObject Type="Embed" ProgID="Equation.3" ShapeID="_x0000_i1039" DrawAspect="Content" ObjectID="_1468075739" r:id="rId41">
            <o:LockedField>false</o:LockedField>
          </o:OLEObject>
        </w:object>
      </w:r>
    </w:p>
    <w:p>
      <w:pPr>
        <w:ind w:firstLine="420"/>
      </w:pPr>
      <w:r>
        <w:rPr>
          <w:rFonts w:hint="eastAsia"/>
        </w:rPr>
        <w:t>通常，为了提高效率，使用更简单的公式代替， 使用不开平方的近似值：</w:t>
      </w:r>
    </w:p>
    <w:p>
      <w:pPr>
        <w:ind w:firstLine="420"/>
      </w:pPr>
      <w:r>
        <w:drawing>
          <wp:inline distT="0" distB="0" distL="114300" distR="114300">
            <wp:extent cx="3133725" cy="828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3133725" cy="828675"/>
                    </a:xfrm>
                    <a:prstGeom prst="rect">
                      <a:avLst/>
                    </a:prstGeom>
                    <a:noFill/>
                    <a:ln>
                      <a:noFill/>
                    </a:ln>
                  </pic:spPr>
                </pic:pic>
              </a:graphicData>
            </a:graphic>
          </wp:inline>
        </w:drawing>
      </w:r>
      <w:r>
        <w:rPr>
          <w:rFonts w:hint="eastAsia"/>
        </w:rPr>
        <w:t xml:space="preserve"> </w:t>
      </w:r>
    </w:p>
    <w:p>
      <w:pPr>
        <w:ind w:firstLine="420"/>
      </w:pPr>
      <w:r>
        <w:rPr>
          <w:rFonts w:hint="eastAsia"/>
        </w:rPr>
        <w:t xml:space="preserve">对于原图像中的每一个像素，在3*3的模板中进行上述的卷积，得到GX、GY，则最后该像素的灰度值近似为： G = |GX|+|GY| </w:t>
      </w:r>
    </w:p>
    <w:p>
      <w:pPr>
        <w:ind w:firstLine="420"/>
      </w:pPr>
    </w:p>
    <w:p>
      <w:pPr>
        <w:ind w:firstLine="420"/>
      </w:pPr>
      <w:r>
        <w:rPr>
          <w:rFonts w:hint="eastAsia"/>
        </w:rPr>
        <w:t xml:space="preserve">如果梯度G大于某一阀值,则认为该点(x,y)为边缘点。 </w:t>
      </w:r>
    </w:p>
    <w:p>
      <w:pPr>
        <w:ind w:firstLine="420"/>
      </w:pPr>
      <w:r>
        <w:drawing>
          <wp:inline distT="0" distB="0" distL="114300" distR="114300">
            <wp:extent cx="2962910" cy="908050"/>
            <wp:effectExtent l="0" t="0" r="889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2962910" cy="908050"/>
                    </a:xfrm>
                    <a:prstGeom prst="rect">
                      <a:avLst/>
                    </a:prstGeom>
                    <a:noFill/>
                    <a:ln>
                      <a:noFill/>
                    </a:ln>
                  </pic:spPr>
                </pic:pic>
              </a:graphicData>
            </a:graphic>
          </wp:inline>
        </w:drawing>
      </w:r>
    </w:p>
    <w:p>
      <w:pPr>
        <w:ind w:firstLine="420"/>
      </w:pPr>
      <w:r>
        <w:rPr>
          <w:rFonts w:hint="eastAsia"/>
        </w:rPr>
        <w:t xml:space="preserve">如果以上的角度Θ等于零，即代表图像该处拥有纵向边缘，左方较右方暗。 </w:t>
      </w:r>
    </w:p>
    <w:p>
      <w:pPr>
        <w:ind w:firstLine="420"/>
        <w:rPr>
          <w:rFonts w:hint="eastAsia"/>
        </w:rPr>
      </w:pPr>
    </w:p>
    <w:p>
      <w:pPr>
        <w:ind w:firstLine="420"/>
      </w:pPr>
      <w:r>
        <w:rPr>
          <w:rFonts w:hint="eastAsia"/>
        </w:rPr>
        <w:t xml:space="preserve">上述的处理可以同时进行两个方向的处理，当需要突出图像某一个方向的边缘信息时，也可以只进行其中一个方向的处理。 </w:t>
      </w:r>
    </w:p>
    <w:p/>
    <w:p>
      <w:pPr>
        <w:pStyle w:val="4"/>
      </w:pPr>
      <w:r>
        <w:rPr>
          <w:rFonts w:hint="eastAsia"/>
        </w:rPr>
        <w:t>编写代码实现Sobel算子的功能</w:t>
      </w:r>
    </w:p>
    <w:p>
      <w:pPr>
        <w:ind w:firstLine="420"/>
      </w:pPr>
      <w:r>
        <w:rPr>
          <w:rFonts w:hint="eastAsia"/>
        </w:rPr>
        <w:t>Sobel算子的计算过程：</w:t>
      </w:r>
    </w:p>
    <w:p>
      <w:pPr>
        <w:ind w:firstLine="420"/>
      </w:pPr>
      <w:r>
        <w:drawing>
          <wp:inline distT="0" distB="0" distL="0" distR="0">
            <wp:extent cx="5274310" cy="1793875"/>
            <wp:effectExtent l="0" t="0" r="2540"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stretch>
                      <a:fillRect/>
                    </a:stretch>
                  </pic:blipFill>
                  <pic:spPr>
                    <a:xfrm>
                      <a:off x="0" y="0"/>
                      <a:ext cx="5274310" cy="1794120"/>
                    </a:xfrm>
                    <a:prstGeom prst="rect">
                      <a:avLst/>
                    </a:prstGeom>
                  </pic:spPr>
                </pic:pic>
              </a:graphicData>
            </a:graphic>
          </wp:inline>
        </w:drawing>
      </w:r>
    </w:p>
    <w:p>
      <w:pPr>
        <w:ind w:firstLine="420"/>
      </w:pPr>
      <w:r>
        <w:rPr>
          <w:rFonts w:hint="eastAsia"/>
        </w:rPr>
        <w:t>使用扩展的算子，来计算一阶、二阶、三阶或者混合图像差分。</w:t>
      </w:r>
    </w:p>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&lt;opencv2\opencv.hpp&gt;</w:t>
      </w:r>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cv; </w:t>
      </w:r>
    </w:p>
    <w:p>
      <w:pPr>
        <w:jc w:val="left"/>
        <w:rPr>
          <w:rFonts w:ascii="新宋体" w:hAnsi="新宋体" w:eastAsia="新宋体"/>
          <w:color w:val="000000"/>
          <w:sz w:val="19"/>
        </w:rPr>
      </w:pPr>
      <w:r>
        <w:rPr>
          <w:rFonts w:hint="eastAsia" w:ascii="新宋体" w:hAnsi="新宋体" w:eastAsia="新宋体"/>
          <w:color w:val="2B91AF"/>
          <w:sz w:val="19"/>
        </w:rPr>
        <w:t>Mat</w:t>
      </w:r>
      <w:r>
        <w:rPr>
          <w:rFonts w:hint="eastAsia" w:ascii="新宋体" w:hAnsi="新宋体" w:eastAsia="新宋体"/>
          <w:color w:val="000000"/>
          <w:sz w:val="19"/>
        </w:rPr>
        <w:t xml:space="preserve"> sobel(</w:t>
      </w:r>
      <w:r>
        <w:rPr>
          <w:rFonts w:hint="eastAsia" w:ascii="新宋体" w:hAnsi="新宋体" w:eastAsia="新宋体"/>
          <w:color w:val="2B91AF"/>
          <w:sz w:val="19"/>
        </w:rPr>
        <w:t>Mat</w:t>
      </w:r>
      <w:r>
        <w:rPr>
          <w:rFonts w:hint="eastAsia" w:ascii="新宋体" w:hAnsi="新宋体" w:eastAsia="新宋体"/>
          <w:color w:val="000000"/>
          <w:sz w:val="19"/>
        </w:rPr>
        <w:t xml:space="preserve"> &amp;</w:t>
      </w:r>
      <w:r>
        <w:rPr>
          <w:rFonts w:hint="eastAsia" w:ascii="新宋体" w:hAnsi="新宋体" w:eastAsia="新宋体"/>
          <w:color w:val="808080"/>
          <w:sz w:val="19"/>
        </w:rPr>
        <w:t>srcImage</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"e:\\house.jpg"</w:t>
      </w:r>
      <w:r>
        <w:rPr>
          <w:rFonts w:hint="eastAsia" w:ascii="新宋体" w:hAnsi="新宋体" w:eastAsia="新宋体"/>
          <w:color w:val="000000"/>
          <w:sz w:val="19"/>
        </w:rPr>
        <w:t>,0);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"src"</w:t>
      </w:r>
      <w:r>
        <w:rPr>
          <w:rFonts w:hint="eastAsia" w:ascii="新宋体" w:hAnsi="新宋体" w:eastAsia="新宋体"/>
          <w:color w:val="000000"/>
          <w:sz w:val="19"/>
        </w:rPr>
        <w:t>,src);</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dst= sobel(src);</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"dst"</w:t>
      </w:r>
      <w:r>
        <w:rPr>
          <w:rFonts w:hint="eastAsia" w:ascii="新宋体" w:hAnsi="新宋体" w:eastAsia="新宋体"/>
          <w:color w:val="000000"/>
          <w:sz w:val="19"/>
        </w:rPr>
        <w:t>, dst);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waitKey(0);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2B91AF"/>
          <w:sz w:val="19"/>
        </w:rPr>
        <w:t>Mat</w:t>
      </w:r>
      <w:r>
        <w:rPr>
          <w:rFonts w:hint="eastAsia" w:ascii="新宋体" w:hAnsi="新宋体" w:eastAsia="新宋体"/>
          <w:color w:val="000000"/>
          <w:sz w:val="19"/>
        </w:rPr>
        <w:t xml:space="preserve"> sobel(</w:t>
      </w:r>
      <w:r>
        <w:rPr>
          <w:rFonts w:hint="eastAsia" w:ascii="新宋体" w:hAnsi="新宋体" w:eastAsia="新宋体"/>
          <w:color w:val="2B91AF"/>
          <w:sz w:val="19"/>
        </w:rPr>
        <w:t>Mat</w:t>
      </w:r>
      <w:r>
        <w:rPr>
          <w:rFonts w:hint="eastAsia" w:ascii="新宋体" w:hAnsi="新宋体" w:eastAsia="新宋体"/>
          <w:color w:val="000000"/>
          <w:sz w:val="19"/>
        </w:rPr>
        <w:t xml:space="preserve"> &amp;</w:t>
      </w:r>
      <w:r>
        <w:rPr>
          <w:rFonts w:hint="eastAsia" w:ascii="新宋体" w:hAnsi="新宋体" w:eastAsia="新宋体"/>
          <w:color w:val="808080"/>
          <w:sz w:val="19"/>
        </w:rPr>
        <w:t>srcImage</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dstImage = </w:t>
      </w:r>
      <w:r>
        <w:rPr>
          <w:rFonts w:hint="eastAsia" w:ascii="新宋体" w:hAnsi="新宋体" w:eastAsia="新宋体"/>
          <w:color w:val="808080"/>
          <w:sz w:val="19"/>
        </w:rPr>
        <w:t>srcImage</w:t>
      </w:r>
      <w:r>
        <w:rPr>
          <w:rFonts w:hint="eastAsia" w:ascii="新宋体" w:hAnsi="新宋体" w:eastAsia="新宋体"/>
          <w:color w:val="000000"/>
          <w:sz w:val="19"/>
        </w:rPr>
        <w:t>.clone();</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thresh =60;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1; i &lt; dstImage.rows - 1; i++)</w:t>
      </w:r>
      <w:r>
        <w:rPr>
          <w:rFonts w:hint="eastAsia" w:ascii="新宋体" w:hAnsi="新宋体" w:eastAsia="新宋体"/>
          <w:color w:val="008000"/>
          <w:sz w:val="19"/>
        </w:rPr>
        <w:t>//边界提取</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1; j &lt; dstImage.cols - 1; j++)</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t1,t2,t; </w:t>
      </w:r>
    </w:p>
    <w:p>
      <w:pPr>
        <w:jc w:val="left"/>
        <w:rPr>
          <w:rFonts w:ascii="新宋体" w:hAnsi="新宋体" w:eastAsia="新宋体"/>
          <w:color w:val="000000"/>
          <w:sz w:val="15"/>
          <w:szCs w:val="20"/>
        </w:rPr>
      </w:pPr>
      <w:r>
        <w:rPr>
          <w:rFonts w:hint="eastAsia" w:ascii="新宋体" w:hAnsi="新宋体" w:eastAsia="新宋体"/>
          <w:color w:val="000000"/>
          <w:sz w:val="15"/>
          <w:szCs w:val="20"/>
        </w:rPr>
        <w:t>t1= abs(</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&gt;(i-1,j+1)+ 2*</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 ,j+1)+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&gt;(i+1,j+1)-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&gt;(i-1,j-1)- 2*</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&gt;(i,j-1)-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&gt;(i+1,j-1)) ;</w:t>
      </w:r>
    </w:p>
    <w:p>
      <w:pPr>
        <w:jc w:val="left"/>
        <w:rPr>
          <w:rFonts w:ascii="新宋体" w:hAnsi="新宋体" w:eastAsia="新宋体"/>
          <w:color w:val="000000"/>
          <w:sz w:val="15"/>
          <w:szCs w:val="20"/>
        </w:rPr>
      </w:pPr>
    </w:p>
    <w:p>
      <w:pPr>
        <w:jc w:val="left"/>
        <w:rPr>
          <w:rFonts w:ascii="新宋体" w:hAnsi="新宋体" w:eastAsia="新宋体"/>
          <w:color w:val="000000"/>
          <w:sz w:val="15"/>
          <w:szCs w:val="20"/>
        </w:rPr>
      </w:pPr>
      <w:r>
        <w:rPr>
          <w:rFonts w:hint="eastAsia" w:ascii="新宋体" w:hAnsi="新宋体" w:eastAsia="新宋体"/>
          <w:color w:val="000000"/>
          <w:sz w:val="15"/>
          <w:szCs w:val="20"/>
        </w:rPr>
        <w:t>t2= abs(</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 i-1,j-1) + 2*</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 j)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 -1, j + 1)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&gt;(i+ 1, j - 1) - 2*</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 xml:space="preserve">&gt;(i+1 , j) - </w:t>
      </w:r>
      <w:r>
        <w:rPr>
          <w:rFonts w:hint="eastAsia" w:ascii="新宋体" w:hAnsi="新宋体" w:eastAsia="新宋体"/>
          <w:color w:val="808080"/>
          <w:sz w:val="15"/>
          <w:szCs w:val="20"/>
        </w:rPr>
        <w:t>srcImage</w:t>
      </w:r>
      <w:r>
        <w:rPr>
          <w:rFonts w:hint="eastAsia" w:ascii="新宋体" w:hAnsi="新宋体" w:eastAsia="新宋体"/>
          <w:color w:val="000000"/>
          <w:sz w:val="15"/>
          <w:szCs w:val="20"/>
        </w:rPr>
        <w:t>.at&lt;</w:t>
      </w:r>
      <w:r>
        <w:rPr>
          <w:rFonts w:hint="eastAsia" w:ascii="新宋体" w:hAnsi="新宋体" w:eastAsia="新宋体"/>
          <w:color w:val="2B91AF"/>
          <w:sz w:val="15"/>
          <w:szCs w:val="20"/>
        </w:rPr>
        <w:t>uchar</w:t>
      </w:r>
      <w:r>
        <w:rPr>
          <w:rFonts w:hint="eastAsia" w:ascii="新宋体" w:hAnsi="新宋体" w:eastAsia="新宋体"/>
          <w:color w:val="000000"/>
          <w:sz w:val="15"/>
          <w:szCs w:val="20"/>
        </w:rPr>
        <w:t>&gt;(i + 1, j +1));</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 = t1 + t2;</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 &gt; thresh) dstImage.at&lt;</w:t>
      </w:r>
      <w:r>
        <w:rPr>
          <w:rFonts w:hint="eastAsia" w:ascii="新宋体" w:hAnsi="新宋体" w:eastAsia="新宋体"/>
          <w:color w:val="2B91AF"/>
          <w:sz w:val="19"/>
        </w:rPr>
        <w:t>uchar</w:t>
      </w:r>
      <w:r>
        <w:rPr>
          <w:rFonts w:hint="eastAsia" w:ascii="新宋体" w:hAnsi="新宋体" w:eastAsia="新宋体"/>
          <w:color w:val="000000"/>
          <w:sz w:val="19"/>
        </w:rPr>
        <w:t>&gt;(i, j) = 255;</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dstImage.at&lt;</w:t>
      </w:r>
      <w:r>
        <w:rPr>
          <w:rFonts w:hint="eastAsia" w:ascii="新宋体" w:hAnsi="新宋体" w:eastAsia="新宋体"/>
          <w:color w:val="2B91AF"/>
          <w:sz w:val="19"/>
        </w:rPr>
        <w:t>uchar</w:t>
      </w:r>
      <w:r>
        <w:rPr>
          <w:rFonts w:hint="eastAsia" w:ascii="新宋体" w:hAnsi="新宋体" w:eastAsia="新宋体"/>
          <w:color w:val="000000"/>
          <w:sz w:val="19"/>
        </w:rPr>
        <w:t>&gt;(i, j) =0;</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dstImage;</w:t>
      </w:r>
    </w:p>
    <w:p>
      <w:pPr>
        <w:jc w:val="left"/>
        <w:rPr>
          <w:rFonts w:ascii="新宋体" w:hAnsi="新宋体" w:eastAsia="新宋体"/>
          <w:color w:val="000000"/>
          <w:sz w:val="19"/>
        </w:rPr>
      </w:pPr>
    </w:p>
    <w:p>
      <w:r>
        <w:rPr>
          <w:rFonts w:hint="eastAsia" w:ascii="新宋体" w:hAnsi="新宋体" w:eastAsia="新宋体"/>
          <w:color w:val="000000"/>
          <w:sz w:val="19"/>
        </w:rPr>
        <w:t>}</w:t>
      </w:r>
    </w:p>
    <w:p>
      <w:pPr>
        <w:pStyle w:val="4"/>
      </w:pPr>
      <w:r>
        <w:rPr>
          <w:rFonts w:hint="eastAsia"/>
        </w:rPr>
        <w:t>Sobel函数</w:t>
      </w:r>
    </w:p>
    <w:p>
      <w:r>
        <w:rPr>
          <w:rFonts w:hint="eastAsia"/>
        </w:rPr>
        <w:t>使用扩展的算子，来计算一阶、二阶、三阶或者混合图像差分。</w:t>
      </w:r>
    </w:p>
    <w:p>
      <w:pPr>
        <w:pStyle w:val="9"/>
        <w:widowControl/>
        <w:rPr>
          <w:rFonts w:hint="default" w:ascii="Courier New" w:hAnsi="Courier New" w:cs="Courier New"/>
          <w:color w:val="000000"/>
          <w:sz w:val="18"/>
          <w:szCs w:val="18"/>
        </w:rPr>
      </w:pPr>
      <w:r>
        <w:rPr>
          <w:rFonts w:hint="default" w:ascii="Courier New" w:hAnsi="Courier New" w:cs="Courier New"/>
          <w:color w:val="0000FF"/>
          <w:sz w:val="18"/>
          <w:szCs w:val="18"/>
        </w:rPr>
        <w:t>void</w:t>
      </w:r>
      <w:r>
        <w:rPr>
          <w:rFonts w:hint="default" w:ascii="Courier New" w:hAnsi="Courier New" w:cs="Courier New"/>
          <w:color w:val="000000"/>
          <w:sz w:val="18"/>
          <w:szCs w:val="18"/>
        </w:rPr>
        <w:t xml:space="preserve"> </w:t>
      </w:r>
      <w:r>
        <w:rPr>
          <w:rFonts w:ascii="Courier New" w:hAnsi="Courier New" w:cs="Courier New"/>
          <w:color w:val="000000"/>
          <w:sz w:val="18"/>
          <w:szCs w:val="18"/>
        </w:rPr>
        <w:t xml:space="preserve"> </w:t>
      </w:r>
      <w:r>
        <w:rPr>
          <w:rFonts w:hint="default" w:ascii="Courier New" w:hAnsi="Courier New" w:cs="Courier New"/>
          <w:color w:val="000000"/>
          <w:sz w:val="18"/>
          <w:szCs w:val="18"/>
        </w:rPr>
        <w:t xml:space="preserve">Sobel   (     </w:t>
      </w:r>
    </w:p>
    <w:p>
      <w:pPr>
        <w:pStyle w:val="9"/>
        <w:widowControl/>
        <w:rPr>
          <w:rFonts w:hint="default" w:ascii="Courier New" w:hAnsi="Courier New" w:cs="Courier New"/>
          <w:color w:val="000000"/>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 xml:space="preserve">InputArray </w:t>
      </w:r>
      <w:r>
        <w:rPr>
          <w:rFonts w:hint="default" w:ascii="Courier New" w:hAnsi="Courier New" w:cs="Courier New"/>
          <w:color w:val="000000"/>
          <w:sz w:val="18"/>
          <w:szCs w:val="18"/>
        </w:rPr>
        <w:t xml:space="preserve"> src,    </w:t>
      </w:r>
      <w:r>
        <w:rPr>
          <w:rFonts w:hint="default" w:ascii="Courier New" w:hAnsi="Courier New" w:cs="Courier New"/>
          <w:color w:val="008000"/>
          <w:sz w:val="18"/>
          <w:szCs w:val="18"/>
        </w:rPr>
        <w:t>// 输入图像</w:t>
      </w:r>
      <w:r>
        <w:rPr>
          <w:rFonts w:ascii="Courier New" w:hAnsi="Courier New" w:cs="Courier New"/>
          <w:color w:val="008000"/>
          <w:sz w:val="18"/>
          <w:szCs w:val="18"/>
        </w:rPr>
        <w:t>，Mat类型即可</w:t>
      </w:r>
    </w:p>
    <w:p>
      <w:pPr>
        <w:pStyle w:val="9"/>
        <w:widowControl/>
        <w:rPr>
          <w:rFonts w:hint="default" w:ascii="Courier New" w:hAnsi="Courier New" w:cs="Courier New"/>
          <w:color w:val="000000"/>
        </w:rPr>
      </w:pPr>
      <w:r>
        <w:rPr>
          <w:rFonts w:hint="default" w:ascii="Courier New" w:hAnsi="Courier New" w:cs="Courier New"/>
          <w:color w:val="000000"/>
        </w:rPr>
        <w:t xml:space="preserve">    </w:t>
      </w:r>
      <w:r>
        <w:rPr>
          <w:rFonts w:hint="default" w:ascii="Courier New" w:hAnsi="Courier New" w:cs="Courier New"/>
          <w:color w:val="0000FF"/>
          <w:sz w:val="18"/>
          <w:szCs w:val="18"/>
        </w:rPr>
        <w:t xml:space="preserve">OutputArray </w:t>
      </w:r>
      <w:r>
        <w:rPr>
          <w:rFonts w:hint="default" w:ascii="Courier New" w:hAnsi="Courier New" w:cs="Courier New"/>
          <w:color w:val="000000"/>
        </w:rPr>
        <w:t xml:space="preserve"> dst,   </w:t>
      </w:r>
      <w:r>
        <w:rPr>
          <w:rFonts w:hint="default" w:ascii="Courier New" w:hAnsi="Courier New" w:cs="Courier New"/>
          <w:color w:val="008000"/>
          <w:sz w:val="18"/>
          <w:szCs w:val="18"/>
        </w:rPr>
        <w:t>// 输出图像</w:t>
      </w:r>
      <w:r>
        <w:rPr>
          <w:rFonts w:ascii="Courier New" w:hAnsi="Courier New" w:cs="Courier New"/>
          <w:color w:val="008000"/>
          <w:sz w:val="18"/>
          <w:szCs w:val="18"/>
        </w:rPr>
        <w:t xml:space="preserve">，大小与原图像相同  </w:t>
      </w:r>
    </w:p>
    <w:p>
      <w:pPr>
        <w:pStyle w:val="9"/>
        <w:widowControl/>
        <w:rPr>
          <w:rFonts w:hint="default" w:ascii="Courier New" w:hAnsi="Courier New" w:cs="Courier New"/>
          <w:color w:val="000000"/>
        </w:rPr>
      </w:pPr>
      <w:r>
        <w:rPr>
          <w:rFonts w:hint="default" w:ascii="Courier New" w:hAnsi="Courier New" w:cs="Courier New"/>
          <w:color w:val="000000"/>
        </w:rPr>
        <w:t xml:space="preserve">    </w:t>
      </w:r>
      <w:r>
        <w:rPr>
          <w:rFonts w:hint="default" w:ascii="Courier New" w:hAnsi="Courier New" w:cs="Courier New"/>
          <w:color w:val="0000FF"/>
          <w:sz w:val="18"/>
          <w:szCs w:val="18"/>
        </w:rPr>
        <w:t>int</w:t>
      </w:r>
      <w:r>
        <w:rPr>
          <w:rFonts w:hint="default" w:ascii="Courier New" w:hAnsi="Courier New" w:cs="Courier New"/>
          <w:color w:val="000000"/>
        </w:rPr>
        <w:t xml:space="preserve">      ddepth,    </w:t>
      </w:r>
      <w:r>
        <w:rPr>
          <w:rFonts w:hint="default" w:ascii="Courier New" w:hAnsi="Courier New" w:cs="Courier New"/>
          <w:color w:val="008000"/>
          <w:sz w:val="18"/>
          <w:szCs w:val="18"/>
        </w:rPr>
        <w:t>// 输出图像深度，-1 表示等于 src.depth()</w:t>
      </w:r>
    </w:p>
    <w:p>
      <w:pPr>
        <w:pStyle w:val="9"/>
        <w:widowControl/>
        <w:rPr>
          <w:rFonts w:hint="default" w:ascii="Courier New" w:hAnsi="Courier New" w:cs="Courier New"/>
          <w:color w:val="000000"/>
        </w:rPr>
      </w:pPr>
      <w:r>
        <w:rPr>
          <w:rFonts w:hint="default" w:ascii="Courier New" w:hAnsi="Courier New" w:cs="Courier New"/>
          <w:color w:val="000000"/>
        </w:rPr>
        <w:t xml:space="preserve">    </w:t>
      </w:r>
      <w:r>
        <w:rPr>
          <w:rFonts w:hint="default" w:ascii="Courier New" w:hAnsi="Courier New" w:cs="Courier New"/>
          <w:color w:val="0000FF"/>
          <w:sz w:val="18"/>
          <w:szCs w:val="18"/>
        </w:rPr>
        <w:t>int</w:t>
      </w:r>
      <w:r>
        <w:rPr>
          <w:rFonts w:hint="default" w:ascii="Courier New" w:hAnsi="Courier New" w:cs="Courier New"/>
          <w:color w:val="000000"/>
        </w:rPr>
        <w:t xml:space="preserve">      dx</w:t>
      </w:r>
      <w:r>
        <w:rPr>
          <w:rFonts w:ascii="Courier New" w:hAnsi="Courier New" w:cs="Courier New"/>
          <w:color w:val="000000"/>
        </w:rPr>
        <w:t xml:space="preserve">  </w:t>
      </w:r>
      <w:r>
        <w:rPr>
          <w:rFonts w:hint="default" w:ascii="Courier New" w:hAnsi="Courier New" w:cs="Courier New"/>
          <w:color w:val="000000"/>
        </w:rPr>
        <w:t xml:space="preserve">,        </w:t>
      </w:r>
      <w:r>
        <w:rPr>
          <w:rFonts w:hint="default" w:ascii="Courier New" w:hAnsi="Courier New" w:cs="Courier New"/>
          <w:color w:val="008000"/>
          <w:sz w:val="18"/>
          <w:szCs w:val="18"/>
        </w:rPr>
        <w:t>// 水平方向的阶数</w:t>
      </w:r>
      <w:r>
        <w:rPr>
          <w:rFonts w:ascii="Courier New" w:hAnsi="Courier New" w:cs="Courier New"/>
          <w:color w:val="008000"/>
          <w:sz w:val="18"/>
          <w:szCs w:val="18"/>
        </w:rPr>
        <w:t xml:space="preserve">，1或0 </w:t>
      </w:r>
    </w:p>
    <w:p>
      <w:pPr>
        <w:pStyle w:val="9"/>
        <w:widowControl/>
        <w:rPr>
          <w:rFonts w:hint="default" w:ascii="Courier New" w:hAnsi="Courier New" w:cs="Courier New"/>
          <w:color w:val="000000"/>
        </w:rPr>
      </w:pPr>
      <w:r>
        <w:rPr>
          <w:rFonts w:hint="default" w:ascii="Courier New" w:hAnsi="Courier New" w:cs="Courier New"/>
          <w:color w:val="000000"/>
        </w:rPr>
        <w:t xml:space="preserve">    </w:t>
      </w:r>
      <w:r>
        <w:rPr>
          <w:rFonts w:hint="default" w:ascii="Courier New" w:hAnsi="Courier New" w:cs="Courier New"/>
          <w:color w:val="0000FF"/>
          <w:sz w:val="18"/>
          <w:szCs w:val="18"/>
        </w:rPr>
        <w:t>int</w:t>
      </w:r>
      <w:r>
        <w:rPr>
          <w:rFonts w:hint="default" w:ascii="Courier New" w:hAnsi="Courier New" w:cs="Courier New"/>
          <w:color w:val="000000"/>
        </w:rPr>
        <w:t xml:space="preserve">      dy</w:t>
      </w:r>
      <w:r>
        <w:rPr>
          <w:rFonts w:ascii="Courier New" w:hAnsi="Courier New" w:cs="Courier New"/>
          <w:color w:val="000000"/>
        </w:rPr>
        <w:t xml:space="preserve">  </w:t>
      </w:r>
      <w:r>
        <w:rPr>
          <w:rFonts w:hint="default" w:ascii="Courier New" w:hAnsi="Courier New" w:cs="Courier New"/>
          <w:color w:val="000000"/>
        </w:rPr>
        <w:t xml:space="preserve">,        </w:t>
      </w:r>
      <w:r>
        <w:rPr>
          <w:rFonts w:hint="default" w:ascii="Courier New" w:hAnsi="Courier New" w:cs="Courier New"/>
          <w:color w:val="008000"/>
          <w:sz w:val="18"/>
          <w:szCs w:val="18"/>
        </w:rPr>
        <w:t>// 垂直方向的阶数</w:t>
      </w:r>
      <w:r>
        <w:rPr>
          <w:rFonts w:ascii="Courier New" w:hAnsi="Courier New" w:cs="Courier New"/>
          <w:color w:val="008000"/>
          <w:sz w:val="18"/>
          <w:szCs w:val="18"/>
        </w:rPr>
        <w:t xml:space="preserve">，1或0 </w:t>
      </w:r>
    </w:p>
    <w:p>
      <w:pPr>
        <w:pStyle w:val="9"/>
        <w:widowControl/>
        <w:rPr>
          <w:rFonts w:hint="default" w:ascii="Courier New" w:hAnsi="Courier New" w:cs="Courier New"/>
          <w:color w:val="000000"/>
        </w:rPr>
      </w:pPr>
      <w:r>
        <w:rPr>
          <w:rFonts w:hint="default" w:ascii="Courier New" w:hAnsi="Courier New" w:cs="Courier New"/>
          <w:color w:val="000000"/>
        </w:rPr>
        <w:t xml:space="preserve">    </w:t>
      </w:r>
      <w:r>
        <w:rPr>
          <w:rFonts w:hint="default" w:ascii="Courier New" w:hAnsi="Courier New" w:cs="Courier New"/>
          <w:color w:val="0000FF"/>
          <w:sz w:val="18"/>
          <w:szCs w:val="18"/>
        </w:rPr>
        <w:t>int</w:t>
      </w:r>
      <w:r>
        <w:rPr>
          <w:rFonts w:hint="default" w:ascii="Courier New" w:hAnsi="Courier New" w:cs="Courier New"/>
          <w:color w:val="000000"/>
        </w:rPr>
        <w:t xml:space="preserve">     ksize = </w:t>
      </w:r>
      <w:r>
        <w:rPr>
          <w:rFonts w:hint="default" w:ascii="Courier New" w:hAnsi="Courier New" w:cs="Courier New"/>
          <w:color w:val="800080"/>
          <w:sz w:val="18"/>
          <w:szCs w:val="18"/>
        </w:rPr>
        <w:t>3</w:t>
      </w:r>
      <w:r>
        <w:rPr>
          <w:rFonts w:hint="default" w:ascii="Courier New" w:hAnsi="Courier New" w:cs="Courier New"/>
          <w:color w:val="000000"/>
        </w:rPr>
        <w:t xml:space="preserve">,    </w:t>
      </w:r>
      <w:r>
        <w:rPr>
          <w:rFonts w:hint="default" w:ascii="Courier New" w:hAnsi="Courier New" w:cs="Courier New"/>
          <w:color w:val="008000"/>
          <w:sz w:val="18"/>
          <w:szCs w:val="18"/>
        </w:rPr>
        <w:t>// 卷积核的大小，常取 1, 3, 5, 7 等奇数</w:t>
      </w:r>
    </w:p>
    <w:p>
      <w:pPr>
        <w:pStyle w:val="9"/>
        <w:widowControl/>
        <w:rPr>
          <w:rFonts w:hint="default" w:ascii="Courier New" w:hAnsi="Courier New" w:cs="Courier New"/>
          <w:color w:val="000000"/>
          <w:sz w:val="21"/>
          <w:szCs w:val="21"/>
        </w:rPr>
      </w:pPr>
      <w:r>
        <w:rPr>
          <w:rFonts w:hint="default" w:ascii="Courier New" w:hAnsi="Courier New" w:cs="Courier New"/>
          <w:color w:val="000000"/>
        </w:rPr>
        <w:t xml:space="preserve">    </w:t>
      </w:r>
      <w:r>
        <w:rPr>
          <w:rFonts w:hint="default" w:ascii="Courier New" w:hAnsi="Courier New" w:cs="Courier New"/>
          <w:color w:val="0000FF"/>
          <w:sz w:val="18"/>
          <w:szCs w:val="18"/>
        </w:rPr>
        <w:t>double</w:t>
      </w:r>
      <w:r>
        <w:rPr>
          <w:rFonts w:hint="default" w:ascii="Courier New" w:hAnsi="Courier New" w:cs="Courier New"/>
          <w:color w:val="000000"/>
        </w:rPr>
        <w:t xml:space="preserve">  scale = </w:t>
      </w:r>
      <w:r>
        <w:rPr>
          <w:rFonts w:hint="default" w:ascii="Courier New" w:hAnsi="Courier New" w:cs="Courier New"/>
          <w:color w:val="800080"/>
          <w:sz w:val="18"/>
          <w:szCs w:val="18"/>
        </w:rPr>
        <w:t>1</w:t>
      </w:r>
      <w:r>
        <w:rPr>
          <w:rFonts w:hint="default" w:ascii="Courier New" w:hAnsi="Courier New" w:cs="Courier New"/>
          <w:color w:val="000000"/>
        </w:rPr>
        <w:t xml:space="preserve">,  </w:t>
      </w:r>
      <w:r>
        <w:rPr>
          <w:rFonts w:hint="default" w:ascii="Courier New" w:hAnsi="Courier New" w:cs="Courier New"/>
          <w:color w:val="000000"/>
          <w:sz w:val="21"/>
          <w:szCs w:val="21"/>
        </w:rPr>
        <w:t xml:space="preserve">  </w:t>
      </w:r>
      <w:r>
        <w:rPr>
          <w:rFonts w:hint="default" w:ascii="Courier New" w:hAnsi="Courier New" w:cs="Courier New"/>
          <w:color w:val="008000"/>
          <w:sz w:val="15"/>
          <w:szCs w:val="15"/>
        </w:rPr>
        <w:t>// 缩放因子，应用于计算结果</w:t>
      </w:r>
      <w:r>
        <w:rPr>
          <w:rFonts w:ascii="Courier New" w:hAnsi="Courier New" w:cs="Courier New"/>
          <w:color w:val="008000"/>
          <w:sz w:val="15"/>
          <w:szCs w:val="15"/>
        </w:rPr>
        <w:t>，scale = 1，表示计算结果不缩放；</w:t>
      </w:r>
    </w:p>
    <w:p>
      <w:pPr>
        <w:pStyle w:val="9"/>
        <w:widowControl/>
        <w:rPr>
          <w:rFonts w:hint="default" w:ascii="Courier New" w:hAnsi="Courier New" w:cs="Courier New"/>
          <w:color w:val="000000"/>
        </w:rPr>
      </w:pPr>
      <w:r>
        <w:rPr>
          <w:rFonts w:hint="default" w:ascii="Courier New" w:hAnsi="Courier New" w:cs="Courier New"/>
          <w:color w:val="000000"/>
        </w:rPr>
        <w:t xml:space="preserve">    </w:t>
      </w:r>
      <w:r>
        <w:rPr>
          <w:rFonts w:hint="default" w:ascii="Courier New" w:hAnsi="Courier New" w:cs="Courier New"/>
          <w:color w:val="0000FF"/>
          <w:sz w:val="18"/>
          <w:szCs w:val="18"/>
        </w:rPr>
        <w:t>double</w:t>
      </w:r>
      <w:r>
        <w:rPr>
          <w:rFonts w:hint="default" w:ascii="Courier New" w:hAnsi="Courier New" w:cs="Courier New"/>
          <w:color w:val="000000"/>
        </w:rPr>
        <w:t xml:space="preserve">  delta = </w:t>
      </w:r>
      <w:r>
        <w:rPr>
          <w:rFonts w:hint="default" w:ascii="Courier New" w:hAnsi="Courier New" w:cs="Courier New"/>
          <w:color w:val="800080"/>
          <w:sz w:val="18"/>
          <w:szCs w:val="18"/>
        </w:rPr>
        <w:t>0</w:t>
      </w:r>
      <w:r>
        <w:rPr>
          <w:rFonts w:hint="default" w:ascii="Courier New" w:hAnsi="Courier New" w:cs="Courier New"/>
          <w:color w:val="000000"/>
        </w:rPr>
        <w:t xml:space="preserve">,   </w:t>
      </w:r>
      <w:r>
        <w:rPr>
          <w:rFonts w:hint="default" w:ascii="Courier New" w:hAnsi="Courier New" w:cs="Courier New"/>
          <w:color w:val="000000"/>
          <w:sz w:val="21"/>
          <w:szCs w:val="21"/>
        </w:rPr>
        <w:t xml:space="preserve"> </w:t>
      </w:r>
      <w:r>
        <w:rPr>
          <w:rFonts w:hint="default" w:ascii="Courier New" w:hAnsi="Courier New" w:cs="Courier New"/>
          <w:color w:val="008000"/>
          <w:sz w:val="15"/>
          <w:szCs w:val="15"/>
        </w:rPr>
        <w:t>// 增量数值，应用于计算结果</w:t>
      </w:r>
      <w:r>
        <w:rPr>
          <w:rFonts w:ascii="Courier New" w:hAnsi="Courier New" w:cs="Courier New"/>
          <w:color w:val="008000"/>
          <w:sz w:val="15"/>
          <w:szCs w:val="15"/>
        </w:rPr>
        <w:t>，</w:t>
      </w:r>
      <w:r>
        <w:rPr>
          <w:rFonts w:hint="default" w:ascii="Courier New" w:hAnsi="Courier New" w:cs="Courier New"/>
          <w:color w:val="008000"/>
          <w:sz w:val="15"/>
          <w:szCs w:val="15"/>
        </w:rPr>
        <w:t>delta = 0，表示计算结果无增量。</w:t>
      </w:r>
      <w:r>
        <w:rPr>
          <w:rFonts w:hint="default" w:ascii="Courier New" w:hAnsi="Courier New" w:cs="Courier New"/>
          <w:color w:val="008000"/>
          <w:sz w:val="15"/>
          <w:szCs w:val="15"/>
        </w:rPr>
        <w:br w:type="textWrapping"/>
      </w:r>
      <w:r>
        <w:rPr>
          <w:rFonts w:hint="default" w:ascii="Courier New" w:hAnsi="Courier New" w:cs="Courier New"/>
          <w:color w:val="008000"/>
          <w:sz w:val="18"/>
          <w:szCs w:val="18"/>
        </w:rPr>
        <w:t xml:space="preserve">    </w:t>
      </w:r>
      <w:r>
        <w:rPr>
          <w:rFonts w:hint="default" w:ascii="Courier New" w:hAnsi="Courier New" w:cs="Courier New"/>
          <w:color w:val="0000FF"/>
          <w:sz w:val="18"/>
          <w:szCs w:val="18"/>
        </w:rPr>
        <w:t>int</w:t>
      </w:r>
      <w:r>
        <w:rPr>
          <w:rFonts w:hint="default" w:ascii="Courier New" w:hAnsi="Courier New" w:cs="Courier New"/>
          <w:color w:val="000000"/>
        </w:rPr>
        <w:t xml:space="preserve"> borderType = BORDER_DEFAULT </w:t>
      </w:r>
      <w:r>
        <w:rPr>
          <w:rFonts w:hint="default" w:ascii="Courier New" w:hAnsi="Courier New" w:cs="Courier New"/>
          <w:color w:val="008000"/>
          <w:sz w:val="18"/>
          <w:szCs w:val="18"/>
        </w:rPr>
        <w:t>// 边界处理模式</w:t>
      </w:r>
      <w:r>
        <w:rPr>
          <w:rFonts w:hint="default" w:ascii="Courier New" w:hAnsi="Courier New" w:cs="Courier New"/>
          <w:color w:val="008000"/>
          <w:sz w:val="18"/>
          <w:szCs w:val="18"/>
        </w:rPr>
        <w:br w:type="textWrapping"/>
      </w:r>
      <w:r>
        <w:rPr>
          <w:rFonts w:hint="default" w:ascii="Courier New" w:hAnsi="Courier New" w:cs="Courier New"/>
          <w:color w:val="000000"/>
        </w:rPr>
        <w:t>)</w:t>
      </w:r>
    </w:p>
    <w:p>
      <w:r>
        <w:rPr>
          <w:rFonts w:hint="eastAsia" w:ascii="新宋体" w:hAnsi="新宋体" w:eastAsia="新宋体"/>
          <w:color w:val="0000FF"/>
          <w:sz w:val="19"/>
        </w:rPr>
        <w:t xml:space="preserve"> </w:t>
      </w:r>
      <w:r>
        <w:t xml:space="preserve"> </w:t>
      </w:r>
    </w:p>
    <w:p>
      <w:r>
        <w:t xml:space="preserve">int ddepth：输出图像的深度，针对不同的输入图像，输出目标图像有不同的深度，具体组合如下： </w:t>
      </w:r>
    </w:p>
    <w:p>
      <w:r>
        <w:t xml:space="preserve">- 若src.depth() = CV_8U, 取ddepth =-1/CV_16S/CV_32F/CV_64F </w:t>
      </w:r>
    </w:p>
    <w:p>
      <w:r>
        <w:t xml:space="preserve">- 若src.depth() = CV_16U/CV_16S, 取ddepth =-1/CV_32F/CV_64F </w:t>
      </w:r>
    </w:p>
    <w:p>
      <w:r>
        <w:t xml:space="preserve">- 若src.depth() = CV_32F, 取ddepth =-1/CV_32F/CV_64F </w:t>
      </w:r>
    </w:p>
    <w:p>
      <w:r>
        <w:t xml:space="preserve">- 若src.depth() = CV_64F, 取ddepth = -1/CV_64F </w:t>
      </w:r>
    </w:p>
    <w:p>
      <w:pPr>
        <w:rPr>
          <w:highlight w:val="yellow"/>
        </w:rPr>
      </w:pPr>
      <w:r>
        <w:t>注</w:t>
      </w:r>
      <w:r>
        <w:rPr>
          <w:highlight w:val="yellow"/>
        </w:rPr>
        <w:t xml:space="preserve">：ddepth =-1时，代表输出图像与输入图像相同的深度。 </w:t>
      </w:r>
    </w:p>
    <w:p>
      <w:pPr>
        <w:rPr>
          <w:highlight w:val="yellow"/>
        </w:rPr>
      </w:pPr>
    </w:p>
    <w:p>
      <w:r>
        <w:t>int dx：int类型dx，x 方向上的差分阶数，</w:t>
      </w:r>
      <w:r>
        <w:rPr>
          <w:rFonts w:ascii="Arial" w:hAnsi="Arial" w:eastAsia="Arial" w:cs="Arial"/>
          <w:color w:val="000000"/>
          <w:szCs w:val="21"/>
          <w:shd w:val="clear" w:color="auto" w:fill="FFFFFF"/>
        </w:rPr>
        <w:t>但不超过 2</w:t>
      </w:r>
    </w:p>
    <w:p>
      <w:r>
        <w:t>int dy：int类型dy，y 方向上的差分阶数</w:t>
      </w:r>
      <w:r>
        <w:rPr>
          <w:rFonts w:hint="eastAsia"/>
        </w:rPr>
        <w:t xml:space="preserve"> </w:t>
      </w:r>
      <w:r>
        <w:rPr>
          <w:rFonts w:ascii="Arial" w:hAnsi="Arial" w:eastAsia="Arial" w:cs="Arial"/>
          <w:color w:val="000000"/>
          <w:szCs w:val="21"/>
          <w:shd w:val="clear" w:color="auto" w:fill="FFFFFF"/>
        </w:rPr>
        <w:t>但不超过 2</w:t>
      </w:r>
    </w:p>
    <w:p>
      <w:pPr>
        <w:rPr>
          <w:highlight w:val="yellow"/>
        </w:rPr>
      </w:pPr>
      <w:r>
        <w:rPr>
          <w:highlight w:val="yellow"/>
        </w:rPr>
        <w:t>其中，dx=1，dy=0，表示计算X方向的导数，检测出的是垂直方向上的边缘；</w:t>
      </w:r>
      <w:r>
        <w:rPr>
          <w:rFonts w:hint="eastAsia"/>
          <w:highlight w:val="yellow"/>
        </w:rPr>
        <w:t>Gx</w:t>
      </w:r>
    </w:p>
    <w:p>
      <w:pPr>
        <w:ind w:firstLine="630" w:firstLineChars="300"/>
        <w:rPr>
          <w:highlight w:val="yellow"/>
        </w:rPr>
      </w:pPr>
      <w:r>
        <w:rPr>
          <w:highlight w:val="yellow"/>
        </w:rPr>
        <w:t xml:space="preserve">dx=0，dy=1，表示计算Y方向的导数，检测出的是水平方向上的边缘。 </w:t>
      </w:r>
      <w:r>
        <w:rPr>
          <w:rFonts w:hint="eastAsia"/>
          <w:highlight w:val="yellow"/>
        </w:rPr>
        <w:t>Gy</w:t>
      </w:r>
    </w:p>
    <w:p>
      <w:pPr>
        <w:ind w:firstLine="630" w:firstLineChars="300"/>
        <w:rPr>
          <w:highlight w:val="yellow"/>
        </w:rPr>
      </w:pPr>
    </w:p>
    <w:p>
      <w:r>
        <w:t>int ksize：为进行边缘检测时的模板大小为ksize*ksize，取值为1、3、5和7，其中默认值为3。特殊情况：ksize=1时，采用的模板为3*1或1*3。</w:t>
      </w:r>
    </w:p>
    <w:p>
      <w:r>
        <w:t xml:space="preserve"> </w:t>
      </w:r>
      <w:r>
        <w:rPr>
          <w:rFonts w:ascii="Arial" w:hAnsi="Arial" w:eastAsia="Arial" w:cs="Arial"/>
          <w:color w:val="000000"/>
          <w:szCs w:val="21"/>
          <w:shd w:val="clear" w:color="auto" w:fill="FFFFFF"/>
        </w:rPr>
        <w:t>delat = 0，表示计算结果无增量。</w:t>
      </w:r>
    </w:p>
    <w:p>
      <w:pPr>
        <w:pStyle w:val="4"/>
      </w:pPr>
      <w:r>
        <w:rPr>
          <w:rFonts w:hint="eastAsia"/>
        </w:rPr>
        <w:t xml:space="preserve">Sobel编程 </w:t>
      </w:r>
    </w:p>
    <w:p>
      <w:r>
        <w:rPr>
          <w:rFonts w:hint="eastAsia"/>
        </w:rPr>
        <w:t>Sobel核心代码：</w:t>
      </w:r>
    </w:p>
    <w:p>
      <w:r>
        <w:rPr>
          <w:rFonts w:hint="eastAsia"/>
        </w:rPr>
        <w:t xml:space="preserve">步骤： </w:t>
      </w:r>
    </w:p>
    <w:p>
      <w:r>
        <w:rPr>
          <w:rFonts w:hint="eastAsia"/>
        </w:rPr>
        <w:t xml:space="preserve"> </w:t>
      </w:r>
      <w:r>
        <w:drawing>
          <wp:inline distT="0" distB="0" distL="114300" distR="114300">
            <wp:extent cx="5264785" cy="3107690"/>
            <wp:effectExtent l="0" t="0" r="12065" b="1651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46"/>
                    <a:stretch>
                      <a:fillRect/>
                    </a:stretch>
                  </pic:blipFill>
                  <pic:spPr>
                    <a:xfrm>
                      <a:off x="0" y="0"/>
                      <a:ext cx="5264785" cy="3107690"/>
                    </a:xfrm>
                    <a:prstGeom prst="rect">
                      <a:avLst/>
                    </a:prstGeom>
                    <a:noFill/>
                    <a:ln>
                      <a:noFill/>
                    </a:ln>
                  </pic:spPr>
                </pic:pic>
              </a:graphicData>
            </a:graphic>
          </wp:inline>
        </w:drawing>
      </w:r>
    </w:p>
    <w:p/>
    <w:p>
      <w:pPr>
        <w:rPr>
          <w:rFonts w:ascii="Arial" w:hAnsi="Arial" w:eastAsia="宋体" w:cs="Arial"/>
          <w:color w:val="000000"/>
          <w:szCs w:val="21"/>
          <w:shd w:val="clear" w:color="auto" w:fill="FFFFFF"/>
        </w:rPr>
      </w:pPr>
      <w:r>
        <w:rPr>
          <w:rFonts w:ascii="Arial" w:hAnsi="Arial" w:eastAsia="Arial" w:cs="Arial"/>
          <w:color w:val="000000"/>
          <w:szCs w:val="21"/>
          <w:shd w:val="clear" w:color="auto" w:fill="FFFFFF"/>
        </w:rPr>
        <w:t xml:space="preserve">Sobel </w:t>
      </w:r>
      <w:r>
        <w:rPr>
          <w:rFonts w:hint="eastAsia" w:ascii="Arial" w:hAnsi="Arial" w:eastAsia="宋体" w:cs="Arial"/>
          <w:color w:val="000000"/>
          <w:szCs w:val="21"/>
          <w:shd w:val="clear" w:color="auto" w:fill="FFFFFF"/>
        </w:rPr>
        <w:t xml:space="preserve"> </w:t>
      </w:r>
      <w:r>
        <w:rPr>
          <w:rFonts w:ascii="Arial" w:hAnsi="Arial" w:eastAsia="Arial" w:cs="Arial"/>
          <w:color w:val="000000"/>
          <w:szCs w:val="21"/>
          <w:shd w:val="clear" w:color="auto" w:fill="FFFFFF"/>
        </w:rPr>
        <w:t>示例</w:t>
      </w:r>
      <w:r>
        <w:rPr>
          <w:rFonts w:hint="eastAsia" w:ascii="Arial" w:hAnsi="Arial" w:eastAsia="宋体" w:cs="Arial"/>
          <w:color w:val="000000"/>
          <w:szCs w:val="21"/>
          <w:shd w:val="clear" w:color="auto" w:fill="FFFFFF"/>
        </w:rPr>
        <w:t xml:space="preserve"> </w:t>
      </w:r>
      <w:r>
        <w:rPr>
          <w:rFonts w:ascii="Arial" w:hAnsi="Arial" w:eastAsia="Arial" w:cs="Arial"/>
          <w:color w:val="000000"/>
          <w:szCs w:val="21"/>
          <w:shd w:val="clear" w:color="auto" w:fill="FFFFFF"/>
        </w:rPr>
        <w:t>，使用 addWeighted 函数，来加权合成 x 和 y 方向上各自的一阶导数</w:t>
      </w:r>
      <w:r>
        <w:rPr>
          <w:rFonts w:hint="eastAsia" w:ascii="Arial" w:hAnsi="Arial" w:eastAsia="宋体" w:cs="Arial"/>
          <w:color w:val="000000"/>
          <w:szCs w:val="21"/>
          <w:shd w:val="clear" w:color="auto" w:fill="FFFFFF"/>
        </w:rPr>
        <w:t>【是</w:t>
      </w:r>
      <w:r>
        <w:rPr>
          <w:rFonts w:hint="eastAsia"/>
        </w:rPr>
        <w:t>一种近似的估计</w:t>
      </w:r>
      <w:r>
        <w:rPr>
          <w:rFonts w:hint="eastAsia" w:ascii="Arial" w:hAnsi="Arial" w:eastAsia="宋体" w:cs="Arial"/>
          <w:color w:val="000000"/>
          <w:szCs w:val="21"/>
          <w:shd w:val="clear" w:color="auto" w:fill="FFFFFF"/>
        </w:rPr>
        <w:t>】</w:t>
      </w:r>
    </w:p>
    <w:p>
      <w:pPr>
        <w:rPr>
          <w:rFonts w:ascii="Arial" w:hAnsi="Arial" w:eastAsia="Arial" w:cs="Arial"/>
          <w:color w:val="000000"/>
          <w:szCs w:val="21"/>
          <w:shd w:val="clear" w:color="auto" w:fill="FFFFFF"/>
        </w:rPr>
      </w:pPr>
    </w:p>
    <w:p>
      <w:r>
        <w:drawing>
          <wp:inline distT="0" distB="0" distL="114300" distR="114300">
            <wp:extent cx="5273040" cy="1644650"/>
            <wp:effectExtent l="0" t="0" r="381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7"/>
                    <a:stretch>
                      <a:fillRect/>
                    </a:stretch>
                  </pic:blipFill>
                  <pic:spPr>
                    <a:xfrm>
                      <a:off x="0" y="0"/>
                      <a:ext cx="5273040" cy="1644650"/>
                    </a:xfrm>
                    <a:prstGeom prst="rect">
                      <a:avLst/>
                    </a:prstGeom>
                    <a:noFill/>
                    <a:ln>
                      <a:noFill/>
                    </a:ln>
                  </pic:spPr>
                </pic:pic>
              </a:graphicData>
            </a:graphic>
          </wp:inline>
        </w:drawing>
      </w:r>
    </w:p>
    <w:p>
      <w:r>
        <w:drawing>
          <wp:inline distT="0" distB="0" distL="114300" distR="114300">
            <wp:extent cx="5261610" cy="1677035"/>
            <wp:effectExtent l="0" t="0" r="15240" b="184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8"/>
                    <a:stretch>
                      <a:fillRect/>
                    </a:stretch>
                  </pic:blipFill>
                  <pic:spPr>
                    <a:xfrm>
                      <a:off x="0" y="0"/>
                      <a:ext cx="5261610" cy="1677035"/>
                    </a:xfrm>
                    <a:prstGeom prst="rect">
                      <a:avLst/>
                    </a:prstGeom>
                    <a:noFill/>
                    <a:ln>
                      <a:noFill/>
                    </a:ln>
                  </pic:spPr>
                </pic:pic>
              </a:graphicData>
            </a:graphic>
          </wp:inline>
        </w:drawing>
      </w:r>
    </w:p>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&lt;opencv2\opencv.hpp&gt;</w:t>
      </w:r>
    </w:p>
    <w:p>
      <w:pPr>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cv; </w:t>
      </w:r>
    </w:p>
    <w:p>
      <w:pPr>
        <w:jc w:val="left"/>
        <w:rPr>
          <w:rFonts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jc w:val="left"/>
        <w:rPr>
          <w:rFonts w:ascii="新宋体" w:hAnsi="新宋体" w:eastAsia="新宋体"/>
          <w:color w:val="000000"/>
          <w:sz w:val="19"/>
        </w:rPr>
      </w:pPr>
      <w:r>
        <w:rPr>
          <w:rFonts w:hint="eastAsia" w:ascii="新宋体" w:hAnsi="新宋体" w:eastAsia="新宋体"/>
          <w:color w:val="000000"/>
          <w:sz w:val="19"/>
        </w:rPr>
        <w:t>{</w:t>
      </w:r>
    </w:p>
    <w:p>
      <w:pPr>
        <w:jc w:val="left"/>
        <w:rPr>
          <w:rFonts w:ascii="新宋体" w:hAnsi="新宋体" w:eastAsia="新宋体"/>
          <w:color w:val="000000"/>
          <w:sz w:val="19"/>
        </w:rPr>
      </w:pPr>
      <w:r>
        <w:drawing>
          <wp:inline distT="0" distB="0" distL="114300" distR="114300">
            <wp:extent cx="5270500" cy="3225165"/>
            <wp:effectExtent l="0" t="0" r="6350" b="1333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49"/>
                    <a:stretch>
                      <a:fillRect/>
                    </a:stretch>
                  </pic:blipFill>
                  <pic:spPr>
                    <a:xfrm>
                      <a:off x="0" y="0"/>
                      <a:ext cx="5270500" cy="3225165"/>
                    </a:xfrm>
                    <a:prstGeom prst="rect">
                      <a:avLst/>
                    </a:prstGeom>
                    <a:noFill/>
                    <a:ln>
                      <a:noFill/>
                    </a:ln>
                  </pic:spPr>
                </pic:pic>
              </a:graphicData>
            </a:graphic>
          </wp:inline>
        </w:drawing>
      </w:r>
    </w:p>
    <w:p>
      <w:pPr>
        <w:jc w:val="left"/>
        <w:rPr>
          <w:rFonts w:ascii="新宋体" w:hAnsi="新宋体" w:eastAsia="新宋体"/>
          <w:color w:val="000000"/>
          <w:sz w:val="19"/>
        </w:rPr>
      </w:pPr>
      <w:r>
        <w:rPr>
          <w:rFonts w:hint="eastAsia" w:ascii="新宋体" w:hAnsi="新宋体" w:eastAsia="新宋体"/>
          <w:color w:val="000000"/>
          <w:sz w:val="19"/>
        </w:rPr>
        <w:t>}</w:t>
      </w:r>
    </w:p>
    <w:p>
      <w:pPr>
        <w:pStyle w:val="3"/>
        <w:ind w:firstLine="482"/>
        <w:rPr>
          <w:rFonts w:cs="Arial"/>
          <w:color w:val="2F2F2F"/>
          <w:sz w:val="24"/>
          <w:shd w:val="clear" w:color="auto" w:fill="FFFFFF"/>
        </w:rPr>
      </w:pPr>
      <w:r>
        <w:rPr>
          <w:rFonts w:hint="eastAsia" w:cs="Arial" w:asciiTheme="minorEastAsia" w:hAnsiTheme="minorEastAsia" w:eastAsiaTheme="minorEastAsia"/>
          <w:color w:val="2F2F2F"/>
          <w:sz w:val="24"/>
          <w:shd w:val="clear" w:color="auto" w:fill="FFFFFF"/>
        </w:rPr>
        <w:t>辅助</w:t>
      </w:r>
      <w:bookmarkStart w:id="0" w:name="_GoBack"/>
      <w:bookmarkEnd w:id="0"/>
      <w:r>
        <w:rPr>
          <w:rFonts w:hint="eastAsia" w:cs="Arial" w:asciiTheme="minorEastAsia" w:hAnsiTheme="minorEastAsia" w:eastAsiaTheme="minorEastAsia"/>
          <w:color w:val="2F2F2F"/>
          <w:sz w:val="24"/>
          <w:shd w:val="clear" w:color="auto" w:fill="FFFFFF"/>
        </w:rPr>
        <w:t>学习：</w:t>
      </w:r>
      <w:r>
        <w:rPr>
          <w:rFonts w:eastAsia="Arial" w:cs="Arial"/>
          <w:color w:val="2F2F2F"/>
          <w:sz w:val="24"/>
          <w:shd w:val="clear" w:color="auto" w:fill="FFFFFF"/>
        </w:rPr>
        <w:t>convertScaleAbs()</w:t>
      </w:r>
      <w:r>
        <w:rPr>
          <w:rFonts w:hint="eastAsia" w:eastAsia="宋体" w:cs="Arial"/>
          <w:color w:val="2F2F2F"/>
          <w:sz w:val="24"/>
          <w:shd w:val="clear" w:color="auto" w:fill="FFFFFF"/>
        </w:rPr>
        <w:t>函数</w:t>
      </w:r>
    </w:p>
    <w:p>
      <w:pPr>
        <w:ind w:firstLine="480"/>
        <w:rPr>
          <w:rFonts w:ascii="Arial" w:hAnsi="Arial" w:eastAsia="Arial" w:cs="Arial"/>
          <w:color w:val="2F2F2F"/>
          <w:sz w:val="24"/>
          <w:shd w:val="clear" w:color="auto" w:fill="FFFFFF"/>
        </w:rPr>
      </w:pPr>
      <w:r>
        <w:rPr>
          <w:rFonts w:ascii="Arial" w:hAnsi="Arial" w:eastAsia="Arial" w:cs="Arial"/>
          <w:color w:val="2F2F2F"/>
          <w:sz w:val="24"/>
          <w:shd w:val="clear" w:color="auto" w:fill="FFFFFF"/>
        </w:rPr>
        <w:t>使用线性变换转换输入数组元素成8位无符号整数</w:t>
      </w:r>
    </w:p>
    <w:p>
      <w:pPr>
        <w:ind w:firstLine="380"/>
        <w:jc w:val="left"/>
        <w:rPr>
          <w:rFonts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convertScaleAbs(InputArray src, OutputArray dst,</w:t>
      </w:r>
    </w:p>
    <w:p>
      <w:pPr>
        <w:ind w:firstLine="380"/>
        <w:rPr>
          <w:rFonts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alpha = 1, </w:t>
      </w:r>
      <w:r>
        <w:rPr>
          <w:rFonts w:hint="eastAsia" w:ascii="新宋体" w:hAnsi="新宋体" w:eastAsia="新宋体"/>
          <w:color w:val="0000FF"/>
          <w:sz w:val="19"/>
        </w:rPr>
        <w:t>double</w:t>
      </w:r>
      <w:r>
        <w:rPr>
          <w:rFonts w:hint="eastAsia" w:ascii="新宋体" w:hAnsi="新宋体" w:eastAsia="新宋体"/>
          <w:color w:val="000000"/>
          <w:sz w:val="19"/>
        </w:rPr>
        <w:t xml:space="preserve"> beta = 0);</w:t>
      </w:r>
    </w:p>
    <w:p>
      <w:pPr>
        <w:ind w:firstLine="380"/>
        <w:rPr>
          <w:rFonts w:ascii="新宋体" w:hAnsi="新宋体" w:eastAsia="新宋体"/>
          <w:color w:val="000000"/>
          <w:sz w:val="19"/>
        </w:rPr>
      </w:pPr>
    </w:p>
    <w:p>
      <w:pPr>
        <w:ind w:firstLine="380"/>
        <w:rPr>
          <w:rFonts w:ascii="新宋体" w:hAnsi="新宋体" w:eastAsia="新宋体"/>
          <w:color w:val="000000"/>
          <w:sz w:val="19"/>
        </w:rPr>
      </w:pPr>
      <w:r>
        <w:rPr>
          <w:rFonts w:hint="eastAsia" w:ascii="新宋体" w:hAnsi="新宋体" w:eastAsia="新宋体"/>
          <w:color w:val="000000"/>
          <w:sz w:val="19"/>
        </w:rPr>
        <w:t>dst=saturate&lt;uchar&gt;(src*alpha +beta)</w:t>
      </w:r>
    </w:p>
    <w:p>
      <w:pPr>
        <w:ind w:firstLine="380"/>
        <w:rPr>
          <w:rFonts w:ascii="新宋体" w:hAnsi="新宋体" w:eastAsia="新宋体"/>
          <w:color w:val="000000"/>
          <w:sz w:val="19"/>
        </w:rPr>
      </w:pPr>
    </w:p>
    <w:p>
      <w:pPr>
        <w:ind w:firstLine="420"/>
      </w:pPr>
      <w:r>
        <w:drawing>
          <wp:inline distT="0" distB="0" distL="114300" distR="114300">
            <wp:extent cx="3113405" cy="1550670"/>
            <wp:effectExtent l="0" t="0" r="10795"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50"/>
                    <a:stretch>
                      <a:fillRect/>
                    </a:stretch>
                  </pic:blipFill>
                  <pic:spPr>
                    <a:xfrm>
                      <a:off x="0" y="0"/>
                      <a:ext cx="3113405" cy="1550670"/>
                    </a:xfrm>
                    <a:prstGeom prst="rect">
                      <a:avLst/>
                    </a:prstGeom>
                    <a:noFill/>
                    <a:ln>
                      <a:noFill/>
                    </a:ln>
                  </pic:spPr>
                </pic:pic>
              </a:graphicData>
            </a:graphic>
          </wp:inline>
        </w:drawing>
      </w:r>
    </w:p>
    <w:p>
      <w:pPr>
        <w:ind w:firstLine="380"/>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&lt;opencv2\opencv.hpp&gt;</w:t>
      </w:r>
    </w:p>
    <w:p>
      <w:pPr>
        <w:ind w:firstLine="380"/>
        <w:jc w:val="left"/>
        <w:rPr>
          <w:rFonts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ind w:firstLine="380"/>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ind w:firstLine="380"/>
        <w:jc w:val="left"/>
        <w:rPr>
          <w:rFonts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cv;</w:t>
      </w:r>
    </w:p>
    <w:p>
      <w:pPr>
        <w:ind w:firstLine="380"/>
        <w:jc w:val="left"/>
        <w:rPr>
          <w:rFonts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ind w:firstLine="380"/>
        <w:jc w:val="left"/>
        <w:rPr>
          <w:rFonts w:ascii="新宋体" w:hAnsi="新宋体" w:eastAsia="新宋体"/>
          <w:color w:val="000000"/>
          <w:sz w:val="19"/>
        </w:rPr>
      </w:pPr>
      <w:r>
        <w:rPr>
          <w:rFonts w:hint="eastAsia" w:ascii="新宋体" w:hAnsi="新宋体" w:eastAsia="新宋体"/>
          <w:color w:val="000000"/>
          <w:sz w:val="19"/>
        </w:rPr>
        <w:t>{</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src = imread(</w:t>
      </w:r>
      <w:r>
        <w:rPr>
          <w:rFonts w:hint="eastAsia" w:ascii="新宋体" w:hAnsi="新宋体" w:eastAsia="新宋体"/>
          <w:color w:val="A31515"/>
          <w:sz w:val="19"/>
        </w:rPr>
        <w:t>"e:\\chaijing.jpg"</w:t>
      </w:r>
      <w:r>
        <w:rPr>
          <w:rFonts w:hint="eastAsia" w:ascii="新宋体" w:hAnsi="新宋体" w:eastAsia="新宋体"/>
          <w:color w:val="000000"/>
          <w:sz w:val="19"/>
        </w:rPr>
        <w:t>, 1);</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(!src.data) {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"error"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 </w:t>
      </w:r>
      <w:r>
        <w:rPr>
          <w:rFonts w:hint="eastAsia" w:ascii="新宋体" w:hAnsi="新宋体" w:eastAsia="新宋体"/>
          <w:color w:val="0000FF"/>
          <w:sz w:val="19"/>
        </w:rPr>
        <w:t>return</w:t>
      </w:r>
      <w:r>
        <w:rPr>
          <w:rFonts w:hint="eastAsia" w:ascii="新宋体" w:hAnsi="新宋体" w:eastAsia="新宋体"/>
          <w:color w:val="000000"/>
          <w:sz w:val="19"/>
        </w:rPr>
        <w:t xml:space="preserve"> -1; }</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"src"</w:t>
      </w:r>
      <w:r>
        <w:rPr>
          <w:rFonts w:hint="eastAsia" w:ascii="新宋体" w:hAnsi="新宋体" w:eastAsia="新宋体"/>
          <w:color w:val="000000"/>
          <w:sz w:val="19"/>
        </w:rPr>
        <w:t>, src);</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Mat</w:t>
      </w:r>
      <w:r>
        <w:rPr>
          <w:rFonts w:hint="eastAsia" w:ascii="新宋体" w:hAnsi="新宋体" w:eastAsia="新宋体"/>
          <w:color w:val="000000"/>
          <w:sz w:val="19"/>
        </w:rPr>
        <w:t xml:space="preserve">  dst;</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convertScaleAbs(src, dst, 1.5, 20);</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imshow(</w:t>
      </w:r>
      <w:r>
        <w:rPr>
          <w:rFonts w:hint="eastAsia" w:ascii="新宋体" w:hAnsi="新宋体" w:eastAsia="新宋体"/>
          <w:color w:val="A31515"/>
          <w:sz w:val="19"/>
        </w:rPr>
        <w:t>"dst"</w:t>
      </w:r>
      <w:r>
        <w:rPr>
          <w:rFonts w:hint="eastAsia" w:ascii="新宋体" w:hAnsi="新宋体" w:eastAsia="新宋体"/>
          <w:color w:val="000000"/>
          <w:sz w:val="19"/>
        </w:rPr>
        <w:t>, dst);</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waitKey(0);</w:t>
      </w:r>
    </w:p>
    <w:p>
      <w:pPr>
        <w:ind w:firstLine="380"/>
        <w:jc w:val="left"/>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rPr>
          <w:rFonts w:ascii="新宋体" w:hAnsi="新宋体" w:eastAsia="新宋体"/>
          <w:color w:val="000000"/>
          <w:sz w:val="19"/>
        </w:rPr>
      </w:pPr>
      <w:r>
        <w:rPr>
          <w:rFonts w:hint="eastAsia" w:ascii="新宋体" w:hAnsi="新宋体" w:eastAsia="新宋体"/>
          <w:color w:val="000000"/>
          <w:sz w:val="19"/>
        </w:rPr>
        <w:t>}</w:t>
      </w:r>
    </w:p>
    <w:p>
      <w:pPr>
        <w:pStyle w:val="3"/>
        <w:rPr>
          <w:sz w:val="28"/>
          <w:shd w:val="clear" w:color="auto" w:fill="FFFFFF"/>
        </w:rPr>
      </w:pPr>
      <w:r>
        <w:rPr>
          <w:rFonts w:hint="eastAsia"/>
          <w:sz w:val="28"/>
          <w:shd w:val="clear" w:color="auto" w:fill="FFFFFF"/>
        </w:rPr>
        <w:t>abs是绝对值的意思，abs(A)应该是求A中每个元素的绝对值</w:t>
      </w:r>
    </w:p>
    <w:p>
      <w:pPr>
        <w:rPr>
          <w:shd w:val="clear" w:color="auto" w:fill="FFFFFF"/>
        </w:rPr>
      </w:pPr>
    </w:p>
    <w:p>
      <w:pPr>
        <w:rPr>
          <w:shd w:val="clear" w:color="auto" w:fill="FFFFFF"/>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614AC"/>
    <w:multiLevelType w:val="singleLevel"/>
    <w:tmpl w:val="113614AC"/>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135BF9"/>
    <w:rsid w:val="00036EB7"/>
    <w:rsid w:val="001242D2"/>
    <w:rsid w:val="001A2802"/>
    <w:rsid w:val="00246E5A"/>
    <w:rsid w:val="00263EEE"/>
    <w:rsid w:val="002F1EC9"/>
    <w:rsid w:val="0037045D"/>
    <w:rsid w:val="00395D61"/>
    <w:rsid w:val="00482E25"/>
    <w:rsid w:val="005D6156"/>
    <w:rsid w:val="00683B29"/>
    <w:rsid w:val="007C5824"/>
    <w:rsid w:val="00834798"/>
    <w:rsid w:val="00857674"/>
    <w:rsid w:val="0089555C"/>
    <w:rsid w:val="00943CD3"/>
    <w:rsid w:val="00B4520F"/>
    <w:rsid w:val="00BA7654"/>
    <w:rsid w:val="00BE3287"/>
    <w:rsid w:val="00C643C5"/>
    <w:rsid w:val="00CD01D1"/>
    <w:rsid w:val="00DB44CC"/>
    <w:rsid w:val="00E4790F"/>
    <w:rsid w:val="00E8784F"/>
    <w:rsid w:val="00EC1DF1"/>
    <w:rsid w:val="03884A29"/>
    <w:rsid w:val="0CCB09B7"/>
    <w:rsid w:val="13914DE0"/>
    <w:rsid w:val="1426551A"/>
    <w:rsid w:val="1544606A"/>
    <w:rsid w:val="164D30E0"/>
    <w:rsid w:val="22627F1C"/>
    <w:rsid w:val="23131DF3"/>
    <w:rsid w:val="2E1D62AA"/>
    <w:rsid w:val="36D02A20"/>
    <w:rsid w:val="398C00A8"/>
    <w:rsid w:val="3AFD4A47"/>
    <w:rsid w:val="40662DDB"/>
    <w:rsid w:val="442D0ACE"/>
    <w:rsid w:val="4736646E"/>
    <w:rsid w:val="513B1B94"/>
    <w:rsid w:val="58DD23E6"/>
    <w:rsid w:val="5C344576"/>
    <w:rsid w:val="5FD67448"/>
    <w:rsid w:val="6B135BF9"/>
    <w:rsid w:val="6E1B186B"/>
    <w:rsid w:val="70DC03A2"/>
    <w:rsid w:val="71640007"/>
    <w:rsid w:val="73760D4C"/>
    <w:rsid w:val="78623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5"/>
    <w:qFormat/>
    <w:uiPriority w:val="0"/>
    <w:rPr>
      <w:sz w:val="18"/>
      <w:szCs w:val="18"/>
    </w:rPr>
  </w:style>
  <w:style w:type="paragraph" w:styleId="7">
    <w:name w:val="footer"/>
    <w:basedOn w:val="1"/>
    <w:link w:val="17"/>
    <w:qFormat/>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customStyle="1" w:styleId="15">
    <w:name w:val="批注框文本 Char"/>
    <w:basedOn w:val="11"/>
    <w:link w:val="6"/>
    <w:qFormat/>
    <w:uiPriority w:val="0"/>
    <w:rPr>
      <w:rFonts w:asciiTheme="minorHAnsi" w:hAnsiTheme="minorHAnsi" w:eastAsiaTheme="minorEastAsia" w:cstheme="minorBidi"/>
      <w:kern w:val="2"/>
      <w:sz w:val="18"/>
      <w:szCs w:val="18"/>
    </w:rPr>
  </w:style>
  <w:style w:type="character" w:customStyle="1" w:styleId="16">
    <w:name w:val="页眉 Char"/>
    <w:basedOn w:val="11"/>
    <w:link w:val="8"/>
    <w:qFormat/>
    <w:uiPriority w:val="0"/>
    <w:rPr>
      <w:rFonts w:asciiTheme="minorHAnsi" w:hAnsiTheme="minorHAnsi" w:eastAsiaTheme="minorEastAsia" w:cstheme="minorBidi"/>
      <w:kern w:val="2"/>
      <w:sz w:val="18"/>
      <w:szCs w:val="18"/>
    </w:rPr>
  </w:style>
  <w:style w:type="character" w:customStyle="1" w:styleId="17">
    <w:name w:val="页脚 Char"/>
    <w:basedOn w:val="11"/>
    <w:link w:val="7"/>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2.png"/><Relationship Id="rId5" Type="http://schemas.openxmlformats.org/officeDocument/2006/relationships/oleObject" Target="embeddings/oleObject1.bin"/><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wmf"/><Relationship Id="rId41" Type="http://schemas.openxmlformats.org/officeDocument/2006/relationships/oleObject" Target="embeddings/oleObject15.bin"/><Relationship Id="rId40" Type="http://schemas.openxmlformats.org/officeDocument/2006/relationships/image" Target="media/image23.wmf"/><Relationship Id="rId4" Type="http://schemas.openxmlformats.org/officeDocument/2006/relationships/image" Target="media/image1.png"/><Relationship Id="rId39" Type="http://schemas.openxmlformats.org/officeDocument/2006/relationships/oleObject" Target="embeddings/oleObject14.bin"/><Relationship Id="rId38" Type="http://schemas.openxmlformats.org/officeDocument/2006/relationships/image" Target="media/image22.wmf"/><Relationship Id="rId37" Type="http://schemas.openxmlformats.org/officeDocument/2006/relationships/oleObject" Target="embeddings/oleObject13.bin"/><Relationship Id="rId36" Type="http://schemas.openxmlformats.org/officeDocument/2006/relationships/image" Target="media/image21.wmf"/><Relationship Id="rId35" Type="http://schemas.openxmlformats.org/officeDocument/2006/relationships/oleObject" Target="embeddings/oleObject12.bin"/><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wmf"/><Relationship Id="rId31" Type="http://schemas.openxmlformats.org/officeDocument/2006/relationships/oleObject" Target="embeddings/oleObject11.bin"/><Relationship Id="rId30" Type="http://schemas.openxmlformats.org/officeDocument/2006/relationships/image" Target="media/image17.wmf"/><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16.wmf"/><Relationship Id="rId27" Type="http://schemas.openxmlformats.org/officeDocument/2006/relationships/oleObject" Target="embeddings/oleObject9.bin"/><Relationship Id="rId26" Type="http://schemas.openxmlformats.org/officeDocument/2006/relationships/image" Target="media/image15.wmf"/><Relationship Id="rId25" Type="http://schemas.openxmlformats.org/officeDocument/2006/relationships/oleObject" Target="embeddings/oleObject8.bin"/><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1394</Words>
  <Characters>7948</Characters>
  <Lines>66</Lines>
  <Paragraphs>18</Paragraphs>
  <TotalTime>1</TotalTime>
  <ScaleCrop>false</ScaleCrop>
  <LinksUpToDate>false</LinksUpToDate>
  <CharactersWithSpaces>9324</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2019-04-17T00:33:00Z</dcterms:created>
  <dc:creator>Administrator</dc:creator>
  <cp:lastModifiedBy>Administrator</cp:lastModifiedBy>
  <dcterms:modified xsi:type="dcterms:W3CDTF">2019-04-26T01:45:15Z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