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6B2" w:rsidRPr="00F966B2" w:rsidRDefault="00F966B2" w:rsidP="00F966B2">
      <w:pPr>
        <w:shd w:val="clear" w:color="auto" w:fill="0066CC"/>
        <w:spacing w:before="150" w:after="150" w:line="240" w:lineRule="auto"/>
        <w:outlineLvl w:val="0"/>
        <w:rPr>
          <w:rFonts w:ascii="Microsoft Yahei" w:eastAsia="微软雅黑" w:hAnsi="Microsoft Yahei" w:cs="Times New Roman"/>
          <w:b/>
          <w:bCs/>
          <w:color w:val="FFFFFF"/>
          <w:kern w:val="36"/>
          <w:sz w:val="36"/>
          <w:szCs w:val="36"/>
        </w:rPr>
      </w:pPr>
      <w:r w:rsidRPr="00F966B2">
        <w:rPr>
          <w:rFonts w:ascii="Microsoft Yahei" w:eastAsia="微软雅黑" w:hAnsi="Microsoft Yahei" w:cs="Times New Roman"/>
          <w:b/>
          <w:bCs/>
          <w:color w:val="FFFFFF"/>
          <w:kern w:val="36"/>
          <w:sz w:val="36"/>
          <w:szCs w:val="36"/>
        </w:rPr>
        <w:t>目录</w:t>
      </w:r>
    </w:p>
    <w:p w:rsidR="00F966B2" w:rsidRPr="00F966B2" w:rsidRDefault="00F966B2" w:rsidP="00F966B2">
      <w:pPr>
        <w:shd w:val="clear" w:color="auto" w:fill="FFFFFF"/>
        <w:spacing w:after="0" w:line="240" w:lineRule="auto"/>
        <w:ind w:left="450"/>
        <w:rPr>
          <w:rFonts w:ascii="微软雅黑" w:eastAsia="微软雅黑" w:hAnsi="微软雅黑" w:cs="Times New Roman" w:hint="eastAsia"/>
          <w:color w:val="000000"/>
          <w:sz w:val="23"/>
          <w:szCs w:val="23"/>
        </w:rPr>
      </w:pPr>
      <w:r w:rsidRPr="00F966B2">
        <w:rPr>
          <w:rFonts w:ascii="微软雅黑" w:eastAsia="微软雅黑" w:hAnsi="微软雅黑" w:cs="Times New Roman" w:hint="eastAsia"/>
          <w:color w:val="000000"/>
          <w:sz w:val="23"/>
          <w:szCs w:val="23"/>
        </w:rPr>
        <w:t>    </w:t>
      </w:r>
      <w:hyperlink r:id="rId5" w:anchor="_label3" w:history="1">
        <w:r w:rsidRPr="00F966B2">
          <w:rPr>
            <w:rFonts w:ascii="微软雅黑" w:eastAsia="微软雅黑" w:hAnsi="微软雅黑" w:cs="Times New Roman" w:hint="eastAsia"/>
            <w:color w:val="464646"/>
            <w:sz w:val="23"/>
            <w:szCs w:val="23"/>
            <w:u w:val="single"/>
          </w:rPr>
          <w:t>堆排序算法的总体情况</w:t>
        </w:r>
      </w:hyperlink>
    </w:p>
    <w:p w:rsidR="00F966B2" w:rsidRPr="00F966B2" w:rsidRDefault="00F966B2" w:rsidP="00F966B2">
      <w:pPr>
        <w:shd w:val="clear" w:color="auto" w:fill="FFFFFF"/>
        <w:spacing w:after="0" w:line="240" w:lineRule="auto"/>
        <w:ind w:left="450"/>
        <w:rPr>
          <w:rFonts w:ascii="微软雅黑" w:eastAsia="微软雅黑" w:hAnsi="微软雅黑" w:cs="Times New Roman" w:hint="eastAsia"/>
          <w:color w:val="000000"/>
          <w:sz w:val="23"/>
          <w:szCs w:val="23"/>
        </w:rPr>
      </w:pPr>
      <w:r w:rsidRPr="00F966B2">
        <w:rPr>
          <w:rFonts w:ascii="微软雅黑" w:eastAsia="微软雅黑" w:hAnsi="微软雅黑" w:cs="Times New Roman" w:hint="eastAsia"/>
          <w:color w:val="000000"/>
          <w:sz w:val="23"/>
          <w:szCs w:val="23"/>
        </w:rPr>
        <w:t>    </w:t>
      </w:r>
      <w:hyperlink r:id="rId6" w:anchor="_label4" w:history="1">
        <w:r w:rsidRPr="00F966B2">
          <w:rPr>
            <w:rFonts w:ascii="微软雅黑" w:eastAsia="微软雅黑" w:hAnsi="微软雅黑" w:cs="Times New Roman" w:hint="eastAsia"/>
            <w:color w:val="464646"/>
            <w:sz w:val="23"/>
            <w:szCs w:val="23"/>
            <w:u w:val="single"/>
          </w:rPr>
          <w:t>时间复杂度</w:t>
        </w:r>
      </w:hyperlink>
    </w:p>
    <w:p w:rsidR="00F966B2" w:rsidRPr="00F966B2" w:rsidRDefault="00F966B2" w:rsidP="00F966B2">
      <w:pPr>
        <w:shd w:val="clear" w:color="auto" w:fill="FFFFFF"/>
        <w:spacing w:after="0" w:line="240" w:lineRule="auto"/>
        <w:ind w:left="450"/>
        <w:rPr>
          <w:rFonts w:ascii="微软雅黑" w:eastAsia="微软雅黑" w:hAnsi="微软雅黑" w:cs="Times New Roman" w:hint="eastAsia"/>
          <w:color w:val="000000"/>
          <w:sz w:val="23"/>
          <w:szCs w:val="23"/>
        </w:rPr>
      </w:pPr>
      <w:r w:rsidRPr="00F966B2">
        <w:rPr>
          <w:rFonts w:ascii="微软雅黑" w:eastAsia="微软雅黑" w:hAnsi="微软雅黑" w:cs="Times New Roman" w:hint="eastAsia"/>
          <w:color w:val="000000"/>
          <w:sz w:val="23"/>
          <w:szCs w:val="23"/>
        </w:rPr>
        <w:t>    </w:t>
      </w:r>
      <w:hyperlink r:id="rId7" w:anchor="_label5" w:history="1">
        <w:r w:rsidRPr="00F966B2">
          <w:rPr>
            <w:rFonts w:ascii="微软雅黑" w:eastAsia="微软雅黑" w:hAnsi="微软雅黑" w:cs="Times New Roman" w:hint="eastAsia"/>
            <w:color w:val="464646"/>
            <w:sz w:val="23"/>
            <w:szCs w:val="23"/>
            <w:u w:val="single"/>
          </w:rPr>
          <w:t>算法稳定性</w:t>
        </w:r>
      </w:hyperlink>
    </w:p>
    <w:bookmarkStart w:id="0" w:name="_GoBack"/>
    <w:p w:rsidR="00F966B2" w:rsidRPr="00F966B2" w:rsidRDefault="00F966B2" w:rsidP="00F966B2">
      <w:pPr>
        <w:numPr>
          <w:ilvl w:val="0"/>
          <w:numId w:val="1"/>
        </w:numPr>
        <w:shd w:val="clear" w:color="auto" w:fill="FFFFFF"/>
        <w:spacing w:before="100" w:beforeAutospacing="1" w:after="100" w:afterAutospacing="1" w:line="240" w:lineRule="auto"/>
        <w:ind w:left="450"/>
        <w:rPr>
          <w:rFonts w:ascii="微软雅黑" w:eastAsia="微软雅黑" w:hAnsi="微软雅黑" w:cs="Times New Roman" w:hint="eastAsia"/>
          <w:b/>
          <w:bCs/>
          <w:color w:val="0066CC"/>
          <w:sz w:val="23"/>
          <w:szCs w:val="23"/>
        </w:rPr>
      </w:pPr>
      <w:r w:rsidRPr="00F966B2">
        <w:rPr>
          <w:rFonts w:ascii="微软雅黑" w:eastAsia="微软雅黑" w:hAnsi="微软雅黑" w:cs="Times New Roman"/>
          <w:b/>
          <w:bCs/>
          <w:color w:val="0066CC"/>
          <w:sz w:val="23"/>
          <w:szCs w:val="23"/>
        </w:rPr>
        <w:fldChar w:fldCharType="begin"/>
      </w:r>
      <w:r w:rsidRPr="00F966B2">
        <w:rPr>
          <w:rFonts w:ascii="微软雅黑" w:eastAsia="微软雅黑" w:hAnsi="微软雅黑" w:cs="Times New Roman"/>
          <w:b/>
          <w:bCs/>
          <w:color w:val="0066CC"/>
          <w:sz w:val="23"/>
          <w:szCs w:val="23"/>
        </w:rPr>
        <w:instrText xml:space="preserve"> HYPERLINK "http://www.cnblogs.com/jingmoxukong/p/4303826.html" \l "_label6" </w:instrText>
      </w:r>
      <w:r w:rsidRPr="00F966B2">
        <w:rPr>
          <w:rFonts w:ascii="微软雅黑" w:eastAsia="微软雅黑" w:hAnsi="微软雅黑" w:cs="Times New Roman"/>
          <w:b/>
          <w:bCs/>
          <w:color w:val="0066CC"/>
          <w:sz w:val="23"/>
          <w:szCs w:val="23"/>
        </w:rPr>
        <w:fldChar w:fldCharType="separate"/>
      </w:r>
      <w:r w:rsidRPr="00F966B2">
        <w:rPr>
          <w:rFonts w:ascii="微软雅黑" w:eastAsia="微软雅黑" w:hAnsi="微软雅黑" w:cs="Times New Roman" w:hint="eastAsia"/>
          <w:b/>
          <w:bCs/>
          <w:color w:val="0066CC"/>
          <w:sz w:val="23"/>
          <w:szCs w:val="23"/>
          <w:u w:val="single"/>
        </w:rPr>
        <w:t>完整参考代码</w:t>
      </w:r>
      <w:r w:rsidRPr="00F966B2">
        <w:rPr>
          <w:rFonts w:ascii="微软雅黑" w:eastAsia="微软雅黑" w:hAnsi="微软雅黑" w:cs="Times New Roman"/>
          <w:b/>
          <w:bCs/>
          <w:color w:val="0066CC"/>
          <w:sz w:val="23"/>
          <w:szCs w:val="23"/>
        </w:rPr>
        <w:fldChar w:fldCharType="end"/>
      </w:r>
    </w:p>
    <w:bookmarkEnd w:id="0"/>
    <w:p w:rsidR="00F966B2" w:rsidRPr="00F966B2" w:rsidRDefault="00F966B2" w:rsidP="00F966B2">
      <w:pPr>
        <w:shd w:val="clear" w:color="auto" w:fill="FFFFFF"/>
        <w:spacing w:after="0" w:line="240" w:lineRule="auto"/>
        <w:ind w:left="450"/>
        <w:rPr>
          <w:rFonts w:ascii="微软雅黑" w:eastAsia="微软雅黑" w:hAnsi="微软雅黑" w:cs="Times New Roman" w:hint="eastAsia"/>
          <w:color w:val="000000"/>
          <w:sz w:val="23"/>
          <w:szCs w:val="23"/>
        </w:rPr>
      </w:pPr>
      <w:r w:rsidRPr="00F966B2">
        <w:rPr>
          <w:rFonts w:ascii="微软雅黑" w:eastAsia="微软雅黑" w:hAnsi="微软雅黑" w:cs="Times New Roman" w:hint="eastAsia"/>
          <w:color w:val="000000"/>
          <w:sz w:val="23"/>
          <w:szCs w:val="23"/>
        </w:rPr>
        <w:t>    </w:t>
      </w:r>
      <w:hyperlink r:id="rId8" w:anchor="_label7" w:history="1">
        <w:r w:rsidRPr="00F966B2">
          <w:rPr>
            <w:rFonts w:ascii="微软雅黑" w:eastAsia="微软雅黑" w:hAnsi="微软雅黑" w:cs="Times New Roman" w:hint="eastAsia"/>
            <w:color w:val="464646"/>
            <w:sz w:val="23"/>
            <w:szCs w:val="23"/>
            <w:u w:val="single"/>
          </w:rPr>
          <w:t>JAVA版本</w:t>
        </w:r>
      </w:hyperlink>
    </w:p>
    <w:p w:rsidR="00F966B2" w:rsidRPr="00F966B2" w:rsidRDefault="00F966B2" w:rsidP="00F966B2">
      <w:pPr>
        <w:numPr>
          <w:ilvl w:val="0"/>
          <w:numId w:val="1"/>
        </w:numPr>
        <w:shd w:val="clear" w:color="auto" w:fill="FFFFFF"/>
        <w:spacing w:before="100" w:beforeAutospacing="1" w:after="100" w:afterAutospacing="1" w:line="240" w:lineRule="auto"/>
        <w:ind w:left="450"/>
        <w:rPr>
          <w:rFonts w:ascii="微软雅黑" w:eastAsia="微软雅黑" w:hAnsi="微软雅黑" w:cs="Times New Roman" w:hint="eastAsia"/>
          <w:b/>
          <w:bCs/>
          <w:color w:val="0066CC"/>
          <w:sz w:val="23"/>
          <w:szCs w:val="23"/>
        </w:rPr>
      </w:pPr>
      <w:hyperlink r:id="rId9" w:anchor="_label8" w:history="1">
        <w:r w:rsidRPr="00F966B2">
          <w:rPr>
            <w:rFonts w:ascii="微软雅黑" w:eastAsia="微软雅黑" w:hAnsi="微软雅黑" w:cs="Times New Roman" w:hint="eastAsia"/>
            <w:b/>
            <w:bCs/>
            <w:color w:val="0066CC"/>
            <w:sz w:val="23"/>
            <w:szCs w:val="23"/>
            <w:u w:val="single"/>
          </w:rPr>
          <w:t>参考资料</w:t>
        </w:r>
      </w:hyperlink>
    </w:p>
    <w:p w:rsidR="00F966B2" w:rsidRPr="00F966B2" w:rsidRDefault="00F966B2" w:rsidP="00F966B2">
      <w:pPr>
        <w:numPr>
          <w:ilvl w:val="0"/>
          <w:numId w:val="1"/>
        </w:numPr>
        <w:shd w:val="clear" w:color="auto" w:fill="FFFFFF"/>
        <w:spacing w:before="100" w:beforeAutospacing="1" w:after="100" w:afterAutospacing="1" w:line="240" w:lineRule="auto"/>
        <w:ind w:left="450"/>
        <w:rPr>
          <w:rFonts w:ascii="微软雅黑" w:eastAsia="微软雅黑" w:hAnsi="微软雅黑" w:cs="Times New Roman" w:hint="eastAsia"/>
          <w:b/>
          <w:bCs/>
          <w:color w:val="0066CC"/>
          <w:sz w:val="23"/>
          <w:szCs w:val="23"/>
        </w:rPr>
      </w:pPr>
      <w:hyperlink r:id="rId10" w:anchor="_label9" w:history="1">
        <w:r w:rsidRPr="00F966B2">
          <w:rPr>
            <w:rFonts w:ascii="微软雅黑" w:eastAsia="微软雅黑" w:hAnsi="微软雅黑" w:cs="Times New Roman" w:hint="eastAsia"/>
            <w:b/>
            <w:bCs/>
            <w:color w:val="0066CC"/>
            <w:sz w:val="23"/>
            <w:szCs w:val="23"/>
            <w:u w:val="single"/>
          </w:rPr>
          <w:t>相关阅读</w:t>
        </w:r>
      </w:hyperlink>
    </w:p>
    <w:p w:rsidR="00F966B2" w:rsidRPr="00F966B2" w:rsidRDefault="00F966B2" w:rsidP="00F966B2">
      <w:pPr>
        <w:shd w:val="clear" w:color="auto" w:fill="FFFFFF"/>
        <w:spacing w:after="0" w:line="240" w:lineRule="auto"/>
        <w:jc w:val="right"/>
        <w:rPr>
          <w:rFonts w:ascii="微软雅黑" w:eastAsia="微软雅黑" w:hAnsi="微软雅黑" w:cs="Times New Roman" w:hint="eastAsia"/>
          <w:color w:val="000000"/>
          <w:sz w:val="23"/>
          <w:szCs w:val="23"/>
        </w:rPr>
      </w:pPr>
      <w:hyperlink r:id="rId11" w:anchor="_labelTop" w:history="1">
        <w:r w:rsidRPr="00F966B2">
          <w:rPr>
            <w:rFonts w:ascii="微软雅黑" w:eastAsia="微软雅黑" w:hAnsi="微软雅黑" w:cs="Times New Roman" w:hint="eastAsia"/>
            <w:color w:val="464646"/>
            <w:sz w:val="23"/>
            <w:szCs w:val="23"/>
            <w:u w:val="single"/>
          </w:rPr>
          <w:t>回到顶部</w:t>
        </w:r>
      </w:hyperlink>
      <w:bookmarkStart w:id="1" w:name="_label0"/>
      <w:bookmarkEnd w:id="1"/>
    </w:p>
    <w:p w:rsidR="00F966B2" w:rsidRPr="00F966B2" w:rsidRDefault="00F966B2" w:rsidP="00F966B2">
      <w:pPr>
        <w:shd w:val="clear" w:color="auto" w:fill="0066CC"/>
        <w:spacing w:before="150" w:after="150" w:line="240" w:lineRule="auto"/>
        <w:outlineLvl w:val="0"/>
        <w:rPr>
          <w:rFonts w:ascii="Microsoft Yahei" w:eastAsia="Times New Roman" w:hAnsi="Microsoft Yahei" w:cs="Times New Roman" w:hint="eastAsia"/>
          <w:b/>
          <w:bCs/>
          <w:color w:val="FFFFFF"/>
          <w:kern w:val="36"/>
          <w:sz w:val="30"/>
          <w:szCs w:val="30"/>
        </w:rPr>
      </w:pPr>
      <w:r w:rsidRPr="00F966B2">
        <w:rPr>
          <w:rFonts w:ascii="宋体" w:eastAsia="宋体" w:hAnsi="宋体" w:cs="宋体" w:hint="eastAsia"/>
          <w:b/>
          <w:bCs/>
          <w:color w:val="FFFFFF"/>
          <w:kern w:val="36"/>
          <w:sz w:val="30"/>
          <w:szCs w:val="30"/>
        </w:rPr>
        <w:t>堆的概</w:t>
      </w:r>
      <w:r w:rsidRPr="00F966B2">
        <w:rPr>
          <w:rFonts w:ascii="宋体" w:eastAsia="宋体" w:hAnsi="宋体" w:cs="宋体"/>
          <w:b/>
          <w:bCs/>
          <w:color w:val="FFFFFF"/>
          <w:kern w:val="36"/>
          <w:sz w:val="30"/>
          <w:szCs w:val="30"/>
        </w:rPr>
        <w:t>念</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宋体" w:eastAsia="宋体" w:hAnsi="宋体" w:cs="Times New Roman" w:hint="eastAsia"/>
          <w:color w:val="000000"/>
          <w:sz w:val="20"/>
          <w:szCs w:val="20"/>
        </w:rPr>
        <w:t>在介绍堆排序之前，首先需要说明一下，堆是个什么玩意儿。</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b/>
          <w:bCs/>
          <w:color w:val="C00000"/>
          <w:sz w:val="20"/>
          <w:szCs w:val="20"/>
        </w:rPr>
        <w:t>堆</w:t>
      </w:r>
      <w:r w:rsidRPr="00F966B2">
        <w:rPr>
          <w:rFonts w:ascii="宋体" w:eastAsia="宋体" w:hAnsi="宋体" w:cs="Times New Roman" w:hint="eastAsia"/>
          <w:color w:val="000000"/>
          <w:sz w:val="20"/>
          <w:szCs w:val="20"/>
        </w:rPr>
        <w:t>是一棵</w:t>
      </w:r>
      <w:r w:rsidRPr="00F966B2">
        <w:rPr>
          <w:rFonts w:ascii="宋体" w:eastAsia="宋体" w:hAnsi="宋体" w:cs="Times New Roman" w:hint="eastAsia"/>
          <w:b/>
          <w:bCs/>
          <w:color w:val="C00000"/>
          <w:sz w:val="20"/>
          <w:szCs w:val="20"/>
        </w:rPr>
        <w:t>顺序存储</w:t>
      </w:r>
      <w:r w:rsidRPr="00F966B2">
        <w:rPr>
          <w:rFonts w:ascii="宋体" w:eastAsia="宋体" w:hAnsi="宋体" w:cs="Times New Roman" w:hint="eastAsia"/>
          <w:color w:val="000000"/>
          <w:sz w:val="20"/>
          <w:szCs w:val="20"/>
        </w:rPr>
        <w:t>的</w:t>
      </w:r>
      <w:r w:rsidRPr="00F966B2">
        <w:rPr>
          <w:rFonts w:ascii="宋体" w:eastAsia="宋体" w:hAnsi="宋体" w:cs="Times New Roman" w:hint="eastAsia"/>
          <w:b/>
          <w:bCs/>
          <w:color w:val="C00000"/>
          <w:sz w:val="20"/>
          <w:szCs w:val="20"/>
        </w:rPr>
        <w:t>完全二叉树</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其中每个结点的关键字都</w:t>
      </w:r>
      <w:r w:rsidRPr="00F966B2">
        <w:rPr>
          <w:rFonts w:ascii="宋体" w:eastAsia="宋体" w:hAnsi="宋体" w:cs="Times New Roman" w:hint="eastAsia"/>
          <w:b/>
          <w:bCs/>
          <w:color w:val="000000"/>
          <w:sz w:val="20"/>
          <w:szCs w:val="20"/>
        </w:rPr>
        <w:t>不大于</w:t>
      </w:r>
      <w:r w:rsidRPr="00F966B2">
        <w:rPr>
          <w:rFonts w:ascii="宋体" w:eastAsia="宋体" w:hAnsi="宋体" w:cs="Times New Roman" w:hint="eastAsia"/>
          <w:color w:val="000000"/>
          <w:sz w:val="20"/>
          <w:szCs w:val="20"/>
        </w:rPr>
        <w:t>其孩子结点的关键字，这样的堆称为</w:t>
      </w:r>
      <w:r w:rsidRPr="00F966B2">
        <w:rPr>
          <w:rFonts w:ascii="宋体" w:eastAsia="宋体" w:hAnsi="宋体" w:cs="Times New Roman" w:hint="eastAsia"/>
          <w:b/>
          <w:bCs/>
          <w:color w:val="C00000"/>
          <w:sz w:val="20"/>
          <w:szCs w:val="20"/>
        </w:rPr>
        <w:t>小根堆</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其中每个结点的关键字都</w:t>
      </w:r>
      <w:r w:rsidRPr="00F966B2">
        <w:rPr>
          <w:rFonts w:ascii="宋体" w:eastAsia="宋体" w:hAnsi="宋体" w:cs="Times New Roman" w:hint="eastAsia"/>
          <w:b/>
          <w:bCs/>
          <w:color w:val="000000"/>
          <w:sz w:val="20"/>
          <w:szCs w:val="20"/>
        </w:rPr>
        <w:t>不小于</w:t>
      </w:r>
      <w:r w:rsidRPr="00F966B2">
        <w:rPr>
          <w:rFonts w:ascii="宋体" w:eastAsia="宋体" w:hAnsi="宋体" w:cs="Times New Roman" w:hint="eastAsia"/>
          <w:color w:val="000000"/>
          <w:sz w:val="20"/>
          <w:szCs w:val="20"/>
        </w:rPr>
        <w:t>其孩子结点的关键字，这样的堆称为</w:t>
      </w:r>
      <w:r w:rsidRPr="00F966B2">
        <w:rPr>
          <w:rFonts w:ascii="宋体" w:eastAsia="宋体" w:hAnsi="宋体" w:cs="Times New Roman" w:hint="eastAsia"/>
          <w:b/>
          <w:bCs/>
          <w:color w:val="C00000"/>
          <w:sz w:val="20"/>
          <w:szCs w:val="20"/>
        </w:rPr>
        <w:t>大根堆</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举例来说，对于</w:t>
      </w:r>
      <w:r w:rsidRPr="00F966B2">
        <w:rPr>
          <w:rFonts w:ascii="微软雅黑" w:eastAsia="微软雅黑" w:hAnsi="微软雅黑" w:cs="Times New Roman" w:hint="eastAsia"/>
          <w:color w:val="000000"/>
          <w:sz w:val="20"/>
          <w:szCs w:val="20"/>
        </w:rPr>
        <w:t>n</w:t>
      </w:r>
      <w:r w:rsidRPr="00F966B2">
        <w:rPr>
          <w:rFonts w:ascii="宋体" w:eastAsia="宋体" w:hAnsi="宋体" w:cs="Times New Roman" w:hint="eastAsia"/>
          <w:color w:val="000000"/>
          <w:sz w:val="20"/>
          <w:szCs w:val="20"/>
        </w:rPr>
        <w:t>个元素的序列</w:t>
      </w:r>
      <w:r w:rsidRPr="00F966B2">
        <w:rPr>
          <w:rFonts w:ascii="微软雅黑" w:eastAsia="微软雅黑" w:hAnsi="微软雅黑" w:cs="Times New Roman" w:hint="eastAsia"/>
          <w:color w:val="000000"/>
          <w:sz w:val="20"/>
          <w:szCs w:val="20"/>
        </w:rPr>
        <w:t>{R0, R1, ... , Rn</w:t>
      </w:r>
      <w:proofErr w:type="gramStart"/>
      <w:r w:rsidRPr="00F966B2">
        <w:rPr>
          <w:rFonts w:ascii="微软雅黑" w:eastAsia="微软雅黑" w:hAnsi="微软雅黑" w:cs="Times New Roman" w:hint="eastAsia"/>
          <w:color w:val="000000"/>
          <w:sz w:val="20"/>
          <w:szCs w:val="20"/>
        </w:rPr>
        <w:t>}</w:t>
      </w:r>
      <w:r w:rsidRPr="00F966B2">
        <w:rPr>
          <w:rFonts w:ascii="宋体" w:eastAsia="宋体" w:hAnsi="宋体" w:cs="Times New Roman" w:hint="eastAsia"/>
          <w:color w:val="000000"/>
          <w:sz w:val="20"/>
          <w:szCs w:val="20"/>
        </w:rPr>
        <w:t>当且仅当满足下列关系之一时</w:t>
      </w:r>
      <w:proofErr w:type="gramEnd"/>
      <w:r w:rsidRPr="00F966B2">
        <w:rPr>
          <w:rFonts w:ascii="宋体" w:eastAsia="宋体" w:hAnsi="宋体" w:cs="Times New Roman" w:hint="eastAsia"/>
          <w:color w:val="000000"/>
          <w:sz w:val="20"/>
          <w:szCs w:val="20"/>
        </w:rPr>
        <w:t>，称之为堆：</w:t>
      </w:r>
    </w:p>
    <w:p w:rsidR="00F966B2" w:rsidRPr="00F966B2" w:rsidRDefault="00F966B2" w:rsidP="00F966B2">
      <w:pPr>
        <w:shd w:val="clear" w:color="auto" w:fill="FFFFFF"/>
        <w:spacing w:before="150" w:after="150" w:line="360" w:lineRule="atLeast"/>
        <w:ind w:firstLine="420"/>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b/>
          <w:bCs/>
          <w:color w:val="C00000"/>
          <w:sz w:val="20"/>
          <w:szCs w:val="20"/>
        </w:rPr>
        <w:t xml:space="preserve">(1) </w:t>
      </w:r>
      <w:proofErr w:type="spellStart"/>
      <w:r w:rsidRPr="00F966B2">
        <w:rPr>
          <w:rFonts w:ascii="微软雅黑" w:eastAsia="微软雅黑" w:hAnsi="微软雅黑" w:cs="Times New Roman" w:hint="eastAsia"/>
          <w:b/>
          <w:bCs/>
          <w:color w:val="C00000"/>
          <w:sz w:val="20"/>
          <w:szCs w:val="20"/>
        </w:rPr>
        <w:t>Ri</w:t>
      </w:r>
      <w:proofErr w:type="spellEnd"/>
      <w:r w:rsidRPr="00F966B2">
        <w:rPr>
          <w:rFonts w:ascii="微软雅黑" w:eastAsia="微软雅黑" w:hAnsi="微软雅黑" w:cs="Times New Roman" w:hint="eastAsia"/>
          <w:b/>
          <w:bCs/>
          <w:color w:val="C00000"/>
          <w:sz w:val="20"/>
          <w:szCs w:val="20"/>
        </w:rPr>
        <w:t> &lt;= R2i+1 </w:t>
      </w:r>
      <w:r w:rsidRPr="00F966B2">
        <w:rPr>
          <w:rFonts w:ascii="宋体" w:eastAsia="宋体" w:hAnsi="宋体" w:cs="Times New Roman" w:hint="eastAsia"/>
          <w:b/>
          <w:bCs/>
          <w:color w:val="C00000"/>
          <w:sz w:val="20"/>
          <w:szCs w:val="20"/>
        </w:rPr>
        <w:t>且</w:t>
      </w:r>
      <w:r w:rsidRPr="00F966B2">
        <w:rPr>
          <w:rFonts w:ascii="微软雅黑" w:eastAsia="微软雅黑" w:hAnsi="微软雅黑" w:cs="Times New Roman" w:hint="eastAsia"/>
          <w:b/>
          <w:bCs/>
          <w:color w:val="C00000"/>
          <w:sz w:val="20"/>
          <w:szCs w:val="20"/>
        </w:rPr>
        <w:t> </w:t>
      </w:r>
      <w:proofErr w:type="spellStart"/>
      <w:proofErr w:type="gramStart"/>
      <w:r w:rsidRPr="00F966B2">
        <w:rPr>
          <w:rFonts w:ascii="微软雅黑" w:eastAsia="微软雅黑" w:hAnsi="微软雅黑" w:cs="Times New Roman" w:hint="eastAsia"/>
          <w:b/>
          <w:bCs/>
          <w:color w:val="C00000"/>
          <w:sz w:val="20"/>
          <w:szCs w:val="20"/>
        </w:rPr>
        <w:t>Ri</w:t>
      </w:r>
      <w:proofErr w:type="spellEnd"/>
      <w:proofErr w:type="gramEnd"/>
      <w:r w:rsidRPr="00F966B2">
        <w:rPr>
          <w:rFonts w:ascii="微软雅黑" w:eastAsia="微软雅黑" w:hAnsi="微软雅黑" w:cs="Times New Roman" w:hint="eastAsia"/>
          <w:b/>
          <w:bCs/>
          <w:color w:val="C00000"/>
          <w:sz w:val="20"/>
          <w:szCs w:val="20"/>
        </w:rPr>
        <w:t> &lt;= R2i+2 (</w:t>
      </w:r>
      <w:r w:rsidRPr="00F966B2">
        <w:rPr>
          <w:rFonts w:ascii="宋体" w:eastAsia="宋体" w:hAnsi="宋体" w:cs="Times New Roman" w:hint="eastAsia"/>
          <w:b/>
          <w:bCs/>
          <w:color w:val="C00000"/>
          <w:sz w:val="20"/>
          <w:szCs w:val="20"/>
        </w:rPr>
        <w:t>小根堆</w:t>
      </w:r>
      <w:r w:rsidRPr="00F966B2">
        <w:rPr>
          <w:rFonts w:ascii="微软雅黑" w:eastAsia="微软雅黑" w:hAnsi="微软雅黑" w:cs="Times New Roman" w:hint="eastAsia"/>
          <w:b/>
          <w:bCs/>
          <w:color w:val="C00000"/>
          <w:sz w:val="20"/>
          <w:szCs w:val="20"/>
        </w:rPr>
        <w:t>)</w:t>
      </w:r>
    </w:p>
    <w:p w:rsidR="00F966B2" w:rsidRPr="00F966B2" w:rsidRDefault="00F966B2" w:rsidP="00F966B2">
      <w:pPr>
        <w:shd w:val="clear" w:color="auto" w:fill="FFFFFF"/>
        <w:spacing w:before="150" w:after="150" w:line="360" w:lineRule="atLeast"/>
        <w:ind w:firstLine="420"/>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b/>
          <w:bCs/>
          <w:color w:val="C00000"/>
          <w:sz w:val="20"/>
          <w:szCs w:val="20"/>
        </w:rPr>
        <w:t xml:space="preserve">(2) </w:t>
      </w:r>
      <w:proofErr w:type="spellStart"/>
      <w:r w:rsidRPr="00F966B2">
        <w:rPr>
          <w:rFonts w:ascii="微软雅黑" w:eastAsia="微软雅黑" w:hAnsi="微软雅黑" w:cs="Times New Roman" w:hint="eastAsia"/>
          <w:b/>
          <w:bCs/>
          <w:color w:val="C00000"/>
          <w:sz w:val="20"/>
          <w:szCs w:val="20"/>
        </w:rPr>
        <w:t>Ri</w:t>
      </w:r>
      <w:proofErr w:type="spellEnd"/>
      <w:r w:rsidRPr="00F966B2">
        <w:rPr>
          <w:rFonts w:ascii="微软雅黑" w:eastAsia="微软雅黑" w:hAnsi="微软雅黑" w:cs="Times New Roman" w:hint="eastAsia"/>
          <w:b/>
          <w:bCs/>
          <w:color w:val="C00000"/>
          <w:sz w:val="20"/>
          <w:szCs w:val="20"/>
        </w:rPr>
        <w:t> &gt;= R2i+1 </w:t>
      </w:r>
      <w:r w:rsidRPr="00F966B2">
        <w:rPr>
          <w:rFonts w:ascii="宋体" w:eastAsia="宋体" w:hAnsi="宋体" w:cs="Times New Roman" w:hint="eastAsia"/>
          <w:b/>
          <w:bCs/>
          <w:color w:val="C00000"/>
          <w:sz w:val="20"/>
          <w:szCs w:val="20"/>
        </w:rPr>
        <w:t>且</w:t>
      </w:r>
      <w:r w:rsidRPr="00F966B2">
        <w:rPr>
          <w:rFonts w:ascii="微软雅黑" w:eastAsia="微软雅黑" w:hAnsi="微软雅黑" w:cs="Times New Roman" w:hint="eastAsia"/>
          <w:b/>
          <w:bCs/>
          <w:color w:val="C00000"/>
          <w:sz w:val="20"/>
          <w:szCs w:val="20"/>
        </w:rPr>
        <w:t> </w:t>
      </w:r>
      <w:proofErr w:type="spellStart"/>
      <w:proofErr w:type="gramStart"/>
      <w:r w:rsidRPr="00F966B2">
        <w:rPr>
          <w:rFonts w:ascii="微软雅黑" w:eastAsia="微软雅黑" w:hAnsi="微软雅黑" w:cs="Times New Roman" w:hint="eastAsia"/>
          <w:b/>
          <w:bCs/>
          <w:color w:val="C00000"/>
          <w:sz w:val="20"/>
          <w:szCs w:val="20"/>
        </w:rPr>
        <w:t>Ri</w:t>
      </w:r>
      <w:proofErr w:type="spellEnd"/>
      <w:proofErr w:type="gramEnd"/>
      <w:r w:rsidRPr="00F966B2">
        <w:rPr>
          <w:rFonts w:ascii="微软雅黑" w:eastAsia="微软雅黑" w:hAnsi="微软雅黑" w:cs="Times New Roman" w:hint="eastAsia"/>
          <w:b/>
          <w:bCs/>
          <w:color w:val="C00000"/>
          <w:sz w:val="20"/>
          <w:szCs w:val="20"/>
        </w:rPr>
        <w:t> &gt;= R2i+2 (</w:t>
      </w:r>
      <w:r w:rsidRPr="00F966B2">
        <w:rPr>
          <w:rFonts w:ascii="宋体" w:eastAsia="宋体" w:hAnsi="宋体" w:cs="Times New Roman" w:hint="eastAsia"/>
          <w:b/>
          <w:bCs/>
          <w:color w:val="C00000"/>
          <w:sz w:val="20"/>
          <w:szCs w:val="20"/>
        </w:rPr>
        <w:t>大根堆</w:t>
      </w:r>
      <w:r w:rsidRPr="00F966B2">
        <w:rPr>
          <w:rFonts w:ascii="微软雅黑" w:eastAsia="微软雅黑" w:hAnsi="微软雅黑" w:cs="Times New Roman" w:hint="eastAsia"/>
          <w:b/>
          <w:bCs/>
          <w:color w:val="C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其中</w:t>
      </w:r>
      <w:proofErr w:type="spellStart"/>
      <w:r w:rsidRPr="00F966B2">
        <w:rPr>
          <w:rFonts w:ascii="微软雅黑" w:eastAsia="微软雅黑" w:hAnsi="微软雅黑" w:cs="Times New Roman" w:hint="eastAsia"/>
          <w:color w:val="000000"/>
          <w:sz w:val="20"/>
          <w:szCs w:val="20"/>
        </w:rPr>
        <w:t>i</w:t>
      </w:r>
      <w:proofErr w:type="spellEnd"/>
      <w:r w:rsidRPr="00F966B2">
        <w:rPr>
          <w:rFonts w:ascii="微软雅黑" w:eastAsia="微软雅黑" w:hAnsi="微软雅黑" w:cs="Times New Roman" w:hint="eastAsia"/>
          <w:color w:val="000000"/>
          <w:sz w:val="20"/>
          <w:szCs w:val="20"/>
        </w:rPr>
        <w:t>=1,2,</w:t>
      </w:r>
      <w:r w:rsidRPr="00F966B2">
        <w:rPr>
          <w:rFonts w:ascii="宋体" w:eastAsia="宋体" w:hAnsi="宋体" w:cs="Times New Roman" w:hint="eastAsia"/>
          <w:color w:val="000000"/>
          <w:sz w:val="20"/>
          <w:szCs w:val="20"/>
        </w:rPr>
        <w:t>…</w:t>
      </w:r>
      <w:r w:rsidRPr="00F966B2">
        <w:rPr>
          <w:rFonts w:ascii="微软雅黑" w:eastAsia="微软雅黑" w:hAnsi="微软雅黑" w:cs="Times New Roman" w:hint="eastAsia"/>
          <w:color w:val="000000"/>
          <w:sz w:val="20"/>
          <w:szCs w:val="20"/>
        </w:rPr>
        <w:t>,</w:t>
      </w:r>
      <w:proofErr w:type="gramStart"/>
      <w:r w:rsidRPr="00F966B2">
        <w:rPr>
          <w:rFonts w:ascii="微软雅黑" w:eastAsia="微软雅黑" w:hAnsi="微软雅黑" w:cs="Times New Roman" w:hint="eastAsia"/>
          <w:color w:val="000000"/>
          <w:sz w:val="20"/>
          <w:szCs w:val="20"/>
        </w:rPr>
        <w:t>n/2</w:t>
      </w:r>
      <w:r w:rsidRPr="00F966B2">
        <w:rPr>
          <w:rFonts w:ascii="宋体" w:eastAsia="宋体" w:hAnsi="宋体" w:cs="Times New Roman" w:hint="eastAsia"/>
          <w:color w:val="000000"/>
          <w:sz w:val="20"/>
          <w:szCs w:val="20"/>
        </w:rPr>
        <w:t>向下取整</w:t>
      </w:r>
      <w:proofErr w:type="gramEnd"/>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360" w:lineRule="atLeast"/>
        <w:jc w:val="center"/>
        <w:rPr>
          <w:rFonts w:ascii="微软雅黑" w:eastAsia="微软雅黑" w:hAnsi="微软雅黑" w:cs="Times New Roman" w:hint="eastAsia"/>
          <w:color w:val="000000"/>
          <w:sz w:val="20"/>
          <w:szCs w:val="20"/>
        </w:rPr>
      </w:pPr>
      <w:r w:rsidRPr="00F966B2">
        <w:rPr>
          <w:rFonts w:ascii="微软雅黑" w:eastAsia="微软雅黑" w:hAnsi="微软雅黑" w:cs="Times New Roman"/>
          <w:noProof/>
          <w:color w:val="000000"/>
          <w:sz w:val="20"/>
          <w:szCs w:val="20"/>
        </w:rPr>
        <w:lastRenderedPageBreak/>
        <w:drawing>
          <wp:inline distT="0" distB="0" distL="0" distR="0">
            <wp:extent cx="5038725" cy="3086100"/>
            <wp:effectExtent l="0" t="0" r="9525" b="0"/>
            <wp:docPr id="7" name="图片 7" descr="http://images2015.cnblogs.com/blog/318837/201604/318837-20160422104522335-1248911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318837/201604/318837-20160422104522335-124891147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086100"/>
                    </a:xfrm>
                    <a:prstGeom prst="rect">
                      <a:avLst/>
                    </a:prstGeom>
                    <a:noFill/>
                    <a:ln>
                      <a:noFill/>
                    </a:ln>
                  </pic:spPr>
                </pic:pic>
              </a:graphicData>
            </a:graphic>
          </wp:inline>
        </w:drawing>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如上图所示，序列</w:t>
      </w:r>
      <w:r w:rsidRPr="00F966B2">
        <w:rPr>
          <w:rFonts w:ascii="微软雅黑" w:eastAsia="微软雅黑" w:hAnsi="微软雅黑" w:cs="Times New Roman" w:hint="eastAsia"/>
          <w:color w:val="000000"/>
          <w:sz w:val="20"/>
          <w:szCs w:val="20"/>
        </w:rPr>
        <w:t>R{3, 8, 15, 31, 25}</w:t>
      </w:r>
      <w:r w:rsidRPr="00F966B2">
        <w:rPr>
          <w:rFonts w:ascii="宋体" w:eastAsia="宋体" w:hAnsi="宋体" w:cs="Times New Roman" w:hint="eastAsia"/>
          <w:color w:val="000000"/>
          <w:sz w:val="20"/>
          <w:szCs w:val="20"/>
        </w:rPr>
        <w:t>是一个典型的小根堆。</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堆中有两个父结点，元素</w:t>
      </w:r>
      <w:r w:rsidRPr="00F966B2">
        <w:rPr>
          <w:rFonts w:ascii="微软雅黑" w:eastAsia="微软雅黑" w:hAnsi="微软雅黑" w:cs="Times New Roman" w:hint="eastAsia"/>
          <w:color w:val="000000"/>
          <w:sz w:val="20"/>
          <w:szCs w:val="20"/>
        </w:rPr>
        <w:t>3</w:t>
      </w:r>
      <w:r w:rsidRPr="00F966B2">
        <w:rPr>
          <w:rFonts w:ascii="宋体" w:eastAsia="宋体" w:hAnsi="宋体" w:cs="Times New Roman" w:hint="eastAsia"/>
          <w:color w:val="000000"/>
          <w:sz w:val="20"/>
          <w:szCs w:val="20"/>
        </w:rPr>
        <w:t>和元素</w:t>
      </w:r>
      <w:r w:rsidRPr="00F966B2">
        <w:rPr>
          <w:rFonts w:ascii="微软雅黑" w:eastAsia="微软雅黑" w:hAnsi="微软雅黑" w:cs="Times New Roman" w:hint="eastAsia"/>
          <w:color w:val="000000"/>
          <w:sz w:val="20"/>
          <w:szCs w:val="20"/>
        </w:rPr>
        <w:t>8</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元素</w:t>
      </w:r>
      <w:r w:rsidRPr="00F966B2">
        <w:rPr>
          <w:rFonts w:ascii="微软雅黑" w:eastAsia="微软雅黑" w:hAnsi="微软雅黑" w:cs="Times New Roman" w:hint="eastAsia"/>
          <w:color w:val="000000"/>
          <w:sz w:val="20"/>
          <w:szCs w:val="20"/>
        </w:rPr>
        <w:t>3</w:t>
      </w:r>
      <w:r w:rsidRPr="00F966B2">
        <w:rPr>
          <w:rFonts w:ascii="宋体" w:eastAsia="宋体" w:hAnsi="宋体" w:cs="Times New Roman" w:hint="eastAsia"/>
          <w:color w:val="000000"/>
          <w:sz w:val="20"/>
          <w:szCs w:val="20"/>
        </w:rPr>
        <w:t>在数组中以</w:t>
      </w:r>
      <w:r w:rsidRPr="00F966B2">
        <w:rPr>
          <w:rFonts w:ascii="微软雅黑" w:eastAsia="微软雅黑" w:hAnsi="微软雅黑" w:cs="Times New Roman" w:hint="eastAsia"/>
          <w:color w:val="000000"/>
          <w:sz w:val="20"/>
          <w:szCs w:val="20"/>
        </w:rPr>
        <w:t>R[0]</w:t>
      </w:r>
      <w:r w:rsidRPr="00F966B2">
        <w:rPr>
          <w:rFonts w:ascii="宋体" w:eastAsia="宋体" w:hAnsi="宋体" w:cs="Times New Roman" w:hint="eastAsia"/>
          <w:color w:val="000000"/>
          <w:sz w:val="20"/>
          <w:szCs w:val="20"/>
        </w:rPr>
        <w:t>表示，它的左孩子结点是</w:t>
      </w:r>
      <w:r w:rsidRPr="00F966B2">
        <w:rPr>
          <w:rFonts w:ascii="微软雅黑" w:eastAsia="微软雅黑" w:hAnsi="微软雅黑" w:cs="Times New Roman" w:hint="eastAsia"/>
          <w:color w:val="000000"/>
          <w:sz w:val="20"/>
          <w:szCs w:val="20"/>
        </w:rPr>
        <w:t>R[1]</w:t>
      </w:r>
      <w:r w:rsidRPr="00F966B2">
        <w:rPr>
          <w:rFonts w:ascii="宋体" w:eastAsia="宋体" w:hAnsi="宋体" w:cs="Times New Roman" w:hint="eastAsia"/>
          <w:color w:val="000000"/>
          <w:sz w:val="20"/>
          <w:szCs w:val="20"/>
        </w:rPr>
        <w:t>，右孩子结点是</w:t>
      </w:r>
      <w:r w:rsidRPr="00F966B2">
        <w:rPr>
          <w:rFonts w:ascii="微软雅黑" w:eastAsia="微软雅黑" w:hAnsi="微软雅黑" w:cs="Times New Roman" w:hint="eastAsia"/>
          <w:color w:val="000000"/>
          <w:sz w:val="20"/>
          <w:szCs w:val="20"/>
        </w:rPr>
        <w:t>R[2]</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元素</w:t>
      </w:r>
      <w:r w:rsidRPr="00F966B2">
        <w:rPr>
          <w:rFonts w:ascii="微软雅黑" w:eastAsia="微软雅黑" w:hAnsi="微软雅黑" w:cs="Times New Roman" w:hint="eastAsia"/>
          <w:color w:val="000000"/>
          <w:sz w:val="20"/>
          <w:szCs w:val="20"/>
        </w:rPr>
        <w:t>8</w:t>
      </w:r>
      <w:r w:rsidRPr="00F966B2">
        <w:rPr>
          <w:rFonts w:ascii="宋体" w:eastAsia="宋体" w:hAnsi="宋体" w:cs="Times New Roman" w:hint="eastAsia"/>
          <w:color w:val="000000"/>
          <w:sz w:val="20"/>
          <w:szCs w:val="20"/>
        </w:rPr>
        <w:t>在数组中以</w:t>
      </w:r>
      <w:r w:rsidRPr="00F966B2">
        <w:rPr>
          <w:rFonts w:ascii="微软雅黑" w:eastAsia="微软雅黑" w:hAnsi="微软雅黑" w:cs="Times New Roman" w:hint="eastAsia"/>
          <w:color w:val="000000"/>
          <w:sz w:val="20"/>
          <w:szCs w:val="20"/>
        </w:rPr>
        <w:t>R[1]</w:t>
      </w:r>
      <w:r w:rsidRPr="00F966B2">
        <w:rPr>
          <w:rFonts w:ascii="宋体" w:eastAsia="宋体" w:hAnsi="宋体" w:cs="Times New Roman" w:hint="eastAsia"/>
          <w:color w:val="000000"/>
          <w:sz w:val="20"/>
          <w:szCs w:val="20"/>
        </w:rPr>
        <w:t>表示，它的左孩子结点是</w:t>
      </w:r>
      <w:r w:rsidRPr="00F966B2">
        <w:rPr>
          <w:rFonts w:ascii="微软雅黑" w:eastAsia="微软雅黑" w:hAnsi="微软雅黑" w:cs="Times New Roman" w:hint="eastAsia"/>
          <w:color w:val="000000"/>
          <w:sz w:val="20"/>
          <w:szCs w:val="20"/>
        </w:rPr>
        <w:t>R[3]</w:t>
      </w:r>
      <w:r w:rsidRPr="00F966B2">
        <w:rPr>
          <w:rFonts w:ascii="宋体" w:eastAsia="宋体" w:hAnsi="宋体" w:cs="Times New Roman" w:hint="eastAsia"/>
          <w:color w:val="000000"/>
          <w:sz w:val="20"/>
          <w:szCs w:val="20"/>
        </w:rPr>
        <w:t>，右孩子结点是</w:t>
      </w:r>
      <w:r w:rsidRPr="00F966B2">
        <w:rPr>
          <w:rFonts w:ascii="微软雅黑" w:eastAsia="微软雅黑" w:hAnsi="微软雅黑" w:cs="Times New Roman" w:hint="eastAsia"/>
          <w:color w:val="000000"/>
          <w:sz w:val="20"/>
          <w:szCs w:val="20"/>
        </w:rPr>
        <w:t>R[4]</w:t>
      </w:r>
      <w:r w:rsidRPr="00F966B2">
        <w:rPr>
          <w:rFonts w:ascii="宋体" w:eastAsia="宋体" w:hAnsi="宋体" w:cs="Times New Roman" w:hint="eastAsia"/>
          <w:color w:val="000000"/>
          <w:sz w:val="20"/>
          <w:szCs w:val="20"/>
        </w:rPr>
        <w:t>，它的父结点是</w:t>
      </w:r>
      <w:r w:rsidRPr="00F966B2">
        <w:rPr>
          <w:rFonts w:ascii="微软雅黑" w:eastAsia="微软雅黑" w:hAnsi="微软雅黑" w:cs="Times New Roman" w:hint="eastAsia"/>
          <w:color w:val="000000"/>
          <w:sz w:val="20"/>
          <w:szCs w:val="20"/>
        </w:rPr>
        <w:t>R[0]</w:t>
      </w:r>
      <w:r w:rsidRPr="00F966B2">
        <w:rPr>
          <w:rFonts w:ascii="宋体" w:eastAsia="宋体" w:hAnsi="宋体" w:cs="Times New Roman" w:hint="eastAsia"/>
          <w:color w:val="000000"/>
          <w:sz w:val="20"/>
          <w:szCs w:val="20"/>
        </w:rPr>
        <w:t>。可以看出，它们</w:t>
      </w:r>
      <w:r w:rsidRPr="00F966B2">
        <w:rPr>
          <w:rFonts w:ascii="宋体" w:eastAsia="宋体" w:hAnsi="宋体" w:cs="Times New Roman" w:hint="eastAsia"/>
          <w:b/>
          <w:bCs/>
          <w:color w:val="C00000"/>
          <w:sz w:val="20"/>
          <w:szCs w:val="20"/>
        </w:rPr>
        <w:t>满足以下规律</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设当前元素在数组中以</w:t>
      </w:r>
      <w:r w:rsidRPr="00F966B2">
        <w:rPr>
          <w:rFonts w:ascii="微软雅黑" w:eastAsia="微软雅黑" w:hAnsi="微软雅黑" w:cs="Times New Roman" w:hint="eastAsia"/>
          <w:b/>
          <w:bCs/>
          <w:color w:val="C00000"/>
          <w:sz w:val="20"/>
          <w:szCs w:val="20"/>
        </w:rPr>
        <w:t>R[</w:t>
      </w:r>
      <w:proofErr w:type="spellStart"/>
      <w:r w:rsidRPr="00F966B2">
        <w:rPr>
          <w:rFonts w:ascii="微软雅黑" w:eastAsia="微软雅黑" w:hAnsi="微软雅黑" w:cs="Times New Roman" w:hint="eastAsia"/>
          <w:b/>
          <w:bCs/>
          <w:color w:val="C00000"/>
          <w:sz w:val="20"/>
          <w:szCs w:val="20"/>
        </w:rPr>
        <w:t>i</w:t>
      </w:r>
      <w:proofErr w:type="spellEnd"/>
      <w:r w:rsidRPr="00F966B2">
        <w:rPr>
          <w:rFonts w:ascii="微软雅黑" w:eastAsia="微软雅黑" w:hAnsi="微软雅黑" w:cs="Times New Roman" w:hint="eastAsia"/>
          <w:b/>
          <w:bCs/>
          <w:color w:val="C00000"/>
          <w:sz w:val="20"/>
          <w:szCs w:val="20"/>
        </w:rPr>
        <w:t>]</w:t>
      </w:r>
      <w:r w:rsidRPr="00F966B2">
        <w:rPr>
          <w:rFonts w:ascii="宋体" w:eastAsia="宋体" w:hAnsi="宋体" w:cs="Times New Roman" w:hint="eastAsia"/>
          <w:color w:val="000000"/>
          <w:sz w:val="20"/>
          <w:szCs w:val="20"/>
        </w:rPr>
        <w:t>表示，那么，</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(1) </w:t>
      </w:r>
      <w:r w:rsidRPr="00F966B2">
        <w:rPr>
          <w:rFonts w:ascii="宋体" w:eastAsia="宋体" w:hAnsi="宋体" w:cs="Times New Roman" w:hint="eastAsia"/>
          <w:color w:val="000000"/>
          <w:sz w:val="20"/>
          <w:szCs w:val="20"/>
        </w:rPr>
        <w:t>它的</w:t>
      </w:r>
      <w:r w:rsidRPr="00F966B2">
        <w:rPr>
          <w:rFonts w:ascii="宋体" w:eastAsia="宋体" w:hAnsi="宋体" w:cs="Times New Roman" w:hint="eastAsia"/>
          <w:b/>
          <w:bCs/>
          <w:color w:val="C00000"/>
          <w:sz w:val="20"/>
          <w:szCs w:val="20"/>
        </w:rPr>
        <w:t>左孩子结点</w:t>
      </w:r>
      <w:r w:rsidRPr="00F966B2">
        <w:rPr>
          <w:rFonts w:ascii="宋体" w:eastAsia="宋体" w:hAnsi="宋体" w:cs="Times New Roman" w:hint="eastAsia"/>
          <w:color w:val="000000"/>
          <w:sz w:val="20"/>
          <w:szCs w:val="20"/>
        </w:rPr>
        <w:t>是：</w:t>
      </w:r>
      <w:proofErr w:type="gramStart"/>
      <w:r w:rsidRPr="00F966B2">
        <w:rPr>
          <w:rFonts w:ascii="微软雅黑" w:eastAsia="微软雅黑" w:hAnsi="微软雅黑" w:cs="Times New Roman" w:hint="eastAsia"/>
          <w:b/>
          <w:bCs/>
          <w:color w:val="C00000"/>
          <w:sz w:val="20"/>
          <w:szCs w:val="20"/>
        </w:rPr>
        <w:t>R[</w:t>
      </w:r>
      <w:proofErr w:type="gramEnd"/>
      <w:r w:rsidRPr="00F966B2">
        <w:rPr>
          <w:rFonts w:ascii="微软雅黑" w:eastAsia="微软雅黑" w:hAnsi="微软雅黑" w:cs="Times New Roman" w:hint="eastAsia"/>
          <w:b/>
          <w:bCs/>
          <w:color w:val="C00000"/>
          <w:sz w:val="20"/>
          <w:szCs w:val="20"/>
        </w:rPr>
        <w:t>2*i+1]</w:t>
      </w:r>
      <w:r w:rsidRPr="00F966B2">
        <w:rPr>
          <w:rFonts w:ascii="微软雅黑" w:eastAsia="微软雅黑" w:hAnsi="微软雅黑"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(2) </w:t>
      </w:r>
      <w:r w:rsidRPr="00F966B2">
        <w:rPr>
          <w:rFonts w:ascii="宋体" w:eastAsia="宋体" w:hAnsi="宋体" w:cs="Times New Roman" w:hint="eastAsia"/>
          <w:color w:val="000000"/>
          <w:sz w:val="20"/>
          <w:szCs w:val="20"/>
        </w:rPr>
        <w:t>它的</w:t>
      </w:r>
      <w:r w:rsidRPr="00F966B2">
        <w:rPr>
          <w:rFonts w:ascii="宋体" w:eastAsia="宋体" w:hAnsi="宋体" w:cs="Times New Roman" w:hint="eastAsia"/>
          <w:b/>
          <w:bCs/>
          <w:color w:val="C00000"/>
          <w:sz w:val="20"/>
          <w:szCs w:val="20"/>
        </w:rPr>
        <w:t>右孩子结点</w:t>
      </w:r>
      <w:r w:rsidRPr="00F966B2">
        <w:rPr>
          <w:rFonts w:ascii="宋体" w:eastAsia="宋体" w:hAnsi="宋体" w:cs="Times New Roman" w:hint="eastAsia"/>
          <w:color w:val="000000"/>
          <w:sz w:val="20"/>
          <w:szCs w:val="20"/>
        </w:rPr>
        <w:t>是：</w:t>
      </w:r>
      <w:proofErr w:type="gramStart"/>
      <w:r w:rsidRPr="00F966B2">
        <w:rPr>
          <w:rFonts w:ascii="微软雅黑" w:eastAsia="微软雅黑" w:hAnsi="微软雅黑" w:cs="Times New Roman" w:hint="eastAsia"/>
          <w:b/>
          <w:bCs/>
          <w:color w:val="C00000"/>
          <w:sz w:val="20"/>
          <w:szCs w:val="20"/>
        </w:rPr>
        <w:t>R[</w:t>
      </w:r>
      <w:proofErr w:type="gramEnd"/>
      <w:r w:rsidRPr="00F966B2">
        <w:rPr>
          <w:rFonts w:ascii="微软雅黑" w:eastAsia="微软雅黑" w:hAnsi="微软雅黑" w:cs="Times New Roman" w:hint="eastAsia"/>
          <w:b/>
          <w:bCs/>
          <w:color w:val="C00000"/>
          <w:sz w:val="20"/>
          <w:szCs w:val="20"/>
        </w:rPr>
        <w:t>2*i+2]</w:t>
      </w:r>
      <w:r w:rsidRPr="00F966B2">
        <w:rPr>
          <w:rFonts w:ascii="微软雅黑" w:eastAsia="微软雅黑" w:hAnsi="微软雅黑"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(3) </w:t>
      </w:r>
      <w:r w:rsidRPr="00F966B2">
        <w:rPr>
          <w:rFonts w:ascii="宋体" w:eastAsia="宋体" w:hAnsi="宋体" w:cs="Times New Roman" w:hint="eastAsia"/>
          <w:color w:val="000000"/>
          <w:sz w:val="20"/>
          <w:szCs w:val="20"/>
        </w:rPr>
        <w:t>它的</w:t>
      </w:r>
      <w:r w:rsidRPr="00F966B2">
        <w:rPr>
          <w:rFonts w:ascii="宋体" w:eastAsia="宋体" w:hAnsi="宋体" w:cs="Times New Roman" w:hint="eastAsia"/>
          <w:b/>
          <w:bCs/>
          <w:color w:val="C00000"/>
          <w:sz w:val="20"/>
          <w:szCs w:val="20"/>
        </w:rPr>
        <w:t>父结点</w:t>
      </w:r>
      <w:r w:rsidRPr="00F966B2">
        <w:rPr>
          <w:rFonts w:ascii="宋体" w:eastAsia="宋体" w:hAnsi="宋体" w:cs="Times New Roman" w:hint="eastAsia"/>
          <w:color w:val="000000"/>
          <w:sz w:val="20"/>
          <w:szCs w:val="20"/>
        </w:rPr>
        <w:t>是：</w:t>
      </w:r>
      <w:proofErr w:type="gramStart"/>
      <w:r w:rsidRPr="00F966B2">
        <w:rPr>
          <w:rFonts w:ascii="微软雅黑" w:eastAsia="微软雅黑" w:hAnsi="微软雅黑" w:cs="Times New Roman" w:hint="eastAsia"/>
          <w:b/>
          <w:bCs/>
          <w:color w:val="C00000"/>
          <w:sz w:val="20"/>
          <w:szCs w:val="20"/>
        </w:rPr>
        <w:t>R[</w:t>
      </w:r>
      <w:proofErr w:type="gramEnd"/>
      <w:r w:rsidRPr="00F966B2">
        <w:rPr>
          <w:rFonts w:ascii="微软雅黑" w:eastAsia="微软雅黑" w:hAnsi="微软雅黑" w:cs="Times New Roman" w:hint="eastAsia"/>
          <w:b/>
          <w:bCs/>
          <w:color w:val="C00000"/>
          <w:sz w:val="20"/>
          <w:szCs w:val="20"/>
        </w:rPr>
        <w:t>(i-1)/2]</w:t>
      </w:r>
      <w:r w:rsidRPr="00F966B2">
        <w:rPr>
          <w:rFonts w:ascii="微软雅黑" w:eastAsia="微软雅黑" w:hAnsi="微软雅黑"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(4) R[</w:t>
      </w:r>
      <w:proofErr w:type="spellStart"/>
      <w:r w:rsidRPr="00F966B2">
        <w:rPr>
          <w:rFonts w:ascii="微软雅黑" w:eastAsia="微软雅黑" w:hAnsi="微软雅黑" w:cs="Times New Roman" w:hint="eastAsia"/>
          <w:color w:val="000000"/>
          <w:sz w:val="20"/>
          <w:szCs w:val="20"/>
        </w:rPr>
        <w:t>i</w:t>
      </w:r>
      <w:proofErr w:type="spellEnd"/>
      <w:r w:rsidRPr="00F966B2">
        <w:rPr>
          <w:rFonts w:ascii="微软雅黑" w:eastAsia="微软雅黑" w:hAnsi="微软雅黑" w:cs="Times New Roman" w:hint="eastAsia"/>
          <w:color w:val="000000"/>
          <w:sz w:val="20"/>
          <w:szCs w:val="20"/>
        </w:rPr>
        <w:t xml:space="preserve">] &lt;= </w:t>
      </w:r>
      <w:proofErr w:type="gramStart"/>
      <w:r w:rsidRPr="00F966B2">
        <w:rPr>
          <w:rFonts w:ascii="微软雅黑" w:eastAsia="微软雅黑" w:hAnsi="微软雅黑" w:cs="Times New Roman" w:hint="eastAsia"/>
          <w:color w:val="000000"/>
          <w:sz w:val="20"/>
          <w:szCs w:val="20"/>
        </w:rPr>
        <w:t>R[</w:t>
      </w:r>
      <w:proofErr w:type="gramEnd"/>
      <w:r w:rsidRPr="00F966B2">
        <w:rPr>
          <w:rFonts w:ascii="微软雅黑" w:eastAsia="微软雅黑" w:hAnsi="微软雅黑" w:cs="Times New Roman" w:hint="eastAsia"/>
          <w:color w:val="000000"/>
          <w:sz w:val="20"/>
          <w:szCs w:val="20"/>
        </w:rPr>
        <w:t>2*i+1] </w:t>
      </w:r>
      <w:r w:rsidRPr="00F966B2">
        <w:rPr>
          <w:rFonts w:ascii="宋体" w:eastAsia="宋体" w:hAnsi="宋体" w:cs="Times New Roman" w:hint="eastAsia"/>
          <w:color w:val="000000"/>
          <w:sz w:val="20"/>
          <w:szCs w:val="20"/>
        </w:rPr>
        <w:t>且</w:t>
      </w:r>
      <w:r w:rsidRPr="00F966B2">
        <w:rPr>
          <w:rFonts w:ascii="微软雅黑" w:eastAsia="微软雅黑" w:hAnsi="微软雅黑" w:cs="Times New Roman" w:hint="eastAsia"/>
          <w:color w:val="000000"/>
          <w:sz w:val="20"/>
          <w:szCs w:val="20"/>
        </w:rPr>
        <w:t> R[</w:t>
      </w:r>
      <w:proofErr w:type="spellStart"/>
      <w:r w:rsidRPr="00F966B2">
        <w:rPr>
          <w:rFonts w:ascii="微软雅黑" w:eastAsia="微软雅黑" w:hAnsi="微软雅黑" w:cs="Times New Roman" w:hint="eastAsia"/>
          <w:color w:val="000000"/>
          <w:sz w:val="20"/>
          <w:szCs w:val="20"/>
        </w:rPr>
        <w:t>i</w:t>
      </w:r>
      <w:proofErr w:type="spellEnd"/>
      <w:r w:rsidRPr="00F966B2">
        <w:rPr>
          <w:rFonts w:ascii="微软雅黑" w:eastAsia="微软雅黑" w:hAnsi="微软雅黑" w:cs="Times New Roman" w:hint="eastAsia"/>
          <w:color w:val="000000"/>
          <w:sz w:val="20"/>
          <w:szCs w:val="20"/>
        </w:rPr>
        <w:t>] &lt;= R[2i+2]</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after="0" w:line="240" w:lineRule="auto"/>
        <w:jc w:val="right"/>
        <w:rPr>
          <w:rFonts w:ascii="微软雅黑" w:eastAsia="微软雅黑" w:hAnsi="微软雅黑" w:cs="Times New Roman" w:hint="eastAsia"/>
          <w:color w:val="000000"/>
          <w:sz w:val="23"/>
          <w:szCs w:val="23"/>
        </w:rPr>
      </w:pPr>
      <w:hyperlink r:id="rId13" w:anchor="_labelTop" w:history="1">
        <w:r w:rsidRPr="00F966B2">
          <w:rPr>
            <w:rFonts w:ascii="微软雅黑" w:eastAsia="微软雅黑" w:hAnsi="微软雅黑" w:cs="Times New Roman" w:hint="eastAsia"/>
            <w:color w:val="464646"/>
            <w:sz w:val="23"/>
            <w:szCs w:val="23"/>
            <w:u w:val="single"/>
          </w:rPr>
          <w:t>回到顶部</w:t>
        </w:r>
      </w:hyperlink>
      <w:bookmarkStart w:id="2" w:name="_label1"/>
      <w:bookmarkEnd w:id="2"/>
    </w:p>
    <w:p w:rsidR="00F966B2" w:rsidRPr="00F966B2" w:rsidRDefault="00F966B2" w:rsidP="00F966B2">
      <w:pPr>
        <w:shd w:val="clear" w:color="auto" w:fill="0066CC"/>
        <w:spacing w:before="150" w:after="150" w:line="240" w:lineRule="auto"/>
        <w:outlineLvl w:val="0"/>
        <w:rPr>
          <w:rFonts w:ascii="Microsoft Yahei" w:eastAsia="Times New Roman" w:hAnsi="Microsoft Yahei" w:cs="Times New Roman" w:hint="eastAsia"/>
          <w:b/>
          <w:bCs/>
          <w:color w:val="FFFFFF"/>
          <w:kern w:val="36"/>
          <w:sz w:val="30"/>
          <w:szCs w:val="30"/>
        </w:rPr>
      </w:pPr>
      <w:r w:rsidRPr="00F966B2">
        <w:rPr>
          <w:rFonts w:ascii="宋体" w:eastAsia="宋体" w:hAnsi="宋体" w:cs="宋体" w:hint="eastAsia"/>
          <w:b/>
          <w:bCs/>
          <w:color w:val="FFFFFF"/>
          <w:kern w:val="36"/>
          <w:sz w:val="30"/>
          <w:szCs w:val="30"/>
        </w:rPr>
        <w:t>要</w:t>
      </w:r>
      <w:r w:rsidRPr="00F966B2">
        <w:rPr>
          <w:rFonts w:ascii="宋体" w:eastAsia="宋体" w:hAnsi="宋体" w:cs="宋体"/>
          <w:b/>
          <w:bCs/>
          <w:color w:val="FFFFFF"/>
          <w:kern w:val="36"/>
          <w:sz w:val="30"/>
          <w:szCs w:val="30"/>
        </w:rPr>
        <w:t>点</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宋体" w:eastAsia="宋体" w:hAnsi="宋体" w:cs="Times New Roman" w:hint="eastAsia"/>
          <w:color w:val="000000"/>
          <w:sz w:val="20"/>
          <w:szCs w:val="20"/>
        </w:rPr>
        <w:t>首先，按堆的定义将数组</w:t>
      </w:r>
      <w:r w:rsidRPr="00F966B2">
        <w:rPr>
          <w:rFonts w:ascii="微软雅黑" w:eastAsia="微软雅黑" w:hAnsi="微软雅黑" w:cs="Times New Roman" w:hint="eastAsia"/>
          <w:color w:val="000000"/>
          <w:sz w:val="20"/>
          <w:szCs w:val="20"/>
        </w:rPr>
        <w:t>R[0..</w:t>
      </w:r>
      <w:proofErr w:type="gramStart"/>
      <w:r w:rsidRPr="00F966B2">
        <w:rPr>
          <w:rFonts w:ascii="微软雅黑" w:eastAsia="微软雅黑" w:hAnsi="微软雅黑" w:cs="Times New Roman" w:hint="eastAsia"/>
          <w:color w:val="000000"/>
          <w:sz w:val="20"/>
          <w:szCs w:val="20"/>
        </w:rPr>
        <w:t>n]</w:t>
      </w:r>
      <w:proofErr w:type="gramEnd"/>
      <w:r w:rsidRPr="00F966B2">
        <w:rPr>
          <w:rFonts w:ascii="宋体" w:eastAsia="宋体" w:hAnsi="宋体" w:cs="Times New Roman" w:hint="eastAsia"/>
          <w:color w:val="000000"/>
          <w:sz w:val="20"/>
          <w:szCs w:val="20"/>
        </w:rPr>
        <w:t>调整为堆（这个过程称为创建初始堆），交换</w:t>
      </w:r>
      <w:r w:rsidRPr="00F966B2">
        <w:rPr>
          <w:rFonts w:ascii="微软雅黑" w:eastAsia="微软雅黑" w:hAnsi="微软雅黑" w:cs="Times New Roman" w:hint="eastAsia"/>
          <w:color w:val="000000"/>
          <w:sz w:val="20"/>
          <w:szCs w:val="20"/>
        </w:rPr>
        <w:t>R[0]</w:t>
      </w:r>
      <w:r w:rsidRPr="00F966B2">
        <w:rPr>
          <w:rFonts w:ascii="宋体" w:eastAsia="宋体" w:hAnsi="宋体" w:cs="Times New Roman" w:hint="eastAsia"/>
          <w:color w:val="000000"/>
          <w:sz w:val="20"/>
          <w:szCs w:val="20"/>
        </w:rPr>
        <w:t>和</w:t>
      </w:r>
      <w:r w:rsidRPr="00F966B2">
        <w:rPr>
          <w:rFonts w:ascii="微软雅黑" w:eastAsia="微软雅黑" w:hAnsi="微软雅黑" w:cs="Times New Roman" w:hint="eastAsia"/>
          <w:color w:val="000000"/>
          <w:sz w:val="20"/>
          <w:szCs w:val="20"/>
        </w:rPr>
        <w:t>R[n]</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然后，将</w:t>
      </w:r>
      <w:r w:rsidRPr="00F966B2">
        <w:rPr>
          <w:rFonts w:ascii="微软雅黑" w:eastAsia="微软雅黑" w:hAnsi="微软雅黑" w:cs="Times New Roman" w:hint="eastAsia"/>
          <w:color w:val="000000"/>
          <w:sz w:val="20"/>
          <w:szCs w:val="20"/>
        </w:rPr>
        <w:t>R[0..n-1</w:t>
      </w:r>
      <w:proofErr w:type="gramStart"/>
      <w:r w:rsidRPr="00F966B2">
        <w:rPr>
          <w:rFonts w:ascii="微软雅黑" w:eastAsia="微软雅黑" w:hAnsi="微软雅黑" w:cs="Times New Roman" w:hint="eastAsia"/>
          <w:color w:val="000000"/>
          <w:sz w:val="20"/>
          <w:szCs w:val="20"/>
        </w:rPr>
        <w:t>]</w:t>
      </w:r>
      <w:r w:rsidRPr="00F966B2">
        <w:rPr>
          <w:rFonts w:ascii="宋体" w:eastAsia="宋体" w:hAnsi="宋体" w:cs="Times New Roman" w:hint="eastAsia"/>
          <w:color w:val="000000"/>
          <w:sz w:val="20"/>
          <w:szCs w:val="20"/>
        </w:rPr>
        <w:t>调整为堆</w:t>
      </w:r>
      <w:proofErr w:type="gramEnd"/>
      <w:r w:rsidRPr="00F966B2">
        <w:rPr>
          <w:rFonts w:ascii="宋体" w:eastAsia="宋体" w:hAnsi="宋体" w:cs="Times New Roman" w:hint="eastAsia"/>
          <w:color w:val="000000"/>
          <w:sz w:val="20"/>
          <w:szCs w:val="20"/>
        </w:rPr>
        <w:t>，交换</w:t>
      </w:r>
      <w:r w:rsidRPr="00F966B2">
        <w:rPr>
          <w:rFonts w:ascii="微软雅黑" w:eastAsia="微软雅黑" w:hAnsi="微软雅黑" w:cs="Times New Roman" w:hint="eastAsia"/>
          <w:color w:val="000000"/>
          <w:sz w:val="20"/>
          <w:szCs w:val="20"/>
        </w:rPr>
        <w:t>R[0]</w:t>
      </w:r>
      <w:r w:rsidRPr="00F966B2">
        <w:rPr>
          <w:rFonts w:ascii="宋体" w:eastAsia="宋体" w:hAnsi="宋体" w:cs="Times New Roman" w:hint="eastAsia"/>
          <w:color w:val="000000"/>
          <w:sz w:val="20"/>
          <w:szCs w:val="20"/>
        </w:rPr>
        <w:t>和</w:t>
      </w:r>
      <w:r w:rsidRPr="00F966B2">
        <w:rPr>
          <w:rFonts w:ascii="微软雅黑" w:eastAsia="微软雅黑" w:hAnsi="微软雅黑" w:cs="Times New Roman" w:hint="eastAsia"/>
          <w:color w:val="000000"/>
          <w:sz w:val="20"/>
          <w:szCs w:val="20"/>
        </w:rPr>
        <w:t>R[n-1]</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如此反复，直到交换了</w:t>
      </w:r>
      <w:r w:rsidRPr="00F966B2">
        <w:rPr>
          <w:rFonts w:ascii="微软雅黑" w:eastAsia="微软雅黑" w:hAnsi="微软雅黑" w:cs="Times New Roman" w:hint="eastAsia"/>
          <w:color w:val="000000"/>
          <w:sz w:val="20"/>
          <w:szCs w:val="20"/>
        </w:rPr>
        <w:t>R[0]</w:t>
      </w:r>
      <w:r w:rsidRPr="00F966B2">
        <w:rPr>
          <w:rFonts w:ascii="宋体" w:eastAsia="宋体" w:hAnsi="宋体" w:cs="Times New Roman" w:hint="eastAsia"/>
          <w:color w:val="000000"/>
          <w:sz w:val="20"/>
          <w:szCs w:val="20"/>
        </w:rPr>
        <w:t>和</w:t>
      </w:r>
      <w:r w:rsidRPr="00F966B2">
        <w:rPr>
          <w:rFonts w:ascii="微软雅黑" w:eastAsia="微软雅黑" w:hAnsi="微软雅黑" w:cs="Times New Roman" w:hint="eastAsia"/>
          <w:color w:val="000000"/>
          <w:sz w:val="20"/>
          <w:szCs w:val="20"/>
        </w:rPr>
        <w:t>R[1]</w:t>
      </w:r>
      <w:r w:rsidRPr="00F966B2">
        <w:rPr>
          <w:rFonts w:ascii="宋体" w:eastAsia="宋体" w:hAnsi="宋体" w:cs="Times New Roman" w:hint="eastAsia"/>
          <w:color w:val="000000"/>
          <w:sz w:val="20"/>
          <w:szCs w:val="20"/>
        </w:rPr>
        <w:t>为止。</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lastRenderedPageBreak/>
        <w:t> </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以上思想可归纳为两个操作：</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w:t>
      </w:r>
      <w:r w:rsidRPr="00F966B2">
        <w:rPr>
          <w:rFonts w:ascii="微软雅黑" w:eastAsia="微软雅黑" w:hAnsi="微软雅黑" w:cs="Times New Roman" w:hint="eastAsia"/>
          <w:color w:val="000000"/>
          <w:sz w:val="20"/>
          <w:szCs w:val="20"/>
        </w:rPr>
        <w:t>1</w:t>
      </w:r>
      <w:r w:rsidRPr="00F966B2">
        <w:rPr>
          <w:rFonts w:ascii="宋体" w:eastAsia="宋体" w:hAnsi="宋体" w:cs="Times New Roman" w:hint="eastAsia"/>
          <w:color w:val="000000"/>
          <w:sz w:val="20"/>
          <w:szCs w:val="20"/>
        </w:rPr>
        <w:t>）根据初始数组去</w:t>
      </w:r>
      <w:r w:rsidRPr="00F966B2">
        <w:rPr>
          <w:rFonts w:ascii="宋体" w:eastAsia="宋体" w:hAnsi="宋体" w:cs="Times New Roman" w:hint="eastAsia"/>
          <w:b/>
          <w:bCs/>
          <w:color w:val="C00000"/>
          <w:sz w:val="20"/>
          <w:szCs w:val="20"/>
        </w:rPr>
        <w:t>构造初始堆</w:t>
      </w:r>
      <w:r w:rsidRPr="00F966B2">
        <w:rPr>
          <w:rFonts w:ascii="宋体" w:eastAsia="宋体" w:hAnsi="宋体" w:cs="Times New Roman" w:hint="eastAsia"/>
          <w:color w:val="000000"/>
          <w:sz w:val="20"/>
          <w:szCs w:val="20"/>
        </w:rPr>
        <w:t>（构建一个完全二叉树，保证所有的父结点都比它的孩子结点数值大）。</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w:t>
      </w:r>
      <w:r w:rsidRPr="00F966B2">
        <w:rPr>
          <w:rFonts w:ascii="微软雅黑" w:eastAsia="微软雅黑" w:hAnsi="微软雅黑" w:cs="Times New Roman" w:hint="eastAsia"/>
          <w:color w:val="000000"/>
          <w:sz w:val="20"/>
          <w:szCs w:val="20"/>
        </w:rPr>
        <w:t>2</w:t>
      </w:r>
      <w:r w:rsidRPr="00F966B2">
        <w:rPr>
          <w:rFonts w:ascii="宋体" w:eastAsia="宋体" w:hAnsi="宋体" w:cs="Times New Roman" w:hint="eastAsia"/>
          <w:color w:val="000000"/>
          <w:sz w:val="20"/>
          <w:szCs w:val="20"/>
        </w:rPr>
        <w:t>）每次</w:t>
      </w:r>
      <w:r w:rsidRPr="00F966B2">
        <w:rPr>
          <w:rFonts w:ascii="宋体" w:eastAsia="宋体" w:hAnsi="宋体" w:cs="Times New Roman" w:hint="eastAsia"/>
          <w:b/>
          <w:bCs/>
          <w:color w:val="C00000"/>
          <w:sz w:val="20"/>
          <w:szCs w:val="20"/>
        </w:rPr>
        <w:t>交换第一个和最后一个元素，输出最后一个元素</w:t>
      </w:r>
      <w:r w:rsidRPr="00F966B2">
        <w:rPr>
          <w:rFonts w:ascii="宋体" w:eastAsia="宋体" w:hAnsi="宋体" w:cs="Times New Roman" w:hint="eastAsia"/>
          <w:color w:val="000000"/>
          <w:sz w:val="20"/>
          <w:szCs w:val="20"/>
        </w:rPr>
        <w:t>（最大值），然后把剩下元素</w:t>
      </w:r>
      <w:r w:rsidRPr="00F966B2">
        <w:rPr>
          <w:rFonts w:ascii="宋体" w:eastAsia="宋体" w:hAnsi="宋体" w:cs="Times New Roman" w:hint="eastAsia"/>
          <w:b/>
          <w:bCs/>
          <w:color w:val="C00000"/>
          <w:sz w:val="20"/>
          <w:szCs w:val="20"/>
        </w:rPr>
        <w:t>重新调整</w:t>
      </w:r>
      <w:r w:rsidRPr="00F966B2">
        <w:rPr>
          <w:rFonts w:ascii="宋体" w:eastAsia="宋体" w:hAnsi="宋体" w:cs="Times New Roman" w:hint="eastAsia"/>
          <w:color w:val="000000"/>
          <w:sz w:val="20"/>
          <w:szCs w:val="20"/>
        </w:rPr>
        <w:t>为大根堆。</w:t>
      </w: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当输出完最后一个元素后，这个数组已经是按照从小到大的顺序排列了。</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先通过详细的实例图来看一下，如何构建初始堆。</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设有一个无序序列</w:t>
      </w:r>
      <w:r w:rsidRPr="00F966B2">
        <w:rPr>
          <w:rFonts w:ascii="微软雅黑" w:eastAsia="微软雅黑" w:hAnsi="微软雅黑" w:cs="Times New Roman" w:hint="eastAsia"/>
          <w:color w:val="000000"/>
          <w:sz w:val="20"/>
          <w:szCs w:val="20"/>
        </w:rPr>
        <w:t> { 1, 3, 4, 5, 2, 6, 9, 7, 8, 0 }</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jc w:val="center"/>
        <w:rPr>
          <w:rFonts w:ascii="微软雅黑" w:eastAsia="微软雅黑" w:hAnsi="微软雅黑" w:cs="Times New Roman" w:hint="eastAsia"/>
          <w:color w:val="000000"/>
          <w:sz w:val="20"/>
          <w:szCs w:val="20"/>
        </w:rPr>
      </w:pPr>
      <w:r w:rsidRPr="00F966B2">
        <w:rPr>
          <w:rFonts w:ascii="微软雅黑" w:eastAsia="微软雅黑" w:hAnsi="微软雅黑" w:cs="Times New Roman"/>
          <w:noProof/>
          <w:color w:val="464646"/>
          <w:sz w:val="20"/>
          <w:szCs w:val="20"/>
        </w:rPr>
        <w:drawing>
          <wp:inline distT="0" distB="0" distL="0" distR="0">
            <wp:extent cx="6096000" cy="4619625"/>
            <wp:effectExtent l="0" t="0" r="0" b="9525"/>
            <wp:docPr id="6" name="图片 6" descr="http://images2015.cnblogs.com/blog/318837/201604/318837-20160422104522991-406805984.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318837/201604/318837-20160422104522991-406805984.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619625"/>
                    </a:xfrm>
                    <a:prstGeom prst="rect">
                      <a:avLst/>
                    </a:prstGeom>
                    <a:noFill/>
                    <a:ln>
                      <a:noFill/>
                    </a:ln>
                  </pic:spPr>
                </pic:pic>
              </a:graphicData>
            </a:graphic>
          </wp:inline>
        </w:drawing>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构造了初始堆后，我们来看一下完整的堆排序处理：</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还是针对前面提到的无序序列</w:t>
      </w:r>
      <w:r w:rsidRPr="00F966B2">
        <w:rPr>
          <w:rFonts w:ascii="微软雅黑" w:eastAsia="微软雅黑" w:hAnsi="微软雅黑" w:cs="Times New Roman" w:hint="eastAsia"/>
          <w:color w:val="000000"/>
          <w:sz w:val="20"/>
          <w:szCs w:val="20"/>
        </w:rPr>
        <w:t> { 1, 3, 4, 5, 2, 6, 9, 7, 8, 0 } </w:t>
      </w:r>
      <w:r w:rsidRPr="00F966B2">
        <w:rPr>
          <w:rFonts w:ascii="宋体" w:eastAsia="宋体" w:hAnsi="宋体" w:cs="Times New Roman" w:hint="eastAsia"/>
          <w:color w:val="000000"/>
          <w:sz w:val="20"/>
          <w:szCs w:val="20"/>
        </w:rPr>
        <w:t>来加以说明。</w:t>
      </w:r>
    </w:p>
    <w:p w:rsidR="00F966B2" w:rsidRPr="00F966B2" w:rsidRDefault="00F966B2" w:rsidP="00F966B2">
      <w:pPr>
        <w:shd w:val="clear" w:color="auto" w:fill="FFFFFF"/>
        <w:spacing w:before="150" w:after="150" w:line="360" w:lineRule="atLeast"/>
        <w:jc w:val="center"/>
        <w:rPr>
          <w:rFonts w:ascii="微软雅黑" w:eastAsia="微软雅黑" w:hAnsi="微软雅黑" w:cs="Times New Roman" w:hint="eastAsia"/>
          <w:color w:val="000000"/>
          <w:sz w:val="20"/>
          <w:szCs w:val="20"/>
        </w:rPr>
      </w:pPr>
      <w:r w:rsidRPr="00F966B2">
        <w:rPr>
          <w:rFonts w:ascii="微软雅黑" w:eastAsia="微软雅黑" w:hAnsi="微软雅黑" w:cs="Times New Roman"/>
          <w:noProof/>
          <w:color w:val="464646"/>
          <w:sz w:val="20"/>
          <w:szCs w:val="20"/>
        </w:rPr>
        <w:lastRenderedPageBreak/>
        <w:drawing>
          <wp:inline distT="0" distB="0" distL="0" distR="0">
            <wp:extent cx="6096000" cy="4895850"/>
            <wp:effectExtent l="0" t="0" r="0" b="0"/>
            <wp:docPr id="5" name="图片 5" descr="http://images2015.cnblogs.com/blog/318837/201604/318837-20160422104524038-1723180638.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318837/201604/318837-20160422104524038-1723180638.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895850"/>
                    </a:xfrm>
                    <a:prstGeom prst="rect">
                      <a:avLst/>
                    </a:prstGeom>
                    <a:noFill/>
                    <a:ln>
                      <a:noFill/>
                    </a:ln>
                  </pic:spPr>
                </pic:pic>
              </a:graphicData>
            </a:graphic>
          </wp:inline>
        </w:drawing>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相信，通过以上两幅图，应该能很直观的演示堆排序的操作处理。</w:t>
      </w: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b/>
          <w:bCs/>
          <w:color w:val="000000"/>
          <w:sz w:val="20"/>
          <w:szCs w:val="20"/>
          <w:shd w:val="clear" w:color="auto" w:fill="D9D9D9"/>
        </w:rPr>
        <w:t>核心代码</w:t>
      </w:r>
    </w:p>
    <w:p w:rsidR="00F966B2" w:rsidRPr="00F966B2" w:rsidRDefault="00F966B2" w:rsidP="00F966B2">
      <w:pPr>
        <w:shd w:val="clear" w:color="auto" w:fill="F5F5F5"/>
        <w:spacing w:after="0" w:line="240" w:lineRule="auto"/>
        <w:rPr>
          <w:rFonts w:ascii="Times New Roman" w:eastAsia="Times New Roman" w:hAnsi="Times New Roman" w:cs="Times New Roman" w:hint="eastAsia"/>
          <w:color w:val="000000"/>
          <w:sz w:val="24"/>
          <w:szCs w:val="24"/>
        </w:rPr>
      </w:pPr>
      <w:r w:rsidRPr="00F966B2">
        <w:rPr>
          <w:rFonts w:ascii="Times New Roman" w:eastAsia="Times New Roman" w:hAnsi="Times New Roman" w:cs="Times New Roman"/>
          <w:noProof/>
          <w:color w:val="464646"/>
          <w:sz w:val="24"/>
          <w:szCs w:val="24"/>
        </w:rPr>
        <w:drawing>
          <wp:inline distT="0" distB="0" distL="0" distR="0">
            <wp:extent cx="190500" cy="190500"/>
            <wp:effectExtent l="0" t="0" r="0" b="0"/>
            <wp:docPr id="4" name="图片 4"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66B2" w:rsidRPr="00F966B2" w:rsidRDefault="00F966B2" w:rsidP="00F966B2">
      <w:pPr>
        <w:shd w:val="clear" w:color="auto" w:fill="F5F5F5"/>
        <w:spacing w:after="0" w:line="240" w:lineRule="auto"/>
        <w:rPr>
          <w:rFonts w:ascii="Times New Roman" w:eastAsia="Times New Roman" w:hAnsi="Times New Roman" w:cs="Times New Roman"/>
          <w:color w:val="000000"/>
          <w:sz w:val="24"/>
          <w:szCs w:val="24"/>
        </w:rPr>
      </w:pPr>
      <w:r w:rsidRPr="00F966B2">
        <w:rPr>
          <w:rFonts w:ascii="Times New Roman" w:eastAsia="Times New Roman" w:hAnsi="Times New Roman" w:cs="Times New Roman"/>
          <w:color w:val="0000FF"/>
          <w:sz w:val="24"/>
          <w:szCs w:val="24"/>
        </w:rPr>
        <w:t>public</w:t>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void</w:t>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HeapAdjust</w:t>
      </w:r>
      <w:proofErr w:type="spellEnd"/>
      <w:r w:rsidRPr="00F966B2">
        <w:rPr>
          <w:rFonts w:ascii="Times New Roman" w:eastAsia="Times New Roman" w:hAnsi="Times New Roman" w:cs="Times New Roman"/>
          <w:color w:val="000000"/>
          <w:sz w:val="24"/>
          <w:szCs w:val="24"/>
        </w:rPr>
        <w:t>(</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array,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parent,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length) {</w:t>
      </w:r>
      <w:r w:rsidRPr="00F966B2">
        <w:rPr>
          <w:rFonts w:ascii="Times New Roman" w:eastAsia="Times New Roman" w:hAnsi="Times New Roman" w:cs="Times New Roman"/>
          <w:color w:val="000000"/>
          <w:sz w:val="24"/>
          <w:szCs w:val="24"/>
        </w:rPr>
        <w:br/>
        <w: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temp = array[parent]; </w:t>
      </w:r>
      <w:r w:rsidRPr="00F966B2">
        <w:rPr>
          <w:rFonts w:ascii="Times New Roman" w:eastAsia="Times New Roman" w:hAnsi="Times New Roman" w:cs="Times New Roman"/>
          <w:color w:val="008000"/>
          <w:sz w:val="24"/>
          <w:szCs w:val="24"/>
        </w:rPr>
        <w:t>// temp</w:t>
      </w:r>
      <w:r w:rsidRPr="00F966B2">
        <w:rPr>
          <w:rFonts w:ascii="宋体" w:eastAsia="宋体" w:hAnsi="宋体" w:cs="宋体" w:hint="eastAsia"/>
          <w:color w:val="008000"/>
          <w:sz w:val="24"/>
          <w:szCs w:val="24"/>
        </w:rPr>
        <w:t>保存当前父节点</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child = 2 * parent + 1;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先获得左孩子</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FF"/>
          <w:sz w:val="24"/>
          <w:szCs w:val="24"/>
        </w:rPr>
        <w:t>while</w:t>
      </w:r>
      <w:r w:rsidRPr="00F966B2">
        <w:rPr>
          <w:rFonts w:ascii="Times New Roman" w:eastAsia="Times New Roman" w:hAnsi="Times New Roman" w:cs="Times New Roman"/>
          <w:color w:val="000000"/>
          <w:sz w:val="24"/>
          <w:szCs w:val="24"/>
        </w:rPr>
        <w:t> (child &lt; length)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如果有右孩子结点，并且右孩子结点的值大于左孩子结点，则选取右孩子结点</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if</w:t>
      </w:r>
      <w:r w:rsidRPr="00F966B2">
        <w:rPr>
          <w:rFonts w:ascii="Times New Roman" w:eastAsia="Times New Roman" w:hAnsi="Times New Roman" w:cs="Times New Roman"/>
          <w:color w:val="000000"/>
          <w:sz w:val="24"/>
          <w:szCs w:val="24"/>
        </w:rPr>
        <w:t> (child + 1 &lt; length &amp;&amp; array[child] &lt; array[child + 1]) {</w:t>
      </w:r>
      <w:r w:rsidRPr="00F966B2">
        <w:rPr>
          <w:rFonts w:ascii="Times New Roman" w:eastAsia="Times New Roman" w:hAnsi="Times New Roman" w:cs="Times New Roman"/>
          <w:color w:val="000000"/>
          <w:sz w:val="24"/>
          <w:szCs w:val="24"/>
        </w:rPr>
        <w:br/>
        <w:t>            child++;</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如果父结点的值已经大于孩子结点的值，则直接结束</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if</w:t>
      </w:r>
      <w:r w:rsidRPr="00F966B2">
        <w:rPr>
          <w:rFonts w:ascii="Times New Roman" w:eastAsia="Times New Roman" w:hAnsi="Times New Roman" w:cs="Times New Roman"/>
          <w:color w:val="000000"/>
          <w:sz w:val="24"/>
          <w:szCs w:val="24"/>
        </w:rPr>
        <w:t> (temp &gt;= array[child])</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FF"/>
          <w:sz w:val="24"/>
          <w:szCs w:val="24"/>
        </w:rPr>
        <w:t>break</w:t>
      </w:r>
      <w:r w:rsidRPr="00F966B2">
        <w:rPr>
          <w:rFonts w:ascii="Times New Roman" w:eastAsia="Times New Roman" w:hAnsi="Times New Roman" w:cs="Times New Roman"/>
          <w:color w:val="000000"/>
          <w:sz w:val="24"/>
          <w:szCs w:val="24"/>
        </w:rPr>
        <w:t>;</w:t>
      </w:r>
      <w:r w:rsidRPr="00F966B2">
        <w:rPr>
          <w:rFonts w:ascii="Times New Roman" w:eastAsia="Times New Roman" w:hAnsi="Times New Roman" w:cs="Times New Roman"/>
          <w:color w:val="000000"/>
          <w:sz w:val="24"/>
          <w:szCs w:val="24"/>
        </w:rPr>
        <w:br/>
      </w:r>
      <w:r w:rsidRPr="00F966B2">
        <w:rPr>
          <w:rFonts w:ascii="Times New Roman" w:eastAsia="Times New Roman" w:hAnsi="Times New Roman" w:cs="Times New Roman"/>
          <w:color w:val="000000"/>
          <w:sz w:val="24"/>
          <w:szCs w:val="24"/>
        </w:rPr>
        <w:lastRenderedPageBreak/>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把孩子结点的值赋给父结点</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array[parent] = array[child];</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选取孩子结点的左孩子结点</w:t>
      </w:r>
      <w:r w:rsidRPr="00F966B2">
        <w:rPr>
          <w:rFonts w:ascii="Times New Roman" w:eastAsia="Times New Roman" w:hAnsi="Times New Roman" w:cs="Times New Roman"/>
          <w:color w:val="008000"/>
          <w:sz w:val="24"/>
          <w:szCs w:val="24"/>
        </w:rPr>
        <w:t>,</w:t>
      </w:r>
      <w:r w:rsidRPr="00F966B2">
        <w:rPr>
          <w:rFonts w:ascii="宋体" w:eastAsia="宋体" w:hAnsi="宋体" w:cs="宋体" w:hint="eastAsia"/>
          <w:color w:val="008000"/>
          <w:sz w:val="24"/>
          <w:szCs w:val="24"/>
        </w:rPr>
        <w:t>继续向下筛选</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parent = child;</w:t>
      </w:r>
      <w:r w:rsidRPr="00F966B2">
        <w:rPr>
          <w:rFonts w:ascii="Times New Roman" w:eastAsia="Times New Roman" w:hAnsi="Times New Roman" w:cs="Times New Roman"/>
          <w:color w:val="000000"/>
          <w:sz w:val="24"/>
          <w:szCs w:val="24"/>
        </w:rPr>
        <w:br/>
        <w:t>        child = 2 * child + 1;</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array[parent] = temp;</w:t>
      </w:r>
      <w:r w:rsidRPr="00F966B2">
        <w:rPr>
          <w:rFonts w:ascii="Times New Roman" w:eastAsia="Times New Roman" w:hAnsi="Times New Roman" w:cs="Times New Roman"/>
          <w:color w:val="000000"/>
          <w:sz w:val="24"/>
          <w:szCs w:val="24"/>
        </w:rPr>
        <w:br/>
        <w:t>}</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r>
      <w:r w:rsidRPr="00F966B2">
        <w:rPr>
          <w:rFonts w:ascii="Times New Roman" w:eastAsia="Times New Roman" w:hAnsi="Times New Roman" w:cs="Times New Roman"/>
          <w:color w:val="0000FF"/>
          <w:sz w:val="24"/>
          <w:szCs w:val="24"/>
        </w:rPr>
        <w:t>public</w:t>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void</w:t>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heapSort</w:t>
      </w:r>
      <w:proofErr w:type="spellEnd"/>
      <w:r w:rsidRPr="00F966B2">
        <w:rPr>
          <w:rFonts w:ascii="Times New Roman" w:eastAsia="Times New Roman" w:hAnsi="Times New Roman" w:cs="Times New Roman"/>
          <w:color w:val="000000"/>
          <w:sz w:val="24"/>
          <w:szCs w:val="24"/>
        </w:rPr>
        <w:t>(</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list)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循环建立初始堆</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for</w:t>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 </w:t>
      </w:r>
      <w:proofErr w:type="spellStart"/>
      <w:r w:rsidRPr="00F966B2">
        <w:rPr>
          <w:rFonts w:ascii="Times New Roman" w:eastAsia="Times New Roman" w:hAnsi="Times New Roman" w:cs="Times New Roman"/>
          <w:color w:val="000000"/>
          <w:sz w:val="24"/>
          <w:szCs w:val="24"/>
        </w:rPr>
        <w:t>list.length</w:t>
      </w:r>
      <w:proofErr w:type="spellEnd"/>
      <w:r w:rsidRPr="00F966B2">
        <w:rPr>
          <w:rFonts w:ascii="Times New Roman" w:eastAsia="Times New Roman" w:hAnsi="Times New Roman" w:cs="Times New Roman"/>
          <w:color w:val="000000"/>
          <w:sz w:val="24"/>
          <w:szCs w:val="24"/>
        </w:rPr>
        <w:t> / 2;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&gt;= 0;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00"/>
          <w:sz w:val="24"/>
          <w:szCs w:val="24"/>
        </w:rPr>
        <w:br/>
        <w:t>        </w:t>
      </w:r>
      <w:proofErr w:type="spellStart"/>
      <w:r w:rsidRPr="00F966B2">
        <w:rPr>
          <w:rFonts w:ascii="Times New Roman" w:eastAsia="Times New Roman" w:hAnsi="Times New Roman" w:cs="Times New Roman"/>
          <w:color w:val="000000"/>
          <w:sz w:val="24"/>
          <w:szCs w:val="24"/>
        </w:rPr>
        <w:t>HeapAdjust</w:t>
      </w:r>
      <w:proofErr w:type="spellEnd"/>
      <w:r w:rsidRPr="00F966B2">
        <w:rPr>
          <w:rFonts w:ascii="Times New Roman" w:eastAsia="Times New Roman" w:hAnsi="Times New Roman" w:cs="Times New Roman"/>
          <w:color w:val="000000"/>
          <w:sz w:val="24"/>
          <w:szCs w:val="24"/>
        </w:rPr>
        <w:t>(list,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list.length</w:t>
      </w:r>
      <w:proofErr w:type="spellEnd"/>
      <w:r w:rsidRPr="00F966B2">
        <w:rPr>
          <w:rFonts w:ascii="Times New Roman" w:eastAsia="Times New Roman" w:hAnsi="Times New Roman" w:cs="Times New Roman"/>
          <w:color w:val="000000"/>
          <w:sz w:val="24"/>
          <w:szCs w:val="24"/>
        </w:rPr>
        <w:t> - 1);</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进行</w:t>
      </w:r>
      <w:r w:rsidRPr="00F966B2">
        <w:rPr>
          <w:rFonts w:ascii="Times New Roman" w:eastAsia="Times New Roman" w:hAnsi="Times New Roman" w:cs="Times New Roman"/>
          <w:color w:val="008000"/>
          <w:sz w:val="24"/>
          <w:szCs w:val="24"/>
        </w:rPr>
        <w:t>n-1</w:t>
      </w:r>
      <w:r w:rsidRPr="00F966B2">
        <w:rPr>
          <w:rFonts w:ascii="宋体" w:eastAsia="宋体" w:hAnsi="宋体" w:cs="宋体" w:hint="eastAsia"/>
          <w:color w:val="008000"/>
          <w:sz w:val="24"/>
          <w:szCs w:val="24"/>
        </w:rPr>
        <w:t>次循环，完成排序</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FF"/>
          <w:sz w:val="24"/>
          <w:szCs w:val="24"/>
        </w:rPr>
        <w:t>for</w:t>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 </w:t>
      </w:r>
      <w:proofErr w:type="spellStart"/>
      <w:r w:rsidRPr="00F966B2">
        <w:rPr>
          <w:rFonts w:ascii="Times New Roman" w:eastAsia="Times New Roman" w:hAnsi="Times New Roman" w:cs="Times New Roman"/>
          <w:color w:val="000000"/>
          <w:sz w:val="24"/>
          <w:szCs w:val="24"/>
        </w:rPr>
        <w:t>list.length</w:t>
      </w:r>
      <w:proofErr w:type="spellEnd"/>
      <w:r w:rsidRPr="00F966B2">
        <w:rPr>
          <w:rFonts w:ascii="Times New Roman" w:eastAsia="Times New Roman" w:hAnsi="Times New Roman" w:cs="Times New Roman"/>
          <w:color w:val="000000"/>
          <w:sz w:val="24"/>
          <w:szCs w:val="24"/>
        </w:rPr>
        <w:t> - 1;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&gt; 0;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最后一个元素和第一元素进行交换</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FF"/>
          <w:sz w:val="24"/>
          <w:szCs w:val="24"/>
        </w:rPr>
        <w:t>int</w:t>
      </w:r>
      <w:proofErr w:type="spellEnd"/>
      <w:r w:rsidRPr="00F966B2">
        <w:rPr>
          <w:rFonts w:ascii="Times New Roman" w:eastAsia="Times New Roman" w:hAnsi="Times New Roman" w:cs="Times New Roman"/>
          <w:color w:val="000000"/>
          <w:sz w:val="24"/>
          <w:szCs w:val="24"/>
        </w:rPr>
        <w:t> temp = list[</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w:t>
      </w:r>
      <w:r w:rsidRPr="00F966B2">
        <w:rPr>
          <w:rFonts w:ascii="Times New Roman" w:eastAsia="Times New Roman" w:hAnsi="Times New Roman" w:cs="Times New Roman"/>
          <w:color w:val="000000"/>
          <w:sz w:val="24"/>
          <w:szCs w:val="24"/>
        </w:rPr>
        <w:br/>
        <w:t>        list[</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 = list[0];</w:t>
      </w:r>
      <w:r w:rsidRPr="00F966B2">
        <w:rPr>
          <w:rFonts w:ascii="Times New Roman" w:eastAsia="Times New Roman" w:hAnsi="Times New Roman" w:cs="Times New Roman"/>
          <w:color w:val="000000"/>
          <w:sz w:val="24"/>
          <w:szCs w:val="24"/>
        </w:rPr>
        <w:br/>
        <w:t>        list[0] = temp;</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8000"/>
          <w:sz w:val="24"/>
          <w:szCs w:val="24"/>
        </w:rPr>
        <w:t>// </w:t>
      </w:r>
      <w:r w:rsidRPr="00F966B2">
        <w:rPr>
          <w:rFonts w:ascii="宋体" w:eastAsia="宋体" w:hAnsi="宋体" w:cs="宋体" w:hint="eastAsia"/>
          <w:color w:val="008000"/>
          <w:sz w:val="24"/>
          <w:szCs w:val="24"/>
        </w:rPr>
        <w:t>筛选</w:t>
      </w:r>
      <w:r w:rsidRPr="00F966B2">
        <w:rPr>
          <w:rFonts w:ascii="Times New Roman" w:eastAsia="Times New Roman" w:hAnsi="Times New Roman" w:cs="Times New Roman"/>
          <w:color w:val="008000"/>
          <w:sz w:val="24"/>
          <w:szCs w:val="24"/>
        </w:rPr>
        <w:t> R[0] </w:t>
      </w:r>
      <w:r w:rsidRPr="00F966B2">
        <w:rPr>
          <w:rFonts w:ascii="宋体" w:eastAsia="宋体" w:hAnsi="宋体" w:cs="宋体" w:hint="eastAsia"/>
          <w:color w:val="008000"/>
          <w:sz w:val="24"/>
          <w:szCs w:val="24"/>
        </w:rPr>
        <w:t>结点，得到</w:t>
      </w:r>
      <w:r w:rsidRPr="00F966B2">
        <w:rPr>
          <w:rFonts w:ascii="Times New Roman" w:eastAsia="Times New Roman" w:hAnsi="Times New Roman" w:cs="Times New Roman"/>
          <w:color w:val="008000"/>
          <w:sz w:val="24"/>
          <w:szCs w:val="24"/>
        </w:rPr>
        <w:t>i-1</w:t>
      </w:r>
      <w:r w:rsidRPr="00F966B2">
        <w:rPr>
          <w:rFonts w:ascii="宋体" w:eastAsia="宋体" w:hAnsi="宋体" w:cs="宋体" w:hint="eastAsia"/>
          <w:color w:val="008000"/>
          <w:sz w:val="24"/>
          <w:szCs w:val="24"/>
        </w:rPr>
        <w:t>个结点的堆</w:t>
      </w:r>
      <w:r w:rsidRPr="00F966B2">
        <w:rPr>
          <w:rFonts w:ascii="Times New Roman" w:eastAsia="Times New Roman" w:hAnsi="Times New Roman" w:cs="Times New Roman"/>
          <w:color w:val="008000"/>
          <w:sz w:val="24"/>
          <w:szCs w:val="24"/>
        </w:rPr>
        <w:br/>
      </w:r>
      <w:r w:rsidRPr="00F966B2">
        <w:rPr>
          <w:rFonts w:ascii="Times New Roman" w:eastAsia="Times New Roman" w:hAnsi="Times New Roman" w:cs="Times New Roman"/>
          <w:color w:val="000000"/>
          <w:sz w:val="24"/>
          <w:szCs w:val="24"/>
        </w:rPr>
        <w:t>        </w:t>
      </w:r>
      <w:proofErr w:type="spellStart"/>
      <w:r w:rsidRPr="00F966B2">
        <w:rPr>
          <w:rFonts w:ascii="Times New Roman" w:eastAsia="Times New Roman" w:hAnsi="Times New Roman" w:cs="Times New Roman"/>
          <w:color w:val="000000"/>
          <w:sz w:val="24"/>
          <w:szCs w:val="24"/>
        </w:rPr>
        <w:t>HeapAdjust</w:t>
      </w:r>
      <w:proofErr w:type="spellEnd"/>
      <w:r w:rsidRPr="00F966B2">
        <w:rPr>
          <w:rFonts w:ascii="Times New Roman" w:eastAsia="Times New Roman" w:hAnsi="Times New Roman" w:cs="Times New Roman"/>
          <w:color w:val="000000"/>
          <w:sz w:val="24"/>
          <w:szCs w:val="24"/>
        </w:rPr>
        <w:t>(list, 0,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w:t>
      </w:r>
      <w:r w:rsidRPr="00F966B2">
        <w:rPr>
          <w:rFonts w:ascii="Times New Roman" w:eastAsia="Times New Roman" w:hAnsi="Times New Roman" w:cs="Times New Roman"/>
          <w:color w:val="000000"/>
          <w:sz w:val="24"/>
          <w:szCs w:val="24"/>
        </w:rPr>
        <w:br/>
        <w:t>        </w:t>
      </w:r>
      <w:proofErr w:type="spellStart"/>
      <w:r w:rsidRPr="00F966B2">
        <w:rPr>
          <w:rFonts w:ascii="Times New Roman" w:eastAsia="Times New Roman" w:hAnsi="Times New Roman" w:cs="Times New Roman"/>
          <w:color w:val="000000"/>
          <w:sz w:val="24"/>
          <w:szCs w:val="24"/>
        </w:rPr>
        <w:t>System.out.format</w:t>
      </w:r>
      <w:proofErr w:type="spellEnd"/>
      <w:r w:rsidRPr="00F966B2">
        <w:rPr>
          <w:rFonts w:ascii="Times New Roman" w:eastAsia="Times New Roman" w:hAnsi="Times New Roman" w:cs="Times New Roman"/>
          <w:color w:val="000000"/>
          <w:sz w:val="24"/>
          <w:szCs w:val="24"/>
        </w:rPr>
        <w:t>("</w:t>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%d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\t", </w:t>
      </w:r>
      <w:proofErr w:type="spellStart"/>
      <w:r w:rsidRPr="00F966B2">
        <w:rPr>
          <w:rFonts w:ascii="Times New Roman" w:eastAsia="Times New Roman" w:hAnsi="Times New Roman" w:cs="Times New Roman"/>
          <w:color w:val="000000"/>
          <w:sz w:val="24"/>
          <w:szCs w:val="24"/>
        </w:rPr>
        <w:t>list.length</w:t>
      </w:r>
      <w:proofErr w:type="spellEnd"/>
      <w:r w:rsidRPr="00F966B2">
        <w:rPr>
          <w:rFonts w:ascii="Times New Roman" w:eastAsia="Times New Roman" w:hAnsi="Times New Roman" w:cs="Times New Roman"/>
          <w:color w:val="000000"/>
          <w:sz w:val="24"/>
          <w:szCs w:val="24"/>
        </w:rPr>
        <w:t> - </w:t>
      </w:r>
      <w:proofErr w:type="spellStart"/>
      <w:r w:rsidRPr="00F966B2">
        <w:rPr>
          <w:rFonts w:ascii="Times New Roman" w:eastAsia="Times New Roman" w:hAnsi="Times New Roman" w:cs="Times New Roman"/>
          <w:color w:val="000000"/>
          <w:sz w:val="24"/>
          <w:szCs w:val="24"/>
        </w:rPr>
        <w:t>i</w:t>
      </w:r>
      <w:proofErr w:type="spellEnd"/>
      <w:r w:rsidRPr="00F966B2">
        <w:rPr>
          <w:rFonts w:ascii="Times New Roman" w:eastAsia="Times New Roman" w:hAnsi="Times New Roman" w:cs="Times New Roman"/>
          <w:color w:val="000000"/>
          <w:sz w:val="24"/>
          <w:szCs w:val="24"/>
        </w:rPr>
        <w:t>);</w:t>
      </w:r>
      <w:r w:rsidRPr="00F966B2">
        <w:rPr>
          <w:rFonts w:ascii="Times New Roman" w:eastAsia="Times New Roman" w:hAnsi="Times New Roman" w:cs="Times New Roman"/>
          <w:color w:val="000000"/>
          <w:sz w:val="24"/>
          <w:szCs w:val="24"/>
        </w:rPr>
        <w:br/>
        <w:t>        </w:t>
      </w:r>
      <w:proofErr w:type="spellStart"/>
      <w:r w:rsidRPr="00F966B2">
        <w:rPr>
          <w:rFonts w:ascii="Times New Roman" w:eastAsia="Times New Roman" w:hAnsi="Times New Roman" w:cs="Times New Roman"/>
          <w:color w:val="000000"/>
          <w:sz w:val="24"/>
          <w:szCs w:val="24"/>
        </w:rPr>
        <w:t>printPart</w:t>
      </w:r>
      <w:proofErr w:type="spellEnd"/>
      <w:r w:rsidRPr="00F966B2">
        <w:rPr>
          <w:rFonts w:ascii="Times New Roman" w:eastAsia="Times New Roman" w:hAnsi="Times New Roman" w:cs="Times New Roman"/>
          <w:color w:val="000000"/>
          <w:sz w:val="24"/>
          <w:szCs w:val="24"/>
        </w:rPr>
        <w:t>(list, 0, </w:t>
      </w:r>
      <w:proofErr w:type="spellStart"/>
      <w:r w:rsidRPr="00F966B2">
        <w:rPr>
          <w:rFonts w:ascii="Times New Roman" w:eastAsia="Times New Roman" w:hAnsi="Times New Roman" w:cs="Times New Roman"/>
          <w:color w:val="000000"/>
          <w:sz w:val="24"/>
          <w:szCs w:val="24"/>
        </w:rPr>
        <w:t>list.length</w:t>
      </w:r>
      <w:proofErr w:type="spellEnd"/>
      <w:r w:rsidRPr="00F966B2">
        <w:rPr>
          <w:rFonts w:ascii="Times New Roman" w:eastAsia="Times New Roman" w:hAnsi="Times New Roman" w:cs="Times New Roman"/>
          <w:color w:val="000000"/>
          <w:sz w:val="24"/>
          <w:szCs w:val="24"/>
        </w:rPr>
        <w:t> - 1);</w:t>
      </w:r>
      <w:r w:rsidRPr="00F966B2">
        <w:rPr>
          <w:rFonts w:ascii="Times New Roman" w:eastAsia="Times New Roman" w:hAnsi="Times New Roman" w:cs="Times New Roman"/>
          <w:color w:val="000000"/>
          <w:sz w:val="24"/>
          <w:szCs w:val="24"/>
        </w:rPr>
        <w:br/>
        <w:t>    }</w:t>
      </w:r>
      <w:r w:rsidRPr="00F966B2">
        <w:rPr>
          <w:rFonts w:ascii="Times New Roman" w:eastAsia="Times New Roman" w:hAnsi="Times New Roman" w:cs="Times New Roman"/>
          <w:color w:val="000000"/>
          <w:sz w:val="24"/>
          <w:szCs w:val="24"/>
        </w:rPr>
        <w:br/>
        <w:t>}</w:t>
      </w:r>
    </w:p>
    <w:p w:rsidR="00F966B2" w:rsidRPr="00F966B2" w:rsidRDefault="00F966B2" w:rsidP="00F966B2">
      <w:pPr>
        <w:shd w:val="clear" w:color="auto" w:fill="F5F5F5"/>
        <w:spacing w:after="75" w:line="240" w:lineRule="auto"/>
        <w:rPr>
          <w:rFonts w:ascii="Times New Roman" w:eastAsia="Times New Roman" w:hAnsi="Times New Roman" w:cs="Times New Roman"/>
          <w:color w:val="000000"/>
          <w:sz w:val="24"/>
          <w:szCs w:val="24"/>
        </w:rPr>
      </w:pPr>
      <w:r w:rsidRPr="00F966B2">
        <w:rPr>
          <w:rFonts w:ascii="Times New Roman" w:eastAsia="Times New Roman" w:hAnsi="Times New Roman" w:cs="Times New Roman"/>
          <w:noProof/>
          <w:color w:val="464646"/>
          <w:sz w:val="24"/>
          <w:szCs w:val="24"/>
        </w:rPr>
        <w:drawing>
          <wp:inline distT="0" distB="0" distL="0" distR="0">
            <wp:extent cx="190500" cy="190500"/>
            <wp:effectExtent l="0" t="0" r="0" b="0"/>
            <wp:docPr id="3" name="图片 3"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3"/>
          <w:szCs w:val="23"/>
        </w:rPr>
      </w:pPr>
      <w:r w:rsidRPr="00F966B2">
        <w:rPr>
          <w:rFonts w:ascii="微软雅黑" w:eastAsia="微软雅黑" w:hAnsi="微软雅黑" w:cs="Times New Roman" w:hint="eastAsia"/>
          <w:color w:val="000000"/>
          <w:sz w:val="23"/>
          <w:szCs w:val="23"/>
        </w:rPr>
        <w:br/>
      </w:r>
    </w:p>
    <w:p w:rsidR="00F966B2" w:rsidRPr="00F966B2" w:rsidRDefault="00F966B2" w:rsidP="00F966B2">
      <w:pPr>
        <w:shd w:val="clear" w:color="auto" w:fill="FFFFFF"/>
        <w:spacing w:after="0" w:line="240" w:lineRule="auto"/>
        <w:jc w:val="right"/>
        <w:rPr>
          <w:rFonts w:ascii="微软雅黑" w:eastAsia="微软雅黑" w:hAnsi="微软雅黑" w:cs="Times New Roman" w:hint="eastAsia"/>
          <w:color w:val="000000"/>
          <w:sz w:val="23"/>
          <w:szCs w:val="23"/>
        </w:rPr>
      </w:pPr>
      <w:hyperlink r:id="rId20" w:anchor="_labelTop" w:history="1">
        <w:r w:rsidRPr="00F966B2">
          <w:rPr>
            <w:rFonts w:ascii="微软雅黑" w:eastAsia="微软雅黑" w:hAnsi="微软雅黑" w:cs="Times New Roman" w:hint="eastAsia"/>
            <w:color w:val="464646"/>
            <w:sz w:val="23"/>
            <w:szCs w:val="23"/>
            <w:u w:val="single"/>
          </w:rPr>
          <w:t>回到顶部</w:t>
        </w:r>
      </w:hyperlink>
      <w:bookmarkStart w:id="3" w:name="_label2"/>
      <w:bookmarkEnd w:id="3"/>
    </w:p>
    <w:p w:rsidR="00F966B2" w:rsidRPr="00F966B2" w:rsidRDefault="00F966B2" w:rsidP="00F966B2">
      <w:pPr>
        <w:shd w:val="clear" w:color="auto" w:fill="0066CC"/>
        <w:spacing w:before="150" w:after="150" w:line="240" w:lineRule="auto"/>
        <w:outlineLvl w:val="0"/>
        <w:rPr>
          <w:rFonts w:ascii="Microsoft Yahei" w:eastAsia="Times New Roman" w:hAnsi="Microsoft Yahei" w:cs="Times New Roman" w:hint="eastAsia"/>
          <w:b/>
          <w:bCs/>
          <w:color w:val="FFFFFF"/>
          <w:kern w:val="36"/>
          <w:sz w:val="30"/>
          <w:szCs w:val="30"/>
        </w:rPr>
      </w:pPr>
      <w:r w:rsidRPr="00F966B2">
        <w:rPr>
          <w:rFonts w:ascii="宋体" w:eastAsia="宋体" w:hAnsi="宋体" w:cs="宋体" w:hint="eastAsia"/>
          <w:b/>
          <w:bCs/>
          <w:color w:val="FFFFFF"/>
          <w:kern w:val="36"/>
          <w:sz w:val="30"/>
          <w:szCs w:val="30"/>
        </w:rPr>
        <w:t>算法分</w:t>
      </w:r>
      <w:r w:rsidRPr="00F966B2">
        <w:rPr>
          <w:rFonts w:ascii="宋体" w:eastAsia="宋体" w:hAnsi="宋体" w:cs="宋体"/>
          <w:b/>
          <w:bCs/>
          <w:color w:val="FFFFFF"/>
          <w:kern w:val="36"/>
          <w:sz w:val="30"/>
          <w:szCs w:val="30"/>
        </w:rPr>
        <w:t>析</w:t>
      </w:r>
    </w:p>
    <w:p w:rsidR="00F966B2" w:rsidRPr="00F966B2" w:rsidRDefault="00F966B2" w:rsidP="00F966B2">
      <w:pPr>
        <w:shd w:val="clear" w:color="auto" w:fill="FFFFFF"/>
        <w:spacing w:before="150" w:after="150" w:line="240" w:lineRule="auto"/>
        <w:outlineLvl w:val="1"/>
        <w:rPr>
          <w:rFonts w:ascii="Microsoft Yahei" w:eastAsia="Times New Roman" w:hAnsi="Microsoft Yahei" w:cs="Times New Roman"/>
          <w:b/>
          <w:bCs/>
          <w:color w:val="0066CC"/>
          <w:sz w:val="27"/>
          <w:szCs w:val="27"/>
        </w:rPr>
      </w:pPr>
      <w:r w:rsidRPr="00F966B2">
        <w:rPr>
          <w:rFonts w:ascii="宋体" w:eastAsia="宋体" w:hAnsi="宋体" w:cs="宋体" w:hint="eastAsia"/>
          <w:b/>
          <w:bCs/>
          <w:color w:val="0066CC"/>
          <w:sz w:val="27"/>
          <w:szCs w:val="27"/>
        </w:rPr>
        <w:t>堆排序算法的总体情</w:t>
      </w:r>
      <w:r w:rsidRPr="00F966B2">
        <w:rPr>
          <w:rFonts w:ascii="宋体" w:eastAsia="宋体" w:hAnsi="宋体" w:cs="宋体"/>
          <w:b/>
          <w:bCs/>
          <w:color w:val="0066CC"/>
          <w:sz w:val="27"/>
          <w:szCs w:val="27"/>
        </w:rPr>
        <w:t>况</w:t>
      </w:r>
    </w:p>
    <w:tbl>
      <w:tblPr>
        <w:tblW w:w="0" w:type="auto"/>
        <w:tblInd w:w="10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1100"/>
        <w:gridCol w:w="1100"/>
        <w:gridCol w:w="1206"/>
        <w:gridCol w:w="1206"/>
        <w:gridCol w:w="1206"/>
        <w:gridCol w:w="1321"/>
        <w:gridCol w:w="879"/>
        <w:gridCol w:w="879"/>
      </w:tblGrid>
      <w:tr w:rsidR="00F966B2" w:rsidRPr="00F966B2" w:rsidTr="00F966B2">
        <w:trPr>
          <w:trHeight w:val="285"/>
        </w:trPr>
        <w:tc>
          <w:tcPr>
            <w:tcW w:w="0" w:type="auto"/>
            <w:vMerge w:val="restart"/>
            <w:tcBorders>
              <w:top w:val="single" w:sz="8" w:space="0" w:color="auto"/>
              <w:left w:val="single" w:sz="8" w:space="0" w:color="auto"/>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排序类别</w:t>
            </w:r>
          </w:p>
        </w:tc>
        <w:tc>
          <w:tcPr>
            <w:tcW w:w="0" w:type="auto"/>
            <w:vMerge w:val="restart"/>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排序方法</w:t>
            </w:r>
          </w:p>
        </w:tc>
        <w:tc>
          <w:tcPr>
            <w:tcW w:w="0" w:type="auto"/>
            <w:gridSpan w:val="3"/>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时间复杂度</w:t>
            </w:r>
          </w:p>
        </w:tc>
        <w:tc>
          <w:tcPr>
            <w:tcW w:w="0" w:type="auto"/>
            <w:vMerge w:val="restart"/>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空间复杂度</w:t>
            </w:r>
          </w:p>
        </w:tc>
        <w:tc>
          <w:tcPr>
            <w:tcW w:w="0" w:type="auto"/>
            <w:vMerge w:val="restart"/>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稳定性</w:t>
            </w:r>
          </w:p>
        </w:tc>
        <w:tc>
          <w:tcPr>
            <w:tcW w:w="0" w:type="auto"/>
            <w:vMerge w:val="restart"/>
            <w:tcBorders>
              <w:top w:val="single" w:sz="8" w:space="0" w:color="auto"/>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复杂性</w:t>
            </w:r>
          </w:p>
        </w:tc>
      </w:tr>
      <w:tr w:rsidR="00F966B2" w:rsidRPr="00F966B2" w:rsidTr="00F966B2">
        <w:trPr>
          <w:trHeight w:val="270"/>
        </w:trPr>
        <w:tc>
          <w:tcPr>
            <w:tcW w:w="0" w:type="auto"/>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F966B2" w:rsidRPr="00F966B2" w:rsidRDefault="00F966B2" w:rsidP="00F966B2">
            <w:pPr>
              <w:spacing w:after="0" w:line="240" w:lineRule="auto"/>
              <w:rPr>
                <w:rFonts w:ascii="Times New Roman" w:eastAsia="微软雅黑" w:hAnsi="Times New Roman" w:cs="Times New Roman"/>
                <w:color w:val="000000"/>
                <w:sz w:val="20"/>
                <w:szCs w:val="20"/>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66B2" w:rsidRPr="00F966B2" w:rsidRDefault="00F966B2" w:rsidP="00F966B2">
            <w:pPr>
              <w:spacing w:after="0" w:line="240" w:lineRule="auto"/>
              <w:rPr>
                <w:rFonts w:ascii="Times New Roman" w:eastAsia="微软雅黑" w:hAnsi="Times New Roman" w:cs="Times New Roman"/>
                <w:color w:val="000000"/>
                <w:sz w:val="20"/>
                <w:szCs w:val="20"/>
              </w:rPr>
            </w:pPr>
          </w:p>
        </w:tc>
        <w:tc>
          <w:tcPr>
            <w:tcW w:w="0" w:type="auto"/>
            <w:tcBorders>
              <w:top w:val="nil"/>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平均情况</w:t>
            </w:r>
          </w:p>
        </w:tc>
        <w:tc>
          <w:tcPr>
            <w:tcW w:w="0" w:type="auto"/>
            <w:tcBorders>
              <w:top w:val="nil"/>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最坏情况</w:t>
            </w:r>
          </w:p>
        </w:tc>
        <w:tc>
          <w:tcPr>
            <w:tcW w:w="0" w:type="auto"/>
            <w:tcBorders>
              <w:top w:val="nil"/>
              <w:left w:val="nil"/>
              <w:bottom w:val="single" w:sz="8" w:space="0" w:color="auto"/>
              <w:right w:val="single" w:sz="8" w:space="0" w:color="auto"/>
            </w:tcBorders>
            <w:shd w:val="clear" w:color="auto" w:fill="4F81BD"/>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b/>
                <w:bCs/>
                <w:color w:val="EEECE1"/>
              </w:rPr>
              <w:t>最好情况</w:t>
            </w: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66B2" w:rsidRPr="00F966B2" w:rsidRDefault="00F966B2" w:rsidP="00F966B2">
            <w:pPr>
              <w:spacing w:after="0" w:line="240" w:lineRule="auto"/>
              <w:rPr>
                <w:rFonts w:ascii="Times New Roman" w:eastAsia="微软雅黑" w:hAnsi="Times New Roman" w:cs="Times New Roman"/>
                <w:color w:val="000000"/>
                <w:sz w:val="20"/>
                <w:szCs w:val="20"/>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66B2" w:rsidRPr="00F966B2" w:rsidRDefault="00F966B2" w:rsidP="00F966B2">
            <w:pPr>
              <w:spacing w:after="0" w:line="240" w:lineRule="auto"/>
              <w:rPr>
                <w:rFonts w:ascii="Times New Roman" w:eastAsia="微软雅黑" w:hAnsi="Times New Roman" w:cs="Times New Roman"/>
                <w:color w:val="000000"/>
                <w:sz w:val="20"/>
                <w:szCs w:val="20"/>
              </w:rPr>
            </w:pPr>
          </w:p>
        </w:tc>
        <w:tc>
          <w:tcPr>
            <w:tcW w:w="0" w:type="auto"/>
            <w:vMerge/>
            <w:tcBorders>
              <w:top w:val="single" w:sz="8" w:space="0" w:color="auto"/>
              <w:left w:val="nil"/>
              <w:bottom w:val="single" w:sz="8" w:space="0" w:color="auto"/>
              <w:right w:val="single" w:sz="8" w:space="0" w:color="auto"/>
            </w:tcBorders>
            <w:shd w:val="clear" w:color="auto" w:fill="FFFFFF"/>
            <w:vAlign w:val="center"/>
            <w:hideMark/>
          </w:tcPr>
          <w:p w:rsidR="00F966B2" w:rsidRPr="00F966B2" w:rsidRDefault="00F966B2" w:rsidP="00F966B2">
            <w:pPr>
              <w:spacing w:after="0" w:line="240" w:lineRule="auto"/>
              <w:rPr>
                <w:rFonts w:ascii="Times New Roman" w:eastAsia="微软雅黑" w:hAnsi="Times New Roman" w:cs="Times New Roman"/>
                <w:color w:val="000000"/>
                <w:sz w:val="20"/>
                <w:szCs w:val="20"/>
              </w:rPr>
            </w:pPr>
          </w:p>
        </w:tc>
      </w:tr>
      <w:tr w:rsidR="00F966B2" w:rsidRPr="00F966B2" w:rsidTr="00F966B2">
        <w:trPr>
          <w:trHeight w:val="270"/>
        </w:trPr>
        <w:tc>
          <w:tcPr>
            <w:tcW w:w="0" w:type="auto"/>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选择排序</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堆排序</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O(nlog2n)</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O(nlog2n)</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O(nlog2n)</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O(1)</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不稳定</w:t>
            </w:r>
          </w:p>
        </w:tc>
        <w:tc>
          <w:tcPr>
            <w:tcW w:w="0" w:type="auto"/>
            <w:tcBorders>
              <w:top w:val="nil"/>
              <w:left w:val="nil"/>
              <w:bottom w:val="single" w:sz="8" w:space="0" w:color="auto"/>
              <w:right w:val="single" w:sz="8" w:space="0" w:color="auto"/>
            </w:tcBorders>
            <w:shd w:val="clear" w:color="auto" w:fill="FFFFFF"/>
            <w:noWrap/>
            <w:tcMar>
              <w:top w:w="0" w:type="dxa"/>
              <w:left w:w="108" w:type="dxa"/>
              <w:bottom w:w="0" w:type="dxa"/>
              <w:right w:w="108" w:type="dxa"/>
            </w:tcMar>
            <w:vAlign w:val="center"/>
            <w:hideMark/>
          </w:tcPr>
          <w:p w:rsidR="00F966B2" w:rsidRPr="00F966B2" w:rsidRDefault="00F966B2" w:rsidP="00F966B2">
            <w:pPr>
              <w:spacing w:before="150" w:after="150" w:line="360" w:lineRule="atLeast"/>
              <w:jc w:val="center"/>
              <w:rPr>
                <w:rFonts w:ascii="Times New Roman" w:eastAsia="微软雅黑" w:hAnsi="Times New Roman" w:cs="Times New Roman"/>
                <w:color w:val="000000"/>
                <w:sz w:val="20"/>
                <w:szCs w:val="20"/>
              </w:rPr>
            </w:pPr>
            <w:r w:rsidRPr="00F966B2">
              <w:rPr>
                <w:rFonts w:ascii="宋体" w:eastAsia="宋体" w:hAnsi="宋体" w:cs="Times New Roman" w:hint="eastAsia"/>
                <w:color w:val="000000"/>
              </w:rPr>
              <w:t>较复杂</w:t>
            </w:r>
          </w:p>
        </w:tc>
      </w:tr>
    </w:tbl>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240" w:lineRule="auto"/>
        <w:outlineLvl w:val="1"/>
        <w:rPr>
          <w:rFonts w:ascii="Microsoft Yahei" w:eastAsia="Times New Roman" w:hAnsi="Microsoft Yahei" w:cs="Times New Roman" w:hint="eastAsia"/>
          <w:b/>
          <w:bCs/>
          <w:color w:val="0066CC"/>
          <w:sz w:val="27"/>
          <w:szCs w:val="27"/>
        </w:rPr>
      </w:pPr>
      <w:r w:rsidRPr="00F966B2">
        <w:rPr>
          <w:rFonts w:ascii="宋体" w:eastAsia="宋体" w:hAnsi="宋体" w:cs="宋体" w:hint="eastAsia"/>
          <w:b/>
          <w:bCs/>
          <w:color w:val="0066CC"/>
          <w:sz w:val="27"/>
          <w:szCs w:val="27"/>
        </w:rPr>
        <w:t>时间复杂</w:t>
      </w:r>
      <w:r w:rsidRPr="00F966B2">
        <w:rPr>
          <w:rFonts w:ascii="宋体" w:eastAsia="宋体" w:hAnsi="宋体" w:cs="宋体"/>
          <w:b/>
          <w:bCs/>
          <w:color w:val="0066CC"/>
          <w:sz w:val="27"/>
          <w:szCs w:val="27"/>
        </w:rPr>
        <w:t>度</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宋体" w:eastAsia="宋体" w:hAnsi="宋体" w:cs="Times New Roman" w:hint="eastAsia"/>
          <w:color w:val="000000"/>
          <w:sz w:val="20"/>
          <w:szCs w:val="20"/>
        </w:rPr>
        <w:t>堆的存储表示是</w:t>
      </w:r>
      <w:r w:rsidRPr="00F966B2">
        <w:rPr>
          <w:rFonts w:ascii="宋体" w:eastAsia="宋体" w:hAnsi="宋体" w:cs="Times New Roman" w:hint="eastAsia"/>
          <w:b/>
          <w:bCs/>
          <w:color w:val="C00000"/>
          <w:sz w:val="20"/>
          <w:szCs w:val="20"/>
        </w:rPr>
        <w:t>顺序的</w:t>
      </w:r>
      <w:r w:rsidRPr="00F966B2">
        <w:rPr>
          <w:rFonts w:ascii="宋体" w:eastAsia="宋体" w:hAnsi="宋体" w:cs="Times New Roman" w:hint="eastAsia"/>
          <w:color w:val="000000"/>
          <w:sz w:val="20"/>
          <w:szCs w:val="20"/>
        </w:rPr>
        <w:t>。因为堆所对应的二叉树为完全二叉树，而完全二叉树通常采用顺序存储方式。</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当想得到一个序列中第</w:t>
      </w:r>
      <w:r w:rsidRPr="00F966B2">
        <w:rPr>
          <w:rFonts w:ascii="微软雅黑" w:eastAsia="微软雅黑" w:hAnsi="微软雅黑" w:cs="Times New Roman" w:hint="eastAsia"/>
          <w:b/>
          <w:bCs/>
          <w:color w:val="C00000"/>
          <w:sz w:val="20"/>
          <w:szCs w:val="20"/>
        </w:rPr>
        <w:t>k</w:t>
      </w:r>
      <w:r w:rsidRPr="00F966B2">
        <w:rPr>
          <w:rFonts w:ascii="宋体" w:eastAsia="宋体" w:hAnsi="宋体" w:cs="Times New Roman" w:hint="eastAsia"/>
          <w:color w:val="000000"/>
          <w:sz w:val="20"/>
          <w:szCs w:val="20"/>
        </w:rPr>
        <w:t>个最小的元素之前的部分排序序列，最好采用堆排序。</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因为堆排序的时间复杂度是</w:t>
      </w:r>
      <w:r w:rsidRPr="00F966B2">
        <w:rPr>
          <w:rFonts w:ascii="微软雅黑" w:eastAsia="微软雅黑" w:hAnsi="微软雅黑" w:cs="Times New Roman" w:hint="eastAsia"/>
          <w:b/>
          <w:bCs/>
          <w:color w:val="C00000"/>
          <w:sz w:val="20"/>
          <w:szCs w:val="20"/>
        </w:rPr>
        <w:t>O(n+klog2n)</w:t>
      </w:r>
      <w:r w:rsidRPr="00F966B2">
        <w:rPr>
          <w:rFonts w:ascii="宋体" w:eastAsia="宋体" w:hAnsi="宋体" w:cs="Times New Roman" w:hint="eastAsia"/>
          <w:color w:val="000000"/>
          <w:sz w:val="20"/>
          <w:szCs w:val="20"/>
        </w:rPr>
        <w:t>，若</w:t>
      </w:r>
      <w:r w:rsidRPr="00F966B2">
        <w:rPr>
          <w:rFonts w:ascii="微软雅黑" w:eastAsia="微软雅黑" w:hAnsi="微软雅黑" w:cs="Times New Roman" w:hint="eastAsia"/>
          <w:color w:val="000000"/>
          <w:sz w:val="20"/>
          <w:szCs w:val="20"/>
        </w:rPr>
        <w:t>k</w:t>
      </w:r>
      <w:r w:rsidRPr="00F966B2">
        <w:rPr>
          <w:rFonts w:ascii="宋体" w:eastAsia="宋体" w:hAnsi="宋体" w:cs="Times New Roman" w:hint="eastAsia"/>
          <w:color w:val="000000"/>
          <w:sz w:val="20"/>
          <w:szCs w:val="20"/>
        </w:rPr>
        <w:t>≤</w:t>
      </w:r>
      <w:r w:rsidRPr="00F966B2">
        <w:rPr>
          <w:rFonts w:ascii="微软雅黑" w:eastAsia="微软雅黑" w:hAnsi="微软雅黑" w:cs="Times New Roman" w:hint="eastAsia"/>
          <w:color w:val="000000"/>
          <w:sz w:val="20"/>
          <w:szCs w:val="20"/>
        </w:rPr>
        <w:t>n/log2n</w:t>
      </w:r>
      <w:r w:rsidRPr="00F966B2">
        <w:rPr>
          <w:rFonts w:ascii="宋体" w:eastAsia="宋体" w:hAnsi="宋体" w:cs="Times New Roman" w:hint="eastAsia"/>
          <w:color w:val="000000"/>
          <w:sz w:val="20"/>
          <w:szCs w:val="20"/>
        </w:rPr>
        <w:t>，则可得到的时间复杂度为</w:t>
      </w:r>
      <w:r w:rsidRPr="00F966B2">
        <w:rPr>
          <w:rFonts w:ascii="微软雅黑" w:eastAsia="微软雅黑" w:hAnsi="微软雅黑" w:cs="Times New Roman" w:hint="eastAsia"/>
          <w:b/>
          <w:bCs/>
          <w:color w:val="C00000"/>
          <w:sz w:val="20"/>
          <w:szCs w:val="20"/>
        </w:rPr>
        <w:t>O(n)</w:t>
      </w:r>
      <w:r w:rsidRPr="00F966B2">
        <w:rPr>
          <w:rFonts w:ascii="宋体" w:eastAsia="宋体" w:hAnsi="宋体" w:cs="Times New Roman" w:hint="eastAsia"/>
          <w:color w:val="000000"/>
          <w:sz w:val="20"/>
          <w:szCs w:val="20"/>
        </w:rPr>
        <w:t>。</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240" w:lineRule="auto"/>
        <w:outlineLvl w:val="1"/>
        <w:rPr>
          <w:rFonts w:ascii="Microsoft Yahei" w:eastAsia="Times New Roman" w:hAnsi="Microsoft Yahei" w:cs="Times New Roman" w:hint="eastAsia"/>
          <w:b/>
          <w:bCs/>
          <w:color w:val="0066CC"/>
          <w:sz w:val="27"/>
          <w:szCs w:val="27"/>
        </w:rPr>
      </w:pPr>
      <w:r w:rsidRPr="00F966B2">
        <w:rPr>
          <w:rFonts w:ascii="宋体" w:eastAsia="宋体" w:hAnsi="宋体" w:cs="宋体" w:hint="eastAsia"/>
          <w:b/>
          <w:bCs/>
          <w:color w:val="0066CC"/>
          <w:sz w:val="27"/>
          <w:szCs w:val="27"/>
        </w:rPr>
        <w:t>算法稳定</w:t>
      </w:r>
      <w:r w:rsidRPr="00F966B2">
        <w:rPr>
          <w:rFonts w:ascii="宋体" w:eastAsia="宋体" w:hAnsi="宋体" w:cs="宋体"/>
          <w:b/>
          <w:bCs/>
          <w:color w:val="0066CC"/>
          <w:sz w:val="27"/>
          <w:szCs w:val="27"/>
        </w:rPr>
        <w:t>性</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宋体" w:eastAsia="宋体" w:hAnsi="宋体" w:cs="Times New Roman" w:hint="eastAsia"/>
          <w:color w:val="000000"/>
          <w:sz w:val="20"/>
          <w:szCs w:val="20"/>
        </w:rPr>
        <w:t>堆排序是一种</w:t>
      </w:r>
      <w:r w:rsidRPr="00F966B2">
        <w:rPr>
          <w:rFonts w:ascii="宋体" w:eastAsia="宋体" w:hAnsi="宋体" w:cs="Times New Roman" w:hint="eastAsia"/>
          <w:b/>
          <w:bCs/>
          <w:color w:val="C00000"/>
          <w:sz w:val="20"/>
          <w:szCs w:val="20"/>
        </w:rPr>
        <w:t>不稳定</w:t>
      </w:r>
      <w:r w:rsidRPr="00F966B2">
        <w:rPr>
          <w:rFonts w:ascii="宋体" w:eastAsia="宋体" w:hAnsi="宋体" w:cs="Times New Roman" w:hint="eastAsia"/>
          <w:color w:val="000000"/>
          <w:sz w:val="20"/>
          <w:szCs w:val="20"/>
        </w:rPr>
        <w:t>的排序方法。</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因为在堆的调整过程中，关键字进行比较和交换所走的是该结点到叶子结点的一条路径，</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因此对于相同的关键字就可能出现排在后面的关键字被交换到前面来的情况。</w:t>
      </w: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微软雅黑" w:eastAsia="微软雅黑" w:hAnsi="微软雅黑" w:cs="Times New Roman" w:hint="eastAsia"/>
          <w:color w:val="000000"/>
          <w:sz w:val="20"/>
          <w:szCs w:val="20"/>
        </w:rPr>
        <w:t> </w:t>
      </w:r>
    </w:p>
    <w:p w:rsidR="00F966B2" w:rsidRPr="00F966B2" w:rsidRDefault="00F966B2" w:rsidP="00F966B2">
      <w:pPr>
        <w:shd w:val="clear" w:color="auto" w:fill="FFFFFF"/>
        <w:spacing w:after="0" w:line="240" w:lineRule="auto"/>
        <w:jc w:val="right"/>
        <w:rPr>
          <w:rFonts w:ascii="微软雅黑" w:eastAsia="微软雅黑" w:hAnsi="微软雅黑" w:cs="Times New Roman" w:hint="eastAsia"/>
          <w:color w:val="000000"/>
          <w:sz w:val="23"/>
          <w:szCs w:val="23"/>
        </w:rPr>
      </w:pPr>
      <w:hyperlink r:id="rId21" w:anchor="_labelTop" w:history="1">
        <w:r w:rsidRPr="00F966B2">
          <w:rPr>
            <w:rFonts w:ascii="微软雅黑" w:eastAsia="微软雅黑" w:hAnsi="微软雅黑" w:cs="Times New Roman" w:hint="eastAsia"/>
            <w:color w:val="464646"/>
            <w:sz w:val="23"/>
            <w:szCs w:val="23"/>
            <w:u w:val="single"/>
          </w:rPr>
          <w:t>回到顶部</w:t>
        </w:r>
      </w:hyperlink>
      <w:bookmarkStart w:id="4" w:name="_label6"/>
      <w:bookmarkEnd w:id="4"/>
    </w:p>
    <w:p w:rsidR="00F966B2" w:rsidRPr="00F966B2" w:rsidRDefault="00F966B2" w:rsidP="00F966B2">
      <w:pPr>
        <w:shd w:val="clear" w:color="auto" w:fill="0066CC"/>
        <w:spacing w:before="150" w:after="150" w:line="240" w:lineRule="auto"/>
        <w:outlineLvl w:val="0"/>
        <w:rPr>
          <w:rFonts w:ascii="Microsoft Yahei" w:eastAsia="Times New Roman" w:hAnsi="Microsoft Yahei" w:cs="Times New Roman" w:hint="eastAsia"/>
          <w:b/>
          <w:bCs/>
          <w:color w:val="FFFFFF"/>
          <w:kern w:val="36"/>
          <w:sz w:val="30"/>
          <w:szCs w:val="30"/>
        </w:rPr>
      </w:pPr>
      <w:r w:rsidRPr="00F966B2">
        <w:rPr>
          <w:rFonts w:ascii="宋体" w:eastAsia="宋体" w:hAnsi="宋体" w:cs="宋体" w:hint="eastAsia"/>
          <w:b/>
          <w:bCs/>
          <w:color w:val="FFFFFF"/>
          <w:kern w:val="36"/>
          <w:sz w:val="30"/>
          <w:szCs w:val="30"/>
        </w:rPr>
        <w:t>完整参考代</w:t>
      </w:r>
      <w:r w:rsidRPr="00F966B2">
        <w:rPr>
          <w:rFonts w:ascii="宋体" w:eastAsia="宋体" w:hAnsi="宋体" w:cs="宋体"/>
          <w:b/>
          <w:bCs/>
          <w:color w:val="FFFFFF"/>
          <w:kern w:val="36"/>
          <w:sz w:val="30"/>
          <w:szCs w:val="30"/>
        </w:rPr>
        <w:t>码</w:t>
      </w:r>
    </w:p>
    <w:p w:rsidR="00F966B2" w:rsidRPr="00F966B2" w:rsidRDefault="00F966B2" w:rsidP="00F966B2">
      <w:pPr>
        <w:shd w:val="clear" w:color="auto" w:fill="FFFFFF"/>
        <w:spacing w:before="150" w:after="150" w:line="240" w:lineRule="auto"/>
        <w:outlineLvl w:val="1"/>
        <w:rPr>
          <w:rFonts w:ascii="Microsoft Yahei" w:eastAsia="Times New Roman" w:hAnsi="Microsoft Yahei" w:cs="Times New Roman"/>
          <w:b/>
          <w:bCs/>
          <w:color w:val="0066CC"/>
          <w:sz w:val="27"/>
          <w:szCs w:val="27"/>
        </w:rPr>
      </w:pPr>
      <w:r w:rsidRPr="00F966B2">
        <w:rPr>
          <w:rFonts w:ascii="Microsoft Yahei" w:eastAsia="Times New Roman" w:hAnsi="Microsoft Yahei" w:cs="Times New Roman"/>
          <w:b/>
          <w:bCs/>
          <w:color w:val="0066CC"/>
          <w:sz w:val="27"/>
          <w:szCs w:val="27"/>
        </w:rPr>
        <w:t>JAVA</w:t>
      </w:r>
      <w:r w:rsidRPr="00F966B2">
        <w:rPr>
          <w:rFonts w:ascii="宋体" w:eastAsia="宋体" w:hAnsi="宋体" w:cs="宋体" w:hint="eastAsia"/>
          <w:b/>
          <w:bCs/>
          <w:color w:val="0066CC"/>
          <w:sz w:val="27"/>
          <w:szCs w:val="27"/>
        </w:rPr>
        <w:t>版</w:t>
      </w:r>
      <w:r w:rsidRPr="00F966B2">
        <w:rPr>
          <w:rFonts w:ascii="宋体" w:eastAsia="宋体" w:hAnsi="宋体" w:cs="宋体"/>
          <w:b/>
          <w:bCs/>
          <w:color w:val="0066CC"/>
          <w:sz w:val="27"/>
          <w:szCs w:val="27"/>
        </w:rPr>
        <w:t>本</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0"/>
          <w:szCs w:val="20"/>
        </w:rPr>
      </w:pPr>
      <w:r w:rsidRPr="00F966B2">
        <w:rPr>
          <w:rFonts w:ascii="宋体" w:eastAsia="宋体" w:hAnsi="宋体" w:cs="Times New Roman" w:hint="eastAsia"/>
          <w:b/>
          <w:bCs/>
          <w:color w:val="000000"/>
          <w:sz w:val="20"/>
          <w:szCs w:val="20"/>
          <w:shd w:val="clear" w:color="auto" w:fill="D9D9D9"/>
        </w:rPr>
        <w:t>代码实现</w:t>
      </w:r>
    </w:p>
    <w:p w:rsidR="00F966B2" w:rsidRPr="00F966B2" w:rsidRDefault="00F966B2" w:rsidP="00F966B2">
      <w:pPr>
        <w:shd w:val="clear" w:color="auto" w:fill="FFFFFF"/>
        <w:spacing w:before="150" w:after="150" w:line="360" w:lineRule="atLeast"/>
        <w:rPr>
          <w:rFonts w:ascii="微软雅黑" w:eastAsia="微软雅黑" w:hAnsi="微软雅黑" w:cs="Times New Roman" w:hint="eastAsia"/>
          <w:color w:val="000000"/>
          <w:sz w:val="20"/>
          <w:szCs w:val="20"/>
        </w:rPr>
      </w:pPr>
      <w:r w:rsidRPr="00F966B2">
        <w:rPr>
          <w:rFonts w:ascii="宋体" w:eastAsia="宋体" w:hAnsi="宋体" w:cs="Times New Roman" w:hint="eastAsia"/>
          <w:color w:val="000000"/>
          <w:sz w:val="20"/>
          <w:szCs w:val="20"/>
        </w:rPr>
        <w:t>以下范例是对上文提到的无序序列</w:t>
      </w:r>
      <w:r w:rsidRPr="00F966B2">
        <w:rPr>
          <w:rFonts w:ascii="微软雅黑" w:eastAsia="微软雅黑" w:hAnsi="微软雅黑" w:cs="Times New Roman" w:hint="eastAsia"/>
          <w:color w:val="000000"/>
          <w:sz w:val="20"/>
          <w:szCs w:val="20"/>
        </w:rPr>
        <w:t> { 1, 3, 4, 5, 2, 6, 9, 7, 8, 0 } </w:t>
      </w:r>
      <w:r w:rsidRPr="00F966B2">
        <w:rPr>
          <w:rFonts w:ascii="宋体" w:eastAsia="宋体" w:hAnsi="宋体" w:cs="Times New Roman" w:hint="eastAsia"/>
          <w:color w:val="000000"/>
          <w:sz w:val="20"/>
          <w:szCs w:val="20"/>
        </w:rPr>
        <w:t>进行排序。</w:t>
      </w:r>
    </w:p>
    <w:p w:rsidR="00F966B2" w:rsidRPr="00F966B2" w:rsidRDefault="00F966B2" w:rsidP="00F966B2">
      <w:pPr>
        <w:shd w:val="clear" w:color="auto" w:fill="F5F5F5"/>
        <w:spacing w:after="75" w:line="240" w:lineRule="auto"/>
        <w:rPr>
          <w:rFonts w:ascii="Times New Roman" w:eastAsia="Times New Roman" w:hAnsi="Times New Roman" w:cs="Times New Roman" w:hint="eastAsia"/>
          <w:color w:val="000000"/>
          <w:sz w:val="24"/>
          <w:szCs w:val="24"/>
        </w:rPr>
      </w:pPr>
      <w:r w:rsidRPr="00F966B2">
        <w:rPr>
          <w:rFonts w:ascii="Times New Roman" w:eastAsia="Times New Roman" w:hAnsi="Times New Roman" w:cs="Times New Roman"/>
          <w:noProof/>
          <w:color w:val="000000"/>
          <w:sz w:val="24"/>
          <w:szCs w:val="24"/>
        </w:rPr>
        <w:drawing>
          <wp:inline distT="0" distB="0" distL="0" distR="0">
            <wp:extent cx="104775" cy="152400"/>
            <wp:effectExtent l="0" t="0" r="9525" b="0"/>
            <wp:docPr id="2" name="图片 2" descr="http://images.cnblogs.com/OutliningIndicators/ContractedBlo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closed_034be95c-2bc8-491e-8b86-cf99be5ba2dd" descr="http://images.cnblogs.com/OutliningIndicators/ContractedBlock.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F966B2">
        <w:rPr>
          <w:rFonts w:ascii="Times New Roman" w:eastAsia="Times New Roman" w:hAnsi="Times New Roman" w:cs="Times New Roman"/>
          <w:color w:val="000000"/>
          <w:sz w:val="24"/>
          <w:szCs w:val="24"/>
        </w:rPr>
        <w:t> </w:t>
      </w:r>
      <w:r w:rsidRPr="00F966B2">
        <w:rPr>
          <w:rFonts w:ascii="Times New Roman" w:eastAsia="Times New Roman" w:hAnsi="Times New Roman" w:cs="Times New Roman"/>
          <w:color w:val="000000"/>
          <w:sz w:val="24"/>
          <w:szCs w:val="24"/>
          <w:bdr w:val="single" w:sz="6" w:space="2" w:color="808080" w:frame="1"/>
          <w:shd w:val="clear" w:color="auto" w:fill="FFFFFF"/>
        </w:rPr>
        <w:t>View Code</w:t>
      </w:r>
    </w:p>
    <w:p w:rsidR="00F966B2" w:rsidRPr="00F966B2" w:rsidRDefault="00F966B2" w:rsidP="00F966B2">
      <w:pPr>
        <w:shd w:val="clear" w:color="auto" w:fill="FFFFFF"/>
        <w:spacing w:before="150" w:after="150" w:line="360" w:lineRule="atLeast"/>
        <w:rPr>
          <w:rFonts w:ascii="微软雅黑" w:eastAsia="微软雅黑" w:hAnsi="微软雅黑" w:cs="Times New Roman"/>
          <w:color w:val="000000"/>
          <w:sz w:val="23"/>
          <w:szCs w:val="23"/>
        </w:rPr>
      </w:pPr>
      <w:r w:rsidRPr="00F966B2">
        <w:rPr>
          <w:rFonts w:ascii="宋体" w:eastAsia="宋体" w:hAnsi="宋体" w:cs="Times New Roman" w:hint="eastAsia"/>
          <w:b/>
          <w:bCs/>
          <w:color w:val="000000"/>
          <w:sz w:val="23"/>
          <w:szCs w:val="23"/>
          <w:shd w:val="clear" w:color="auto" w:fill="D9D9D9"/>
        </w:rPr>
        <w:br/>
        <w:t>运行结果</w:t>
      </w:r>
      <w:r w:rsidRPr="00F966B2">
        <w:rPr>
          <w:rFonts w:ascii="微软雅黑" w:eastAsia="微软雅黑" w:hAnsi="微软雅黑" w:cs="Times New Roman" w:hint="eastAsia"/>
          <w:color w:val="000000"/>
          <w:sz w:val="23"/>
          <w:szCs w:val="23"/>
        </w:rPr>
        <w:t> </w:t>
      </w:r>
    </w:p>
    <w:p w:rsidR="00F966B2" w:rsidRPr="00F966B2" w:rsidRDefault="00F966B2" w:rsidP="00F966B2">
      <w:pPr>
        <w:shd w:val="clear" w:color="auto" w:fill="F5F5F5"/>
        <w:spacing w:after="0" w:line="240" w:lineRule="auto"/>
        <w:rPr>
          <w:rFonts w:ascii="Times New Roman" w:eastAsia="Times New Roman" w:hAnsi="Times New Roman" w:cs="Times New Roman" w:hint="eastAsia"/>
          <w:color w:val="000000"/>
          <w:sz w:val="24"/>
          <w:szCs w:val="24"/>
        </w:rPr>
      </w:pPr>
      <w:r w:rsidRPr="00F966B2">
        <w:rPr>
          <w:rFonts w:ascii="Times New Roman" w:eastAsia="Times New Roman" w:hAnsi="Times New Roman" w:cs="Times New Roman"/>
          <w:noProof/>
          <w:color w:val="464646"/>
          <w:sz w:val="24"/>
          <w:szCs w:val="24"/>
        </w:rPr>
        <w:drawing>
          <wp:inline distT="0" distB="0" distL="0" distR="0">
            <wp:extent cx="190500" cy="190500"/>
            <wp:effectExtent l="0" t="0" r="0" b="0"/>
            <wp:docPr id="1" name="图片 1" descr="复制代码">
              <a:hlinkClick xmlns:a="http://schemas.openxmlformats.org/drawingml/2006/main" r:id="rId18"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8" tooltip="&quot;复制代码&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F966B2" w:rsidRPr="00F966B2" w:rsidRDefault="00F966B2" w:rsidP="00F966B2">
      <w:pPr>
        <w:shd w:val="clear" w:color="auto" w:fill="F5F5F5"/>
        <w:spacing w:after="75" w:line="240" w:lineRule="auto"/>
        <w:rPr>
          <w:rFonts w:ascii="Times New Roman" w:eastAsia="Times New Roman" w:hAnsi="Times New Roman" w:cs="Times New Roman"/>
          <w:color w:val="000000"/>
          <w:sz w:val="24"/>
          <w:szCs w:val="24"/>
        </w:rPr>
      </w:pPr>
      <w:r w:rsidRPr="00F966B2">
        <w:rPr>
          <w:rFonts w:ascii="宋体" w:eastAsia="宋体" w:hAnsi="宋体" w:cs="宋体" w:hint="eastAsia"/>
          <w:color w:val="000000"/>
          <w:sz w:val="24"/>
          <w:szCs w:val="24"/>
        </w:rPr>
        <w:t>排序前</w:t>
      </w:r>
      <w:r w:rsidRPr="00F966B2">
        <w:rPr>
          <w:rFonts w:ascii="Times New Roman" w:eastAsia="Times New Roman" w:hAnsi="Times New Roman" w:cs="Times New Roman"/>
          <w:color w:val="000000"/>
          <w:sz w:val="24"/>
          <w:szCs w:val="24"/>
        </w:rPr>
        <w:t>:    1   3   4   5   2   6   9   7   8   0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1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8   7   6   5   2   1   4   3   0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2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7   5   6   3   2   1   4   0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3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6   5   4   3   2   1   0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lastRenderedPageBreak/>
        <w:t>第</w:t>
      </w:r>
      <w:r w:rsidRPr="00F966B2">
        <w:rPr>
          <w:rFonts w:ascii="Times New Roman" w:eastAsia="Times New Roman" w:hAnsi="Times New Roman" w:cs="Times New Roman"/>
          <w:color w:val="000000"/>
          <w:sz w:val="24"/>
          <w:szCs w:val="24"/>
        </w:rPr>
        <w:t> 4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5   3   4   0   2   1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5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4   3   1   0   2   5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6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3   2   1   0   4   5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7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2   0   1   3   4   5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8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1   0   2   3   4   5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第</w:t>
      </w:r>
      <w:r w:rsidRPr="00F966B2">
        <w:rPr>
          <w:rFonts w:ascii="Times New Roman" w:eastAsia="Times New Roman" w:hAnsi="Times New Roman" w:cs="Times New Roman"/>
          <w:color w:val="000000"/>
          <w:sz w:val="24"/>
          <w:szCs w:val="24"/>
        </w:rPr>
        <w:t> 9 </w:t>
      </w:r>
      <w:r w:rsidRPr="00F966B2">
        <w:rPr>
          <w:rFonts w:ascii="宋体" w:eastAsia="宋体" w:hAnsi="宋体" w:cs="宋体" w:hint="eastAsia"/>
          <w:color w:val="000000"/>
          <w:sz w:val="24"/>
          <w:szCs w:val="24"/>
        </w:rPr>
        <w:t>趟</w:t>
      </w:r>
      <w:r w:rsidRPr="00F966B2">
        <w:rPr>
          <w:rFonts w:ascii="Times New Roman" w:eastAsia="Times New Roman" w:hAnsi="Times New Roman" w:cs="Times New Roman"/>
          <w:color w:val="000000"/>
          <w:sz w:val="24"/>
          <w:szCs w:val="24"/>
        </w:rPr>
        <w:t>:   0   1   2   3   4   5   6   7   8   9  </w:t>
      </w:r>
      <w:r w:rsidRPr="00F966B2">
        <w:rPr>
          <w:rFonts w:ascii="Times New Roman" w:eastAsia="Times New Roman" w:hAnsi="Times New Roman" w:cs="Times New Roman"/>
          <w:color w:val="000000"/>
          <w:sz w:val="24"/>
          <w:szCs w:val="24"/>
        </w:rPr>
        <w:br/>
      </w:r>
      <w:r w:rsidRPr="00F966B2">
        <w:rPr>
          <w:rFonts w:ascii="宋体" w:eastAsia="宋体" w:hAnsi="宋体" w:cs="宋体" w:hint="eastAsia"/>
          <w:color w:val="000000"/>
          <w:sz w:val="24"/>
          <w:szCs w:val="24"/>
        </w:rPr>
        <w:t>排序后</w:t>
      </w:r>
      <w:r w:rsidRPr="00F966B2">
        <w:rPr>
          <w:rFonts w:ascii="Times New Roman" w:eastAsia="Times New Roman" w:hAnsi="Times New Roman" w:cs="Times New Roman"/>
          <w:color w:val="000000"/>
          <w:sz w:val="24"/>
          <w:szCs w:val="24"/>
        </w:rPr>
        <w:t>:    0   1   2   3   4   5   6   7   8   9  </w:t>
      </w:r>
    </w:p>
    <w:p w:rsidR="005536D4" w:rsidRDefault="005536D4"/>
    <w:sectPr w:rsidR="00553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微软雅黑">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6F1656"/>
    <w:multiLevelType w:val="multilevel"/>
    <w:tmpl w:val="40A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AB4"/>
    <w:rsid w:val="00417AB4"/>
    <w:rsid w:val="005536D4"/>
    <w:rsid w:val="00F9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BA9BEB-8B37-473F-85A1-73E5DEB1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Char"/>
    <w:uiPriority w:val="9"/>
    <w:qFormat/>
    <w:rsid w:val="00F966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Char"/>
    <w:uiPriority w:val="9"/>
    <w:qFormat/>
    <w:rsid w:val="00F966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66B2"/>
    <w:rPr>
      <w:rFonts w:ascii="Times New Roman" w:eastAsia="Times New Roman" w:hAnsi="Times New Roman" w:cs="Times New Roman"/>
      <w:b/>
      <w:bCs/>
      <w:kern w:val="36"/>
      <w:sz w:val="48"/>
      <w:szCs w:val="48"/>
    </w:rPr>
  </w:style>
  <w:style w:type="character" w:customStyle="1" w:styleId="2Char">
    <w:name w:val="标题 2 Char"/>
    <w:basedOn w:val="a0"/>
    <w:link w:val="2"/>
    <w:uiPriority w:val="9"/>
    <w:rsid w:val="00F966B2"/>
    <w:rPr>
      <w:rFonts w:ascii="Times New Roman" w:eastAsia="Times New Roman" w:hAnsi="Times New Roman" w:cs="Times New Roman"/>
      <w:b/>
      <w:bCs/>
      <w:sz w:val="36"/>
      <w:szCs w:val="36"/>
    </w:rPr>
  </w:style>
  <w:style w:type="character" w:styleId="a3">
    <w:name w:val="Hyperlink"/>
    <w:basedOn w:val="a0"/>
    <w:uiPriority w:val="99"/>
    <w:semiHidden/>
    <w:unhideWhenUsed/>
    <w:rsid w:val="00F966B2"/>
    <w:rPr>
      <w:color w:val="0000FF"/>
      <w:u w:val="single"/>
    </w:rPr>
  </w:style>
  <w:style w:type="character" w:styleId="a4">
    <w:name w:val="Strong"/>
    <w:basedOn w:val="a0"/>
    <w:uiPriority w:val="22"/>
    <w:qFormat/>
    <w:rsid w:val="00F966B2"/>
    <w:rPr>
      <w:b/>
      <w:bCs/>
    </w:rPr>
  </w:style>
  <w:style w:type="character" w:customStyle="1" w:styleId="apple-converted-space">
    <w:name w:val="apple-converted-space"/>
    <w:basedOn w:val="a0"/>
    <w:rsid w:val="00F966B2"/>
  </w:style>
  <w:style w:type="character" w:customStyle="1" w:styleId="cnblogscodecopy">
    <w:name w:val="cnblogs_code_copy"/>
    <w:basedOn w:val="a0"/>
    <w:rsid w:val="00F966B2"/>
  </w:style>
  <w:style w:type="paragraph" w:styleId="a5">
    <w:name w:val="Normal (Web)"/>
    <w:basedOn w:val="a"/>
    <w:uiPriority w:val="99"/>
    <w:semiHidden/>
    <w:unhideWhenUsed/>
    <w:rsid w:val="00F966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llapse">
    <w:name w:val="cnblogs_code_collapse"/>
    <w:basedOn w:val="a0"/>
    <w:rsid w:val="00F96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3537597">
      <w:bodyDiv w:val="1"/>
      <w:marLeft w:val="0"/>
      <w:marRight w:val="0"/>
      <w:marTop w:val="0"/>
      <w:marBottom w:val="0"/>
      <w:divBdr>
        <w:top w:val="none" w:sz="0" w:space="0" w:color="auto"/>
        <w:left w:val="none" w:sz="0" w:space="0" w:color="auto"/>
        <w:bottom w:val="none" w:sz="0" w:space="0" w:color="auto"/>
        <w:right w:val="none" w:sz="0" w:space="0" w:color="auto"/>
      </w:divBdr>
      <w:divsChild>
        <w:div w:id="1746686570">
          <w:marLeft w:val="0"/>
          <w:marRight w:val="0"/>
          <w:marTop w:val="0"/>
          <w:marBottom w:val="0"/>
          <w:divBdr>
            <w:top w:val="none" w:sz="0" w:space="0" w:color="auto"/>
            <w:left w:val="none" w:sz="0" w:space="0" w:color="auto"/>
            <w:bottom w:val="none" w:sz="0" w:space="0" w:color="auto"/>
            <w:right w:val="none" w:sz="0" w:space="0" w:color="auto"/>
          </w:divBdr>
          <w:divsChild>
            <w:div w:id="1432773646">
              <w:marLeft w:val="0"/>
              <w:marRight w:val="0"/>
              <w:marTop w:val="0"/>
              <w:marBottom w:val="0"/>
              <w:divBdr>
                <w:top w:val="none" w:sz="0" w:space="0" w:color="auto"/>
                <w:left w:val="none" w:sz="0" w:space="0" w:color="auto"/>
                <w:bottom w:val="none" w:sz="0" w:space="0" w:color="auto"/>
                <w:right w:val="none" w:sz="0" w:space="0" w:color="auto"/>
              </w:divBdr>
            </w:div>
            <w:div w:id="2145272553">
              <w:marLeft w:val="0"/>
              <w:marRight w:val="0"/>
              <w:marTop w:val="0"/>
              <w:marBottom w:val="0"/>
              <w:divBdr>
                <w:top w:val="none" w:sz="0" w:space="0" w:color="auto"/>
                <w:left w:val="none" w:sz="0" w:space="0" w:color="auto"/>
                <w:bottom w:val="none" w:sz="0" w:space="0" w:color="auto"/>
                <w:right w:val="none" w:sz="0" w:space="0" w:color="auto"/>
              </w:divBdr>
            </w:div>
            <w:div w:id="14886199">
              <w:marLeft w:val="0"/>
              <w:marRight w:val="0"/>
              <w:marTop w:val="0"/>
              <w:marBottom w:val="0"/>
              <w:divBdr>
                <w:top w:val="none" w:sz="0" w:space="0" w:color="auto"/>
                <w:left w:val="none" w:sz="0" w:space="0" w:color="auto"/>
                <w:bottom w:val="none" w:sz="0" w:space="0" w:color="auto"/>
                <w:right w:val="none" w:sz="0" w:space="0" w:color="auto"/>
              </w:divBdr>
            </w:div>
            <w:div w:id="1195580400">
              <w:marLeft w:val="0"/>
              <w:marRight w:val="0"/>
              <w:marTop w:val="0"/>
              <w:marBottom w:val="0"/>
              <w:divBdr>
                <w:top w:val="none" w:sz="0" w:space="0" w:color="auto"/>
                <w:left w:val="none" w:sz="0" w:space="0" w:color="auto"/>
                <w:bottom w:val="none" w:sz="0" w:space="0" w:color="auto"/>
                <w:right w:val="none" w:sz="0" w:space="0" w:color="auto"/>
              </w:divBdr>
            </w:div>
          </w:divsChild>
        </w:div>
        <w:div w:id="2032106226">
          <w:marLeft w:val="0"/>
          <w:marRight w:val="0"/>
          <w:marTop w:val="75"/>
          <w:marBottom w:val="75"/>
          <w:divBdr>
            <w:top w:val="single" w:sz="6" w:space="4" w:color="CCCCCC"/>
            <w:left w:val="single" w:sz="6" w:space="4" w:color="CCCCCC"/>
            <w:bottom w:val="single" w:sz="6" w:space="4" w:color="CCCCCC"/>
            <w:right w:val="single" w:sz="6" w:space="4" w:color="CCCCCC"/>
          </w:divBdr>
          <w:divsChild>
            <w:div w:id="1174150728">
              <w:marLeft w:val="0"/>
              <w:marRight w:val="0"/>
              <w:marTop w:val="75"/>
              <w:marBottom w:val="0"/>
              <w:divBdr>
                <w:top w:val="none" w:sz="0" w:space="0" w:color="auto"/>
                <w:left w:val="none" w:sz="0" w:space="0" w:color="auto"/>
                <w:bottom w:val="none" w:sz="0" w:space="0" w:color="auto"/>
                <w:right w:val="none" w:sz="0" w:space="0" w:color="auto"/>
              </w:divBdr>
            </w:div>
            <w:div w:id="1238325078">
              <w:marLeft w:val="0"/>
              <w:marRight w:val="0"/>
              <w:marTop w:val="0"/>
              <w:marBottom w:val="0"/>
              <w:divBdr>
                <w:top w:val="none" w:sz="0" w:space="0" w:color="auto"/>
                <w:left w:val="none" w:sz="0" w:space="0" w:color="auto"/>
                <w:bottom w:val="none" w:sz="0" w:space="0" w:color="auto"/>
                <w:right w:val="none" w:sz="0" w:space="0" w:color="auto"/>
              </w:divBdr>
            </w:div>
            <w:div w:id="354042291">
              <w:marLeft w:val="0"/>
              <w:marRight w:val="0"/>
              <w:marTop w:val="75"/>
              <w:marBottom w:val="0"/>
              <w:divBdr>
                <w:top w:val="none" w:sz="0" w:space="0" w:color="auto"/>
                <w:left w:val="none" w:sz="0" w:space="0" w:color="auto"/>
                <w:bottom w:val="none" w:sz="0" w:space="0" w:color="auto"/>
                <w:right w:val="none" w:sz="0" w:space="0" w:color="auto"/>
              </w:divBdr>
            </w:div>
          </w:divsChild>
        </w:div>
        <w:div w:id="1985350182">
          <w:marLeft w:val="0"/>
          <w:marRight w:val="0"/>
          <w:marTop w:val="75"/>
          <w:marBottom w:val="75"/>
          <w:divBdr>
            <w:top w:val="single" w:sz="6" w:space="4" w:color="CCCCCC"/>
            <w:left w:val="single" w:sz="6" w:space="4" w:color="CCCCCC"/>
            <w:bottom w:val="single" w:sz="6" w:space="4" w:color="CCCCCC"/>
            <w:right w:val="single" w:sz="6" w:space="4" w:color="CCCCCC"/>
          </w:divBdr>
        </w:div>
        <w:div w:id="44375882">
          <w:marLeft w:val="0"/>
          <w:marRight w:val="0"/>
          <w:marTop w:val="75"/>
          <w:marBottom w:val="75"/>
          <w:divBdr>
            <w:top w:val="single" w:sz="6" w:space="4" w:color="CCCCCC"/>
            <w:left w:val="single" w:sz="6" w:space="4" w:color="CCCCCC"/>
            <w:bottom w:val="single" w:sz="6" w:space="4" w:color="CCCCCC"/>
            <w:right w:val="single" w:sz="6" w:space="4" w:color="CCCCCC"/>
          </w:divBdr>
          <w:divsChild>
            <w:div w:id="1482499578">
              <w:marLeft w:val="0"/>
              <w:marRight w:val="0"/>
              <w:marTop w:val="75"/>
              <w:marBottom w:val="0"/>
              <w:divBdr>
                <w:top w:val="none" w:sz="0" w:space="0" w:color="auto"/>
                <w:left w:val="none" w:sz="0" w:space="0" w:color="auto"/>
                <w:bottom w:val="none" w:sz="0" w:space="0" w:color="auto"/>
                <w:right w:val="none" w:sz="0" w:space="0" w:color="auto"/>
              </w:divBdr>
            </w:div>
            <w:div w:id="191431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jingmoxukong/p/4303826.html" TargetMode="External"/><Relationship Id="rId13" Type="http://schemas.openxmlformats.org/officeDocument/2006/relationships/hyperlink" Target="http://www.cnblogs.com/jingmoxukong/p/4303826.html" TargetMode="External"/><Relationship Id="rId18"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hyperlink" Target="http://www.cnblogs.com/jingmoxukong/p/4303826.html" TargetMode="External"/><Relationship Id="rId7" Type="http://schemas.openxmlformats.org/officeDocument/2006/relationships/hyperlink" Target="http://www.cnblogs.com/jingmoxukong/p/4303826.html" TargetMode="Externa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images2015.cnblogs.com/blog/318837/201604/318837-20160422104524038-1723180638.png" TargetMode="External"/><Relationship Id="rId20" Type="http://schemas.openxmlformats.org/officeDocument/2006/relationships/hyperlink" Target="http://www.cnblogs.com/jingmoxukong/p/4303826.html" TargetMode="External"/><Relationship Id="rId1" Type="http://schemas.openxmlformats.org/officeDocument/2006/relationships/numbering" Target="numbering.xml"/><Relationship Id="rId6" Type="http://schemas.openxmlformats.org/officeDocument/2006/relationships/hyperlink" Target="http://www.cnblogs.com/jingmoxukong/p/4303826.html" TargetMode="External"/><Relationship Id="rId11" Type="http://schemas.openxmlformats.org/officeDocument/2006/relationships/hyperlink" Target="http://www.cnblogs.com/jingmoxukong/p/4303826.html" TargetMode="External"/><Relationship Id="rId24" Type="http://schemas.openxmlformats.org/officeDocument/2006/relationships/theme" Target="theme/theme1.xml"/><Relationship Id="rId5" Type="http://schemas.openxmlformats.org/officeDocument/2006/relationships/hyperlink" Target="http://www.cnblogs.com/jingmoxukong/p/4303826.html" TargetMode="Externa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cnblogs.com/jingmoxukong/p/4303826.html" TargetMode="External"/><Relationship Id="rId19"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hyperlink" Target="http://www.cnblogs.com/jingmoxukong/p/4303826.html" TargetMode="External"/><Relationship Id="rId14" Type="http://schemas.openxmlformats.org/officeDocument/2006/relationships/hyperlink" Target="http://images2015.cnblogs.com/blog/318837/201604/318837-20160422104522991-406805984.png" TargetMode="External"/><Relationship Id="rId22" Type="http://schemas.openxmlformats.org/officeDocument/2006/relationships/image" Target="media/image5.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610</Words>
  <Characters>3479</Characters>
  <Application>Microsoft Office Word</Application>
  <DocSecurity>0</DocSecurity>
  <Lines>28</Lines>
  <Paragraphs>8</Paragraphs>
  <ScaleCrop>false</ScaleCrop>
  <Company/>
  <LinksUpToDate>false</LinksUpToDate>
  <CharactersWithSpaces>4081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dc:creator>
  <cp:keywords/>
  <dc:description/>
  <cp:lastModifiedBy>wang</cp:lastModifiedBy>
  <cp:revision>2</cp:revision>
  <dcterms:created xsi:type="dcterms:W3CDTF">2016-04-28T11:42:00Z</dcterms:created>
  <dcterms:modified xsi:type="dcterms:W3CDTF">2016-04-28T11:43:00Z</dcterms:modified>
</cp:coreProperties>
</file>