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AI音乐教学与版权代理平台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产品需求文档（PRD）</w:t>
      </w:r>
    </w:p>
    <w:p>
      <w:pPr>
        <w:spacing w:after="0" w:before="200"/>
      </w:pPr>
    </w:p>
    <w:p>
      <w:pPr>
        <w:pBdr>
          <w:bottom w:val="single" w:color="2563EB" w:sz="6" w:space="1"/>
        </w:pBdr>
        <w:spacing w:after="200" w:before="0"/>
        <w:jc w:val="center"/>
      </w:pPr>
    </w:p>
    <w:p>
      <w:pPr>
        <w:spacing w:after="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版本：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v5.2 · 原型对齐版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基准原型：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v18/v19 高保真原型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状态：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待开发评审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日期：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产品概述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系统定位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本平台是「AI音乐教学管理 + 版权代理发行」的一体化运营系统，服务于以AI工具（汽水创作实验室、Suno等）进行音乐创作的教育机构及个人创作者。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DBEAFE" w:val="clear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关键区分：本平台 ≠ 汽水音乐。汽水音乐是字节旗下独立流媒体平台，拥有自身ID体系和收益数据。本平台维护内部独立编号体系（AIMU-YYYY-NNNNNN），通过「歌曲ID映射表」单向桥接汽水数据。平台不控制汽水的发布过程。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角色体系（四类）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账号来源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提交作品 / 查看评审结果 / 查看收益 / 作业提交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邀请码注册，自动归组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仅见自己数据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查看待评审队列 / 打分评语 / 通过或退回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管理员创建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不可修改元数据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按角色权限范围操作平台各功能模块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超级管理员创建，分配角色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受权限树约束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超级管理员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全部权限，含角色管理 / 管理员管理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系统预设，唯一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不可删除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用户组与注册机制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系统不开放公开注册。管理员创建用户组，系统自动生成专属邀请码及注册链接。创作者凭邀请码注册后自动归属对应用户组。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注册时填写：邀请码、手机号、密码，并同意用户协议。注册成功后，创作者须在个人中心单独完成实名认证（提交真实姓名、身份证号），通过审核后方可触发发行与打款流程。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实名状态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unverified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未提交认证信息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无法触发打款流程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已提交，待管理员审核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无法触发打款流程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已通过实名认证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可正常发行、结算打款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审核驳回，可修改重新提交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无法触发打款流程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平台管理员与角色权限体系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平台管理员账号由超级管理员创建，每个管理员绑定一个角色，角色定义其可操作的菜单项及权限粒度。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权限树共三端，操作粒度包含：查看、编辑、管理、操作、导出、结算。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端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可配置菜单项（共26项）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创作者端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首页、作品上传、我的作品库、作业提交、收益查询、课程学习、社区发现、个人中心（每项独立配置查看/操作权限）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评审端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工作台、待评审列表、评审操作、我的绩效、个人中心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管理端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运营看板、内容管理、用户组管理、作业管理、用户档案、合同台账、评审绩效、账号与权限、歌曲库管理、作品库批量下载、ISRC管理、发行渠道、发行状态确认、收益管理、系统设置、操作日志、角色管理、平台管理员（共18项）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前端三端架构说明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本平台前端由三个独立 Web 应用构成，分别对应三类角色，部署在不同 URL 路径下：</w:t>
      </w:r>
    </w:p>
    <w:p>
      <w:pPr>
        <w:numPr>
          <w:ilvl w:val="0"/>
          <w:numId w:val="1"/>
        </w:num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创作者端（Creator App）：供创作者使用，支持邀请码注册入口。</w:t>
      </w:r>
    </w:p>
    <w:p>
      <w:pPr>
        <w:numPr>
          <w:ilvl w:val="0"/>
          <w:numId w:val="1"/>
        </w:num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评审端（Reviewer App）：仅供评审人员使用，无注册入口，账号由管理员在管理端创建后下发。</w:t>
      </w:r>
    </w:p>
    <w:p>
      <w:pPr>
        <w:numPr>
          <w:ilvl w:val="0"/>
          <w:numId w:val="1"/>
        </w:num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管理端（Admin App）：供平台管理员及超级管理员使用，无注册入口，账号由超级管理员创建。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三端均为独立部署的单页应用（SPA），共享同一套后端 API，但登录入口、权限体系和路由结构互相独立。评审端与管理端不对外公开注册链接。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完整业务生命周期（三端双路闭环）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平台存在两条平行的作品入库路径，最终汇入统一的评审→发行→收益闭环：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作品来源标记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作业关联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自由上传路径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创作者主动上传音频+元数据（3步骤）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 = upload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作业提交路径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管理员创建作业，创作者在截止日期前提交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 = assignment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assignment_id 关联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1：创作（平台外部）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创作者使用汽水创作实验室或Suno等AI工具在平台外创作歌曲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歌曲自动发布到汽水音乐，产生汽水歌曲ID，在汽水/抖音产生播放量和收益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DBEAFE" w:val="clear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此阶段完全在本平台外部发生，本平台不介入、不控制汽水的发布过程。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2：作品入库（创作者端）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自由上传（3步骤）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Step 1 文件上传：拖拽或点击上传音频（WAV/MP3，≤50MB），完成后显示波形预览；可选上传封面图（JPG/PNG/WebP，≤5MB，建议 1:1 比例）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Step 2 元数据填写：填写歌曲信息+AI声明+原创性声明（必须勾选）；额外字段：创作贡献（主导/参与，必填）+ 创作描述（选填，描述创作思路）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Step 3 预览确认：展示完整元数据+音频信息，确认后提交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系统自动生成版权编号（格式：AIMU-YYYY-NNNNNN，如 AIMU-2026-000001）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作品进入 pending_review 状态，进入评审队列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作业提交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创作者在「作业提交」页面查看所在用户组的作业列表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点击进入具体作业 → 上传音频 → 填写动态表单（字段由管理员按组配置）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提交成功后系统同步将作品入库（source=assignment），状态 pending_review，进入评审队列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一个用户对同一作业只允许提交一次；需修改时，在作业结果页重新提交覆盖旧记录（version++，旧评审记录保留可追溯）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3：作品评审（评审端）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评审在工作台查看待评审数量，进入待评审列表（支持按流派/创作者筛选）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点击「开始评审」进入评审页面：试听（A-B循环、变速）+ 波形标记 + AI预分析报告 + 元数据 + 歌词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填写评分表单：技术熟练度(30%) + 创意立意(40%) + 商业传播潜力(30%)，三维0-100滑块，系统自动计算加权总分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选择快捷评语标签（可叠加），填写专业评语（≥20字必填）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选择发行建议：强烈推荐发行 / 建议修改后发行 / 暂不推荐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提交评审，系统根据推荐等级+分数自动流转状态（详见第3章状态机）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4：作品发行（管理员端）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「歌曲库管理」按 ready_to_publish 状态筛选待发行作品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发行前系统校验三项条件（全满足方可点击确认发行）：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① 创作者已签署代理发行协议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② 创作者实名认证通过（verified）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③ 作品已绑定ISRC码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校验通过 → 管理员点击「确认发行」→ 状态变更为 published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「作品库批量下载」：按状态/流派/AI工具/评分筛选，勾选批量打包下载（音频+元数据JSON+版权凭证PDF）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「ISRC管理」：查看待申报列表 → 提交申报 → 上传回填文件批量更新ISRC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「发行渠道管理」：歌曲×平台矩阵，记录各平台上架状态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5：发行状态确认（双轨）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轨道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操作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结果状态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自动确认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月度对账导入时，平台返回该歌曲的播放/收益数据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系统自动置为已上架，无需人工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live（data_confirmed）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人工确认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已提交平台但尚未产生数据，无需等到下月对账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运营人员手动确认「已上架」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提交超30天仍无任何数据返回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进入异常队列，人工排查或重新提交/联系平台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exception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6：收益导入（管理员端）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从汽水音乐后台导出CSV报表，上传到本平台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系统自动处理：解析 → 去重 → 查映射表 → 名称匹配 → 生成结算预览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管理员处理存疑/未匹配条目（确认/修正/标记无关）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确认导入 → 生成 settlement 记录 → 管理员触发导出/打款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打款时自动检查创作者实名状态，未 verified 则阻断并提示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7：创作者查收益（创作者端）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「我的收益」展示两个 Tab：平台分发收益 + 汽水音乐收益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平台分发收益：来自 settlements 表，展示歌曲/平台/原始收益/我的分成/结算状态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汽水音乐收益：来自 qishui_details 中 matched_user_id=当前用户的记录，展示按月收益明细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创作者不可见汽水歌曲ID、映射逻辑；收益与评审状态无强依赖关系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作品状态机（完整）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1200"/>
        <w:gridCol w:w="2000"/>
        <w:gridCol w:w="14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操作人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附加规则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pending_review（待评审）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评审提交，推荐=强烈推荐 且 总分≥80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ready_to_publish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同步记录评分到 platform_songs.score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pending_review（待评审）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评审提交，推荐=建议修改后发行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needs_revision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写入 review_comment；生成 reviews 记录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pending_review（待评审）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评审提交，推荐=暂不推荐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入库候补，管理员可手动发行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needs_revision（需修改）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创作者修改后重新提交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pending_review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清空 score，保留历史 reviews 记录，version++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ready_to_publish（待发行）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发行校验通过，管理员确认发行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published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需：代理协议已签+实名verified+ISRC已绑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ready_to_publish（待发行）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管理员退回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needs_revision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写入退回原因到 review_comment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reviewed（已入库）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管理员手动确认发行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published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不要求强烈推荐等级，管理员自行判断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published（已发行）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平台下架（异常/版权问题）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reviewed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记录操作日志</w:t>
            </w:r>
          </w:p>
        </w:tc>
      </w:tr>
      <w:tr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published（已发行）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管理员主动归档（下架 + 归入历史库）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管理员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archived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记录操作日志；收益结算不受影响</w:t>
            </w:r>
          </w:p>
        </w:tc>
      </w:tr>
      <w:tr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archived（已归档）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管理员恢复归档作品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管理员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reviewed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>恢复至已入库候补状态，可重新安排发行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DBEAFE" w:val="clear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注意：收益结算（settlement生成）与 platform_songs.status 完全无关。结算的唯一条件是 song_mappings.status=confirmed 且 creator_id 非空。一首歌可能评审未通过但汽水已产生收益，收益照常入账。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数据模型（15张表）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groups（用户组）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组名称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invite_code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 UNIQUE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专属邀请码（字母+数字）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invite_link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完整注册URL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admin_user_id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组管理员（可空）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ENUM('active','paused') DEFAULT 'active'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创建人（平台管理员）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users（平台用户，含创作者和评审）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昵称（非实名）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实名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id_card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VARCHAR(18)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身份证号（加密存储）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 UNIQUE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手机号（登录凭证）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邮箱（选填）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密码哈希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头像URL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ENUM('creator','reviewer')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用户类型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admin_level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ENUM('group_admin','system_admin')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管理权限等级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real_name_status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ENUM('unverified','pending','verified','rejected') DEFAULT 'unverified'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实名认证状态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agency_contract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是否已签代理发行协议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agency_signed_at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协议签署时间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ENUM('active','disabled') DEFAULT 'active'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最后登录时间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注册时间</w:t>
            </w:r>
          </w:p>
        </w:tc>
      </w:tr>
    </w:tbl>
    <w:p>
      <w:pPr>
        <w:spacing w:after="0" w:before="80"/>
      </w:pP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索引：UNIQUE(phone)；INDEX(type)；INDEX(real_name_status)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user_groups（用户-组关系，多对多）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FK→groups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joined_at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加入时间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(user_id, group_id)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联合主键防重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DBEAFE" w:val="clear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设计说明：将 v4 的 users.group_id 单外键改为多对多关联表，支持创作者同时属于多个用户组（原型已体现，如王强属于两个组）。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platform_songs（平台作品）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此表不存储任何汽水相关字段。内部编号与汽水ID完全独立。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内部自增主键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copyright_code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 UNIQUE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版权编号（AIMU-YYYY-NNNNNN，唯一）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歌曲标题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ai_tools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AI工具列表，如["汽水创作实验室","Suno"]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表演者（默认实名）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lyricist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词作者（默认实名）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composer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曲作者（默认实名）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lyrics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歌词正文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style_desc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风格描述/Prompt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流派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bpm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SMALLINT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BPM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album_name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专辑名称（默认同标题）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album_artist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专辑歌手（默认实名）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audio_url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音频文件存储URL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cover_url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封面图存储URL（选填，≤5MB，建议1:1）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ENUM(‘主导’,‘参与’) DEFAULT ‘主导’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创作贡献类型（主导创作 / 参与创作）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creation_desc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创作思路说明（选填）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isrc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ISRC国际标准录音代码（申报后回填）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ENUM('upload','assignment')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作品来源：自由上传/作业提交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assignment_id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FK→assignments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来源作业ID（source=assignment时有值）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ENUM('pending_review','needs_revision','reviewed','ready_to_publish','published','archived') DEFAULT 'pending_review'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作品状态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UNSIGNED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最新评审加权总分（0-100）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review_comment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最新评审评语（冗余，便于展示）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DEFAULT 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提交版本号，重新提交递增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like_count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点赞数（作品广场）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首次提交时间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ON UPDATE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最后更新时间</w:t>
            </w:r>
          </w:p>
        </w:tc>
      </w:tr>
    </w:tbl>
    <w:p>
      <w:pPr>
        <w:spacing w:after="0" w:before="80"/>
      </w:pP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索引：UNIQUE(copyright_code)；INDEX(user_id, status)；INDEX(status)；INDEX(assignment_id)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assignments（作业任务）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FK→groups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所属用户组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作业标题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作业描述/要求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deadline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截止日期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ENUM('draft','active','closed') DEFAULT 'active'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作业状态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total_members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目标人数（冗余，定期同步）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submission_count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提交人数（冗余，每次提交+1）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创建人（管理员）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assignment_submissions（作业提交记录）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assignment_id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FK→assignments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所属作业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FK→platform_songs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对应歌曲（提交时创建）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ENUM('pending_review','reviewed','needs_revision')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当前状态（与歌曲状态同步）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评审分数（评审后回填）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DEFAULT 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提交版本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(assignment_id, user_id)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同一作业每人只能有一条有效记录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DBEAFE" w:val="clear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assignment_submissions 与 platform_songs 是一对一关系（每次提交对应一首作品）。重新提交时更新现有 submission 记录，并更新对应 platform_songs 记录（version++，清空旧评分）。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reviews（评审记录，可多条）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一首作品退回后重新提交可多次评审，每次产生新的 reviews 记录，history可追溯。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FK→platform_songs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被评审作品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DEFAULT 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对应作品哪个版本的评审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技术熟练度（0-100，权重30%）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creativity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创意立意（0-100，权重40%）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commercial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商业传播潜力（0-100，权重30%）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加权总分，存储端计算：ROUND(T*0.3+C*0.4+M*0.3)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选用的快捷评语标签数组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专业评语（≥20字）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ENUM('strongly_recommend','recommend_after_revision','not_recommend')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发行建议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duration_seconds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SMALLINT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评审耗时（秒）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评审提交时间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4.8 form_field_configs（表单字段配置）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每个用户组可独立配置提交表单字段。查询时优先用组级配置，无则 fallback 到 group_id IS NULL 的全局默认。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FK→groups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NULL=全局默认配置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字段标识，如：ai_tool/song_title/performer/lyricist/composer/lyrics/style_desc/album_name/album_artist/contribution/creation_desc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field_label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显示名称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field_type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ENUM('text','textarea','multi_select')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字段类型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multi_select 的选项列表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是否必填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default_value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{realName} / {songTitle} / 固定值 / NULL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表单展示顺序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(group_id, field_key)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同组同字段唯一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4.9 song_mappings（汽水ID↔平台作品 映射表）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这是唯一的跨系统桥接表。platform_songs 和 revenue_rows 无直接外键关联，所有关联通过本表中转。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qishui_song_id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 UNIQUE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汽水歌曲ID（纯数字字符串）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qishui_song_name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首次导入时记录的歌名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FK→platform_songs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对应的平台作品（可空）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对应的创作者（可与平台作品解耦直接指定）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match_type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
                ENUM('auto_exact','auto_fuzzy','manual','none')  
                <!-- auto_exact: 名称精确匹配唯一，auto_fuzzy: 模糊匹配或多结果 -->
              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匹配方式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ENUM('confirmed','suspect','pending','irrelevant') DEFAULT 'pending'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映射状态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确认时间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确认人（管理员）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首次记录时间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4.10 revenue_imports（收益导入批次）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ENUM('qishui','qq_music','netease','spotify','apple_music','kugou') DEFAULT 'qishui'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来源平台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上传文件名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账期（原始字符串，如 2026/02/01 - 2026/02/28）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total_rows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CSV总行数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matched_rows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成功匹配行数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suspect_rows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存疑行数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unmatched_rows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未匹配行数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duplicate_rows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重复跳过行数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DECIMAL(14,2)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本次导入总收益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ENUM('processing','completed','failed')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导入状态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imported_by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导入时间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4.11 revenue_rows（导入明细行）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去重规则：(qishui_song_id, period) 全局唯一，跨批次去重。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FK→revenue_imports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所属批次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qishui_song_id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汽水歌曲ID（去除Excel包装后的纯数字）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CSV原始歌名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起止日期（原始字符串）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douyin_revenue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抖音收入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qishui_revenue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汽水收入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 DEFAULT 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总收入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mapping_id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FK→song_mappings NULLABLE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匹配后关联的映射记录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match_status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ENUM('matched','suspect','unmatched','duplicate','irrelevant')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匹配状态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(qishui_song_id, period)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全局去重约束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4.12 settlements（结算记录）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仅当 song_mappings.status=confirmed 且 creator_id 非空时生成。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FK→revenue_rows UNIQUE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一条导入行只生成一条结算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qishui_song_id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冗余，便于查询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冗余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douyin_revenue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抖音收入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qishui_revenue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汽水收入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总收入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创作者（从映射表获得）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platform_ratio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DECIMAL(4,2) DEFAULT 0.30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平台分成比例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creator_ratio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DECIMAL(4,2) DEFAULT 0.70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创作者分成比例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creator_amount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创作者应得金额 = total_revenue × creator_ratio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settle_status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ENUM('pending','confirmed','exported','paid') DEFAULT 'pending'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结算状态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导出时间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打款时间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打款操作人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生成时间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4.13 admin_roles（管理员角色）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角色名称（≤8字）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角色描述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权限字典，key=`portal.menu.action`，value=Boolean。如：{"admin.revenue.view":true,"admin.revenue.settle":true}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is_builtin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是否内置角色（超级管理员，不可删除）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FK→admin_users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4.14 admin_users（平台管理员账号）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 UNIQUE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登录账号（字母+数字）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显示名称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密码哈希（BCrypt）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FK→admin_roles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绑定角色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头像URL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是否启用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multi_login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是否允许多处同时登录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最后登录时间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last_login_ip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最后登录IP（支持IPv6）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FK→admin_users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创建人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4.15 distributions（发行渠道记录）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FK→platform_songs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平台名称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ENUM('pending','submitted','live','failed') DEFAULT 'pending'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上架状态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提交发行时间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live_date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上架日期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上架后平台链接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(song_id, platform)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同歌曲同平台唯一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4.16 operation_logs（操作日志）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FK→admin_users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operator_name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冗余，防止账号被删后查询丢失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 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操作类型，如：song.publish / settlement.export / user.disable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操作对象类型：song/user/settlement/mapping...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操作对象ID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操作详情快照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操作IP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操作时间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CSV 解析规范（汽水音乐收益报表）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原始格式特征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第一列「歌曲抖音跟拍收入」固定值"-"，无业务含义，解析时跳过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歌曲ID被Excel公式包装：="7604694..."，需去除包装提取纯数字字符串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起止日期为范围格式：2026/02/01 - 2026/02/28（直接存储原始字符串，不做日期解析）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文件编码通常为UTF-8或GBK，服务端自动检测编码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字段解析映射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列序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CSV列名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处理规则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目标字段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歌曲抖音跟拍收入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跳过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起止日期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直接存储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revenue_rows.period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歌曲名称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直接存储，trim空白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revenue_rows.song_name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歌曲ID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去除 =" 前缀和 " 后缀，取纯数字字符串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revenue_rows.qishui_song_id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抖音收入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去逗号，转DECIMAL(12,2)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revenue_rows.douyin_revenue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汽水收入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去逗号，转DECIMAL(12,2)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revenue_rows.qishui_revenue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总收入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去逗号，转DECIMAL(12,2)，校验=col5+col6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revenue_rows.total_revenue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收益导入匹配算法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逐行处理流程（4步骤）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操作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1
去重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检查 (qishui_song_id, period) 是否已存在于 revenue_rows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存在 → match_status=duplicate，跳过；不存在 → 继续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2
查映射表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 qishui_song_id 查 song_mappings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 → 直接使用，生成 settlement
suspect → 不生成结算，标记存疑
pending → 不生成结算，待处理
irrelevant → 跳过
未找到 → 进入Step 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3
名称匹配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仅当Step 2未找到映射记录时执行。用 song_name 在 platform_songs 中查询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精确匹配唯一 → 建映射(auto_exact,confirmed)，生成settlement
精确匹配多条 → 建映射(auto_fuzzy,suspect)
模糊匹配命中 → 建映射(auto_fuzzy,suspect)
无匹配 → 建映射(none,pending)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4
写入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写入 revenue_rows，更新 revenue_imports 统计计数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分成比例计算规则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5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规则名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创作者比例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平台比例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高分激励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该作品最新评审 total_score ≥ 90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量产奖励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创作者累计已发行作品 ≥ 10 首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次高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默认规则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以上均不满足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兜底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DBEAFE" w:val="clear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结算生成时，系统在创建 settlement 记录前自动评估三条规则并取优先级最高者填入 creator_ratio/platform_ratio。规则参数可在「系统设置→分成比例」中调整，调整仅对新生成结算生效，不追溯已有记录。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回溯生成逻辑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当映射状态从 suspect/pending 变更为 confirmed 时，系统自动执行回溯：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查找该 qishui_song_id 的所有历史 revenue_rows 记录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筛选出 match_status ≠ duplicate/irrelevant 且尚未关联 settlement 的行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为每行调用结算生成逻辑（含分成比例计算），批量创建 settlement 记录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更新相关 revenue_rows.match_status → matched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映射表维护操作矩阵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操作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系统行为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suspect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确认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status→confirmed，触发回溯生成结算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suspect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修正（选择正确作品/创作者）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更新关联字段，status→confirmed，触发回溯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关联平台作品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填 platform_song_id，自动绑 creator_id，触发回溯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直接指定创作者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仅填 creator_id（不关联具体作品），触发回溯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pending/suspect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标记无关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status→irrelevant，后续导入自动跳过此ID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修改关联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更新关联，同步更新未打款的 settlement 记录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解除映射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映射记录软删除，settlement 标记 status=exception，人工处理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—（不存在）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手动新增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直接 confirmed，下次导入自动命中，触发回溯历史行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功能规格详述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创作者端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7.1.1 首页（Dashboard）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实时统计：我的作品数 / 平均评分 / 累计收益 / 学习进度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未完成作业提示卡（有待提交作业时置顶展示，点击跳转作业提交页）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最新动态列表（来自消息中心 notifications 表，按时间倒序3条）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热门课程推荐（按 views 倒序3条，仅展示 published 状态）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7.1.2 自由上传（3步骤）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Step 1 文件上传：支持拖拽/点击，格式WAV/MP3，≤50MB，上传后展示波形和时长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Step 2 填写信息：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作品基础信息：标题、词作者、曲作者、AI工具（多选）、Prompt/描述、流派、BPM、歌词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AI内容声明：必须勾选「本作品使用AI辅助创作，已标注AI使用情况」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原创性声明：必须勾选「本作品由本人创作，不侵权」，否则无法提交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Step 3 预览确认：展示完整信息供确认，支持返回修改；提交后显示动态生成的版权编号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重新提交（needs_revision）：回到此表单，预填旧数据，提交后 version++，旧评审记录保留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7.1.3 作业提交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作业列表：按用户组分组展示，标注进行中/已截止状态和截止日期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「已提交」的作业卡片显示提交时间和查看详情入口，「未提交」显示提交按钮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作业提交表单：上传音频 + 动态字段（字段和必填规则由管理员按组配置）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提交后同步入库歌曲，toast提示版权编号，进入评审队列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查看已提交详情：展示提交的元数据、评审结果（实时从歌曲状态读取）、评审评语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7.1.4 我的作品库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Tab：全部 / 待评分 / 需修改 / 已入库 / 已发行，各Tab显示对应状态数量。其中「已入库」Tab 实际合并展示三种状态：reviewed（评审暂不推荐）、ready_to_publish（待发行）、archived（已归档），统称"已入库"以简化创作者视角，但各作品仍以独立状态角标区分。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作品卡片：封面Emoji + 状态角标 + 流派 + 评分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详情页：波形播放器 + 完整元数据 + 评分成绩单 + 波形标记 + 评审评语 + 发行渠道状态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needs_revision 作品显示「修改并重新提交」按钮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7.1.5 我的收益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1 平台分发收益：来自 settlements，展示歌曲/来源平台/原始收益/我的分成/状态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2 汽水音乐收益：展示该用户在汽水平台的直接收益数据（抖音+汽水分栏）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数据更新说明：显示最后一次导入的时间和下次更新预期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创作者不可见汽水歌曲ID和映射逻辑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7.1.6 其他模块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课程中心：按分类筛选，视频课程支持播放，图文科普正文展示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作品广场：仅展示 status=published 的作品，支持点赞/分享，3个Tab（热门/精选/全部）；archived 和未发行作品不出现在广场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我的学习：学习进度追踪（课程完成度）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消息中心：分类Tab（全部/作品动态/收益通知/系统消息），已读/未读标记，一键全读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个人中心：基本信息编辑/头像/密码/实名认证/代理协议签署/登录日志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评审端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7.2.1 工作台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统计卡片：待评审数（实时，评审后减少）/ 本月已完成 / 平均用时 / 平均评分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评审趋势图：近30天每日评审数量柱状图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快速入口：「进入评审列表」按钮直达待评审队列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7.2.2 待评审列表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按 platform_songs.status=pending_review 查询，按创建时间升序（先进先出）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筛选：流派 / 创作者姓名关键词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列展示：封面 / 歌曲名 / 创作者 / 来源标签（作业/自由上传）/ 流派 / AI工具 / 提交时间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操作：点击「开始评审」→ 将该歌曲存入评审上下文，跳转评审页面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7.2.3 评审页面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左侧：歌曲信息 + 波形播放器（支持A-B循环、0.5x/0.75x/1.0x/1.25x/1.5x变速）+ AI预分析报告（BPM/调性/响度/频谱/段落结构）+ 歌词全文 + 时间轴标记工具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右侧：评分表单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三维滑块（0-100）：技术熟练度×30% / 创意立意×40% / 商业传播潜力×30%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加权总分实时计算展示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快捷评语标签（点击插入到评语文本框）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专业评语文本框（≥20字强制校验）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发行建议单选：强烈推荐发行 / 建议修改后发行 / 暂不推荐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提交后按状态机规则流转，清除评审上下文，返回待评审列表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7.2.4 我的绩效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本月统计：批改数量 / 平均用时 / 平均评分 / 推荐率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历史趋势：月度评审量折线图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个人中心：基本信息编辑/密码修改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管理端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 运营看板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实时统计卡片（全部从数据库实时查询）：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注册用户数（创作者+评审分栏）/ 总作品数（自由上传+作业分栏）/ 待评审数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已发行/发行率 / 用户组数 / 总收益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各卡片点击跳转对应管理页面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收益趋势折线/柱状图（按月）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关键转化率：注册→首次上传 / 评审通过率 / 协议签署率 / 实名认证率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7.3.2 用户组管理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列表：组名/描述/邀请码/成员数/状态/操作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创建：填写组名+描述+自定义邀请码（留空自动生成8位大写字母+数字）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邀请码管理：弹窗展示邀请码/注册链接（一键复制）/ 重新生成 / 启用停用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详情页：组信息编辑 + 成员列表（含实名状态/角色/移出操作）+ 设置/取消组管理员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7.3.3 作业管理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作业列表：按用户组筛选，展示标题/所属组/截止时间/提交率/状态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创建作业：选组+填标题+描述+截止日期，默认使用全局表单模板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「⚙️ 表单配置」：可配置每个字段的必填/选填/默认值（支持动态变量 {realName} / {songTitle}）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详情页：统计卡片（总成员/已提交/待评审）+ 提交列表（含状态/评分/操作）+ 作业信息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7.3.4 用户档案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创作者列表：搜索（姓名/手机/邮箱）+ 实名状态筛选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详情页：基本信息 + 实名认证操作（通过/驳回/提醒）+ 作品列表 + 账号禁用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7.3.5 合同台账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1 代理发行协议：已签署创作者列表（姓名/手机/签署时间/版本/操作）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2/3 用户服务协议 / 隐私政策：全量创作者列表，默认显示签署状态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导出：导出已签协议名单 Excel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7.3.6 歌曲库管理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Tab：待评审 / 待发行 / 已入库 / 已归档 / 已发行 / 需修改 / 全部（各Tab含数量）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待评审 Tab：展示队列，提示去评审端处理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待发行 Tab：校验三条件（代理协议+实名+ISRC），一键确认发行/退回/绑ISRC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已入库 Tab（reviewed）：评审暂不推荐、或评分未达自动入库线的候补作品。管理员可自行判断，点击「手动发行」触发相同三条件校验后直接发行，无需经过 ready_to_publish 中间态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已归档 Tab（archived）：已发行后被管理员手动归档的作品，仅展示状态，支持「恢复至已入库」操作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发行校验逻辑：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未签代理协议 → toast: 「发行失败：未签署代理发行协议」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实名未通过 → toast: 「发行失败：未完成实名认证」</w:t>
      </w:r>
    </w:p>
    <w:p>
      <w:pPr>
        <w:pStyle w:val="ListParagraph"/>
        <w:numPr>
          <w:ilvl w:val="1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- 未绑ISRC → toast: 「请先绑定ISRC码」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已发行 Tab：展示发行作品，查看渠道分布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7.3.7 作品库批量下载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筛选器：作品状态 / 流派 / AI工具 / 评分区间（≥90分/80-89分）/ 关键词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表格支持多选/全选，跨筛选条件保留选择（附注：当前筛选外已选项数量提示）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批量打包下载：音频文件（WAV/FLAC/MP3）+ 歌词TXT + 元数据JSON（含ISRC/版权编号/BPM/风格/Prompt）+ 代理发行授权凭证PDF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下载前自动校验：代理协议已签 + 实名verified + ISRC已绑；缺失项在下载报告中标红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导出元数据表：仅导出元数据Excel，不含音频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7.3.8 ISRC管理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待申报列表：status=ready_to_publish 且 isrc IS NULL 的作品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统计：待申报数 / 申报中数 / 已获取ISRC数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操作：单条提交申报 / 全选批量提交申报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回填：上传ISRC回填Excel（包含：版权编号 → ISRC码 映射），系统批量更新 platform_songs.isrc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7.3.9 发行渠道管理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歌曲×平台矩阵展示（已发行作品 × 合作平台）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状态图例：✅已上架 / ⏳已提交 / 📋待提交 / —未安排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点击单元格查看详情（提交日期/上架日期/URL）或触发提交操作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7.3.10 发行状态确认（双轨）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Tab：待提交 / 待确认上架 / 已发行 / 异常 / 全部（含各Tab数量）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「触发对账同步」：调用汽水数据回填服务，有数据返回的自动确认为已发行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「待确认上架」Tab：人工点击「确认上架」或「标记异常」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「异常」Tab（超30天无数据）：「重新提交」或「联系平台」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策略说明面板：在页面顶部展示三种处理策略的说明，降低操作错误率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7.3.11 评审绩效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评审账号列表：姓名/评审数/平均用时/平均评分/推荐率/操作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跳转「管理评审账号」按钮（指向账号与权限管理页）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7.3.12 账号与权限管理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1 评审账号：列表+创建（姓名/手机/邮箱/用户组/初始密码）+ 重置密码/禁用/启用 + 权限变更弹窗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2 创作者账号管控：全量列表+实名状态+作品数 + 重置密码/禁用/权限变更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右上角快捷跳转「平台管理员」页面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权限变更弹窗：当前角色/属性展示 + 修改用户属性 + 管理权限等级 + 所属用户组（多选）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7.3.13 平台管理员管理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列表：头像/账号/名称/角色/创建时间/最后登录时间/最后登录IP/状态Toggle/编辑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搜索：账号 + 名称关键词筛选；支持导出列表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添加：账号/名称/角色（下拉，来自角色管理）/密码+确认/状态/多处登录/头像上传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编辑：同添加，账号字段不可修改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7.3.14 角色管理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列表：ID/名称/权限数/说明/创建时间/操作（编辑/删除）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内置角色（超级管理员）不可删除，标注「内置」徽章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编辑/新建角色：名称（≤8字）+ 描述 + 权限树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权限树三级结构：门户（创作者/评审/管理端）→ 菜单项 → 操作粒度（查看/编辑/管理/操作/导出/结算）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支持全选/不全选 + 门户级/菜单级联勾选（含 indeterminate 中间态）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7.3.15 收益管理（五大模块）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模块一：汽水导入 / 其他平台导入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汽水导入：选平台 → 上传CSV → 系统解析预览（总行/匹配/存疑/未匹配/重复）→ 确认导入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其他平台导入：上传Excel/CSV + 选择平台；历史导入批次列表（状态/匹配率/收益额）</w:t>
      </w:r>
    </w:p>
    <w:p>
      <w:pPr>
        <w:spacing w:after="0" w:before="60"/>
      </w:pP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模块二：汽水ID映射管理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三Tab：已确认 / 存疑 / 待匹配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各条目操作：确认/修正/标记无关/手动新增/查看历史结算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存疑条目展示候选匹配结果，支持选择正确项</w:t>
      </w:r>
    </w:p>
    <w:p>
      <w:pPr>
        <w:spacing w:after="0" w:before="60"/>
      </w:pP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模块三：收益统计（四维分析）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按创作者：排名+歌曲数+抖音+汽水+合计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按歌曲：月数+双来源收益+合计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按月份：柱状图（抖音/汽水分色）+明细表格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 按来源：甜甜圈图，抖音/汽水占比</w:t>
      </w:r>
    </w:p>
    <w:p>
      <w:pPr>
        <w:spacing w:after="0" w:before="60"/>
      </w:pP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模块四：结算管理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结算明细：歌曲/平台/播放量/原始收益/创作者比例/创作者应得/状态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状态流转按钮：待确认→确认 / 已确认→导出 / 已导出→标记打款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批量操作：批量确认 / 批量导出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打款前校验创作者实名状态，未 verified 则阻断，提示管理员先完成实名审核</w:t>
      </w:r>
    </w:p>
    <w:p>
      <w:pPr>
        <w:spacing w:after="0" w:before="60"/>
      </w:pP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模块五：平台分发结算（非汽水平台）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来自 settlements 中 platform≠qishui 的记录，逻辑与汽水一致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7.3.16 内容管理（CMS）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Tab：教学视频 / 音乐科普 / 全部（含数量）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操作：编辑/发布/下架；「+ 新建内容」入口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展示：封面/标题/栏目/类型/浏览量/状态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7.3.17 系统设置（5个子模块）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子模块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可配置项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评分规则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三维权重百分比（技术/创意/商业）；自动入库阈值（最低分数+要求推荐等级）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分成比例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规则列表（名称/创作者比例/平台比例/触发条件/启用状态）；新增规则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评语模板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快捷评语标签列表；新增/删除标签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合作流媒体平台列表（名称/地区/启用状态/报表字段映射配置状态）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选项管理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AI工具选项列表；流派选项列表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7.3.18 操作日志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列表：操作时间/操作人/操作类型/目标/操作IP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筛选：操作类型下拉（歌曲评审/发行确认/收益结算/用户管理）+ 日期范围 + 操作人关键词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日志不可删除，仅可查看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边界场景与异常处理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场景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处理规则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先有收益后有提交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导入时名称匹配失败 → pending。创作者后续提交 → 管理员手动关联 → 回溯生成历史结算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汽水歌名与平台歌名不一致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名称匹配失败 → pending。管理员手动匹配。映射保存后下次导入自动命中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CSV包含不属于本平台的歌曲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标记 irrelevant → 后续导入自动跳过，不再出现在待匹配队列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一首歌多月收益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不同 period 同一 qishui_song_id 不算重复，映射表只需一条，多条 revenue_rows 均生成结算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同名歌曲不同创作者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精确匹配多条 → suspect，不自动选择，等管理员确认正确归属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创作者未实名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收益可匹配到账号，但 settle_status 不可推进到 paid，系统前置校验阻断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创作者账号被禁用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结算正常生成，但状态停在 confirmed/exported，管理员人工处理后打款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跨批次文件重复行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全局 UNIQUE(qishui_song_id, period)，无论哪个批次先导入，重复行均标 duplicate 跳过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评审端提交后歌曲状态异常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总分≥80且强烈推荐 → ready_to_publish；建议修改 → needs_revision；暂不推荐 → reviewed。任意情况均生成 reviews 记录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同一作业用户重复提交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UNIQUE(assignment_id, user_id) 约束，重新提交为更新操作（version++），非新增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发行时ISRC未绑定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系统前置校验阻断，toast提示「请先绑定ISRC码」，不生成发行记录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结算金额为0的行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仍生成 settlement 记录（便于历史追溯），settle_status=confirmed，不触发打款流程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映射表解除后重新关联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软删除旧映射，重新建立新映射；旧 settlement 标记 exception，新 settlement 重新生成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实体关系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核心关系链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关系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groups (1) ──&lt; (N) user_groups (N) &gt;── (1) users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多对多，用户可属于多个组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(1) ──&lt; (N) platform_songs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一个创作者可有多首作品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platform_songs (1) ──&lt; (N) reviews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一首作品可有多次评审（退回重审产生新记录）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assignments (1) ──&lt; (N) assignment_submissions (1) &gt;── (1) platform_songs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每条提交记录对应唯一一首作品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groups (1) ──&lt; (N) assignments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每个作业属于一个用户组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groups (1) ──&lt; (N) form_field_configs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每组可独立配置表单字段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song_mappings.qishui_song_id ──&gt; revenue_rows (N)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映射表是唯一桥接，platform_songs与revenue_rows无直接外键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song_mappings → settlements.creator_id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结算中的创作者来源于映射表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 (1) ──&gt; (1) settlements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一条导入行最多生成一条结算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admin_roles (1) ──&lt; (N) admin_users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角色与管理员账号绑定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platform_songs (1) ──&lt; (N) distributions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一首作品可在多个平台发行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数据隔离原则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创作者只可读取自身关联的 platform_songs、assignment_submissions、settlements 数据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评审只可读取分配给自己（或全平台）的待评审队列，不可修改作品元数据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平台管理员只可操作其角色权限树中 value=true 的功能模块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操作日志对全平台管理员只读，不可删改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archived（已归档）作品对创作者端仍可见（作品库"已入库"Tab 显示），但不出现在作品广场；收益结算不受归档影响；作品卡片上状态角标仍显示「已归档」，以与 reviewed 状态区分，不会被覆盖显示为「已入库」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汽水歌曲ID等映射字段对创作者端完全不可见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性能优化规范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数据库索引策略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表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索引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INDEX(user_id, status)
INDEX(status, created_at)
INDEX(assignment_id)
UNIQUE(copyright_code)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创作者作品库查询；评审队列查询；作业来源查询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INDEX(song_id, version)
INDEX(reviewer_id, reviewed_at)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按作品查评审历史；评审端绩效统计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UNIQUE(qishui_song_id, period)
INDEX(import_id)
INDEX(match_status)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核心去重约束；按批次查明细；状态筛选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settlements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INDEX(creator_id, settle_status)
INDEX(qishui_song_id)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创作者收益查询；映射回溯查询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song_mappings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UNIQUE(qishui_song_id)
INDEX(status)
INDEX(creator_id)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主要查询路径；状态筛选；创作者关联查询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assignment_submissions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UNIQUE(assignment_id, user_id)
INDEX(assignment_id, status)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防重；作业提交列表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operation_logs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INDEX(created_at)
INDEX(operator_id, created_at)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时间范围查询；操作人历史查询（建议分区）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缓存策略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缓存Key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TTL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失效触发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运营看板统计数据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dashboard:stats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5分钟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作品状态变更/用户注册/导入完成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角色权限树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role:permissions:{role_id}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1小时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角色权限更新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表单字段配置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form_config:{group_id}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10分钟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表单配置保存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课程列表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courses:published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30分钟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CMS发布/下架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分成比例规则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commission_rules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1小时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系统设置更新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用户session（管理员）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admin_session:{token}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8小时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主动退出/密码重置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用户session（创作者/评审）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user_session:{token}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24小时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主动退出/账号禁用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分页规范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所有列表接口必须支持分页；默认 page_size=20，最大 page_size=100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使用游标分页（cursor-based）用于日志、收益明细等大数据量场景，避免 OFFSET 性能退化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普通列表使用 LIMIT/OFFSET 分页，单页超100条时强制启用游标分页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前端表格默认展示10条/页，可切换为20/50条/页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异步处理规范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方案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CSV导入解析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MQ异步任务队列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文件大时（&gt;1000行）异步处理，前端轮询或WebSocket推送进度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回溯生成结算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MQ异步任务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确认映射后异步执行，不阻塞操作响应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批量下载打包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Job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后台打包生成ZIP，完成后推送下载链接，不超时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操作日志写入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异步写入（非关键路径）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日志写入失败不影响主业务，独立重试队列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发行状态对账同步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定时任务 + 手动触发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每月自动执行，也支持管理员手动触发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统计数据预计算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定时任务（每小时）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预计算看板数据写入缓存，降低实时查询压力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文件存储规范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音频文件统一存储至对象存储（OSS/S3），平台仅存储URL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上传前在前端校验：格式（WAV/MP3）+ 大小（≤50MB）+ 时长（≤10分钟），减少无效流量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音频文件访问需鉴权（签名URL，有效期1小时），防止盗链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头像图片限制：≤2MB，JPEG/PNG/WebP，自动压缩至500px×500px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批量下载ZIP：服务端生成后存储至OSS，URL有效期24小时，24小时后自动清理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10.6 API规范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采用 RESTful 设计；管理端 API 前缀 /api/admin/v1，用户端 /api/v1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所有接口返回统一结构：{ code, message, data, pagination }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认证：JWT Token，Header: Authorization: Bearer &lt;token&gt;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权限中间件：管理端接口统一校验 admin_users.role → admin_roles.permissions[action_key] = true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接口响应时间SLA：普通查询 &lt; 200ms；复杂统计 &lt; 1s；CSV导入异步任务完成 &lt; 30s（1000行内）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限流：同一IP每分钟最多60次API调用；登录接口每IP每分钟最多10次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A：版权编号生成规则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格式：AIMU-{YYYY}-{NNNNNN}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AIMU：平台固定前缀（AI Music Union）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YYYY：四位年份（如2026）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NNNNNN：6位零填充序号，全平台全年唯一自增（如000001, 000002...999999）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示例：AIMU-2026-000001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自增规则：每年1月1日序号从000001重新开始（UNIQUE约束为 UNIQUE(YYYY, NNNNNN)）。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B：ISRC绑定流程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管理员在「ISRC管理」查看待申报队列（status=ready_to_publish 且 isrc IS NULL）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勾选作品，点击「提交申报」→ 生成申报单（含版权编号、表演者、词曲作者等信息）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向ISRC申报机构提交申报（平台外部流程）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收到ISRC码后，在平台上传回填Excel（格式：copyright_code → isrc 两列）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系统批量更新 platform_songs.isrc，完成绑定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sz w:val="22"/>
          <w:szCs w:val="22"/>
        </w:rPr>
        <w:t xml:space="preserve">绑定完成后，对应作品发行前校验自动通过ISRC项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C：权限Key命名规范</w:t>
      </w:r>
    </w:p>
    <w:p>
      <w:pPr>
        <w:spacing w:after="60" w:before="60" w:line="360" w:lineRule="auto"/>
      </w:pPr>
      <w:r>
        <w:rPr>
          <w:rFonts w:ascii="Arial" w:cs="Arial" w:eastAsia="Arial" w:hAnsi="Arial"/>
          <w:sz w:val="22"/>
          <w:szCs w:val="22"/>
        </w:rPr>
        <w:t xml:space="preserve">权限Key格式：{portal}.{menu}.{action}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示例Key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student.songs.view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创作者端 - 我的作品库 - 查看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teacher.review.operate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评审端 - 评审操作 - 操作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admin.revenue.settle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管理端 - 收益管理 - 结算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admin.roles.manage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管理端 - 角色管理 - 管理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admin.admins.manage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管理端 - 平台管理员 - 管理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admin.songs.manage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管理端 - 歌曲库管理 - 管理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admin.logs.view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管理端 - 操作日志 - 查看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附录 D：状态枚举速查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字段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枚举值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pending_review → needs_revision → reviewed → ready_to_publish → published → archived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platform_songs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/ assignment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real_name_status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unverified / pending / verified / rejected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song_mappings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 / suspect / pending / irrelevant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song_mappings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match_type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auto_exact / auto_fuzzy / manual / 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settlements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settle_status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 / confirmed / exported / paid / exception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 / submitted / live / failed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draft / active / closed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revenue_rows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match_status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matched / suspect / unmatched / duplicate / irrelevant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admin_roles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is_builtin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 w:color="auto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20" w:lineRule="auto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true（内置，不可删）/ false</w:t>
            </w:r>
          </w:p>
        </w:tc>
      </w:tr>
    </w:tbl>
    <w:p>
      <w:pPr>
        <w:spacing w:after="0" w:before="200"/>
      </w:pPr>
    </w:p>
    <w:p>
      <w:pPr>
        <w:pBdr>
          <w:top w:val="single" w:color="CBD5E1" w:sz="4" w:space="4"/>
        </w:pBdr>
        <w:spacing w:after="200" w:before="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— 文档完 · AI音乐教学与版权代理平台 PRD v5.2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第 </w:t>
    </w:r>
    <w:pgNum/>
    <w:r>
      <w:rPr>
        <w:rFonts w:ascii="Arial" w:cs="Arial" w:eastAsia="Arial" w:hAnsi="Arial"/>
        <w:color w:val="47556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75569"/>
        <w:sz w:val="18"/>
        <w:szCs w:val="18"/>
      </w:rPr>
      <w:t xml:space="preserve">AI音乐教学与版权代理平台  PRD v5.0</w:t>
    </w:r>
    <w:r>
      <w:rPr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2026-04-15T03:53:30.597Z</dcterms:created>
  <dcterms:modified xsi:type="dcterms:W3CDTF">2026-04-15T03:53:30.598Z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