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sdt>
      <w:sdtPr>
        <w:tag w:val="goog_rdk_0"/>
      </w:sdtPr>
      <w:sdtContent>
        <w:p w:rsidR="00000000" w:rsidDel="00000000" w:rsidP="00000000" w:rsidRDefault="00000000" w:rsidRPr="00000000" w14:paraId="00000001">
          <w:pPr>
            <w:pStyle w:val="Heading2"/>
            <w:keepNext w:val="0"/>
            <w:keepLines w:val="0"/>
            <w:pBdr>
              <w:bottom w:color="eaecef" w:space="5" w:sz="6" w:val="single"/>
            </w:pBdr>
            <w:shd w:fill="ffffff" w:val="clear"/>
            <w:spacing w:after="240" w:line="300" w:lineRule="auto"/>
            <w:rPr>
              <w:b w:val="1"/>
              <w:color w:val="24292e"/>
              <w:sz w:val="34"/>
              <w:szCs w:val="34"/>
            </w:rPr>
          </w:pPr>
          <w:bookmarkStart w:colFirst="0" w:colLast="0" w:name="_heading=h.gjdgxs" w:id="0"/>
          <w:bookmarkEnd w:id="0"/>
          <w:r w:rsidDel="00000000" w:rsidR="00000000" w:rsidRPr="00000000">
            <w:rPr>
              <w:b w:val="1"/>
              <w:color w:val="24292e"/>
              <w:sz w:val="34"/>
              <w:szCs w:val="34"/>
              <w:rtl w:val="0"/>
            </w:rPr>
            <w:t xml:space="preserve">Recipe2Cuisine</w:t>
          </w:r>
        </w:p>
      </w:sdtContent>
    </w:sdt>
    <w:sdt>
      <w:sdtPr>
        <w:tag w:val="goog_rdk_1"/>
      </w:sdtPr>
      <w:sdtContent>
        <w:p w:rsidR="00000000" w:rsidDel="00000000" w:rsidP="00000000" w:rsidRDefault="00000000" w:rsidRPr="00000000" w14:paraId="00000002">
          <w:pPr>
            <w:pStyle w:val="Heading4"/>
            <w:keepNext w:val="0"/>
            <w:keepLines w:val="0"/>
            <w:shd w:fill="ffffff" w:val="clear"/>
            <w:spacing w:after="240" w:before="360" w:line="240" w:lineRule="auto"/>
            <w:ind w:left="-300" w:firstLine="0"/>
            <w:rPr>
              <w:b w:val="1"/>
              <w:color w:val="24292e"/>
            </w:rPr>
          </w:pPr>
          <w:bookmarkStart w:colFirst="0" w:colLast="0" w:name="_heading=h.30j0zll" w:id="1"/>
          <w:bookmarkEnd w:id="1"/>
          <w:r w:rsidDel="00000000" w:rsidR="00000000" w:rsidRPr="00000000">
            <w:rPr>
              <w:b w:val="1"/>
              <w:color w:val="24292e"/>
              <w:rtl w:val="0"/>
            </w:rPr>
            <w:t xml:space="preserve">Please limit yourself to 4 hours time!</w:t>
          </w:r>
        </w:p>
      </w:sdtContent>
    </w:sdt>
    <w:sdt>
      <w:sdtPr>
        <w:tag w:val="goog_rdk_2"/>
      </w:sdtPr>
      <w:sdtContent>
        <w:p w:rsidR="00000000" w:rsidDel="00000000" w:rsidP="00000000" w:rsidRDefault="00000000" w:rsidRPr="00000000" w14:paraId="00000003">
          <w:pPr>
            <w:shd w:fill="ffffff" w:val="clear"/>
            <w:spacing w:after="240" w:lineRule="auto"/>
            <w:rPr/>
          </w:pPr>
          <w:r w:rsidDel="00000000" w:rsidR="00000000" w:rsidRPr="00000000">
            <w:rPr>
              <w:b w:val="1"/>
              <w:color w:val="24292e"/>
              <w:sz w:val="28"/>
              <w:szCs w:val="28"/>
              <w:rtl w:val="0"/>
            </w:rPr>
            <w:t xml:space="preserve">Place your Jupyter Notebook and Demo slides in the GD folder (Data Challenges -&gt; “Data Challenge demo slides’ and ‘Data Challenge Notebooks’ naming convention: Firstname_Lastname_Recipe2Cuisine</w:t>
          </w:r>
          <w:r w:rsidDel="00000000" w:rsidR="00000000" w:rsidRPr="00000000">
            <w:rPr>
              <w:rtl w:val="0"/>
            </w:rPr>
          </w:r>
        </w:p>
      </w:sdtContent>
    </w:sdt>
    <w:sdt>
      <w:sdtPr>
        <w:tag w:val="goog_rdk_3"/>
      </w:sdtPr>
      <w:sdtContent>
        <w:p w:rsidR="00000000" w:rsidDel="00000000" w:rsidP="00000000" w:rsidRDefault="00000000" w:rsidRPr="00000000" w14:paraId="00000004">
          <w:pPr>
            <w:pStyle w:val="Heading2"/>
            <w:keepNext w:val="0"/>
            <w:keepLines w:val="0"/>
            <w:pBdr>
              <w:bottom w:color="eaecef" w:space="5" w:sz="6" w:val="single"/>
            </w:pBdr>
            <w:shd w:fill="ffffff" w:val="clear"/>
            <w:spacing w:after="240" w:line="240" w:lineRule="auto"/>
            <w:ind w:left="-300" w:firstLine="0"/>
            <w:rPr>
              <w:b w:val="1"/>
              <w:color w:val="24292e"/>
              <w:sz w:val="34"/>
              <w:szCs w:val="34"/>
            </w:rPr>
          </w:pPr>
          <w:bookmarkStart w:colFirst="0" w:colLast="0" w:name="_heading=h.1fob9te" w:id="2"/>
          <w:bookmarkEnd w:id="2"/>
          <w:r w:rsidDel="00000000" w:rsidR="00000000" w:rsidRPr="00000000">
            <w:rPr>
              <w:b w:val="1"/>
              <w:color w:val="24292e"/>
              <w:sz w:val="34"/>
              <w:szCs w:val="34"/>
              <w:rtl w:val="0"/>
            </w:rPr>
            <w:t xml:space="preserve">The Goal</w:t>
          </w:r>
        </w:p>
      </w:sdtContent>
    </w:sdt>
    <w:sdt>
      <w:sdtPr>
        <w:tag w:val="goog_rdk_4"/>
      </w:sdtPr>
      <w:sdtContent>
        <w:p w:rsidR="00000000" w:rsidDel="00000000" w:rsidP="00000000" w:rsidRDefault="00000000" w:rsidRPr="00000000" w14:paraId="00000005">
          <w:pPr>
            <w:shd w:fill="ffffff" w:val="clear"/>
            <w:spacing w:after="240" w:lineRule="auto"/>
            <w:rPr>
              <w:color w:val="24292e"/>
              <w:sz w:val="24"/>
              <w:szCs w:val="24"/>
            </w:rPr>
          </w:pPr>
          <w:r w:rsidDel="00000000" w:rsidR="00000000" w:rsidRPr="00000000">
            <w:rPr>
              <w:color w:val="24292e"/>
              <w:sz w:val="24"/>
              <w:szCs w:val="24"/>
              <w:rtl w:val="0"/>
            </w:rPr>
            <w:t xml:space="preserve">You've just joined the data team at an online publishing company. One of your verticals is a food publication. A product manager on your team wants to build a feature for this vertical that enables users to query by cuisine, not just by ingredients. Most of your recipes are unlabeled, and it's infeasible to label them by hand. Luckily, you have a small training set of about 10,000 recipes with labeled cuisines.</w:t>
          </w:r>
        </w:p>
      </w:sdtContent>
    </w:sdt>
    <w:sdt>
      <w:sdtPr>
        <w:tag w:val="goog_rdk_5"/>
      </w:sdtPr>
      <w:sdtContent>
        <w:p w:rsidR="00000000" w:rsidDel="00000000" w:rsidP="00000000" w:rsidRDefault="00000000" w:rsidRPr="00000000" w14:paraId="00000006">
          <w:pPr>
            <w:shd w:fill="ffffff" w:val="clear"/>
            <w:spacing w:after="240" w:lineRule="auto"/>
            <w:rPr>
              <w:color w:val="24292e"/>
              <w:sz w:val="24"/>
              <w:szCs w:val="24"/>
            </w:rPr>
          </w:pPr>
          <w:r w:rsidDel="00000000" w:rsidR="00000000" w:rsidRPr="00000000">
            <w:rPr>
              <w:b w:val="1"/>
              <w:color w:val="24292e"/>
              <w:sz w:val="24"/>
              <w:szCs w:val="24"/>
              <w:u w:val="single"/>
              <w:rtl w:val="0"/>
            </w:rPr>
            <w:t xml:space="preserve">Design and execute a method to predict the cuisine of a recipe given only its ingredients.</w:t>
          </w:r>
          <w:r w:rsidDel="00000000" w:rsidR="00000000" w:rsidRPr="00000000">
            <w:rPr>
              <w:color w:val="24292e"/>
              <w:sz w:val="24"/>
              <w:szCs w:val="24"/>
              <w:rtl w:val="0"/>
            </w:rPr>
            <w:t xml:space="preserve"> How could you design this to be robust enough to understand similarities / substitutions between ingredients? For each each major cuisine, what are the driving ingredients that characterize it?</w:t>
          </w:r>
        </w:p>
      </w:sdtContent>
    </w:sdt>
    <w:sdt>
      <w:sdtPr>
        <w:tag w:val="goog_rdk_6"/>
      </w:sdtPr>
      <w:sdtContent>
        <w:p w:rsidR="00000000" w:rsidDel="00000000" w:rsidP="00000000" w:rsidRDefault="00000000" w:rsidRPr="00000000" w14:paraId="00000007">
          <w:pPr>
            <w:shd w:fill="ffffff" w:val="clear"/>
            <w:rPr>
              <w:color w:val="24292e"/>
              <w:sz w:val="24"/>
              <w:szCs w:val="24"/>
            </w:rPr>
          </w:pPr>
          <w:r w:rsidDel="00000000" w:rsidR="00000000" w:rsidRPr="00000000">
            <w:rPr>
              <w:color w:val="24292e"/>
              <w:sz w:val="24"/>
              <w:szCs w:val="24"/>
              <w:rtl w:val="0"/>
            </w:rPr>
            <w:t xml:space="preserve">Your product manager indicates a likelihood that you will only need to write a guideline for an outsourced team to hand label the remaining corpus. How would you go about writing this guide for a few major cuisines?</w:t>
          </w:r>
        </w:p>
      </w:sdtContent>
    </w:sdt>
    <w:sdt>
      <w:sdtPr>
        <w:tag w:val="goog_rdk_7"/>
      </w:sdtPr>
      <w:sdtContent>
        <w:p w:rsidR="00000000" w:rsidDel="00000000" w:rsidP="00000000" w:rsidRDefault="00000000" w:rsidRPr="00000000" w14:paraId="00000008">
          <w:pPr>
            <w:rPr/>
          </w:pPr>
          <w:r w:rsidDel="00000000" w:rsidR="00000000" w:rsidRPr="00000000">
            <w:rPr>
              <w:rtl w:val="0"/>
            </w:rPr>
          </w:r>
        </w:p>
      </w:sdtContent>
    </w:sdt>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cfD/ALMhD1StP9c7+ndVIIf2A==">AMUW2mXOxxhJxOuDIRwP5cCdHKeuG9e9CY7Fv2j17COhOJOZOM20yOogHdb+F59kakd4816MqeiKdADI4Ik9uS5i9lKR5HRgMz2Ky5bBGCkk38nOp0PYWnRMzM4uOQjX3SseLprWtmBwze9vNkDOy3Z04+kpXANEuw==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