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FD14A" w14:textId="48FC318F" w:rsidR="00D47A43" w:rsidRPr="00D45915" w:rsidRDefault="00390BD1" w:rsidP="00D45915">
      <w:pPr>
        <w:spacing w:line="360" w:lineRule="auto"/>
        <w:jc w:val="center"/>
        <w:rPr>
          <w:rFonts w:ascii="Times New Roman" w:hAnsi="Times New Roman" w:cs="Times New Roman"/>
          <w:b/>
          <w:bCs/>
          <w:sz w:val="32"/>
          <w:szCs w:val="32"/>
        </w:rPr>
      </w:pPr>
      <w:r w:rsidRPr="00D45915">
        <w:rPr>
          <w:rFonts w:ascii="Times New Roman" w:hAnsi="Times New Roman" w:cs="Times New Roman"/>
          <w:b/>
          <w:bCs/>
          <w:sz w:val="32"/>
          <w:szCs w:val="32"/>
        </w:rPr>
        <w:t>System Prompt Setup</w:t>
      </w:r>
    </w:p>
    <w:p w14:paraId="4F26C74A" w14:textId="4A687910" w:rsidR="00390BD1" w:rsidRPr="00D45915" w:rsidRDefault="00390BD1" w:rsidP="00D45915">
      <w:pPr>
        <w:pStyle w:val="a9"/>
        <w:numPr>
          <w:ilvl w:val="0"/>
          <w:numId w:val="1"/>
        </w:numPr>
        <w:spacing w:line="360" w:lineRule="auto"/>
        <w:rPr>
          <w:rFonts w:ascii="Times New Roman" w:hAnsi="Times New Roman" w:cs="Times New Roman"/>
          <w:b/>
          <w:bCs/>
          <w:sz w:val="28"/>
          <w:szCs w:val="28"/>
        </w:rPr>
      </w:pPr>
      <w:r w:rsidRPr="00D45915">
        <w:rPr>
          <w:rFonts w:ascii="Times New Roman" w:hAnsi="Times New Roman" w:cs="Times New Roman"/>
          <w:b/>
          <w:bCs/>
          <w:sz w:val="28"/>
          <w:szCs w:val="28"/>
        </w:rPr>
        <w:t>App Content</w:t>
      </w:r>
    </w:p>
    <w:p w14:paraId="06716756" w14:textId="78CD4864" w:rsidR="00390BD1" w:rsidRPr="00D45915" w:rsidRDefault="00390BD1" w:rsidP="00D45915">
      <w:pPr>
        <w:spacing w:line="360" w:lineRule="auto"/>
        <w:rPr>
          <w:rFonts w:ascii="Times New Roman" w:hAnsi="Times New Roman" w:cs="Times New Roman"/>
          <w:szCs w:val="21"/>
        </w:rPr>
      </w:pPr>
      <w:r w:rsidRPr="00D45915">
        <w:rPr>
          <w:rFonts w:ascii="Times New Roman" w:hAnsi="Times New Roman" w:cs="Times New Roman"/>
          <w:szCs w:val="21"/>
        </w:rPr>
        <w:t>AI-Powered Product Recommendation &amp; Marketing Engine for Small Businesses</w:t>
      </w:r>
    </w:p>
    <w:p w14:paraId="277C0AE9" w14:textId="32AA2468" w:rsidR="00390BD1" w:rsidRPr="00390BD1" w:rsidRDefault="00390BD1" w:rsidP="00D45915">
      <w:pPr>
        <w:widowControl/>
        <w:spacing w:before="100" w:beforeAutospacing="1" w:after="100" w:afterAutospacing="1" w:line="360" w:lineRule="auto"/>
        <w:jc w:val="left"/>
        <w:outlineLvl w:val="1"/>
        <w:rPr>
          <w:rFonts w:ascii="Times New Roman" w:eastAsia="宋体" w:hAnsi="Times New Roman" w:cs="Times New Roman"/>
          <w:b/>
          <w:bCs/>
          <w:kern w:val="0"/>
          <w:szCs w:val="21"/>
          <w14:ligatures w14:val="none"/>
        </w:rPr>
      </w:pPr>
      <w:r w:rsidRPr="00D45915">
        <w:rPr>
          <w:rFonts w:ascii="Times New Roman" w:eastAsia="宋体" w:hAnsi="Times New Roman" w:cs="Times New Roman"/>
          <w:b/>
          <w:bCs/>
          <w:kern w:val="0"/>
          <w:szCs w:val="21"/>
          <w14:ligatures w14:val="none"/>
        </w:rPr>
        <w:t xml:space="preserve">1.1 </w:t>
      </w:r>
      <w:r w:rsidRPr="00390BD1">
        <w:rPr>
          <w:rFonts w:ascii="Times New Roman" w:eastAsia="宋体" w:hAnsi="Times New Roman" w:cs="Times New Roman"/>
          <w:b/>
          <w:bCs/>
          <w:kern w:val="0"/>
          <w:szCs w:val="21"/>
          <w14:ligatures w14:val="none"/>
        </w:rPr>
        <w:t>Overview</w:t>
      </w:r>
    </w:p>
    <w:p w14:paraId="1CDD633B" w14:textId="77777777" w:rsidR="00390BD1" w:rsidRPr="00D45915" w:rsidRDefault="00390BD1"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This project designs an AI-powered assistant that helps small retail businesses create effective product bundles and promotional messaging based on their inventory data. The system focuses specifically on bundle recommendation, bundle pricing validation, and marketing content generation.</w:t>
      </w:r>
    </w:p>
    <w:p w14:paraId="7434946B" w14:textId="77777777" w:rsidR="00390BD1" w:rsidRPr="00D45915" w:rsidRDefault="00390BD1"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Rather than building a full e-commerce platform, this project explores how systematic prompt engineering can guide a language model to make structured, business-relevant decisions using the same inventory dataset.</w:t>
      </w:r>
    </w:p>
    <w:p w14:paraId="2776C2BB" w14:textId="5F79D3AC" w:rsidR="00390BD1" w:rsidRPr="00D45915" w:rsidRDefault="00390BD1" w:rsidP="00D45915">
      <w:pPr>
        <w:widowControl/>
        <w:spacing w:before="100" w:beforeAutospacing="1" w:after="100" w:afterAutospacing="1" w:line="360" w:lineRule="auto"/>
        <w:jc w:val="left"/>
        <w:rPr>
          <w:rFonts w:ascii="Times New Roman" w:eastAsia="宋体" w:hAnsi="Times New Roman" w:cs="Times New Roman"/>
          <w:b/>
          <w:bCs/>
          <w:kern w:val="0"/>
          <w:szCs w:val="21"/>
          <w14:ligatures w14:val="none"/>
        </w:rPr>
      </w:pPr>
      <w:r w:rsidRPr="00D45915">
        <w:rPr>
          <w:rFonts w:ascii="Times New Roman" w:hAnsi="Times New Roman" w:cs="Times New Roman"/>
          <w:b/>
          <w:bCs/>
          <w:szCs w:val="21"/>
        </w:rPr>
        <w:t xml:space="preserve">1.2 </w:t>
      </w:r>
      <w:r w:rsidRPr="00D45915">
        <w:rPr>
          <w:rFonts w:ascii="Times New Roman" w:eastAsia="宋体" w:hAnsi="Times New Roman" w:cs="Times New Roman"/>
          <w:b/>
          <w:bCs/>
          <w:kern w:val="0"/>
          <w:szCs w:val="21"/>
          <w14:ligatures w14:val="none"/>
        </w:rPr>
        <w:t>Problem Background</w:t>
      </w:r>
    </w:p>
    <w:p w14:paraId="4E41A005" w14:textId="77777777" w:rsidR="00390BD1" w:rsidRPr="00D45915" w:rsidRDefault="00390BD1"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Small businesses often miss opportunities to increase average order value because complementary products are not bundled strategically. At the same time, pricing decisions are often made intuitively rather than analytically, and promotional content may lack consistency or clarity.</w:t>
      </w:r>
    </w:p>
    <w:p w14:paraId="46A4BD54" w14:textId="77777777" w:rsidR="00390BD1" w:rsidRPr="00D45915" w:rsidRDefault="00390BD1"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Without structured tools, business owners must manually:</w:t>
      </w:r>
    </w:p>
    <w:p w14:paraId="39000D5E" w14:textId="3613A601" w:rsidR="00390BD1" w:rsidRPr="00D45915" w:rsidRDefault="00390BD1" w:rsidP="00D45915">
      <w:pPr>
        <w:pStyle w:val="ae"/>
        <w:numPr>
          <w:ilvl w:val="0"/>
          <w:numId w:val="8"/>
        </w:numPr>
        <w:spacing w:line="360" w:lineRule="auto"/>
        <w:rPr>
          <w:rFonts w:ascii="Times New Roman" w:hAnsi="Times New Roman" w:cs="Times New Roman"/>
          <w:sz w:val="21"/>
          <w:szCs w:val="21"/>
        </w:rPr>
      </w:pPr>
      <w:r w:rsidRPr="00D45915">
        <w:rPr>
          <w:rFonts w:ascii="Times New Roman" w:hAnsi="Times New Roman" w:cs="Times New Roman"/>
          <w:sz w:val="21"/>
          <w:szCs w:val="21"/>
        </w:rPr>
        <w:t>Identify products that work well together</w:t>
      </w:r>
      <w:r w:rsidR="00D45915">
        <w:rPr>
          <w:rFonts w:ascii="Times New Roman" w:hAnsi="Times New Roman" w:cs="Times New Roman" w:hint="eastAsia"/>
          <w:sz w:val="21"/>
          <w:szCs w:val="21"/>
        </w:rPr>
        <w:t>.</w:t>
      </w:r>
    </w:p>
    <w:p w14:paraId="520D9E6C" w14:textId="2AD44D14" w:rsidR="00390BD1" w:rsidRPr="00D45915" w:rsidRDefault="00390BD1" w:rsidP="00D45915">
      <w:pPr>
        <w:pStyle w:val="ae"/>
        <w:numPr>
          <w:ilvl w:val="0"/>
          <w:numId w:val="8"/>
        </w:numPr>
        <w:spacing w:line="360" w:lineRule="auto"/>
        <w:rPr>
          <w:rFonts w:ascii="Times New Roman" w:hAnsi="Times New Roman" w:cs="Times New Roman"/>
          <w:sz w:val="21"/>
          <w:szCs w:val="21"/>
        </w:rPr>
      </w:pPr>
      <w:r w:rsidRPr="00D45915">
        <w:rPr>
          <w:rFonts w:ascii="Times New Roman" w:hAnsi="Times New Roman" w:cs="Times New Roman"/>
          <w:sz w:val="21"/>
          <w:szCs w:val="21"/>
        </w:rPr>
        <w:t>Calculate bundle pricing and discounts</w:t>
      </w:r>
      <w:r w:rsidR="00D45915">
        <w:rPr>
          <w:rFonts w:ascii="Times New Roman" w:hAnsi="Times New Roman" w:cs="Times New Roman"/>
          <w:sz w:val="21"/>
          <w:szCs w:val="21"/>
        </w:rPr>
        <w:t>.</w:t>
      </w:r>
    </w:p>
    <w:p w14:paraId="6F8375D0" w14:textId="2D9DD481" w:rsidR="00390BD1" w:rsidRPr="00D45915" w:rsidRDefault="00390BD1" w:rsidP="00D45915">
      <w:pPr>
        <w:pStyle w:val="ae"/>
        <w:numPr>
          <w:ilvl w:val="0"/>
          <w:numId w:val="8"/>
        </w:numPr>
        <w:spacing w:line="360" w:lineRule="auto"/>
        <w:rPr>
          <w:rFonts w:ascii="Times New Roman" w:hAnsi="Times New Roman" w:cs="Times New Roman"/>
          <w:sz w:val="21"/>
          <w:szCs w:val="21"/>
        </w:rPr>
      </w:pPr>
      <w:r w:rsidRPr="00D45915">
        <w:rPr>
          <w:rFonts w:ascii="Times New Roman" w:hAnsi="Times New Roman" w:cs="Times New Roman"/>
          <w:sz w:val="21"/>
          <w:szCs w:val="21"/>
        </w:rPr>
        <w:t>Ensure profit margins remain healthy</w:t>
      </w:r>
      <w:r w:rsidR="00D45915">
        <w:rPr>
          <w:rFonts w:ascii="Times New Roman" w:hAnsi="Times New Roman" w:cs="Times New Roman"/>
          <w:sz w:val="21"/>
          <w:szCs w:val="21"/>
        </w:rPr>
        <w:t>.</w:t>
      </w:r>
    </w:p>
    <w:p w14:paraId="214BB1F0" w14:textId="6032749D" w:rsidR="00390BD1" w:rsidRPr="00D45915" w:rsidRDefault="00390BD1" w:rsidP="00D45915">
      <w:pPr>
        <w:pStyle w:val="ae"/>
        <w:numPr>
          <w:ilvl w:val="0"/>
          <w:numId w:val="8"/>
        </w:numPr>
        <w:spacing w:line="360" w:lineRule="auto"/>
        <w:rPr>
          <w:rFonts w:ascii="Times New Roman" w:hAnsi="Times New Roman" w:cs="Times New Roman"/>
          <w:sz w:val="21"/>
          <w:szCs w:val="21"/>
        </w:rPr>
      </w:pPr>
      <w:r w:rsidRPr="00D45915">
        <w:rPr>
          <w:rFonts w:ascii="Times New Roman" w:hAnsi="Times New Roman" w:cs="Times New Roman"/>
          <w:sz w:val="21"/>
          <w:szCs w:val="21"/>
        </w:rPr>
        <w:t>Create marketing copy for promotions</w:t>
      </w:r>
      <w:r w:rsidR="00D45915">
        <w:rPr>
          <w:rFonts w:ascii="Times New Roman" w:hAnsi="Times New Roman" w:cs="Times New Roman"/>
          <w:sz w:val="21"/>
          <w:szCs w:val="21"/>
        </w:rPr>
        <w:t>.</w:t>
      </w:r>
    </w:p>
    <w:p w14:paraId="6FF603F3" w14:textId="77777777" w:rsidR="00390BD1" w:rsidRPr="00D45915" w:rsidRDefault="00390BD1"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This process is time-consuming and inconsistent, especially as inventory grows.</w:t>
      </w:r>
    </w:p>
    <w:p w14:paraId="287EF9AA" w14:textId="6E0570FB" w:rsidR="00390BD1" w:rsidRPr="00390BD1" w:rsidRDefault="00390BD1" w:rsidP="00D45915">
      <w:pPr>
        <w:widowControl/>
        <w:spacing w:before="100" w:beforeAutospacing="1" w:after="100" w:afterAutospacing="1" w:line="360" w:lineRule="auto"/>
        <w:jc w:val="left"/>
        <w:outlineLvl w:val="1"/>
        <w:rPr>
          <w:rFonts w:ascii="Times New Roman" w:eastAsia="宋体" w:hAnsi="Times New Roman" w:cs="Times New Roman"/>
          <w:b/>
          <w:bCs/>
          <w:kern w:val="0"/>
          <w:szCs w:val="21"/>
          <w14:ligatures w14:val="none"/>
        </w:rPr>
      </w:pPr>
      <w:r w:rsidRPr="00D45915">
        <w:rPr>
          <w:rFonts w:ascii="Times New Roman" w:eastAsia="宋体" w:hAnsi="Times New Roman" w:cs="Times New Roman"/>
          <w:b/>
          <w:bCs/>
          <w:kern w:val="0"/>
          <w:szCs w:val="21"/>
          <w14:ligatures w14:val="none"/>
        </w:rPr>
        <w:t xml:space="preserve">1.3 </w:t>
      </w:r>
      <w:r w:rsidRPr="00390BD1">
        <w:rPr>
          <w:rFonts w:ascii="Times New Roman" w:eastAsia="宋体" w:hAnsi="Times New Roman" w:cs="Times New Roman"/>
          <w:b/>
          <w:bCs/>
          <w:kern w:val="0"/>
          <w:szCs w:val="21"/>
          <w14:ligatures w14:val="none"/>
        </w:rPr>
        <w:t>Proposed Solution</w:t>
      </w:r>
    </w:p>
    <w:p w14:paraId="25C6D1F7" w14:textId="77777777" w:rsidR="00390BD1" w:rsidRPr="00D45915" w:rsidRDefault="00390BD1" w:rsidP="00D45915">
      <w:pPr>
        <w:widowControl/>
        <w:spacing w:before="100" w:beforeAutospacing="1" w:after="100" w:afterAutospacing="1" w:line="360" w:lineRule="auto"/>
        <w:jc w:val="left"/>
        <w:outlineLvl w:val="2"/>
        <w:rPr>
          <w:rFonts w:ascii="Times New Roman" w:hAnsi="Times New Roman" w:cs="Times New Roman"/>
          <w:szCs w:val="21"/>
        </w:rPr>
      </w:pPr>
      <w:r w:rsidRPr="00D45915">
        <w:rPr>
          <w:rFonts w:ascii="Times New Roman" w:hAnsi="Times New Roman" w:cs="Times New Roman"/>
          <w:szCs w:val="21"/>
        </w:rPr>
        <w:lastRenderedPageBreak/>
        <w:t>The proposed system takes structured inventory data (product name, price, stock level, category) as input and generates:</w:t>
      </w:r>
    </w:p>
    <w:p w14:paraId="03375189" w14:textId="3F4D4FC2" w:rsidR="00390BD1" w:rsidRPr="00D45915" w:rsidRDefault="00390BD1" w:rsidP="00D45915">
      <w:pPr>
        <w:pStyle w:val="a9"/>
        <w:widowControl/>
        <w:numPr>
          <w:ilvl w:val="0"/>
          <w:numId w:val="40"/>
        </w:numPr>
        <w:spacing w:before="100" w:beforeAutospacing="1" w:after="100" w:afterAutospacing="1" w:line="360" w:lineRule="auto"/>
        <w:jc w:val="left"/>
        <w:outlineLvl w:val="2"/>
        <w:rPr>
          <w:rFonts w:ascii="Times New Roman" w:hAnsi="Times New Roman" w:cs="Times New Roman"/>
          <w:szCs w:val="21"/>
        </w:rPr>
      </w:pPr>
      <w:r w:rsidRPr="00D45915">
        <w:rPr>
          <w:rFonts w:ascii="Times New Roman" w:hAnsi="Times New Roman" w:cs="Times New Roman"/>
          <w:szCs w:val="21"/>
        </w:rPr>
        <w:t>Complementary Product Bundles</w:t>
      </w:r>
    </w:p>
    <w:p w14:paraId="44A91384" w14:textId="77777777" w:rsidR="00390BD1" w:rsidRPr="00D45915" w:rsidRDefault="00390BD1" w:rsidP="00D45915">
      <w:pPr>
        <w:widowControl/>
        <w:spacing w:before="100" w:beforeAutospacing="1" w:after="100" w:afterAutospacing="1" w:line="360" w:lineRule="auto"/>
        <w:jc w:val="left"/>
        <w:outlineLvl w:val="2"/>
        <w:rPr>
          <w:rFonts w:ascii="Times New Roman" w:hAnsi="Times New Roman" w:cs="Times New Roman"/>
          <w:szCs w:val="21"/>
        </w:rPr>
      </w:pPr>
      <w:r w:rsidRPr="00D45915">
        <w:rPr>
          <w:rFonts w:ascii="Times New Roman" w:hAnsi="Times New Roman" w:cs="Times New Roman"/>
          <w:szCs w:val="21"/>
        </w:rPr>
        <w:t>The system identifies products that logically work well together based on function, theme, or customer experience. Bundles are designed to increase value while remaining realistic for small retailers.</w:t>
      </w:r>
    </w:p>
    <w:p w14:paraId="6A8863FA" w14:textId="5BED95F9" w:rsidR="00390BD1" w:rsidRPr="00D45915" w:rsidRDefault="00390BD1" w:rsidP="00D45915">
      <w:pPr>
        <w:pStyle w:val="a9"/>
        <w:widowControl/>
        <w:numPr>
          <w:ilvl w:val="0"/>
          <w:numId w:val="40"/>
        </w:numPr>
        <w:spacing w:before="100" w:beforeAutospacing="1" w:after="100" w:afterAutospacing="1" w:line="360" w:lineRule="auto"/>
        <w:jc w:val="left"/>
        <w:outlineLvl w:val="2"/>
        <w:rPr>
          <w:rFonts w:ascii="Times New Roman" w:eastAsia="宋体" w:hAnsi="Times New Roman" w:cs="Times New Roman"/>
          <w:kern w:val="0"/>
          <w:szCs w:val="21"/>
          <w14:ligatures w14:val="none"/>
        </w:rPr>
      </w:pPr>
      <w:r w:rsidRPr="00D45915">
        <w:rPr>
          <w:rFonts w:ascii="Times New Roman" w:eastAsia="宋体" w:hAnsi="Times New Roman" w:cs="Times New Roman"/>
          <w:kern w:val="0"/>
          <w:szCs w:val="21"/>
          <w14:ligatures w14:val="none"/>
        </w:rPr>
        <w:t>Bundle Pricing with Margin Consideration</w:t>
      </w:r>
    </w:p>
    <w:p w14:paraId="0D706447" w14:textId="77777777" w:rsidR="00390BD1" w:rsidRPr="00390BD1" w:rsidRDefault="00390BD1" w:rsidP="00D45915">
      <w:pPr>
        <w:widowControl/>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For each bundle, the system calculates:</w:t>
      </w:r>
    </w:p>
    <w:p w14:paraId="2BC3A2A7" w14:textId="77777777" w:rsidR="00390BD1" w:rsidRPr="00390BD1" w:rsidRDefault="00390BD1" w:rsidP="00D45915">
      <w:pPr>
        <w:widowControl/>
        <w:numPr>
          <w:ilvl w:val="0"/>
          <w:numId w:val="10"/>
        </w:numPr>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Total individual price</w:t>
      </w:r>
    </w:p>
    <w:p w14:paraId="0B43B69D" w14:textId="77777777" w:rsidR="00390BD1" w:rsidRPr="00390BD1" w:rsidRDefault="00390BD1" w:rsidP="00D45915">
      <w:pPr>
        <w:widowControl/>
        <w:numPr>
          <w:ilvl w:val="0"/>
          <w:numId w:val="10"/>
        </w:numPr>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Discounted bundle price (minimum 10% savings)</w:t>
      </w:r>
    </w:p>
    <w:p w14:paraId="3FC165A0" w14:textId="77777777" w:rsidR="00390BD1" w:rsidRPr="00390BD1" w:rsidRDefault="00390BD1" w:rsidP="00D45915">
      <w:pPr>
        <w:widowControl/>
        <w:numPr>
          <w:ilvl w:val="0"/>
          <w:numId w:val="10"/>
        </w:numPr>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 xml:space="preserve">Estimated margin based on cost </w:t>
      </w:r>
      <w:proofErr w:type="gramStart"/>
      <w:r w:rsidRPr="00390BD1">
        <w:rPr>
          <w:rFonts w:ascii="Times New Roman" w:eastAsia="宋体" w:hAnsi="Times New Roman" w:cs="Times New Roman"/>
          <w:kern w:val="0"/>
          <w:szCs w:val="21"/>
          <w14:ligatures w14:val="none"/>
        </w:rPr>
        <w:t>assumptions</w:t>
      </w:r>
      <w:proofErr w:type="gramEnd"/>
    </w:p>
    <w:p w14:paraId="796474A0" w14:textId="77777777" w:rsidR="00390BD1" w:rsidRPr="00390BD1" w:rsidRDefault="00390BD1" w:rsidP="00D45915">
      <w:pPr>
        <w:widowControl/>
        <w:numPr>
          <w:ilvl w:val="0"/>
          <w:numId w:val="10"/>
        </w:numPr>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Clear pricing justification</w:t>
      </w:r>
    </w:p>
    <w:p w14:paraId="1DDB2599" w14:textId="77777777" w:rsidR="00390BD1" w:rsidRPr="00390BD1" w:rsidRDefault="00390BD1" w:rsidP="00D45915">
      <w:pPr>
        <w:widowControl/>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This ensures bundles are attractive to customers while remaining profitable.</w:t>
      </w:r>
    </w:p>
    <w:p w14:paraId="5EE89F50" w14:textId="2D4CF307" w:rsidR="00390BD1" w:rsidRPr="00390BD1" w:rsidRDefault="00390BD1" w:rsidP="00D45915">
      <w:pPr>
        <w:widowControl/>
        <w:spacing w:before="100" w:beforeAutospacing="1" w:after="100" w:afterAutospacing="1" w:line="360" w:lineRule="auto"/>
        <w:jc w:val="left"/>
        <w:outlineLvl w:val="2"/>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3</w:t>
      </w:r>
      <w:r w:rsidRPr="00D45915">
        <w:rPr>
          <w:rFonts w:ascii="Times New Roman" w:eastAsia="宋体" w:hAnsi="Times New Roman" w:cs="Times New Roman"/>
          <w:kern w:val="0"/>
          <w:szCs w:val="21"/>
          <w14:ligatures w14:val="none"/>
        </w:rPr>
        <w:t>）</w:t>
      </w:r>
      <w:r w:rsidRPr="00390BD1">
        <w:rPr>
          <w:rFonts w:ascii="Times New Roman" w:eastAsia="宋体" w:hAnsi="Times New Roman" w:cs="Times New Roman"/>
          <w:kern w:val="0"/>
          <w:szCs w:val="21"/>
          <w14:ligatures w14:val="none"/>
        </w:rPr>
        <w:t xml:space="preserve"> Marketing Messaging</w:t>
      </w:r>
    </w:p>
    <w:p w14:paraId="1D349A47" w14:textId="77777777" w:rsidR="00390BD1" w:rsidRPr="00390BD1" w:rsidRDefault="00390BD1" w:rsidP="00D45915">
      <w:pPr>
        <w:widowControl/>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For each recommended bundle, the system generates:</w:t>
      </w:r>
    </w:p>
    <w:p w14:paraId="060F63F2" w14:textId="77777777" w:rsidR="00390BD1" w:rsidRPr="00390BD1" w:rsidRDefault="00390BD1" w:rsidP="00D45915">
      <w:pPr>
        <w:widowControl/>
        <w:numPr>
          <w:ilvl w:val="0"/>
          <w:numId w:val="11"/>
        </w:numPr>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 xml:space="preserve">Bundle </w:t>
      </w:r>
      <w:proofErr w:type="gramStart"/>
      <w:r w:rsidRPr="00390BD1">
        <w:rPr>
          <w:rFonts w:ascii="Times New Roman" w:eastAsia="宋体" w:hAnsi="Times New Roman" w:cs="Times New Roman"/>
          <w:kern w:val="0"/>
          <w:szCs w:val="21"/>
          <w14:ligatures w14:val="none"/>
        </w:rPr>
        <w:t>name</w:t>
      </w:r>
      <w:proofErr w:type="gramEnd"/>
    </w:p>
    <w:p w14:paraId="1779FFB3" w14:textId="77777777" w:rsidR="00390BD1" w:rsidRPr="00390BD1" w:rsidRDefault="00390BD1" w:rsidP="00D45915">
      <w:pPr>
        <w:widowControl/>
        <w:numPr>
          <w:ilvl w:val="0"/>
          <w:numId w:val="11"/>
        </w:numPr>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Tagline</w:t>
      </w:r>
    </w:p>
    <w:p w14:paraId="3E534620" w14:textId="77777777" w:rsidR="00390BD1" w:rsidRPr="00390BD1" w:rsidRDefault="00390BD1" w:rsidP="00D45915">
      <w:pPr>
        <w:widowControl/>
        <w:numPr>
          <w:ilvl w:val="0"/>
          <w:numId w:val="11"/>
        </w:numPr>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Short promotional blurb</w:t>
      </w:r>
    </w:p>
    <w:p w14:paraId="7A189D31" w14:textId="77777777" w:rsidR="00D45915" w:rsidRDefault="00390BD1" w:rsidP="00D45915">
      <w:pPr>
        <w:widowControl/>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The tone is aligned with the bundle theme (e.g., wellness, cozy home, gifting).</w:t>
      </w:r>
    </w:p>
    <w:p w14:paraId="3C6BC85F" w14:textId="4AD575E5" w:rsidR="00390BD1" w:rsidRPr="00D45915" w:rsidRDefault="00390BD1" w:rsidP="00D45915">
      <w:pPr>
        <w:widowControl/>
        <w:spacing w:before="100" w:beforeAutospacing="1" w:after="100" w:afterAutospacing="1" w:line="360" w:lineRule="auto"/>
        <w:jc w:val="left"/>
        <w:rPr>
          <w:rFonts w:ascii="Times New Roman" w:eastAsia="宋体" w:hAnsi="Times New Roman" w:cs="Times New Roman"/>
          <w:b/>
          <w:bCs/>
          <w:kern w:val="0"/>
          <w:szCs w:val="21"/>
          <w14:ligatures w14:val="none"/>
        </w:rPr>
      </w:pPr>
      <w:r w:rsidRPr="00D45915">
        <w:rPr>
          <w:rFonts w:ascii="Times New Roman" w:hAnsi="Times New Roman" w:cs="Times New Roman"/>
          <w:b/>
          <w:bCs/>
          <w:szCs w:val="21"/>
        </w:rPr>
        <w:t xml:space="preserve">1.4 </w:t>
      </w:r>
      <w:r w:rsidRPr="00D45915">
        <w:rPr>
          <w:rFonts w:ascii="Times New Roman" w:eastAsia="宋体" w:hAnsi="Times New Roman" w:cs="Times New Roman"/>
          <w:b/>
          <w:bCs/>
          <w:kern w:val="0"/>
          <w:szCs w:val="21"/>
          <w14:ligatures w14:val="none"/>
        </w:rPr>
        <w:t>Prompt Engineering Approach</w:t>
      </w:r>
    </w:p>
    <w:p w14:paraId="0DF2C480" w14:textId="77777777" w:rsidR="00390BD1" w:rsidRPr="00390BD1" w:rsidRDefault="00390BD1" w:rsidP="00D45915">
      <w:pPr>
        <w:widowControl/>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The same bundling task is tested using multiple prompting strategies to evaluate how prompt structure affects output quality, reasoning clarity, and consistency.</w:t>
      </w:r>
    </w:p>
    <w:p w14:paraId="356909C3" w14:textId="77777777" w:rsidR="00390BD1" w:rsidRPr="00390BD1" w:rsidRDefault="00390BD1" w:rsidP="00D45915">
      <w:pPr>
        <w:widowControl/>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lastRenderedPageBreak/>
        <w:t>Foundational techniques include:</w:t>
      </w:r>
    </w:p>
    <w:p w14:paraId="19A85E93" w14:textId="77777777" w:rsidR="00390BD1" w:rsidRPr="00390BD1" w:rsidRDefault="00390BD1" w:rsidP="00D45915">
      <w:pPr>
        <w:widowControl/>
        <w:numPr>
          <w:ilvl w:val="0"/>
          <w:numId w:val="12"/>
        </w:numPr>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Zero-shot prompting</w:t>
      </w:r>
    </w:p>
    <w:p w14:paraId="6B40F3FC" w14:textId="77777777" w:rsidR="00390BD1" w:rsidRPr="00390BD1" w:rsidRDefault="00390BD1" w:rsidP="00D45915">
      <w:pPr>
        <w:widowControl/>
        <w:numPr>
          <w:ilvl w:val="0"/>
          <w:numId w:val="12"/>
        </w:numPr>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 xml:space="preserve">Few-shot </w:t>
      </w:r>
      <w:proofErr w:type="gramStart"/>
      <w:r w:rsidRPr="00390BD1">
        <w:rPr>
          <w:rFonts w:ascii="Times New Roman" w:eastAsia="宋体" w:hAnsi="Times New Roman" w:cs="Times New Roman"/>
          <w:kern w:val="0"/>
          <w:szCs w:val="21"/>
          <w14:ligatures w14:val="none"/>
        </w:rPr>
        <w:t>prompting</w:t>
      </w:r>
      <w:proofErr w:type="gramEnd"/>
    </w:p>
    <w:p w14:paraId="35DCE86F" w14:textId="77777777" w:rsidR="00390BD1" w:rsidRPr="00390BD1" w:rsidRDefault="00390BD1" w:rsidP="00D45915">
      <w:pPr>
        <w:widowControl/>
        <w:numPr>
          <w:ilvl w:val="0"/>
          <w:numId w:val="12"/>
        </w:numPr>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 xml:space="preserve">Chain-of-thought </w:t>
      </w:r>
      <w:proofErr w:type="gramStart"/>
      <w:r w:rsidRPr="00390BD1">
        <w:rPr>
          <w:rFonts w:ascii="Times New Roman" w:eastAsia="宋体" w:hAnsi="Times New Roman" w:cs="Times New Roman"/>
          <w:kern w:val="0"/>
          <w:szCs w:val="21"/>
          <w14:ligatures w14:val="none"/>
        </w:rPr>
        <w:t>reasoning</w:t>
      </w:r>
      <w:proofErr w:type="gramEnd"/>
    </w:p>
    <w:p w14:paraId="76CDB4BA" w14:textId="77777777" w:rsidR="00390BD1" w:rsidRPr="00390BD1" w:rsidRDefault="00390BD1" w:rsidP="00D45915">
      <w:pPr>
        <w:widowControl/>
        <w:numPr>
          <w:ilvl w:val="0"/>
          <w:numId w:val="12"/>
        </w:numPr>
        <w:spacing w:before="100" w:beforeAutospacing="1" w:after="100" w:afterAutospacing="1" w:line="360" w:lineRule="auto"/>
        <w:jc w:val="left"/>
        <w:rPr>
          <w:rFonts w:ascii="Times New Roman" w:eastAsia="宋体" w:hAnsi="Times New Roman" w:cs="Times New Roman"/>
          <w:kern w:val="0"/>
          <w:szCs w:val="21"/>
          <w14:ligatures w14:val="none"/>
        </w:rPr>
      </w:pPr>
      <w:proofErr w:type="spellStart"/>
      <w:r w:rsidRPr="00390BD1">
        <w:rPr>
          <w:rFonts w:ascii="Times New Roman" w:eastAsia="宋体" w:hAnsi="Times New Roman" w:cs="Times New Roman"/>
          <w:kern w:val="0"/>
          <w:szCs w:val="21"/>
          <w14:ligatures w14:val="none"/>
        </w:rPr>
        <w:t>Stepback</w:t>
      </w:r>
      <w:proofErr w:type="spellEnd"/>
      <w:r w:rsidRPr="00390BD1">
        <w:rPr>
          <w:rFonts w:ascii="Times New Roman" w:eastAsia="宋体" w:hAnsi="Times New Roman" w:cs="Times New Roman"/>
          <w:kern w:val="0"/>
          <w:szCs w:val="21"/>
          <w14:ligatures w14:val="none"/>
        </w:rPr>
        <w:t xml:space="preserve"> and analogical prompting</w:t>
      </w:r>
    </w:p>
    <w:p w14:paraId="4C9B2B92" w14:textId="77777777" w:rsidR="00390BD1" w:rsidRPr="00390BD1" w:rsidRDefault="00390BD1" w:rsidP="00D45915">
      <w:pPr>
        <w:widowControl/>
        <w:numPr>
          <w:ilvl w:val="0"/>
          <w:numId w:val="12"/>
        </w:numPr>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Auto-</w:t>
      </w:r>
      <w:proofErr w:type="spellStart"/>
      <w:r w:rsidRPr="00390BD1">
        <w:rPr>
          <w:rFonts w:ascii="Times New Roman" w:eastAsia="宋体" w:hAnsi="Times New Roman" w:cs="Times New Roman"/>
          <w:kern w:val="0"/>
          <w:szCs w:val="21"/>
          <w14:ligatures w14:val="none"/>
        </w:rPr>
        <w:t>CoT</w:t>
      </w:r>
      <w:proofErr w:type="spellEnd"/>
      <w:r w:rsidRPr="00390BD1">
        <w:rPr>
          <w:rFonts w:ascii="Times New Roman" w:eastAsia="宋体" w:hAnsi="Times New Roman" w:cs="Times New Roman"/>
          <w:kern w:val="0"/>
          <w:szCs w:val="21"/>
          <w14:ligatures w14:val="none"/>
        </w:rPr>
        <w:t xml:space="preserve"> and generate-knowledge </w:t>
      </w:r>
      <w:proofErr w:type="gramStart"/>
      <w:r w:rsidRPr="00390BD1">
        <w:rPr>
          <w:rFonts w:ascii="Times New Roman" w:eastAsia="宋体" w:hAnsi="Times New Roman" w:cs="Times New Roman"/>
          <w:kern w:val="0"/>
          <w:szCs w:val="21"/>
          <w14:ligatures w14:val="none"/>
        </w:rPr>
        <w:t>prompting</w:t>
      </w:r>
      <w:proofErr w:type="gramEnd"/>
    </w:p>
    <w:p w14:paraId="77E35E5F" w14:textId="77777777" w:rsidR="00390BD1" w:rsidRPr="00390BD1" w:rsidRDefault="00390BD1" w:rsidP="00D45915">
      <w:pPr>
        <w:widowControl/>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Advanced techniques include:</w:t>
      </w:r>
    </w:p>
    <w:p w14:paraId="68A856A6" w14:textId="77777777" w:rsidR="00390BD1" w:rsidRPr="00390BD1" w:rsidRDefault="00390BD1" w:rsidP="00D45915">
      <w:pPr>
        <w:widowControl/>
        <w:numPr>
          <w:ilvl w:val="0"/>
          <w:numId w:val="13"/>
        </w:numPr>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Decomposition of sub-tasks</w:t>
      </w:r>
    </w:p>
    <w:p w14:paraId="1D110CFA" w14:textId="77777777" w:rsidR="00390BD1" w:rsidRPr="00390BD1" w:rsidRDefault="00390BD1" w:rsidP="00D45915">
      <w:pPr>
        <w:widowControl/>
        <w:numPr>
          <w:ilvl w:val="0"/>
          <w:numId w:val="13"/>
        </w:numPr>
        <w:spacing w:before="100" w:beforeAutospacing="1" w:after="100" w:afterAutospacing="1" w:line="360" w:lineRule="auto"/>
        <w:jc w:val="left"/>
        <w:rPr>
          <w:rFonts w:ascii="Times New Roman" w:eastAsia="宋体" w:hAnsi="Times New Roman" w:cs="Times New Roman"/>
          <w:kern w:val="0"/>
          <w:szCs w:val="21"/>
          <w14:ligatures w14:val="none"/>
        </w:rPr>
      </w:pPr>
      <w:proofErr w:type="spellStart"/>
      <w:r w:rsidRPr="00390BD1">
        <w:rPr>
          <w:rFonts w:ascii="Times New Roman" w:eastAsia="宋体" w:hAnsi="Times New Roman" w:cs="Times New Roman"/>
          <w:kern w:val="0"/>
          <w:szCs w:val="21"/>
          <w14:ligatures w14:val="none"/>
        </w:rPr>
        <w:t>Ensembling</w:t>
      </w:r>
      <w:proofErr w:type="spellEnd"/>
      <w:r w:rsidRPr="00390BD1">
        <w:rPr>
          <w:rFonts w:ascii="Times New Roman" w:eastAsia="宋体" w:hAnsi="Times New Roman" w:cs="Times New Roman"/>
          <w:kern w:val="0"/>
          <w:szCs w:val="21"/>
          <w14:ligatures w14:val="none"/>
        </w:rPr>
        <w:t xml:space="preserve"> multiple variations</w:t>
      </w:r>
    </w:p>
    <w:p w14:paraId="322B9129" w14:textId="77777777" w:rsidR="00390BD1" w:rsidRPr="00390BD1" w:rsidRDefault="00390BD1" w:rsidP="00D45915">
      <w:pPr>
        <w:widowControl/>
        <w:numPr>
          <w:ilvl w:val="0"/>
          <w:numId w:val="13"/>
        </w:numPr>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 xml:space="preserve">Self-consistency comparison across </w:t>
      </w:r>
      <w:proofErr w:type="gramStart"/>
      <w:r w:rsidRPr="00390BD1">
        <w:rPr>
          <w:rFonts w:ascii="Times New Roman" w:eastAsia="宋体" w:hAnsi="Times New Roman" w:cs="Times New Roman"/>
          <w:kern w:val="0"/>
          <w:szCs w:val="21"/>
          <w14:ligatures w14:val="none"/>
        </w:rPr>
        <w:t>runs</w:t>
      </w:r>
      <w:proofErr w:type="gramEnd"/>
    </w:p>
    <w:p w14:paraId="4C6CB087" w14:textId="77777777" w:rsidR="00390BD1" w:rsidRPr="00390BD1" w:rsidRDefault="00390BD1" w:rsidP="00D45915">
      <w:pPr>
        <w:widowControl/>
        <w:numPr>
          <w:ilvl w:val="0"/>
          <w:numId w:val="13"/>
        </w:numPr>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Universal self-consistency for final selection</w:t>
      </w:r>
    </w:p>
    <w:p w14:paraId="00BD14B2" w14:textId="77777777" w:rsidR="00390BD1" w:rsidRPr="00390BD1" w:rsidRDefault="00390BD1" w:rsidP="00D45915">
      <w:pPr>
        <w:widowControl/>
        <w:numPr>
          <w:ilvl w:val="0"/>
          <w:numId w:val="13"/>
        </w:numPr>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Self-criticism and refinement</w:t>
      </w:r>
    </w:p>
    <w:p w14:paraId="4AFAB384" w14:textId="77777777" w:rsidR="00390BD1" w:rsidRPr="00D45915" w:rsidRDefault="00390BD1" w:rsidP="00D45915">
      <w:pPr>
        <w:widowControl/>
        <w:spacing w:before="100" w:beforeAutospacing="1" w:after="100" w:afterAutospacing="1" w:line="360" w:lineRule="auto"/>
        <w:jc w:val="left"/>
        <w:rPr>
          <w:rFonts w:ascii="Times New Roman" w:eastAsia="宋体" w:hAnsi="Times New Roman" w:cs="Times New Roman"/>
          <w:kern w:val="0"/>
          <w:szCs w:val="21"/>
          <w14:ligatures w14:val="none"/>
        </w:rPr>
      </w:pPr>
      <w:r w:rsidRPr="00390BD1">
        <w:rPr>
          <w:rFonts w:ascii="Times New Roman" w:eastAsia="宋体" w:hAnsi="Times New Roman" w:cs="Times New Roman"/>
          <w:kern w:val="0"/>
          <w:szCs w:val="21"/>
          <w14:ligatures w14:val="none"/>
        </w:rPr>
        <w:t>All techniques operate on the same inventory scenario to allow direct comparison of output differences.</w:t>
      </w:r>
    </w:p>
    <w:p w14:paraId="31B15F44" w14:textId="06717DFB" w:rsidR="00390BD1" w:rsidRPr="00D45915" w:rsidRDefault="00390BD1" w:rsidP="00D45915">
      <w:pPr>
        <w:widowControl/>
        <w:spacing w:before="100" w:beforeAutospacing="1" w:after="100" w:afterAutospacing="1" w:line="360" w:lineRule="auto"/>
        <w:jc w:val="left"/>
        <w:rPr>
          <w:rFonts w:ascii="Times New Roman" w:eastAsia="宋体" w:hAnsi="Times New Roman" w:cs="Times New Roman"/>
          <w:b/>
          <w:bCs/>
          <w:kern w:val="0"/>
          <w:szCs w:val="21"/>
          <w14:ligatures w14:val="none"/>
        </w:rPr>
      </w:pPr>
      <w:r w:rsidRPr="00D45915">
        <w:rPr>
          <w:rFonts w:ascii="Times New Roman" w:hAnsi="Times New Roman" w:cs="Times New Roman"/>
          <w:b/>
          <w:bCs/>
          <w:szCs w:val="21"/>
        </w:rPr>
        <w:t>1.5 Goal of the Project</w:t>
      </w:r>
    </w:p>
    <w:p w14:paraId="7CA0866C" w14:textId="77777777" w:rsidR="00390BD1" w:rsidRPr="00D45915" w:rsidRDefault="00390BD1"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 main goal is not only to generate bundles, but to understand:</w:t>
      </w:r>
    </w:p>
    <w:p w14:paraId="3551CB74" w14:textId="77777777" w:rsidR="00390BD1" w:rsidRPr="00D45915" w:rsidRDefault="00390BD1" w:rsidP="00D45915">
      <w:pPr>
        <w:pStyle w:val="ae"/>
        <w:numPr>
          <w:ilvl w:val="0"/>
          <w:numId w:val="14"/>
        </w:numPr>
        <w:spacing w:line="360" w:lineRule="auto"/>
        <w:rPr>
          <w:rFonts w:ascii="Times New Roman" w:hAnsi="Times New Roman" w:cs="Times New Roman"/>
          <w:sz w:val="21"/>
          <w:szCs w:val="21"/>
        </w:rPr>
      </w:pPr>
      <w:r w:rsidRPr="00D45915">
        <w:rPr>
          <w:rFonts w:ascii="Times New Roman" w:hAnsi="Times New Roman" w:cs="Times New Roman"/>
          <w:sz w:val="21"/>
          <w:szCs w:val="21"/>
        </w:rPr>
        <w:t>How different prompt structures influence reasoning depth</w:t>
      </w:r>
    </w:p>
    <w:p w14:paraId="1DF7027A" w14:textId="77777777" w:rsidR="00390BD1" w:rsidRPr="00D45915" w:rsidRDefault="00390BD1" w:rsidP="00D45915">
      <w:pPr>
        <w:pStyle w:val="ae"/>
        <w:numPr>
          <w:ilvl w:val="0"/>
          <w:numId w:val="14"/>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How stable the outputs are across multiple </w:t>
      </w:r>
      <w:proofErr w:type="gramStart"/>
      <w:r w:rsidRPr="00D45915">
        <w:rPr>
          <w:rFonts w:ascii="Times New Roman" w:hAnsi="Times New Roman" w:cs="Times New Roman"/>
          <w:sz w:val="21"/>
          <w:szCs w:val="21"/>
        </w:rPr>
        <w:t>runs</w:t>
      </w:r>
      <w:proofErr w:type="gramEnd"/>
    </w:p>
    <w:p w14:paraId="2826B3ED" w14:textId="77777777" w:rsidR="00390BD1" w:rsidRPr="00D45915" w:rsidRDefault="00390BD1" w:rsidP="00D45915">
      <w:pPr>
        <w:pStyle w:val="ae"/>
        <w:numPr>
          <w:ilvl w:val="0"/>
          <w:numId w:val="14"/>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Which techniques improve clarity and </w:t>
      </w:r>
      <w:proofErr w:type="gramStart"/>
      <w:r w:rsidRPr="00D45915">
        <w:rPr>
          <w:rFonts w:ascii="Times New Roman" w:hAnsi="Times New Roman" w:cs="Times New Roman"/>
          <w:sz w:val="21"/>
          <w:szCs w:val="21"/>
        </w:rPr>
        <w:t>robustness</w:t>
      </w:r>
      <w:proofErr w:type="gramEnd"/>
    </w:p>
    <w:p w14:paraId="6FD14803" w14:textId="77777777" w:rsidR="00390BD1" w:rsidRPr="00D45915" w:rsidRDefault="00390BD1" w:rsidP="00D45915">
      <w:pPr>
        <w:pStyle w:val="ae"/>
        <w:numPr>
          <w:ilvl w:val="0"/>
          <w:numId w:val="14"/>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Which approaches are practical for production </w:t>
      </w:r>
      <w:proofErr w:type="gramStart"/>
      <w:r w:rsidRPr="00D45915">
        <w:rPr>
          <w:rFonts w:ascii="Times New Roman" w:hAnsi="Times New Roman" w:cs="Times New Roman"/>
          <w:sz w:val="21"/>
          <w:szCs w:val="21"/>
        </w:rPr>
        <w:t>use</w:t>
      </w:r>
      <w:proofErr w:type="gramEnd"/>
    </w:p>
    <w:p w14:paraId="6D6F245A" w14:textId="77777777" w:rsidR="00390BD1" w:rsidRPr="00D45915" w:rsidRDefault="00390BD1"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 project emphasizes structured evaluation and learning from prompt design rather than simply producing a final answer.</w:t>
      </w:r>
    </w:p>
    <w:p w14:paraId="00A5D52D" w14:textId="70EC7609" w:rsidR="00390BD1" w:rsidRPr="00D45915" w:rsidRDefault="00390BD1" w:rsidP="00D45915">
      <w:pPr>
        <w:pStyle w:val="ae"/>
        <w:spacing w:line="360" w:lineRule="auto"/>
        <w:rPr>
          <w:rFonts w:ascii="Times New Roman" w:hAnsi="Times New Roman" w:cs="Times New Roman"/>
          <w:b/>
          <w:bCs/>
          <w:sz w:val="21"/>
          <w:szCs w:val="21"/>
        </w:rPr>
      </w:pPr>
      <w:r w:rsidRPr="00D45915">
        <w:rPr>
          <w:rFonts w:ascii="Times New Roman" w:hAnsi="Times New Roman" w:cs="Times New Roman"/>
          <w:b/>
          <w:bCs/>
          <w:sz w:val="21"/>
          <w:szCs w:val="21"/>
        </w:rPr>
        <w:t>1.6 Expected Outcome</w:t>
      </w:r>
    </w:p>
    <w:p w14:paraId="74EFDC1D" w14:textId="77777777" w:rsidR="00390BD1" w:rsidRPr="00D45915" w:rsidRDefault="00390BD1" w:rsidP="00D45915">
      <w:pPr>
        <w:pStyle w:val="ae"/>
        <w:spacing w:line="360" w:lineRule="auto"/>
        <w:rPr>
          <w:rFonts w:ascii="Times New Roman" w:hAnsi="Times New Roman" w:cs="Times New Roman"/>
          <w:sz w:val="21"/>
          <w:szCs w:val="21"/>
        </w:rPr>
      </w:pPr>
      <w:proofErr w:type="gramStart"/>
      <w:r w:rsidRPr="00D45915">
        <w:rPr>
          <w:rFonts w:ascii="Times New Roman" w:hAnsi="Times New Roman" w:cs="Times New Roman"/>
          <w:sz w:val="21"/>
          <w:szCs w:val="21"/>
        </w:rPr>
        <w:t>The final result</w:t>
      </w:r>
      <w:proofErr w:type="gramEnd"/>
      <w:r w:rsidRPr="00D45915">
        <w:rPr>
          <w:rFonts w:ascii="Times New Roman" w:hAnsi="Times New Roman" w:cs="Times New Roman"/>
          <w:sz w:val="21"/>
          <w:szCs w:val="21"/>
        </w:rPr>
        <w:t xml:space="preserve"> is a prompt-engineered bundle recommendation assistant that demonstrates:</w:t>
      </w:r>
    </w:p>
    <w:p w14:paraId="30DC2A4A" w14:textId="77777777" w:rsidR="00390BD1" w:rsidRPr="00D45915" w:rsidRDefault="00390BD1" w:rsidP="00D45915">
      <w:pPr>
        <w:pStyle w:val="ae"/>
        <w:numPr>
          <w:ilvl w:val="0"/>
          <w:numId w:val="15"/>
        </w:numPr>
        <w:spacing w:line="360" w:lineRule="auto"/>
        <w:rPr>
          <w:rFonts w:ascii="Times New Roman" w:hAnsi="Times New Roman" w:cs="Times New Roman"/>
          <w:sz w:val="21"/>
          <w:szCs w:val="21"/>
        </w:rPr>
      </w:pPr>
      <w:r w:rsidRPr="00D45915">
        <w:rPr>
          <w:rFonts w:ascii="Times New Roman" w:hAnsi="Times New Roman" w:cs="Times New Roman"/>
          <w:sz w:val="21"/>
          <w:szCs w:val="21"/>
        </w:rPr>
        <w:lastRenderedPageBreak/>
        <w:t>Structured decision-making</w:t>
      </w:r>
    </w:p>
    <w:p w14:paraId="094F3187" w14:textId="77777777" w:rsidR="00390BD1" w:rsidRPr="00D45915" w:rsidRDefault="00390BD1" w:rsidP="00D45915">
      <w:pPr>
        <w:pStyle w:val="ae"/>
        <w:numPr>
          <w:ilvl w:val="0"/>
          <w:numId w:val="15"/>
        </w:numPr>
        <w:spacing w:line="360" w:lineRule="auto"/>
        <w:rPr>
          <w:rFonts w:ascii="Times New Roman" w:hAnsi="Times New Roman" w:cs="Times New Roman"/>
          <w:sz w:val="21"/>
          <w:szCs w:val="21"/>
        </w:rPr>
      </w:pPr>
      <w:r w:rsidRPr="00D45915">
        <w:rPr>
          <w:rFonts w:ascii="Times New Roman" w:hAnsi="Times New Roman" w:cs="Times New Roman"/>
          <w:sz w:val="21"/>
          <w:szCs w:val="21"/>
        </w:rPr>
        <w:t>Transparent pricing logic</w:t>
      </w:r>
    </w:p>
    <w:p w14:paraId="3E2BB6F3" w14:textId="77777777" w:rsidR="00390BD1" w:rsidRPr="00D45915" w:rsidRDefault="00390BD1" w:rsidP="00D45915">
      <w:pPr>
        <w:pStyle w:val="ae"/>
        <w:numPr>
          <w:ilvl w:val="0"/>
          <w:numId w:val="15"/>
        </w:numPr>
        <w:spacing w:line="360" w:lineRule="auto"/>
        <w:rPr>
          <w:rFonts w:ascii="Times New Roman" w:hAnsi="Times New Roman" w:cs="Times New Roman"/>
          <w:sz w:val="21"/>
          <w:szCs w:val="21"/>
        </w:rPr>
      </w:pPr>
      <w:r w:rsidRPr="00D45915">
        <w:rPr>
          <w:rFonts w:ascii="Times New Roman" w:hAnsi="Times New Roman" w:cs="Times New Roman"/>
          <w:sz w:val="21"/>
          <w:szCs w:val="21"/>
        </w:rPr>
        <w:t>Consistent marketing output</w:t>
      </w:r>
    </w:p>
    <w:p w14:paraId="2E1656E1" w14:textId="77777777" w:rsidR="00390BD1" w:rsidRPr="00D45915" w:rsidRDefault="00390BD1" w:rsidP="00D45915">
      <w:pPr>
        <w:pStyle w:val="ae"/>
        <w:numPr>
          <w:ilvl w:val="0"/>
          <w:numId w:val="15"/>
        </w:numPr>
        <w:spacing w:line="360" w:lineRule="auto"/>
        <w:rPr>
          <w:rFonts w:ascii="Times New Roman" w:hAnsi="Times New Roman" w:cs="Times New Roman"/>
          <w:sz w:val="21"/>
          <w:szCs w:val="21"/>
        </w:rPr>
      </w:pPr>
      <w:r w:rsidRPr="00D45915">
        <w:rPr>
          <w:rFonts w:ascii="Times New Roman" w:hAnsi="Times New Roman" w:cs="Times New Roman"/>
          <w:sz w:val="21"/>
          <w:szCs w:val="21"/>
        </w:rPr>
        <w:t>Improved robustness through advanced prompting techniques</w:t>
      </w:r>
    </w:p>
    <w:p w14:paraId="2A0FBDF9" w14:textId="77777777" w:rsidR="00390BD1" w:rsidRPr="00D45915" w:rsidRDefault="00390BD1"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More importantly, the project documents how the system prompt evolves from a simple baseline to a more reliable and production-ready version.</w:t>
      </w:r>
    </w:p>
    <w:p w14:paraId="4F589DCE" w14:textId="77777777" w:rsidR="00632459" w:rsidRPr="00D45915" w:rsidRDefault="003A1986" w:rsidP="00D45915">
      <w:pPr>
        <w:pStyle w:val="a9"/>
        <w:widowControl/>
        <w:numPr>
          <w:ilvl w:val="0"/>
          <w:numId w:val="1"/>
        </w:numPr>
        <w:spacing w:before="100" w:beforeAutospacing="1" w:after="100" w:afterAutospacing="1" w:line="360" w:lineRule="auto"/>
        <w:jc w:val="left"/>
        <w:rPr>
          <w:rFonts w:ascii="Times New Roman" w:hAnsi="Times New Roman" w:cs="Times New Roman"/>
          <w:b/>
          <w:bCs/>
          <w:sz w:val="28"/>
          <w:szCs w:val="28"/>
        </w:rPr>
      </w:pPr>
      <w:r w:rsidRPr="00D45915">
        <w:rPr>
          <w:rFonts w:ascii="Times New Roman" w:hAnsi="Times New Roman" w:cs="Times New Roman"/>
          <w:b/>
          <w:bCs/>
          <w:sz w:val="28"/>
          <w:szCs w:val="28"/>
        </w:rPr>
        <w:t>Method</w:t>
      </w:r>
    </w:p>
    <w:p w14:paraId="2DC9FD62" w14:textId="6E2CFFA7" w:rsidR="00632459" w:rsidRPr="00D45915" w:rsidRDefault="00632459" w:rsidP="00D45915">
      <w:pPr>
        <w:widowControl/>
        <w:spacing w:before="100" w:beforeAutospacing="1" w:after="100" w:afterAutospacing="1" w:line="360" w:lineRule="auto"/>
        <w:jc w:val="left"/>
        <w:rPr>
          <w:rFonts w:ascii="Times New Roman" w:hAnsi="Times New Roman" w:cs="Times New Roman"/>
          <w:b/>
          <w:bCs/>
          <w:szCs w:val="21"/>
        </w:rPr>
      </w:pPr>
      <w:r w:rsidRPr="00D45915">
        <w:rPr>
          <w:rFonts w:ascii="Times New Roman" w:hAnsi="Times New Roman" w:cs="Times New Roman"/>
          <w:b/>
          <w:bCs/>
          <w:szCs w:val="21"/>
        </w:rPr>
        <w:t>2.1 Experimental Environment</w:t>
      </w:r>
    </w:p>
    <w:p w14:paraId="390A6674"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All experiments were conducted in a </w:t>
      </w:r>
      <w:proofErr w:type="spellStart"/>
      <w:r w:rsidRPr="00D45915">
        <w:rPr>
          <w:rFonts w:ascii="Times New Roman" w:hAnsi="Times New Roman" w:cs="Times New Roman"/>
          <w:sz w:val="21"/>
          <w:szCs w:val="21"/>
        </w:rPr>
        <w:t>Jupyter</w:t>
      </w:r>
      <w:proofErr w:type="spellEnd"/>
      <w:r w:rsidRPr="00D45915">
        <w:rPr>
          <w:rFonts w:ascii="Times New Roman" w:hAnsi="Times New Roman" w:cs="Times New Roman"/>
          <w:sz w:val="21"/>
          <w:szCs w:val="21"/>
        </w:rPr>
        <w:t xml:space="preserve"> Notebook using the </w:t>
      </w:r>
      <w:proofErr w:type="spellStart"/>
      <w:r w:rsidRPr="00D45915">
        <w:rPr>
          <w:rFonts w:ascii="Times New Roman" w:hAnsi="Times New Roman" w:cs="Times New Roman"/>
          <w:sz w:val="21"/>
          <w:szCs w:val="21"/>
        </w:rPr>
        <w:t>OpenAI</w:t>
      </w:r>
      <w:proofErr w:type="spellEnd"/>
      <w:r w:rsidRPr="00D45915">
        <w:rPr>
          <w:rFonts w:ascii="Times New Roman" w:hAnsi="Times New Roman" w:cs="Times New Roman"/>
          <w:sz w:val="21"/>
          <w:szCs w:val="21"/>
        </w:rPr>
        <w:t xml:space="preserve"> Responses API. A helper function (</w:t>
      </w:r>
      <w:proofErr w:type="spellStart"/>
      <w:r w:rsidRPr="00D45915">
        <w:rPr>
          <w:rStyle w:val="HTML"/>
          <w:rFonts w:ascii="Times New Roman" w:hAnsi="Times New Roman" w:cs="Times New Roman"/>
          <w:sz w:val="21"/>
          <w:szCs w:val="21"/>
        </w:rPr>
        <w:t>run_prompt</w:t>
      </w:r>
      <w:proofErr w:type="spellEnd"/>
      <w:r w:rsidRPr="00D45915">
        <w:rPr>
          <w:rFonts w:ascii="Times New Roman" w:hAnsi="Times New Roman" w:cs="Times New Roman"/>
          <w:sz w:val="21"/>
          <w:szCs w:val="21"/>
        </w:rPr>
        <w:t>) was created to standardize model calls, ensuring that each prompting technique used the same model configuration and input structure.</w:t>
      </w:r>
    </w:p>
    <w:p w14:paraId="5F093F6A"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 same inventory dataset was used across all experiments. The inventory included product name, price, stock level, and category information. Keeping the dataset fixed allowed us to isolate the effect of prompt structure on output quality, rather than differences caused by changing inputs.</w:t>
      </w:r>
    </w:p>
    <w:p w14:paraId="52E9D889"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All prompts were executed using the same base model to maintain consistency and comparability.</w:t>
      </w:r>
    </w:p>
    <w:p w14:paraId="3C10AD17" w14:textId="19650126" w:rsidR="00632459" w:rsidRPr="00D45915" w:rsidRDefault="00632459" w:rsidP="00D45915">
      <w:pPr>
        <w:pStyle w:val="ae"/>
        <w:spacing w:line="360" w:lineRule="auto"/>
        <w:rPr>
          <w:rFonts w:ascii="Times New Roman" w:hAnsi="Times New Roman" w:cs="Times New Roman"/>
          <w:b/>
          <w:bCs/>
          <w:sz w:val="21"/>
          <w:szCs w:val="21"/>
        </w:rPr>
      </w:pPr>
      <w:r w:rsidRPr="00D45915">
        <w:rPr>
          <w:rFonts w:ascii="Times New Roman" w:hAnsi="Times New Roman" w:cs="Times New Roman"/>
          <w:b/>
          <w:bCs/>
          <w:sz w:val="21"/>
          <w:szCs w:val="21"/>
        </w:rPr>
        <w:t>2.2 Task Definition</w:t>
      </w:r>
    </w:p>
    <w:p w14:paraId="66CD25A4"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 core task remained constant throughout the notebook:</w:t>
      </w:r>
    </w:p>
    <w:p w14:paraId="672A000F" w14:textId="77777777" w:rsidR="00632459" w:rsidRPr="00D45915" w:rsidRDefault="00632459" w:rsidP="00D45915">
      <w:pPr>
        <w:pStyle w:val="ae"/>
        <w:numPr>
          <w:ilvl w:val="0"/>
          <w:numId w:val="17"/>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Recommend product bundles from the given </w:t>
      </w:r>
      <w:proofErr w:type="gramStart"/>
      <w:r w:rsidRPr="00D45915">
        <w:rPr>
          <w:rFonts w:ascii="Times New Roman" w:hAnsi="Times New Roman" w:cs="Times New Roman"/>
          <w:sz w:val="21"/>
          <w:szCs w:val="21"/>
        </w:rPr>
        <w:t>inventory</w:t>
      </w:r>
      <w:proofErr w:type="gramEnd"/>
    </w:p>
    <w:p w14:paraId="5151267A" w14:textId="77777777" w:rsidR="00632459" w:rsidRPr="00D45915" w:rsidRDefault="00632459" w:rsidP="00D45915">
      <w:pPr>
        <w:pStyle w:val="ae"/>
        <w:numPr>
          <w:ilvl w:val="0"/>
          <w:numId w:val="17"/>
        </w:numPr>
        <w:spacing w:line="360" w:lineRule="auto"/>
        <w:rPr>
          <w:rFonts w:ascii="Times New Roman" w:hAnsi="Times New Roman" w:cs="Times New Roman"/>
          <w:sz w:val="21"/>
          <w:szCs w:val="21"/>
        </w:rPr>
      </w:pPr>
      <w:r w:rsidRPr="00D45915">
        <w:rPr>
          <w:rFonts w:ascii="Times New Roman" w:hAnsi="Times New Roman" w:cs="Times New Roman"/>
          <w:sz w:val="21"/>
          <w:szCs w:val="21"/>
        </w:rPr>
        <w:t>Suggest pricing strategies (sometimes with explicit savings constraints)</w:t>
      </w:r>
    </w:p>
    <w:p w14:paraId="313DE6CB" w14:textId="77777777" w:rsidR="00632459" w:rsidRPr="00D45915" w:rsidRDefault="00632459" w:rsidP="00D45915">
      <w:pPr>
        <w:pStyle w:val="ae"/>
        <w:numPr>
          <w:ilvl w:val="0"/>
          <w:numId w:val="17"/>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Generate short marketing </w:t>
      </w:r>
      <w:proofErr w:type="gramStart"/>
      <w:r w:rsidRPr="00D45915">
        <w:rPr>
          <w:rFonts w:ascii="Times New Roman" w:hAnsi="Times New Roman" w:cs="Times New Roman"/>
          <w:sz w:val="21"/>
          <w:szCs w:val="21"/>
        </w:rPr>
        <w:t>messaging</w:t>
      </w:r>
      <w:proofErr w:type="gramEnd"/>
    </w:p>
    <w:p w14:paraId="51122F6B"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By holding the task constant and only modifying prompt structure, we were able to observe how different prompting techniques influenced reasoning depth, clarity, creativity, and reliability.</w:t>
      </w:r>
    </w:p>
    <w:p w14:paraId="444FE338" w14:textId="6E586B1D" w:rsidR="00632459" w:rsidRPr="00D45915" w:rsidRDefault="00632459" w:rsidP="00D45915">
      <w:pPr>
        <w:pStyle w:val="ae"/>
        <w:spacing w:line="360" w:lineRule="auto"/>
        <w:rPr>
          <w:rFonts w:ascii="Times New Roman" w:hAnsi="Times New Roman" w:cs="Times New Roman"/>
          <w:b/>
          <w:bCs/>
          <w:sz w:val="21"/>
          <w:szCs w:val="21"/>
        </w:rPr>
      </w:pPr>
      <w:r w:rsidRPr="00D45915">
        <w:rPr>
          <w:rFonts w:ascii="Times New Roman" w:hAnsi="Times New Roman" w:cs="Times New Roman"/>
          <w:b/>
          <w:bCs/>
          <w:sz w:val="21"/>
          <w:szCs w:val="21"/>
        </w:rPr>
        <w:t>2.3 Foundational Prompting Setup</w:t>
      </w:r>
    </w:p>
    <w:p w14:paraId="05C433CA"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lastRenderedPageBreak/>
        <w:t>Three foundational prompting techniques were tested first:</w:t>
      </w:r>
    </w:p>
    <w:p w14:paraId="14B40DB6" w14:textId="0A1A9FD5" w:rsidR="00632459" w:rsidRPr="00D45915" w:rsidRDefault="00632459" w:rsidP="00D45915">
      <w:pPr>
        <w:pStyle w:val="ae"/>
        <w:numPr>
          <w:ilvl w:val="1"/>
          <w:numId w:val="15"/>
        </w:numPr>
        <w:spacing w:line="360" w:lineRule="auto"/>
        <w:rPr>
          <w:rFonts w:ascii="Times New Roman" w:hAnsi="Times New Roman" w:cs="Times New Roman"/>
          <w:sz w:val="21"/>
          <w:szCs w:val="21"/>
        </w:rPr>
      </w:pPr>
      <w:r w:rsidRPr="00D45915">
        <w:rPr>
          <w:rFonts w:ascii="Times New Roman" w:hAnsi="Times New Roman" w:cs="Times New Roman"/>
          <w:sz w:val="21"/>
          <w:szCs w:val="21"/>
        </w:rPr>
        <w:t>Zero-Shot Prompting</w:t>
      </w:r>
    </w:p>
    <w:p w14:paraId="1715B890"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 model was given a direct instruction to recommend bundles, pricing, and taglines with no examples or structured reasoning steps. This served as the baseline output.</w:t>
      </w:r>
    </w:p>
    <w:p w14:paraId="4D6D56A9" w14:textId="3A58CBF3" w:rsidR="00632459" w:rsidRPr="00D45915" w:rsidRDefault="00632459" w:rsidP="00D45915">
      <w:pPr>
        <w:pStyle w:val="ae"/>
        <w:numPr>
          <w:ilvl w:val="1"/>
          <w:numId w:val="15"/>
        </w:numPr>
        <w:spacing w:line="360" w:lineRule="auto"/>
        <w:rPr>
          <w:rFonts w:ascii="Times New Roman" w:hAnsi="Times New Roman" w:cs="Times New Roman"/>
          <w:sz w:val="21"/>
          <w:szCs w:val="21"/>
        </w:rPr>
      </w:pPr>
      <w:r w:rsidRPr="00D45915">
        <w:rPr>
          <w:rFonts w:ascii="Times New Roman" w:hAnsi="Times New Roman" w:cs="Times New Roman"/>
          <w:sz w:val="21"/>
          <w:szCs w:val="21"/>
        </w:rPr>
        <w:t>Few-Shot Prompting</w:t>
      </w:r>
    </w:p>
    <w:p w14:paraId="4CC1225D"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Example bundle recommendations were provided before the task instruction. These examples established a specific output format (products, bundle name, price with savings, tagline). The model was then asked to generate similar bundles using the inventory dataset.</w:t>
      </w:r>
    </w:p>
    <w:p w14:paraId="51689DEA" w14:textId="46F76EC8" w:rsidR="00632459" w:rsidRPr="00D45915" w:rsidRDefault="00632459" w:rsidP="00D45915">
      <w:pPr>
        <w:pStyle w:val="ae"/>
        <w:numPr>
          <w:ilvl w:val="1"/>
          <w:numId w:val="15"/>
        </w:numPr>
        <w:spacing w:line="360" w:lineRule="auto"/>
        <w:rPr>
          <w:rFonts w:ascii="Times New Roman" w:hAnsi="Times New Roman" w:cs="Times New Roman"/>
          <w:sz w:val="21"/>
          <w:szCs w:val="21"/>
        </w:rPr>
      </w:pPr>
      <w:r w:rsidRPr="00D45915">
        <w:rPr>
          <w:rFonts w:ascii="Times New Roman" w:hAnsi="Times New Roman" w:cs="Times New Roman"/>
          <w:sz w:val="21"/>
          <w:szCs w:val="21"/>
        </w:rPr>
        <w:t>Chain-of-Thought Prompting</w:t>
      </w:r>
    </w:p>
    <w:p w14:paraId="357EFCFD"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 model was explicitly instructed to reason step by step before providing final recommendations. The reasoning steps included identifying complementary products, checking stock levels, calculating minimum 10% savings, defining target customers, and generating taglines.</w:t>
      </w:r>
    </w:p>
    <w:p w14:paraId="2F16716B" w14:textId="77777777" w:rsidR="00632459" w:rsidRPr="00D45915" w:rsidRDefault="00632459" w:rsidP="00D45915">
      <w:pPr>
        <w:widowControl/>
        <w:spacing w:before="100" w:beforeAutospacing="1" w:after="100" w:afterAutospacing="1" w:line="360" w:lineRule="auto"/>
        <w:jc w:val="left"/>
        <w:rPr>
          <w:rFonts w:ascii="Times New Roman" w:hAnsi="Times New Roman" w:cs="Times New Roman"/>
          <w:szCs w:val="21"/>
        </w:rPr>
      </w:pPr>
      <w:r w:rsidRPr="00D45915">
        <w:rPr>
          <w:rFonts w:ascii="Times New Roman" w:hAnsi="Times New Roman" w:cs="Times New Roman"/>
          <w:szCs w:val="21"/>
        </w:rPr>
        <w:t>All three foundational methods were applied to the same inventory and task, enabling direct comparison.</w:t>
      </w:r>
    </w:p>
    <w:p w14:paraId="26D6F908" w14:textId="06DB88A9" w:rsidR="00632459" w:rsidRPr="00D45915" w:rsidRDefault="00632459" w:rsidP="00D45915">
      <w:pPr>
        <w:widowControl/>
        <w:spacing w:before="100" w:beforeAutospacing="1" w:after="100" w:afterAutospacing="1" w:line="360" w:lineRule="auto"/>
        <w:jc w:val="left"/>
        <w:rPr>
          <w:rFonts w:ascii="Times New Roman" w:hAnsi="Times New Roman" w:cs="Times New Roman"/>
          <w:b/>
          <w:bCs/>
          <w:szCs w:val="21"/>
        </w:rPr>
      </w:pPr>
      <w:r w:rsidRPr="00D45915">
        <w:rPr>
          <w:rFonts w:ascii="Times New Roman" w:hAnsi="Times New Roman" w:cs="Times New Roman"/>
          <w:b/>
          <w:bCs/>
          <w:szCs w:val="21"/>
        </w:rPr>
        <w:t>2.4 Advanced Prompting Setup</w:t>
      </w:r>
    </w:p>
    <w:p w14:paraId="201C6965"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After evaluating baseline performance, advanced techniques were applied to improve robustness and reliability.</w:t>
      </w:r>
    </w:p>
    <w:p w14:paraId="7D041816" w14:textId="77777777" w:rsidR="00632459" w:rsidRPr="00D45915" w:rsidRDefault="00632459" w:rsidP="00D45915">
      <w:pPr>
        <w:pStyle w:val="ae"/>
        <w:numPr>
          <w:ilvl w:val="0"/>
          <w:numId w:val="18"/>
        </w:numPr>
        <w:spacing w:line="360" w:lineRule="auto"/>
        <w:rPr>
          <w:rFonts w:ascii="Times New Roman" w:hAnsi="Times New Roman" w:cs="Times New Roman"/>
          <w:sz w:val="21"/>
          <w:szCs w:val="21"/>
        </w:rPr>
      </w:pPr>
      <w:proofErr w:type="spellStart"/>
      <w:r w:rsidRPr="00D45915">
        <w:rPr>
          <w:rStyle w:val="af"/>
          <w:rFonts w:ascii="Times New Roman" w:hAnsi="Times New Roman" w:cs="Times New Roman"/>
          <w:b w:val="0"/>
          <w:bCs w:val="0"/>
          <w:sz w:val="21"/>
          <w:szCs w:val="21"/>
        </w:rPr>
        <w:t>Stepback</w:t>
      </w:r>
      <w:proofErr w:type="spellEnd"/>
      <w:r w:rsidRPr="00D45915">
        <w:rPr>
          <w:rStyle w:val="af"/>
          <w:rFonts w:ascii="Times New Roman" w:hAnsi="Times New Roman" w:cs="Times New Roman"/>
          <w:b w:val="0"/>
          <w:bCs w:val="0"/>
          <w:sz w:val="21"/>
          <w:szCs w:val="21"/>
        </w:rPr>
        <w:t xml:space="preserve"> Prompting:</w:t>
      </w:r>
      <w:r w:rsidRPr="00D45915">
        <w:rPr>
          <w:rFonts w:ascii="Times New Roman" w:hAnsi="Times New Roman" w:cs="Times New Roman"/>
          <w:sz w:val="21"/>
          <w:szCs w:val="21"/>
        </w:rPr>
        <w:t xml:space="preserve"> The model first articulated general principles of effective bundling before applying them to the inventory.</w:t>
      </w:r>
    </w:p>
    <w:p w14:paraId="211D0060" w14:textId="77777777" w:rsidR="00632459" w:rsidRPr="00D45915" w:rsidRDefault="00632459" w:rsidP="00D45915">
      <w:pPr>
        <w:pStyle w:val="ae"/>
        <w:numPr>
          <w:ilvl w:val="0"/>
          <w:numId w:val="18"/>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Analogical Prompting:</w:t>
      </w:r>
      <w:r w:rsidRPr="00D45915">
        <w:rPr>
          <w:rFonts w:ascii="Times New Roman" w:hAnsi="Times New Roman" w:cs="Times New Roman"/>
          <w:sz w:val="21"/>
          <w:szCs w:val="21"/>
        </w:rPr>
        <w:t xml:space="preserve"> The model used a fast-food value meal analogy to structure bundle recommendations.</w:t>
      </w:r>
    </w:p>
    <w:p w14:paraId="70A42A6E" w14:textId="77777777" w:rsidR="00632459" w:rsidRPr="00D45915" w:rsidRDefault="00632459" w:rsidP="00D45915">
      <w:pPr>
        <w:pStyle w:val="ae"/>
        <w:numPr>
          <w:ilvl w:val="0"/>
          <w:numId w:val="18"/>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Auto-</w:t>
      </w:r>
      <w:proofErr w:type="spellStart"/>
      <w:r w:rsidRPr="00D45915">
        <w:rPr>
          <w:rStyle w:val="af"/>
          <w:rFonts w:ascii="Times New Roman" w:hAnsi="Times New Roman" w:cs="Times New Roman"/>
          <w:b w:val="0"/>
          <w:bCs w:val="0"/>
          <w:sz w:val="21"/>
          <w:szCs w:val="21"/>
        </w:rPr>
        <w:t>CoT</w:t>
      </w:r>
      <w:proofErr w:type="spellEnd"/>
      <w:r w:rsidRPr="00D45915">
        <w:rPr>
          <w:rStyle w:val="af"/>
          <w:rFonts w:ascii="Times New Roman" w:hAnsi="Times New Roman" w:cs="Times New Roman"/>
          <w:b w:val="0"/>
          <w:bCs w:val="0"/>
          <w:sz w:val="21"/>
          <w:szCs w:val="21"/>
        </w:rPr>
        <w:t>:</w:t>
      </w:r>
      <w:r w:rsidRPr="00D45915">
        <w:rPr>
          <w:rFonts w:ascii="Times New Roman" w:hAnsi="Times New Roman" w:cs="Times New Roman"/>
          <w:sz w:val="21"/>
          <w:szCs w:val="21"/>
        </w:rPr>
        <w:t xml:space="preserve"> The model generated its own guiding questions before answering them.</w:t>
      </w:r>
    </w:p>
    <w:p w14:paraId="64FCA9B5" w14:textId="77777777" w:rsidR="00632459" w:rsidRPr="00D45915" w:rsidRDefault="00632459" w:rsidP="00D45915">
      <w:pPr>
        <w:pStyle w:val="ae"/>
        <w:numPr>
          <w:ilvl w:val="0"/>
          <w:numId w:val="18"/>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lastRenderedPageBreak/>
        <w:t>Generate-Knowledge Prompting:</w:t>
      </w:r>
      <w:r w:rsidRPr="00D45915">
        <w:rPr>
          <w:rFonts w:ascii="Times New Roman" w:hAnsi="Times New Roman" w:cs="Times New Roman"/>
          <w:sz w:val="21"/>
          <w:szCs w:val="21"/>
        </w:rPr>
        <w:t xml:space="preserve"> The model listed relevant consumer behavior and pricing insights before producing recommendations.</w:t>
      </w:r>
    </w:p>
    <w:p w14:paraId="4C07663C" w14:textId="77777777" w:rsidR="00632459" w:rsidRPr="00D45915" w:rsidRDefault="00632459" w:rsidP="00D45915">
      <w:pPr>
        <w:pStyle w:val="ae"/>
        <w:numPr>
          <w:ilvl w:val="0"/>
          <w:numId w:val="18"/>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Decomposition:</w:t>
      </w:r>
      <w:r w:rsidRPr="00D45915">
        <w:rPr>
          <w:rFonts w:ascii="Times New Roman" w:hAnsi="Times New Roman" w:cs="Times New Roman"/>
          <w:sz w:val="21"/>
          <w:szCs w:val="21"/>
        </w:rPr>
        <w:t xml:space="preserve"> The task was split into smaller sub-tasks (identify complementary products, calculate pricing, generate marketing content).</w:t>
      </w:r>
    </w:p>
    <w:p w14:paraId="52E9F1B3" w14:textId="77777777" w:rsidR="00632459" w:rsidRPr="00D45915" w:rsidRDefault="00632459" w:rsidP="00D45915">
      <w:pPr>
        <w:pStyle w:val="ae"/>
        <w:numPr>
          <w:ilvl w:val="0"/>
          <w:numId w:val="18"/>
        </w:numPr>
        <w:spacing w:line="360" w:lineRule="auto"/>
        <w:rPr>
          <w:rFonts w:ascii="Times New Roman" w:hAnsi="Times New Roman" w:cs="Times New Roman"/>
          <w:sz w:val="21"/>
          <w:szCs w:val="21"/>
        </w:rPr>
      </w:pPr>
      <w:proofErr w:type="spellStart"/>
      <w:r w:rsidRPr="00D45915">
        <w:rPr>
          <w:rStyle w:val="af"/>
          <w:rFonts w:ascii="Times New Roman" w:hAnsi="Times New Roman" w:cs="Times New Roman"/>
          <w:b w:val="0"/>
          <w:bCs w:val="0"/>
          <w:sz w:val="21"/>
          <w:szCs w:val="21"/>
        </w:rPr>
        <w:t>Ensembling</w:t>
      </w:r>
      <w:proofErr w:type="spellEnd"/>
      <w:r w:rsidRPr="00D45915">
        <w:rPr>
          <w:rStyle w:val="af"/>
          <w:rFonts w:ascii="Times New Roman" w:hAnsi="Times New Roman" w:cs="Times New Roman"/>
          <w:b w:val="0"/>
          <w:bCs w:val="0"/>
          <w:sz w:val="21"/>
          <w:szCs w:val="21"/>
        </w:rPr>
        <w:t>:</w:t>
      </w:r>
      <w:r w:rsidRPr="00D45915">
        <w:rPr>
          <w:rFonts w:ascii="Times New Roman" w:hAnsi="Times New Roman" w:cs="Times New Roman"/>
          <w:sz w:val="21"/>
          <w:szCs w:val="21"/>
        </w:rPr>
        <w:t xml:space="preserve"> Multiple expert-style prompts were run and then synthesized into final recommendations.</w:t>
      </w:r>
    </w:p>
    <w:p w14:paraId="73EA3B10" w14:textId="77777777" w:rsidR="00632459" w:rsidRPr="00D45915" w:rsidRDefault="00632459" w:rsidP="00D45915">
      <w:pPr>
        <w:pStyle w:val="ae"/>
        <w:numPr>
          <w:ilvl w:val="0"/>
          <w:numId w:val="18"/>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Self-Consistency:</w:t>
      </w:r>
      <w:r w:rsidRPr="00D45915">
        <w:rPr>
          <w:rFonts w:ascii="Times New Roman" w:hAnsi="Times New Roman" w:cs="Times New Roman"/>
          <w:sz w:val="21"/>
          <w:szCs w:val="21"/>
        </w:rPr>
        <w:t xml:space="preserve"> The same prompt was executed three times, and the most consistent recommendation was selected.</w:t>
      </w:r>
    </w:p>
    <w:p w14:paraId="7BE8C93F" w14:textId="77777777" w:rsidR="00632459" w:rsidRPr="00D45915" w:rsidRDefault="00632459" w:rsidP="00D45915">
      <w:pPr>
        <w:pStyle w:val="ae"/>
        <w:numPr>
          <w:ilvl w:val="0"/>
          <w:numId w:val="18"/>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Universal Self-Consistency:</w:t>
      </w:r>
      <w:r w:rsidRPr="00D45915">
        <w:rPr>
          <w:rFonts w:ascii="Times New Roman" w:hAnsi="Times New Roman" w:cs="Times New Roman"/>
          <w:sz w:val="21"/>
          <w:szCs w:val="21"/>
        </w:rPr>
        <w:t xml:space="preserve"> The model generated multiple bundle options and selected the strongest one itself.</w:t>
      </w:r>
    </w:p>
    <w:p w14:paraId="0F0D2B74" w14:textId="77777777" w:rsidR="00632459" w:rsidRPr="00D45915" w:rsidRDefault="00632459" w:rsidP="00D45915">
      <w:pPr>
        <w:pStyle w:val="ae"/>
        <w:numPr>
          <w:ilvl w:val="0"/>
          <w:numId w:val="18"/>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Self-Criticism:</w:t>
      </w:r>
      <w:r w:rsidRPr="00D45915">
        <w:rPr>
          <w:rFonts w:ascii="Times New Roman" w:hAnsi="Times New Roman" w:cs="Times New Roman"/>
          <w:sz w:val="21"/>
          <w:szCs w:val="21"/>
        </w:rPr>
        <w:t xml:space="preserve"> An initial recommendation was critiqued and then revised to address identified weaknesses.</w:t>
      </w:r>
    </w:p>
    <w:p w14:paraId="5A6AE060" w14:textId="49C4696C" w:rsidR="00632459" w:rsidRPr="00D45915" w:rsidRDefault="00632459" w:rsidP="00D45915">
      <w:pPr>
        <w:pStyle w:val="ae"/>
        <w:spacing w:line="360" w:lineRule="auto"/>
        <w:rPr>
          <w:rFonts w:ascii="Times New Roman" w:hAnsi="Times New Roman" w:cs="Times New Roman"/>
          <w:b/>
          <w:bCs/>
          <w:sz w:val="21"/>
          <w:szCs w:val="21"/>
        </w:rPr>
      </w:pPr>
      <w:r w:rsidRPr="00D45915">
        <w:rPr>
          <w:rFonts w:ascii="Times New Roman" w:hAnsi="Times New Roman" w:cs="Times New Roman"/>
          <w:b/>
          <w:bCs/>
          <w:sz w:val="21"/>
          <w:szCs w:val="21"/>
        </w:rPr>
        <w:t>2.5 Evaluation Criteria</w:t>
      </w:r>
    </w:p>
    <w:p w14:paraId="512EB8F6"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Outputs were evaluated based on:</w:t>
      </w:r>
    </w:p>
    <w:p w14:paraId="087A9966" w14:textId="77777777" w:rsidR="00632459" w:rsidRPr="00D45915" w:rsidRDefault="00632459" w:rsidP="00D45915">
      <w:pPr>
        <w:pStyle w:val="ae"/>
        <w:numPr>
          <w:ilvl w:val="0"/>
          <w:numId w:val="19"/>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Clarity</w:t>
      </w:r>
      <w:r w:rsidRPr="00D45915">
        <w:rPr>
          <w:rFonts w:ascii="Times New Roman" w:hAnsi="Times New Roman" w:cs="Times New Roman"/>
          <w:sz w:val="21"/>
          <w:szCs w:val="21"/>
        </w:rPr>
        <w:t xml:space="preserve"> – Was reasoning structured and understandable?</w:t>
      </w:r>
    </w:p>
    <w:p w14:paraId="625BA456" w14:textId="77777777" w:rsidR="00632459" w:rsidRPr="00D45915" w:rsidRDefault="00632459" w:rsidP="00D45915">
      <w:pPr>
        <w:pStyle w:val="ae"/>
        <w:numPr>
          <w:ilvl w:val="0"/>
          <w:numId w:val="19"/>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Commercial Practicality</w:t>
      </w:r>
      <w:r w:rsidRPr="00D45915">
        <w:rPr>
          <w:rFonts w:ascii="Times New Roman" w:hAnsi="Times New Roman" w:cs="Times New Roman"/>
          <w:sz w:val="21"/>
          <w:szCs w:val="21"/>
        </w:rPr>
        <w:t xml:space="preserve"> – Were bundles realistic and financially sensible?</w:t>
      </w:r>
    </w:p>
    <w:p w14:paraId="70BC5F9D" w14:textId="77777777" w:rsidR="00632459" w:rsidRPr="00D45915" w:rsidRDefault="00632459" w:rsidP="00D45915">
      <w:pPr>
        <w:pStyle w:val="ae"/>
        <w:numPr>
          <w:ilvl w:val="0"/>
          <w:numId w:val="19"/>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Consistency</w:t>
      </w:r>
      <w:r w:rsidRPr="00D45915">
        <w:rPr>
          <w:rFonts w:ascii="Times New Roman" w:hAnsi="Times New Roman" w:cs="Times New Roman"/>
          <w:sz w:val="21"/>
          <w:szCs w:val="21"/>
        </w:rPr>
        <w:t xml:space="preserve"> – Did repeated runs produce similar results?</w:t>
      </w:r>
    </w:p>
    <w:p w14:paraId="05AD0B37" w14:textId="77777777" w:rsidR="00632459" w:rsidRPr="00D45915" w:rsidRDefault="00632459" w:rsidP="00D45915">
      <w:pPr>
        <w:pStyle w:val="ae"/>
        <w:numPr>
          <w:ilvl w:val="0"/>
          <w:numId w:val="19"/>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Development Effort</w:t>
      </w:r>
      <w:r w:rsidRPr="00D45915">
        <w:rPr>
          <w:rFonts w:ascii="Times New Roman" w:hAnsi="Times New Roman" w:cs="Times New Roman"/>
          <w:sz w:val="21"/>
          <w:szCs w:val="21"/>
        </w:rPr>
        <w:t xml:space="preserve"> – How much prompt engineering was required to achieve stable output?</w:t>
      </w:r>
    </w:p>
    <w:p w14:paraId="5A93F626"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 goal was not simply to produce the best bundle, but to understand how prompt design affects output quality, reasoning transparency, and reliability.</w:t>
      </w:r>
    </w:p>
    <w:p w14:paraId="0F4C6630" w14:textId="2C40C611" w:rsidR="00632459" w:rsidRPr="00C15C9E" w:rsidRDefault="00632459" w:rsidP="00D45915">
      <w:pPr>
        <w:pStyle w:val="ae"/>
        <w:numPr>
          <w:ilvl w:val="0"/>
          <w:numId w:val="1"/>
        </w:numPr>
        <w:spacing w:line="360" w:lineRule="auto"/>
        <w:rPr>
          <w:rFonts w:ascii="Times New Roman" w:hAnsi="Times New Roman" w:cs="Times New Roman"/>
          <w:b/>
          <w:bCs/>
          <w:sz w:val="28"/>
          <w:szCs w:val="28"/>
        </w:rPr>
      </w:pPr>
      <w:r w:rsidRPr="00C15C9E">
        <w:rPr>
          <w:rFonts w:ascii="Times New Roman" w:hAnsi="Times New Roman" w:cs="Times New Roman"/>
          <w:b/>
          <w:bCs/>
          <w:sz w:val="28"/>
          <w:szCs w:val="28"/>
        </w:rPr>
        <w:t>Foundational Prompting Experiments</w:t>
      </w:r>
    </w:p>
    <w:p w14:paraId="1F84078A"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All foundational techniques were applied to the same inventory dataset and executed using the same model configuration. This ensured that differences in output were caused by prompt structure rather than changes in task or data.</w:t>
      </w:r>
    </w:p>
    <w:p w14:paraId="7F8EA044" w14:textId="541A5E3C" w:rsidR="00632459" w:rsidRPr="00C15C9E" w:rsidRDefault="00632459" w:rsidP="00D45915">
      <w:pPr>
        <w:pStyle w:val="ae"/>
        <w:numPr>
          <w:ilvl w:val="1"/>
          <w:numId w:val="1"/>
        </w:numPr>
        <w:spacing w:line="360" w:lineRule="auto"/>
        <w:rPr>
          <w:rFonts w:ascii="Times New Roman" w:hAnsi="Times New Roman" w:cs="Times New Roman"/>
          <w:b/>
          <w:bCs/>
          <w:sz w:val="21"/>
          <w:szCs w:val="21"/>
        </w:rPr>
      </w:pPr>
      <w:r w:rsidRPr="00C15C9E">
        <w:rPr>
          <w:rFonts w:ascii="Times New Roman" w:hAnsi="Times New Roman" w:cs="Times New Roman"/>
          <w:b/>
          <w:bCs/>
          <w:sz w:val="21"/>
          <w:szCs w:val="21"/>
        </w:rPr>
        <w:lastRenderedPageBreak/>
        <w:t>Zero-Shot Prompting</w:t>
      </w:r>
    </w:p>
    <w:p w14:paraId="0DD589F6" w14:textId="48A0887A" w:rsidR="00632459" w:rsidRPr="00C15C9E" w:rsidRDefault="00632459" w:rsidP="00D45915">
      <w:pPr>
        <w:pStyle w:val="ae"/>
        <w:spacing w:line="360" w:lineRule="auto"/>
        <w:rPr>
          <w:rFonts w:ascii="Times New Roman" w:hAnsi="Times New Roman" w:cs="Times New Roman"/>
          <w:sz w:val="21"/>
          <w:szCs w:val="21"/>
          <w:u w:val="single"/>
        </w:rPr>
      </w:pPr>
      <w:r w:rsidRPr="00C15C9E">
        <w:rPr>
          <w:rFonts w:ascii="Times New Roman" w:hAnsi="Times New Roman" w:cs="Times New Roman"/>
          <w:sz w:val="21"/>
          <w:szCs w:val="21"/>
          <w:u w:val="single"/>
        </w:rPr>
        <w:t>Prompt Used</w:t>
      </w:r>
    </w:p>
    <w:p w14:paraId="79F0B96F" w14:textId="08716A7C"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noProof/>
          <w:sz w:val="21"/>
          <w:szCs w:val="21"/>
          <w14:ligatures w14:val="standardContextual"/>
        </w:rPr>
        <w:drawing>
          <wp:inline distT="0" distB="0" distL="0" distR="0" wp14:anchorId="020EDBC3" wp14:editId="5D978743">
            <wp:extent cx="5274310" cy="1593850"/>
            <wp:effectExtent l="0" t="0" r="0" b="6350"/>
            <wp:docPr id="73128334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83347" name="图片 1" descr="文本&#10;&#10;描述已自动生成"/>
                    <pic:cNvPicPr/>
                  </pic:nvPicPr>
                  <pic:blipFill>
                    <a:blip r:embed="rId5">
                      <a:extLst>
                        <a:ext uri="{28A0092B-C50C-407E-A947-70E740481C1C}">
                          <a14:useLocalDpi xmlns:a14="http://schemas.microsoft.com/office/drawing/2010/main" val="0"/>
                        </a:ext>
                      </a:extLst>
                    </a:blip>
                    <a:stretch>
                      <a:fillRect/>
                    </a:stretch>
                  </pic:blipFill>
                  <pic:spPr>
                    <a:xfrm>
                      <a:off x="0" y="0"/>
                      <a:ext cx="5274310" cy="1593850"/>
                    </a:xfrm>
                    <a:prstGeom prst="rect">
                      <a:avLst/>
                    </a:prstGeom>
                  </pic:spPr>
                </pic:pic>
              </a:graphicData>
            </a:graphic>
          </wp:inline>
        </w:drawing>
      </w:r>
    </w:p>
    <w:p w14:paraId="6C98811B" w14:textId="1B0AEEB1" w:rsidR="00632459" w:rsidRPr="00C15C9E" w:rsidRDefault="00632459" w:rsidP="00D45915">
      <w:pPr>
        <w:pStyle w:val="ae"/>
        <w:spacing w:line="360" w:lineRule="auto"/>
        <w:rPr>
          <w:rFonts w:ascii="Times New Roman" w:hAnsi="Times New Roman" w:cs="Times New Roman"/>
          <w:sz w:val="21"/>
          <w:szCs w:val="21"/>
          <w:u w:val="single"/>
        </w:rPr>
      </w:pPr>
      <w:r w:rsidRPr="00C15C9E">
        <w:rPr>
          <w:rFonts w:ascii="Times New Roman" w:hAnsi="Times New Roman" w:cs="Times New Roman"/>
          <w:sz w:val="21"/>
          <w:szCs w:val="21"/>
          <w:u w:val="single"/>
        </w:rPr>
        <w:t>Output</w:t>
      </w:r>
    </w:p>
    <w:p w14:paraId="037D7730" w14:textId="56EE1DD3" w:rsidR="00632459" w:rsidRPr="00D45915" w:rsidRDefault="00632459" w:rsidP="00D45915">
      <w:pPr>
        <w:widowControl/>
        <w:spacing w:before="100" w:beforeAutospacing="1" w:after="100" w:afterAutospacing="1" w:line="360" w:lineRule="auto"/>
        <w:jc w:val="left"/>
        <w:rPr>
          <w:rFonts w:ascii="Times New Roman" w:hAnsi="Times New Roman" w:cs="Times New Roman"/>
          <w:szCs w:val="21"/>
        </w:rPr>
      </w:pPr>
      <w:r w:rsidRPr="00D45915">
        <w:rPr>
          <w:rFonts w:ascii="Times New Roman" w:hAnsi="Times New Roman" w:cs="Times New Roman"/>
          <w:noProof/>
          <w:szCs w:val="21"/>
        </w:rPr>
        <w:drawing>
          <wp:inline distT="0" distB="0" distL="0" distR="0" wp14:anchorId="07FB10A1" wp14:editId="334FE00D">
            <wp:extent cx="5274310" cy="3495040"/>
            <wp:effectExtent l="0" t="0" r="0" b="0"/>
            <wp:docPr id="1371609787" name="图片 2" descr="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09787" name="图片 2" descr="文本, 应用程序, 电子邮件&#10;&#10;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495040"/>
                    </a:xfrm>
                    <a:prstGeom prst="rect">
                      <a:avLst/>
                    </a:prstGeom>
                  </pic:spPr>
                </pic:pic>
              </a:graphicData>
            </a:graphic>
          </wp:inline>
        </w:drawing>
      </w:r>
    </w:p>
    <w:p w14:paraId="7D601332" w14:textId="652D05A3" w:rsidR="00632459" w:rsidRPr="00C15C9E" w:rsidRDefault="00632459" w:rsidP="00D45915">
      <w:pPr>
        <w:widowControl/>
        <w:spacing w:before="100" w:beforeAutospacing="1" w:after="100" w:afterAutospacing="1" w:line="360" w:lineRule="auto"/>
        <w:jc w:val="left"/>
        <w:rPr>
          <w:rFonts w:ascii="Times New Roman" w:hAnsi="Times New Roman" w:cs="Times New Roman"/>
          <w:szCs w:val="21"/>
          <w:u w:val="single"/>
        </w:rPr>
      </w:pPr>
      <w:r w:rsidRPr="00C15C9E">
        <w:rPr>
          <w:rFonts w:ascii="Times New Roman" w:hAnsi="Times New Roman" w:cs="Times New Roman"/>
          <w:szCs w:val="21"/>
          <w:u w:val="single"/>
        </w:rPr>
        <w:t>Analysis</w:t>
      </w:r>
    </w:p>
    <w:p w14:paraId="0F58C5D6"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 zero-shot output served as the baseline performance of the model without structured guidance or examples.</w:t>
      </w:r>
    </w:p>
    <w:p w14:paraId="5BAA49B4"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Observations:</w:t>
      </w:r>
    </w:p>
    <w:p w14:paraId="2EDA699D" w14:textId="77777777" w:rsidR="00632459" w:rsidRPr="00D45915" w:rsidRDefault="00632459" w:rsidP="00D45915">
      <w:pPr>
        <w:pStyle w:val="ae"/>
        <w:numPr>
          <w:ilvl w:val="0"/>
          <w:numId w:val="20"/>
        </w:numPr>
        <w:spacing w:line="360" w:lineRule="auto"/>
        <w:rPr>
          <w:rFonts w:ascii="Times New Roman" w:hAnsi="Times New Roman" w:cs="Times New Roman"/>
          <w:sz w:val="21"/>
          <w:szCs w:val="21"/>
        </w:rPr>
      </w:pPr>
      <w:r w:rsidRPr="00D45915">
        <w:rPr>
          <w:rFonts w:ascii="Times New Roman" w:hAnsi="Times New Roman" w:cs="Times New Roman"/>
          <w:sz w:val="21"/>
          <w:szCs w:val="21"/>
        </w:rPr>
        <w:lastRenderedPageBreak/>
        <w:t>The model successfully generated two bundles with pricing and taglines.</w:t>
      </w:r>
    </w:p>
    <w:p w14:paraId="0C12831B" w14:textId="77777777" w:rsidR="00632459" w:rsidRPr="00D45915" w:rsidRDefault="00632459" w:rsidP="00D45915">
      <w:pPr>
        <w:pStyle w:val="ae"/>
        <w:numPr>
          <w:ilvl w:val="0"/>
          <w:numId w:val="20"/>
        </w:numPr>
        <w:spacing w:line="360" w:lineRule="auto"/>
        <w:rPr>
          <w:rFonts w:ascii="Times New Roman" w:hAnsi="Times New Roman" w:cs="Times New Roman"/>
          <w:sz w:val="21"/>
          <w:szCs w:val="21"/>
        </w:rPr>
      </w:pPr>
      <w:r w:rsidRPr="00D45915">
        <w:rPr>
          <w:rFonts w:ascii="Times New Roman" w:hAnsi="Times New Roman" w:cs="Times New Roman"/>
          <w:sz w:val="21"/>
          <w:szCs w:val="21"/>
        </w:rPr>
        <w:t>Complementarity was generally logical but not always justified explicitly.</w:t>
      </w:r>
    </w:p>
    <w:p w14:paraId="3D3C58D5" w14:textId="77777777" w:rsidR="00632459" w:rsidRPr="00D45915" w:rsidRDefault="00632459" w:rsidP="00D45915">
      <w:pPr>
        <w:pStyle w:val="ae"/>
        <w:numPr>
          <w:ilvl w:val="0"/>
          <w:numId w:val="20"/>
        </w:numPr>
        <w:spacing w:line="360" w:lineRule="auto"/>
        <w:rPr>
          <w:rFonts w:ascii="Times New Roman" w:hAnsi="Times New Roman" w:cs="Times New Roman"/>
          <w:sz w:val="21"/>
          <w:szCs w:val="21"/>
        </w:rPr>
      </w:pPr>
      <w:r w:rsidRPr="00D45915">
        <w:rPr>
          <w:rFonts w:ascii="Times New Roman" w:hAnsi="Times New Roman" w:cs="Times New Roman"/>
          <w:sz w:val="21"/>
          <w:szCs w:val="21"/>
        </w:rPr>
        <w:t>Pricing strategies were described at a high level rather than calculated precisely.</w:t>
      </w:r>
    </w:p>
    <w:p w14:paraId="4F28BBCB" w14:textId="77777777" w:rsidR="00632459" w:rsidRPr="00D45915" w:rsidRDefault="00632459" w:rsidP="00D45915">
      <w:pPr>
        <w:pStyle w:val="ae"/>
        <w:numPr>
          <w:ilvl w:val="0"/>
          <w:numId w:val="20"/>
        </w:numPr>
        <w:spacing w:line="360" w:lineRule="auto"/>
        <w:rPr>
          <w:rFonts w:ascii="Times New Roman" w:hAnsi="Times New Roman" w:cs="Times New Roman"/>
          <w:sz w:val="21"/>
          <w:szCs w:val="21"/>
        </w:rPr>
      </w:pPr>
      <w:r w:rsidRPr="00D45915">
        <w:rPr>
          <w:rFonts w:ascii="Times New Roman" w:hAnsi="Times New Roman" w:cs="Times New Roman"/>
          <w:sz w:val="21"/>
          <w:szCs w:val="21"/>
        </w:rPr>
        <w:t>There was no explicit requirement for savings percentage or margin validation.</w:t>
      </w:r>
    </w:p>
    <w:p w14:paraId="68B94178" w14:textId="77777777" w:rsidR="00632459" w:rsidRPr="00D45915" w:rsidRDefault="00632459" w:rsidP="00D45915">
      <w:pPr>
        <w:pStyle w:val="ae"/>
        <w:numPr>
          <w:ilvl w:val="0"/>
          <w:numId w:val="20"/>
        </w:numPr>
        <w:spacing w:line="360" w:lineRule="auto"/>
        <w:rPr>
          <w:rFonts w:ascii="Times New Roman" w:hAnsi="Times New Roman" w:cs="Times New Roman"/>
          <w:sz w:val="21"/>
          <w:szCs w:val="21"/>
        </w:rPr>
      </w:pPr>
      <w:r w:rsidRPr="00D45915">
        <w:rPr>
          <w:rFonts w:ascii="Times New Roman" w:hAnsi="Times New Roman" w:cs="Times New Roman"/>
          <w:sz w:val="21"/>
          <w:szCs w:val="21"/>
        </w:rPr>
        <w:t>Reasoning behind bundle choices was implicit rather than structured.</w:t>
      </w:r>
    </w:p>
    <w:p w14:paraId="261199EC"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Overall, zero-shot prompting demonstrated that the model can produce commercially reasonable recommendations without additional scaffolding. However, the lack of explicit reasoning and constraints led to variability in structure and depth.</w:t>
      </w:r>
    </w:p>
    <w:p w14:paraId="6D2FA913" w14:textId="50410042" w:rsidR="00632459" w:rsidRPr="00C15C9E" w:rsidRDefault="00632459" w:rsidP="00D45915">
      <w:pPr>
        <w:pStyle w:val="a9"/>
        <w:widowControl/>
        <w:numPr>
          <w:ilvl w:val="1"/>
          <w:numId w:val="1"/>
        </w:numPr>
        <w:spacing w:before="100" w:beforeAutospacing="1" w:after="100" w:afterAutospacing="1" w:line="360" w:lineRule="auto"/>
        <w:jc w:val="left"/>
        <w:rPr>
          <w:rFonts w:ascii="Times New Roman" w:hAnsi="Times New Roman" w:cs="Times New Roman"/>
          <w:b/>
          <w:bCs/>
          <w:szCs w:val="21"/>
        </w:rPr>
      </w:pPr>
      <w:r w:rsidRPr="00C15C9E">
        <w:rPr>
          <w:rFonts w:ascii="Times New Roman" w:hAnsi="Times New Roman" w:cs="Times New Roman"/>
          <w:b/>
          <w:bCs/>
          <w:szCs w:val="21"/>
        </w:rPr>
        <w:t>Few-Shot Prompting</w:t>
      </w:r>
    </w:p>
    <w:p w14:paraId="11ADB68D" w14:textId="4FB87D97" w:rsidR="00632459" w:rsidRPr="00C15C9E" w:rsidRDefault="00632459" w:rsidP="00D45915">
      <w:pPr>
        <w:widowControl/>
        <w:spacing w:before="100" w:beforeAutospacing="1" w:after="100" w:afterAutospacing="1" w:line="360" w:lineRule="auto"/>
        <w:jc w:val="left"/>
        <w:rPr>
          <w:rFonts w:ascii="Times New Roman" w:hAnsi="Times New Roman" w:cs="Times New Roman"/>
          <w:szCs w:val="21"/>
          <w:u w:val="single"/>
        </w:rPr>
      </w:pPr>
      <w:r w:rsidRPr="00C15C9E">
        <w:rPr>
          <w:rFonts w:ascii="Times New Roman" w:hAnsi="Times New Roman" w:cs="Times New Roman"/>
          <w:szCs w:val="21"/>
          <w:u w:val="single"/>
        </w:rPr>
        <w:t>Prompt Used</w:t>
      </w:r>
    </w:p>
    <w:p w14:paraId="29543C9B" w14:textId="77D22DC8" w:rsidR="00632459" w:rsidRPr="00D45915" w:rsidRDefault="00632459" w:rsidP="00D45915">
      <w:pPr>
        <w:widowControl/>
        <w:spacing w:before="100" w:beforeAutospacing="1" w:after="100" w:afterAutospacing="1" w:line="360" w:lineRule="auto"/>
        <w:jc w:val="left"/>
        <w:rPr>
          <w:rFonts w:ascii="Times New Roman" w:hAnsi="Times New Roman" w:cs="Times New Roman"/>
          <w:szCs w:val="21"/>
        </w:rPr>
      </w:pPr>
      <w:r w:rsidRPr="00D45915">
        <w:rPr>
          <w:rFonts w:ascii="Times New Roman" w:hAnsi="Times New Roman" w:cs="Times New Roman"/>
          <w:noProof/>
          <w:szCs w:val="21"/>
        </w:rPr>
        <w:drawing>
          <wp:inline distT="0" distB="0" distL="0" distR="0" wp14:anchorId="55334C03" wp14:editId="1A290920">
            <wp:extent cx="5274310" cy="2577465"/>
            <wp:effectExtent l="0" t="0" r="0" b="635"/>
            <wp:docPr id="272068558" name="图片 3"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68558" name="图片 3" descr="图形用户界面, 文本, 应用程序, 电子邮件&#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577465"/>
                    </a:xfrm>
                    <a:prstGeom prst="rect">
                      <a:avLst/>
                    </a:prstGeom>
                  </pic:spPr>
                </pic:pic>
              </a:graphicData>
            </a:graphic>
          </wp:inline>
        </w:drawing>
      </w:r>
    </w:p>
    <w:p w14:paraId="163A6012" w14:textId="3AB0FC3B" w:rsidR="00632459" w:rsidRPr="00C15C9E" w:rsidRDefault="00632459" w:rsidP="00D45915">
      <w:pPr>
        <w:widowControl/>
        <w:spacing w:before="100" w:beforeAutospacing="1" w:after="100" w:afterAutospacing="1" w:line="360" w:lineRule="auto"/>
        <w:jc w:val="left"/>
        <w:rPr>
          <w:rFonts w:ascii="Times New Roman" w:hAnsi="Times New Roman" w:cs="Times New Roman"/>
          <w:szCs w:val="21"/>
          <w:u w:val="single"/>
        </w:rPr>
      </w:pPr>
      <w:r w:rsidRPr="00C15C9E">
        <w:rPr>
          <w:rFonts w:ascii="Times New Roman" w:hAnsi="Times New Roman" w:cs="Times New Roman"/>
          <w:szCs w:val="21"/>
          <w:u w:val="single"/>
        </w:rPr>
        <w:t>Output</w:t>
      </w:r>
    </w:p>
    <w:p w14:paraId="0D4361E7" w14:textId="1B7839E7" w:rsidR="00632459" w:rsidRPr="00D45915" w:rsidRDefault="00632459" w:rsidP="00D45915">
      <w:pPr>
        <w:widowControl/>
        <w:spacing w:before="100" w:beforeAutospacing="1" w:after="100" w:afterAutospacing="1" w:line="360" w:lineRule="auto"/>
        <w:jc w:val="left"/>
        <w:rPr>
          <w:rFonts w:ascii="Times New Roman" w:hAnsi="Times New Roman" w:cs="Times New Roman"/>
          <w:szCs w:val="21"/>
        </w:rPr>
      </w:pPr>
      <w:r w:rsidRPr="00D45915">
        <w:rPr>
          <w:rFonts w:ascii="Times New Roman" w:hAnsi="Times New Roman" w:cs="Times New Roman"/>
          <w:noProof/>
          <w:szCs w:val="21"/>
        </w:rPr>
        <w:lastRenderedPageBreak/>
        <w:drawing>
          <wp:inline distT="0" distB="0" distL="0" distR="0" wp14:anchorId="4D156934" wp14:editId="2154DB58">
            <wp:extent cx="5274310" cy="1708150"/>
            <wp:effectExtent l="0" t="0" r="0" b="6350"/>
            <wp:docPr id="501905444" name="图片 4"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05444" name="图片 4" descr="图片包含 文本&#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708150"/>
                    </a:xfrm>
                    <a:prstGeom prst="rect">
                      <a:avLst/>
                    </a:prstGeom>
                  </pic:spPr>
                </pic:pic>
              </a:graphicData>
            </a:graphic>
          </wp:inline>
        </w:drawing>
      </w:r>
      <w:r w:rsidRPr="00C15C9E">
        <w:rPr>
          <w:rFonts w:ascii="Times New Roman" w:hAnsi="Times New Roman" w:cs="Times New Roman"/>
          <w:szCs w:val="21"/>
          <w:u w:val="single"/>
        </w:rPr>
        <w:t>Analysis</w:t>
      </w:r>
    </w:p>
    <w:p w14:paraId="6D0F8EB1"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Providing structured examples significantly influenced output formatting and presentation.</w:t>
      </w:r>
    </w:p>
    <w:p w14:paraId="08E209DA"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Observations:</w:t>
      </w:r>
    </w:p>
    <w:p w14:paraId="62A092BC" w14:textId="77777777" w:rsidR="00632459" w:rsidRPr="00D45915" w:rsidRDefault="00632459" w:rsidP="00D45915">
      <w:pPr>
        <w:pStyle w:val="ae"/>
        <w:numPr>
          <w:ilvl w:val="0"/>
          <w:numId w:val="21"/>
        </w:numPr>
        <w:spacing w:line="360" w:lineRule="auto"/>
        <w:rPr>
          <w:rFonts w:ascii="Times New Roman" w:hAnsi="Times New Roman" w:cs="Times New Roman"/>
          <w:sz w:val="21"/>
          <w:szCs w:val="21"/>
        </w:rPr>
      </w:pPr>
      <w:r w:rsidRPr="00D45915">
        <w:rPr>
          <w:rFonts w:ascii="Times New Roman" w:hAnsi="Times New Roman" w:cs="Times New Roman"/>
          <w:sz w:val="21"/>
          <w:szCs w:val="21"/>
        </w:rPr>
        <w:t>The model followed the example format closely (Products, Bundle Name, Price with savings, Tagline).</w:t>
      </w:r>
    </w:p>
    <w:p w14:paraId="452A2C62" w14:textId="77777777" w:rsidR="00632459" w:rsidRPr="00D45915" w:rsidRDefault="00632459" w:rsidP="00D45915">
      <w:pPr>
        <w:pStyle w:val="ae"/>
        <w:numPr>
          <w:ilvl w:val="0"/>
          <w:numId w:val="21"/>
        </w:numPr>
        <w:spacing w:line="360" w:lineRule="auto"/>
        <w:rPr>
          <w:rFonts w:ascii="Times New Roman" w:hAnsi="Times New Roman" w:cs="Times New Roman"/>
          <w:sz w:val="21"/>
          <w:szCs w:val="21"/>
        </w:rPr>
      </w:pPr>
      <w:r w:rsidRPr="00D45915">
        <w:rPr>
          <w:rFonts w:ascii="Times New Roman" w:hAnsi="Times New Roman" w:cs="Times New Roman"/>
          <w:sz w:val="21"/>
          <w:szCs w:val="21"/>
        </w:rPr>
        <w:t>Pricing now consistently included explicit “saves $X” statements.</w:t>
      </w:r>
    </w:p>
    <w:p w14:paraId="7DF58FA1" w14:textId="77777777" w:rsidR="00632459" w:rsidRPr="00D45915" w:rsidRDefault="00632459" w:rsidP="00D45915">
      <w:pPr>
        <w:pStyle w:val="ae"/>
        <w:numPr>
          <w:ilvl w:val="0"/>
          <w:numId w:val="21"/>
        </w:numPr>
        <w:spacing w:line="360" w:lineRule="auto"/>
        <w:rPr>
          <w:rFonts w:ascii="Times New Roman" w:hAnsi="Times New Roman" w:cs="Times New Roman"/>
          <w:sz w:val="21"/>
          <w:szCs w:val="21"/>
        </w:rPr>
      </w:pPr>
      <w:r w:rsidRPr="00D45915">
        <w:rPr>
          <w:rFonts w:ascii="Times New Roman" w:hAnsi="Times New Roman" w:cs="Times New Roman"/>
          <w:sz w:val="21"/>
          <w:szCs w:val="21"/>
        </w:rPr>
        <w:t>Bundles tended to follow the 3-product structure shown in examples.</w:t>
      </w:r>
    </w:p>
    <w:p w14:paraId="50940022" w14:textId="77777777" w:rsidR="00632459" w:rsidRPr="00D45915" w:rsidRDefault="00632459" w:rsidP="00D45915">
      <w:pPr>
        <w:pStyle w:val="ae"/>
        <w:numPr>
          <w:ilvl w:val="0"/>
          <w:numId w:val="21"/>
        </w:numPr>
        <w:spacing w:line="360" w:lineRule="auto"/>
        <w:rPr>
          <w:rFonts w:ascii="Times New Roman" w:hAnsi="Times New Roman" w:cs="Times New Roman"/>
          <w:sz w:val="21"/>
          <w:szCs w:val="21"/>
        </w:rPr>
      </w:pPr>
      <w:r w:rsidRPr="00D45915">
        <w:rPr>
          <w:rFonts w:ascii="Times New Roman" w:hAnsi="Times New Roman" w:cs="Times New Roman"/>
          <w:sz w:val="21"/>
          <w:szCs w:val="21"/>
        </w:rPr>
        <w:t>Marketing tone became more polished and consumer-facing.</w:t>
      </w:r>
    </w:p>
    <w:p w14:paraId="58D600BA" w14:textId="77777777" w:rsidR="00632459" w:rsidRPr="00D45915" w:rsidRDefault="00632459" w:rsidP="00D45915">
      <w:pPr>
        <w:pStyle w:val="ae"/>
        <w:numPr>
          <w:ilvl w:val="0"/>
          <w:numId w:val="21"/>
        </w:numPr>
        <w:spacing w:line="360" w:lineRule="auto"/>
        <w:rPr>
          <w:rFonts w:ascii="Times New Roman" w:hAnsi="Times New Roman" w:cs="Times New Roman"/>
          <w:sz w:val="21"/>
          <w:szCs w:val="21"/>
        </w:rPr>
      </w:pPr>
      <w:r w:rsidRPr="00D45915">
        <w:rPr>
          <w:rFonts w:ascii="Times New Roman" w:hAnsi="Times New Roman" w:cs="Times New Roman"/>
          <w:sz w:val="21"/>
          <w:szCs w:val="21"/>
        </w:rPr>
        <w:t>However, reasoning and pricing logic were not explicitly explained.</w:t>
      </w:r>
    </w:p>
    <w:p w14:paraId="24E6BA63"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Few-shot prompting improved consistency and readability but constrained output flexibility. The model prioritized matching the example structure over deeper justification.</w:t>
      </w:r>
    </w:p>
    <w:p w14:paraId="29D801E2" w14:textId="5F657781" w:rsidR="00632459" w:rsidRPr="00C15C9E" w:rsidRDefault="00632459" w:rsidP="00D45915">
      <w:pPr>
        <w:pStyle w:val="a9"/>
        <w:widowControl/>
        <w:numPr>
          <w:ilvl w:val="1"/>
          <w:numId w:val="1"/>
        </w:numPr>
        <w:spacing w:before="100" w:beforeAutospacing="1" w:after="100" w:afterAutospacing="1" w:line="360" w:lineRule="auto"/>
        <w:jc w:val="left"/>
        <w:rPr>
          <w:rFonts w:ascii="Times New Roman" w:hAnsi="Times New Roman" w:cs="Times New Roman"/>
          <w:b/>
          <w:bCs/>
          <w:szCs w:val="21"/>
        </w:rPr>
      </w:pPr>
      <w:r w:rsidRPr="00C15C9E">
        <w:rPr>
          <w:rFonts w:ascii="Times New Roman" w:hAnsi="Times New Roman" w:cs="Times New Roman"/>
          <w:b/>
          <w:bCs/>
          <w:szCs w:val="21"/>
        </w:rPr>
        <w:t>Chain-of-Thought (</w:t>
      </w:r>
      <w:proofErr w:type="spellStart"/>
      <w:r w:rsidRPr="00C15C9E">
        <w:rPr>
          <w:rFonts w:ascii="Times New Roman" w:hAnsi="Times New Roman" w:cs="Times New Roman"/>
          <w:b/>
          <w:bCs/>
          <w:szCs w:val="21"/>
        </w:rPr>
        <w:t>CoT</w:t>
      </w:r>
      <w:proofErr w:type="spellEnd"/>
      <w:r w:rsidRPr="00C15C9E">
        <w:rPr>
          <w:rFonts w:ascii="Times New Roman" w:hAnsi="Times New Roman" w:cs="Times New Roman"/>
          <w:b/>
          <w:bCs/>
          <w:szCs w:val="21"/>
        </w:rPr>
        <w:t>) Prompting</w:t>
      </w:r>
    </w:p>
    <w:p w14:paraId="7CDA57C1" w14:textId="337B8647" w:rsidR="00632459" w:rsidRPr="00C15C9E" w:rsidRDefault="00632459" w:rsidP="00D45915">
      <w:pPr>
        <w:widowControl/>
        <w:spacing w:before="100" w:beforeAutospacing="1" w:after="100" w:afterAutospacing="1" w:line="360" w:lineRule="auto"/>
        <w:jc w:val="left"/>
        <w:rPr>
          <w:rFonts w:ascii="Times New Roman" w:hAnsi="Times New Roman" w:cs="Times New Roman"/>
          <w:szCs w:val="21"/>
          <w:u w:val="single"/>
        </w:rPr>
      </w:pPr>
      <w:r w:rsidRPr="00C15C9E">
        <w:rPr>
          <w:rFonts w:ascii="Times New Roman" w:hAnsi="Times New Roman" w:cs="Times New Roman"/>
          <w:szCs w:val="21"/>
          <w:u w:val="single"/>
        </w:rPr>
        <w:t>Prompt Used</w:t>
      </w:r>
    </w:p>
    <w:p w14:paraId="053FED62" w14:textId="5CDE4D12" w:rsidR="00632459" w:rsidRPr="00D45915" w:rsidRDefault="00632459" w:rsidP="00D45915">
      <w:pPr>
        <w:widowControl/>
        <w:spacing w:before="100" w:beforeAutospacing="1" w:after="100" w:afterAutospacing="1" w:line="360" w:lineRule="auto"/>
        <w:jc w:val="left"/>
        <w:rPr>
          <w:rFonts w:ascii="Times New Roman" w:hAnsi="Times New Roman" w:cs="Times New Roman"/>
          <w:szCs w:val="21"/>
        </w:rPr>
      </w:pPr>
      <w:r w:rsidRPr="00D45915">
        <w:rPr>
          <w:rFonts w:ascii="Times New Roman" w:hAnsi="Times New Roman" w:cs="Times New Roman"/>
          <w:noProof/>
          <w:szCs w:val="21"/>
        </w:rPr>
        <w:drawing>
          <wp:inline distT="0" distB="0" distL="0" distR="0" wp14:anchorId="573FA60C" wp14:editId="3CB5B105">
            <wp:extent cx="5274310" cy="1507490"/>
            <wp:effectExtent l="0" t="0" r="0" b="3810"/>
            <wp:docPr id="1938054983" name="图片 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4983" name="图片 5" descr="文本&#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507490"/>
                    </a:xfrm>
                    <a:prstGeom prst="rect">
                      <a:avLst/>
                    </a:prstGeom>
                  </pic:spPr>
                </pic:pic>
              </a:graphicData>
            </a:graphic>
          </wp:inline>
        </w:drawing>
      </w:r>
    </w:p>
    <w:p w14:paraId="04222211" w14:textId="5DAC5C65" w:rsidR="00632459" w:rsidRPr="00C15C9E" w:rsidRDefault="00632459" w:rsidP="00D45915">
      <w:pPr>
        <w:widowControl/>
        <w:spacing w:before="100" w:beforeAutospacing="1" w:after="100" w:afterAutospacing="1" w:line="360" w:lineRule="auto"/>
        <w:jc w:val="left"/>
        <w:rPr>
          <w:rFonts w:ascii="Times New Roman" w:hAnsi="Times New Roman" w:cs="Times New Roman"/>
          <w:szCs w:val="21"/>
          <w:u w:val="single"/>
        </w:rPr>
      </w:pPr>
      <w:r w:rsidRPr="00C15C9E">
        <w:rPr>
          <w:rFonts w:ascii="Times New Roman" w:hAnsi="Times New Roman" w:cs="Times New Roman"/>
          <w:szCs w:val="21"/>
          <w:u w:val="single"/>
        </w:rPr>
        <w:lastRenderedPageBreak/>
        <w:t>Output</w:t>
      </w:r>
    </w:p>
    <w:p w14:paraId="0D5E2AC9" w14:textId="152350FE" w:rsidR="00632459" w:rsidRPr="00D45915" w:rsidRDefault="00632459" w:rsidP="00D45915">
      <w:pPr>
        <w:widowControl/>
        <w:spacing w:before="100" w:beforeAutospacing="1" w:after="100" w:afterAutospacing="1" w:line="360" w:lineRule="auto"/>
        <w:jc w:val="left"/>
        <w:rPr>
          <w:rFonts w:ascii="Times New Roman" w:hAnsi="Times New Roman" w:cs="Times New Roman"/>
          <w:szCs w:val="21"/>
        </w:rPr>
      </w:pPr>
      <w:r w:rsidRPr="00D45915">
        <w:rPr>
          <w:rFonts w:ascii="Times New Roman" w:hAnsi="Times New Roman" w:cs="Times New Roman"/>
          <w:noProof/>
          <w:szCs w:val="21"/>
        </w:rPr>
        <w:drawing>
          <wp:inline distT="0" distB="0" distL="0" distR="0" wp14:anchorId="06E6D4E0" wp14:editId="1334EA2E">
            <wp:extent cx="5274310" cy="3375025"/>
            <wp:effectExtent l="0" t="0" r="0" b="3175"/>
            <wp:docPr id="505404021" name="图片 6" descr="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04021" name="图片 6" descr="文本, 应用程序, 电子邮件&#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375025"/>
                    </a:xfrm>
                    <a:prstGeom prst="rect">
                      <a:avLst/>
                    </a:prstGeom>
                  </pic:spPr>
                </pic:pic>
              </a:graphicData>
            </a:graphic>
          </wp:inline>
        </w:drawing>
      </w:r>
    </w:p>
    <w:p w14:paraId="1D60F851" w14:textId="5FCE31DC" w:rsidR="00632459" w:rsidRPr="00D45915" w:rsidRDefault="00632459" w:rsidP="00D45915">
      <w:pPr>
        <w:widowControl/>
        <w:spacing w:before="100" w:beforeAutospacing="1" w:after="100" w:afterAutospacing="1" w:line="360" w:lineRule="auto"/>
        <w:jc w:val="left"/>
        <w:rPr>
          <w:rFonts w:ascii="Times New Roman" w:hAnsi="Times New Roman" w:cs="Times New Roman"/>
          <w:szCs w:val="21"/>
        </w:rPr>
      </w:pPr>
      <w:r w:rsidRPr="00D45915">
        <w:rPr>
          <w:rFonts w:ascii="Times New Roman" w:hAnsi="Times New Roman" w:cs="Times New Roman"/>
          <w:noProof/>
          <w:szCs w:val="21"/>
        </w:rPr>
        <w:drawing>
          <wp:inline distT="0" distB="0" distL="0" distR="0" wp14:anchorId="045BA1FD" wp14:editId="3E245746">
            <wp:extent cx="5274310" cy="2893695"/>
            <wp:effectExtent l="0" t="0" r="0" b="1905"/>
            <wp:docPr id="915912350" name="图片 7" descr="文本, 信件,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12350" name="图片 7" descr="文本, 信件, 电子邮件&#10;&#10;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893695"/>
                    </a:xfrm>
                    <a:prstGeom prst="rect">
                      <a:avLst/>
                    </a:prstGeom>
                  </pic:spPr>
                </pic:pic>
              </a:graphicData>
            </a:graphic>
          </wp:inline>
        </w:drawing>
      </w:r>
    </w:p>
    <w:p w14:paraId="2A4D9FED" w14:textId="46ADDBEB" w:rsidR="00632459" w:rsidRPr="00D45915" w:rsidRDefault="00632459" w:rsidP="00D45915">
      <w:pPr>
        <w:widowControl/>
        <w:spacing w:before="100" w:beforeAutospacing="1" w:after="100" w:afterAutospacing="1" w:line="360" w:lineRule="auto"/>
        <w:jc w:val="left"/>
        <w:rPr>
          <w:rFonts w:ascii="Times New Roman" w:hAnsi="Times New Roman" w:cs="Times New Roman"/>
          <w:szCs w:val="21"/>
        </w:rPr>
      </w:pPr>
      <w:r w:rsidRPr="00D45915">
        <w:rPr>
          <w:rFonts w:ascii="Times New Roman" w:hAnsi="Times New Roman" w:cs="Times New Roman"/>
          <w:noProof/>
          <w:szCs w:val="21"/>
        </w:rPr>
        <w:lastRenderedPageBreak/>
        <w:drawing>
          <wp:inline distT="0" distB="0" distL="0" distR="0" wp14:anchorId="7682DD4D" wp14:editId="3B7CCF2A">
            <wp:extent cx="5274310" cy="3129915"/>
            <wp:effectExtent l="0" t="0" r="0" b="0"/>
            <wp:docPr id="1810428172" name="图片 8"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8172" name="图片 8" descr="图形用户界面, 文本, 应用程序, 电子邮件&#10;&#10;描述已自动生成"/>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129915"/>
                    </a:xfrm>
                    <a:prstGeom prst="rect">
                      <a:avLst/>
                    </a:prstGeom>
                  </pic:spPr>
                </pic:pic>
              </a:graphicData>
            </a:graphic>
          </wp:inline>
        </w:drawing>
      </w:r>
      <w:r w:rsidRPr="00C15C9E">
        <w:rPr>
          <w:rFonts w:ascii="Times New Roman" w:hAnsi="Times New Roman" w:cs="Times New Roman"/>
          <w:szCs w:val="21"/>
          <w:u w:val="single"/>
        </w:rPr>
        <w:t>Analysis</w:t>
      </w:r>
    </w:p>
    <w:p w14:paraId="7EFD238E"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Chain-of-Thought prompting significantly increased transparency and structure.</w:t>
      </w:r>
    </w:p>
    <w:p w14:paraId="504A0455"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Observations:</w:t>
      </w:r>
    </w:p>
    <w:p w14:paraId="4295138F" w14:textId="77777777" w:rsidR="00632459" w:rsidRPr="00D45915" w:rsidRDefault="00632459" w:rsidP="00D45915">
      <w:pPr>
        <w:pStyle w:val="ae"/>
        <w:numPr>
          <w:ilvl w:val="0"/>
          <w:numId w:val="22"/>
        </w:numPr>
        <w:spacing w:line="360" w:lineRule="auto"/>
        <w:rPr>
          <w:rFonts w:ascii="Times New Roman" w:hAnsi="Times New Roman" w:cs="Times New Roman"/>
          <w:sz w:val="21"/>
          <w:szCs w:val="21"/>
        </w:rPr>
      </w:pPr>
      <w:r w:rsidRPr="00D45915">
        <w:rPr>
          <w:rFonts w:ascii="Times New Roman" w:hAnsi="Times New Roman" w:cs="Times New Roman"/>
          <w:sz w:val="21"/>
          <w:szCs w:val="21"/>
        </w:rPr>
        <w:t>The model explicitly walked through complementarity, stock levels, pricing calculations, and customer targeting.</w:t>
      </w:r>
    </w:p>
    <w:p w14:paraId="6C1C3741" w14:textId="77777777" w:rsidR="00632459" w:rsidRPr="00D45915" w:rsidRDefault="00632459" w:rsidP="00D45915">
      <w:pPr>
        <w:pStyle w:val="ae"/>
        <w:numPr>
          <w:ilvl w:val="0"/>
          <w:numId w:val="22"/>
        </w:numPr>
        <w:spacing w:line="360" w:lineRule="auto"/>
        <w:rPr>
          <w:rFonts w:ascii="Times New Roman" w:hAnsi="Times New Roman" w:cs="Times New Roman"/>
          <w:sz w:val="21"/>
          <w:szCs w:val="21"/>
        </w:rPr>
      </w:pPr>
      <w:r w:rsidRPr="00D45915">
        <w:rPr>
          <w:rFonts w:ascii="Times New Roman" w:hAnsi="Times New Roman" w:cs="Times New Roman"/>
          <w:sz w:val="21"/>
          <w:szCs w:val="21"/>
        </w:rPr>
        <w:t>Bundle pricing included clear minimum 10% savings calculations.</w:t>
      </w:r>
    </w:p>
    <w:p w14:paraId="11809E72" w14:textId="77777777" w:rsidR="00632459" w:rsidRPr="00D45915" w:rsidRDefault="00632459" w:rsidP="00D45915">
      <w:pPr>
        <w:pStyle w:val="ae"/>
        <w:numPr>
          <w:ilvl w:val="0"/>
          <w:numId w:val="22"/>
        </w:numPr>
        <w:spacing w:line="360" w:lineRule="auto"/>
        <w:rPr>
          <w:rFonts w:ascii="Times New Roman" w:hAnsi="Times New Roman" w:cs="Times New Roman"/>
          <w:sz w:val="21"/>
          <w:szCs w:val="21"/>
        </w:rPr>
      </w:pPr>
      <w:r w:rsidRPr="00D45915">
        <w:rPr>
          <w:rFonts w:ascii="Times New Roman" w:hAnsi="Times New Roman" w:cs="Times New Roman"/>
          <w:sz w:val="21"/>
          <w:szCs w:val="21"/>
        </w:rPr>
        <w:t>Recommendations were more grounded in inventory constraints.</w:t>
      </w:r>
    </w:p>
    <w:p w14:paraId="0E4B2933" w14:textId="77777777" w:rsidR="00632459" w:rsidRPr="00D45915" w:rsidRDefault="00632459" w:rsidP="00D45915">
      <w:pPr>
        <w:pStyle w:val="ae"/>
        <w:numPr>
          <w:ilvl w:val="0"/>
          <w:numId w:val="22"/>
        </w:numPr>
        <w:spacing w:line="360" w:lineRule="auto"/>
        <w:rPr>
          <w:rFonts w:ascii="Times New Roman" w:hAnsi="Times New Roman" w:cs="Times New Roman"/>
          <w:sz w:val="21"/>
          <w:szCs w:val="21"/>
        </w:rPr>
      </w:pPr>
      <w:r w:rsidRPr="00D45915">
        <w:rPr>
          <w:rFonts w:ascii="Times New Roman" w:hAnsi="Times New Roman" w:cs="Times New Roman"/>
          <w:sz w:val="21"/>
          <w:szCs w:val="21"/>
        </w:rPr>
        <w:t>Marketing taglines were better aligned with identified target customers.</w:t>
      </w:r>
    </w:p>
    <w:p w14:paraId="74783C53" w14:textId="77777777" w:rsidR="00632459" w:rsidRPr="00D45915" w:rsidRDefault="00632459" w:rsidP="00D45915">
      <w:pPr>
        <w:pStyle w:val="ae"/>
        <w:numPr>
          <w:ilvl w:val="0"/>
          <w:numId w:val="22"/>
        </w:numPr>
        <w:spacing w:line="360" w:lineRule="auto"/>
        <w:rPr>
          <w:rFonts w:ascii="Times New Roman" w:hAnsi="Times New Roman" w:cs="Times New Roman"/>
          <w:sz w:val="21"/>
          <w:szCs w:val="21"/>
        </w:rPr>
      </w:pPr>
      <w:r w:rsidRPr="00D45915">
        <w:rPr>
          <w:rFonts w:ascii="Times New Roman" w:hAnsi="Times New Roman" w:cs="Times New Roman"/>
          <w:sz w:val="21"/>
          <w:szCs w:val="21"/>
        </w:rPr>
        <w:t>Output length increased due to visible reasoning steps.</w:t>
      </w:r>
    </w:p>
    <w:p w14:paraId="2EEFAAEB"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Compared to zero-shot and few-shot, </w:t>
      </w:r>
      <w:proofErr w:type="spellStart"/>
      <w:r w:rsidRPr="00D45915">
        <w:rPr>
          <w:rFonts w:ascii="Times New Roman" w:hAnsi="Times New Roman" w:cs="Times New Roman"/>
          <w:sz w:val="21"/>
          <w:szCs w:val="21"/>
        </w:rPr>
        <w:t>CoT</w:t>
      </w:r>
      <w:proofErr w:type="spellEnd"/>
      <w:r w:rsidRPr="00D45915">
        <w:rPr>
          <w:rFonts w:ascii="Times New Roman" w:hAnsi="Times New Roman" w:cs="Times New Roman"/>
          <w:sz w:val="21"/>
          <w:szCs w:val="21"/>
        </w:rPr>
        <w:t xml:space="preserve"> produced more defensible and commercially realistic bundles. The reasoning process was traceable and easier to evaluate. However, it required more prompt engineering effort and resulted in longer outputs.</w:t>
      </w:r>
    </w:p>
    <w:p w14:paraId="1A7A12D6" w14:textId="23271F7C" w:rsidR="00632459" w:rsidRPr="00C15C9E" w:rsidRDefault="00632459" w:rsidP="00D45915">
      <w:pPr>
        <w:pStyle w:val="ae"/>
        <w:spacing w:line="360" w:lineRule="auto"/>
        <w:rPr>
          <w:rFonts w:ascii="Times New Roman" w:hAnsi="Times New Roman" w:cs="Times New Roman"/>
          <w:b/>
          <w:bCs/>
          <w:sz w:val="21"/>
          <w:szCs w:val="21"/>
        </w:rPr>
      </w:pPr>
      <w:r w:rsidRPr="00C15C9E">
        <w:rPr>
          <w:rFonts w:ascii="Times New Roman" w:hAnsi="Times New Roman" w:cs="Times New Roman"/>
          <w:b/>
          <w:bCs/>
          <w:sz w:val="21"/>
          <w:szCs w:val="21"/>
        </w:rPr>
        <w:t>3.4 Foundational Comparison Summary</w:t>
      </w:r>
    </w:p>
    <w:p w14:paraId="583153F0"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Across the three techniques:</w:t>
      </w:r>
    </w:p>
    <w:p w14:paraId="776E00DD" w14:textId="77777777" w:rsidR="00632459" w:rsidRPr="00D45915" w:rsidRDefault="00632459" w:rsidP="00D45915">
      <w:pPr>
        <w:pStyle w:val="ae"/>
        <w:numPr>
          <w:ilvl w:val="0"/>
          <w:numId w:val="23"/>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Zero-shot</w:t>
      </w:r>
      <w:r w:rsidRPr="00D45915">
        <w:rPr>
          <w:rFonts w:ascii="Times New Roman" w:hAnsi="Times New Roman" w:cs="Times New Roman"/>
          <w:sz w:val="21"/>
          <w:szCs w:val="21"/>
        </w:rPr>
        <w:t xml:space="preserve"> demonstrated baseline capability but lacked structured reasoning.</w:t>
      </w:r>
    </w:p>
    <w:p w14:paraId="522426F4" w14:textId="77777777" w:rsidR="00632459" w:rsidRPr="00D45915" w:rsidRDefault="00632459" w:rsidP="00D45915">
      <w:pPr>
        <w:pStyle w:val="ae"/>
        <w:numPr>
          <w:ilvl w:val="0"/>
          <w:numId w:val="23"/>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lastRenderedPageBreak/>
        <w:t>Few-shot</w:t>
      </w:r>
      <w:r w:rsidRPr="00D45915">
        <w:rPr>
          <w:rFonts w:ascii="Times New Roman" w:hAnsi="Times New Roman" w:cs="Times New Roman"/>
          <w:sz w:val="21"/>
          <w:szCs w:val="21"/>
        </w:rPr>
        <w:t xml:space="preserve"> improved format consistency and marketing polish but did not deepen logic.</w:t>
      </w:r>
    </w:p>
    <w:p w14:paraId="4FF74478" w14:textId="77777777" w:rsidR="00632459" w:rsidRPr="00D45915" w:rsidRDefault="00632459" w:rsidP="00D45915">
      <w:pPr>
        <w:pStyle w:val="ae"/>
        <w:numPr>
          <w:ilvl w:val="0"/>
          <w:numId w:val="23"/>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Chain-of-Thought</w:t>
      </w:r>
      <w:r w:rsidRPr="00D45915">
        <w:rPr>
          <w:rFonts w:ascii="Times New Roman" w:hAnsi="Times New Roman" w:cs="Times New Roman"/>
          <w:sz w:val="21"/>
          <w:szCs w:val="21"/>
        </w:rPr>
        <w:t xml:space="preserve"> provided the strongest justification and constraint adherence, especially regarding pricing and inventory considerations.</w:t>
      </w:r>
    </w:p>
    <w:p w14:paraId="5C0A83A9" w14:textId="77777777" w:rsidR="00632459" w:rsidRPr="00D45915" w:rsidRDefault="00632459"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These experiments established the foundation for applying advanced techniques aimed at improving robustness and reliability.</w:t>
      </w:r>
    </w:p>
    <w:p w14:paraId="136A5104" w14:textId="0FEF94DE" w:rsidR="00632459" w:rsidRPr="00C15C9E" w:rsidRDefault="009A3F3D" w:rsidP="00D45915">
      <w:pPr>
        <w:pStyle w:val="a9"/>
        <w:widowControl/>
        <w:numPr>
          <w:ilvl w:val="0"/>
          <w:numId w:val="1"/>
        </w:numPr>
        <w:spacing w:before="100" w:beforeAutospacing="1" w:after="100" w:afterAutospacing="1" w:line="360" w:lineRule="auto"/>
        <w:jc w:val="left"/>
        <w:rPr>
          <w:rFonts w:ascii="Times New Roman" w:hAnsi="Times New Roman" w:cs="Times New Roman"/>
          <w:b/>
          <w:bCs/>
          <w:sz w:val="28"/>
          <w:szCs w:val="28"/>
        </w:rPr>
      </w:pPr>
      <w:r w:rsidRPr="00C15C9E">
        <w:rPr>
          <w:rFonts w:ascii="Times New Roman" w:hAnsi="Times New Roman" w:cs="Times New Roman"/>
          <w:b/>
          <w:bCs/>
          <w:sz w:val="28"/>
          <w:szCs w:val="28"/>
        </w:rPr>
        <w:t>Advanced Experiments</w:t>
      </w:r>
    </w:p>
    <w:p w14:paraId="36A6F70F" w14:textId="77777777" w:rsidR="009A3F3D" w:rsidRPr="00D45915" w:rsidRDefault="009A3F3D"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After evaluating foundational prompting techniques, we introduced advanced strategies to improve three key dimensions:</w:t>
      </w:r>
    </w:p>
    <w:p w14:paraId="3E60C4A1" w14:textId="77777777" w:rsidR="009A3F3D" w:rsidRPr="00D45915" w:rsidRDefault="009A3F3D" w:rsidP="00D45915">
      <w:pPr>
        <w:pStyle w:val="ae"/>
        <w:numPr>
          <w:ilvl w:val="0"/>
          <w:numId w:val="24"/>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Reasoning Structure</w:t>
      </w:r>
    </w:p>
    <w:p w14:paraId="21642796" w14:textId="77777777" w:rsidR="009A3F3D" w:rsidRPr="00D45915" w:rsidRDefault="009A3F3D" w:rsidP="00D45915">
      <w:pPr>
        <w:pStyle w:val="ae"/>
        <w:numPr>
          <w:ilvl w:val="0"/>
          <w:numId w:val="24"/>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Output Robustness</w:t>
      </w:r>
    </w:p>
    <w:p w14:paraId="1A4F69D4" w14:textId="77777777" w:rsidR="009A3F3D" w:rsidRPr="00D45915" w:rsidRDefault="009A3F3D" w:rsidP="00D45915">
      <w:pPr>
        <w:pStyle w:val="ae"/>
        <w:numPr>
          <w:ilvl w:val="0"/>
          <w:numId w:val="24"/>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Iterative Refinement</w:t>
      </w:r>
    </w:p>
    <w:p w14:paraId="095BDB3F" w14:textId="77777777" w:rsidR="009A3F3D" w:rsidRPr="00D45915" w:rsidRDefault="009A3F3D"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Rather than optimizing only creativity, these techniques focused on reliability, defensibility, and production-readiness.</w:t>
      </w:r>
    </w:p>
    <w:p w14:paraId="7F96FE3C" w14:textId="5EA4529C" w:rsidR="009A3F3D" w:rsidRPr="00C15C9E" w:rsidRDefault="009A3F3D" w:rsidP="00D45915">
      <w:pPr>
        <w:pStyle w:val="ae"/>
        <w:numPr>
          <w:ilvl w:val="1"/>
          <w:numId w:val="1"/>
        </w:numPr>
        <w:spacing w:line="360" w:lineRule="auto"/>
        <w:rPr>
          <w:rFonts w:ascii="Times New Roman" w:hAnsi="Times New Roman" w:cs="Times New Roman"/>
          <w:b/>
          <w:bCs/>
          <w:sz w:val="21"/>
          <w:szCs w:val="21"/>
        </w:rPr>
      </w:pPr>
      <w:r w:rsidRPr="00C15C9E">
        <w:rPr>
          <w:rFonts w:ascii="Times New Roman" w:hAnsi="Times New Roman" w:cs="Times New Roman"/>
          <w:b/>
          <w:bCs/>
          <w:sz w:val="21"/>
          <w:szCs w:val="21"/>
        </w:rPr>
        <w:t>Improving Reasoning Structure</w:t>
      </w:r>
    </w:p>
    <w:p w14:paraId="62A336DC" w14:textId="4B14FF67" w:rsidR="009A3F3D" w:rsidRPr="00D45915" w:rsidRDefault="009A3F3D"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Techniques Used</w:t>
      </w:r>
    </w:p>
    <w:p w14:paraId="2A7C7468" w14:textId="77777777" w:rsidR="009A3F3D" w:rsidRPr="00D45915" w:rsidRDefault="009A3F3D" w:rsidP="00D45915">
      <w:pPr>
        <w:pStyle w:val="ae"/>
        <w:numPr>
          <w:ilvl w:val="0"/>
          <w:numId w:val="25"/>
        </w:numPr>
        <w:spacing w:line="360" w:lineRule="auto"/>
        <w:rPr>
          <w:rFonts w:ascii="Times New Roman" w:hAnsi="Times New Roman" w:cs="Times New Roman"/>
          <w:sz w:val="21"/>
          <w:szCs w:val="21"/>
        </w:rPr>
      </w:pPr>
      <w:proofErr w:type="spellStart"/>
      <w:r w:rsidRPr="00D45915">
        <w:rPr>
          <w:rFonts w:ascii="Times New Roman" w:hAnsi="Times New Roman" w:cs="Times New Roman"/>
          <w:sz w:val="21"/>
          <w:szCs w:val="21"/>
        </w:rPr>
        <w:t>Stepback</w:t>
      </w:r>
      <w:proofErr w:type="spellEnd"/>
    </w:p>
    <w:p w14:paraId="038A957F" w14:textId="77777777" w:rsidR="009A3F3D" w:rsidRPr="00D45915" w:rsidRDefault="009A3F3D" w:rsidP="00D45915">
      <w:pPr>
        <w:pStyle w:val="ae"/>
        <w:numPr>
          <w:ilvl w:val="0"/>
          <w:numId w:val="25"/>
        </w:numPr>
        <w:spacing w:line="360" w:lineRule="auto"/>
        <w:rPr>
          <w:rFonts w:ascii="Times New Roman" w:hAnsi="Times New Roman" w:cs="Times New Roman"/>
          <w:sz w:val="21"/>
          <w:szCs w:val="21"/>
        </w:rPr>
      </w:pPr>
      <w:r w:rsidRPr="00D45915">
        <w:rPr>
          <w:rFonts w:ascii="Times New Roman" w:hAnsi="Times New Roman" w:cs="Times New Roman"/>
          <w:sz w:val="21"/>
          <w:szCs w:val="21"/>
        </w:rPr>
        <w:t>Generate-Knowledge</w:t>
      </w:r>
    </w:p>
    <w:p w14:paraId="7695E933" w14:textId="77777777" w:rsidR="009A3F3D" w:rsidRPr="00D45915" w:rsidRDefault="009A3F3D" w:rsidP="00D45915">
      <w:pPr>
        <w:pStyle w:val="ae"/>
        <w:numPr>
          <w:ilvl w:val="0"/>
          <w:numId w:val="25"/>
        </w:numPr>
        <w:spacing w:line="360" w:lineRule="auto"/>
        <w:rPr>
          <w:rFonts w:ascii="Times New Roman" w:hAnsi="Times New Roman" w:cs="Times New Roman"/>
          <w:sz w:val="21"/>
          <w:szCs w:val="21"/>
        </w:rPr>
      </w:pPr>
      <w:r w:rsidRPr="00D45915">
        <w:rPr>
          <w:rFonts w:ascii="Times New Roman" w:hAnsi="Times New Roman" w:cs="Times New Roman"/>
          <w:sz w:val="21"/>
          <w:szCs w:val="21"/>
        </w:rPr>
        <w:t>Decomposition</w:t>
      </w:r>
    </w:p>
    <w:p w14:paraId="54A51DFF" w14:textId="77777777" w:rsidR="009A3F3D" w:rsidRPr="00D45915" w:rsidRDefault="009A3F3D"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These techniques aimed to improve how the model reasons before generating final bundle recommendations.</w:t>
      </w:r>
    </w:p>
    <w:p w14:paraId="1DB72AC7" w14:textId="3285DE12" w:rsidR="009A3F3D" w:rsidRPr="00D45915" w:rsidRDefault="009A3F3D"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Key Observations</w:t>
      </w:r>
    </w:p>
    <w:p w14:paraId="16F0D4CF" w14:textId="77777777" w:rsidR="009A3F3D" w:rsidRPr="00D45915" w:rsidRDefault="009A3F3D" w:rsidP="00D45915">
      <w:pPr>
        <w:pStyle w:val="ae"/>
        <w:numPr>
          <w:ilvl w:val="0"/>
          <w:numId w:val="26"/>
        </w:numPr>
        <w:spacing w:line="360" w:lineRule="auto"/>
        <w:rPr>
          <w:rFonts w:ascii="Times New Roman" w:hAnsi="Times New Roman" w:cs="Times New Roman"/>
          <w:sz w:val="21"/>
          <w:szCs w:val="21"/>
        </w:rPr>
      </w:pPr>
      <w:proofErr w:type="spellStart"/>
      <w:r w:rsidRPr="00D45915">
        <w:rPr>
          <w:rStyle w:val="af"/>
          <w:rFonts w:ascii="Times New Roman" w:hAnsi="Times New Roman" w:cs="Times New Roman"/>
          <w:b w:val="0"/>
          <w:bCs w:val="0"/>
          <w:sz w:val="21"/>
          <w:szCs w:val="21"/>
        </w:rPr>
        <w:t>Stepback</w:t>
      </w:r>
      <w:proofErr w:type="spellEnd"/>
      <w:r w:rsidRPr="00D45915">
        <w:rPr>
          <w:rFonts w:ascii="Times New Roman" w:hAnsi="Times New Roman" w:cs="Times New Roman"/>
          <w:sz w:val="21"/>
          <w:szCs w:val="21"/>
        </w:rPr>
        <w:t xml:space="preserve"> improved conceptual grounding by requiring the model to articulate bundling principles before applying them.</w:t>
      </w:r>
    </w:p>
    <w:p w14:paraId="3020CBBD" w14:textId="77777777" w:rsidR="009A3F3D" w:rsidRPr="00D45915" w:rsidRDefault="009A3F3D" w:rsidP="00D45915">
      <w:pPr>
        <w:pStyle w:val="ae"/>
        <w:numPr>
          <w:ilvl w:val="0"/>
          <w:numId w:val="26"/>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lastRenderedPageBreak/>
        <w:t>Generate-Knowledge</w:t>
      </w:r>
      <w:r w:rsidRPr="00D45915">
        <w:rPr>
          <w:rFonts w:ascii="Times New Roman" w:hAnsi="Times New Roman" w:cs="Times New Roman"/>
          <w:sz w:val="21"/>
          <w:szCs w:val="21"/>
        </w:rPr>
        <w:t xml:space="preserve"> activated relevant domain knowledge about consumer behavior and pricing psychology.</w:t>
      </w:r>
    </w:p>
    <w:p w14:paraId="7534D086" w14:textId="77777777" w:rsidR="009A3F3D" w:rsidRPr="00D45915" w:rsidRDefault="009A3F3D" w:rsidP="00D45915">
      <w:pPr>
        <w:pStyle w:val="ae"/>
        <w:numPr>
          <w:ilvl w:val="0"/>
          <w:numId w:val="26"/>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Decomposition</w:t>
      </w:r>
      <w:r w:rsidRPr="00D45915">
        <w:rPr>
          <w:rFonts w:ascii="Times New Roman" w:hAnsi="Times New Roman" w:cs="Times New Roman"/>
          <w:sz w:val="21"/>
          <w:szCs w:val="21"/>
        </w:rPr>
        <w:t xml:space="preserve"> had the strongest structural impact by breaking the task into sub-tasks:</w:t>
      </w:r>
    </w:p>
    <w:p w14:paraId="06308DBC" w14:textId="77777777" w:rsidR="009A3F3D" w:rsidRPr="00D45915" w:rsidRDefault="009A3F3D" w:rsidP="00D45915">
      <w:pPr>
        <w:pStyle w:val="ae"/>
        <w:numPr>
          <w:ilvl w:val="1"/>
          <w:numId w:val="26"/>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Identify complementary </w:t>
      </w:r>
      <w:proofErr w:type="gramStart"/>
      <w:r w:rsidRPr="00D45915">
        <w:rPr>
          <w:rFonts w:ascii="Times New Roman" w:hAnsi="Times New Roman" w:cs="Times New Roman"/>
          <w:sz w:val="21"/>
          <w:szCs w:val="21"/>
        </w:rPr>
        <w:t>products</w:t>
      </w:r>
      <w:proofErr w:type="gramEnd"/>
    </w:p>
    <w:p w14:paraId="0FBA0BBD" w14:textId="77777777" w:rsidR="009A3F3D" w:rsidRPr="00D45915" w:rsidRDefault="009A3F3D" w:rsidP="00D45915">
      <w:pPr>
        <w:pStyle w:val="ae"/>
        <w:numPr>
          <w:ilvl w:val="1"/>
          <w:numId w:val="26"/>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Calculate pricing with ≥10% </w:t>
      </w:r>
      <w:proofErr w:type="gramStart"/>
      <w:r w:rsidRPr="00D45915">
        <w:rPr>
          <w:rFonts w:ascii="Times New Roman" w:hAnsi="Times New Roman" w:cs="Times New Roman"/>
          <w:sz w:val="21"/>
          <w:szCs w:val="21"/>
        </w:rPr>
        <w:t>savings</w:t>
      </w:r>
      <w:proofErr w:type="gramEnd"/>
    </w:p>
    <w:p w14:paraId="6F610C1A" w14:textId="77777777" w:rsidR="009A3F3D" w:rsidRPr="00D45915" w:rsidRDefault="009A3F3D" w:rsidP="00D45915">
      <w:pPr>
        <w:pStyle w:val="ae"/>
        <w:numPr>
          <w:ilvl w:val="1"/>
          <w:numId w:val="26"/>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Generate marketing </w:t>
      </w:r>
      <w:proofErr w:type="gramStart"/>
      <w:r w:rsidRPr="00D45915">
        <w:rPr>
          <w:rFonts w:ascii="Times New Roman" w:hAnsi="Times New Roman" w:cs="Times New Roman"/>
          <w:sz w:val="21"/>
          <w:szCs w:val="21"/>
        </w:rPr>
        <w:t>content</w:t>
      </w:r>
      <w:proofErr w:type="gramEnd"/>
    </w:p>
    <w:p w14:paraId="791A355B" w14:textId="0247E2EB" w:rsidR="009A3F3D" w:rsidRPr="00D45915" w:rsidRDefault="009A3F3D"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Among these, </w:t>
      </w:r>
      <w:r w:rsidRPr="00D45915">
        <w:rPr>
          <w:rStyle w:val="af"/>
          <w:rFonts w:ascii="Times New Roman" w:hAnsi="Times New Roman" w:cs="Times New Roman"/>
          <w:b w:val="0"/>
          <w:bCs w:val="0"/>
          <w:sz w:val="21"/>
          <w:szCs w:val="21"/>
        </w:rPr>
        <w:t>Decomposition produced the most controlled and commercially defensible output</w:t>
      </w:r>
      <w:r w:rsidRPr="00D45915">
        <w:rPr>
          <w:rFonts w:ascii="Times New Roman" w:hAnsi="Times New Roman" w:cs="Times New Roman"/>
          <w:sz w:val="21"/>
          <w:szCs w:val="21"/>
        </w:rPr>
        <w:t>, particularly in pricing logic.</w:t>
      </w:r>
    </w:p>
    <w:p w14:paraId="395F000D" w14:textId="05D88A76" w:rsidR="009A3F3D" w:rsidRPr="00D45915" w:rsidRDefault="009A3F3D" w:rsidP="006F67EF">
      <w:pPr>
        <w:widowControl/>
        <w:spacing w:before="100" w:beforeAutospacing="1" w:after="100" w:afterAutospacing="1" w:line="360" w:lineRule="auto"/>
        <w:jc w:val="center"/>
        <w:rPr>
          <w:rFonts w:ascii="Times New Roman" w:hAnsi="Times New Roman" w:cs="Times New Roman"/>
          <w:szCs w:val="21"/>
        </w:rPr>
      </w:pPr>
      <w:r w:rsidRPr="00D45915">
        <w:rPr>
          <w:rFonts w:ascii="Times New Roman" w:hAnsi="Times New Roman" w:cs="Times New Roman"/>
          <w:noProof/>
          <w:szCs w:val="21"/>
        </w:rPr>
        <w:drawing>
          <wp:inline distT="0" distB="0" distL="0" distR="0" wp14:anchorId="5F449008" wp14:editId="292D59AB">
            <wp:extent cx="5274310" cy="1488440"/>
            <wp:effectExtent l="0" t="0" r="0" b="0"/>
            <wp:docPr id="1628033692" name="图片 9"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3692" name="图片 9" descr="文本, 信件&#10;&#10;描述已自动生成"/>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1488440"/>
                    </a:xfrm>
                    <a:prstGeom prst="rect">
                      <a:avLst/>
                    </a:prstGeom>
                  </pic:spPr>
                </pic:pic>
              </a:graphicData>
            </a:graphic>
          </wp:inline>
        </w:drawing>
      </w:r>
    </w:p>
    <w:p w14:paraId="788E3DE6" w14:textId="28D68F51" w:rsidR="009A3F3D" w:rsidRPr="00C15C9E" w:rsidRDefault="009A3F3D" w:rsidP="00C15C9E">
      <w:pPr>
        <w:widowControl/>
        <w:spacing w:before="100" w:beforeAutospacing="1" w:after="100" w:afterAutospacing="1" w:line="360" w:lineRule="auto"/>
        <w:jc w:val="center"/>
        <w:rPr>
          <w:rFonts w:ascii="Times New Roman" w:hAnsi="Times New Roman" w:cs="Times New Roman"/>
          <w:i/>
          <w:iCs/>
          <w:sz w:val="20"/>
          <w:szCs w:val="20"/>
        </w:rPr>
      </w:pPr>
      <w:r w:rsidRPr="00C15C9E">
        <w:rPr>
          <w:rFonts w:ascii="Times New Roman" w:hAnsi="Times New Roman" w:cs="Times New Roman"/>
          <w:i/>
          <w:iCs/>
          <w:sz w:val="20"/>
          <w:szCs w:val="20"/>
        </w:rPr>
        <w:t>Figure</w:t>
      </w:r>
      <w:r w:rsidR="00D45915" w:rsidRPr="00C15C9E">
        <w:rPr>
          <w:rFonts w:ascii="Times New Roman" w:hAnsi="Times New Roman" w:cs="Times New Roman"/>
          <w:i/>
          <w:iCs/>
          <w:sz w:val="20"/>
          <w:szCs w:val="20"/>
        </w:rPr>
        <w:t xml:space="preserve"> </w:t>
      </w:r>
      <w:r w:rsidR="006F67EF">
        <w:rPr>
          <w:rFonts w:ascii="Times New Roman" w:hAnsi="Times New Roman" w:cs="Times New Roman"/>
          <w:i/>
          <w:iCs/>
          <w:sz w:val="20"/>
          <w:szCs w:val="20"/>
        </w:rPr>
        <w:t>1</w:t>
      </w:r>
      <w:r w:rsidR="00D45915" w:rsidRPr="00C15C9E">
        <w:rPr>
          <w:rFonts w:ascii="Times New Roman" w:hAnsi="Times New Roman" w:cs="Times New Roman"/>
          <w:i/>
          <w:iCs/>
          <w:sz w:val="20"/>
          <w:szCs w:val="20"/>
        </w:rPr>
        <w:t>.</w:t>
      </w:r>
      <w:r w:rsidRPr="00C15C9E">
        <w:rPr>
          <w:rFonts w:ascii="Times New Roman" w:hAnsi="Times New Roman" w:cs="Times New Roman"/>
          <w:i/>
          <w:iCs/>
          <w:sz w:val="20"/>
          <w:szCs w:val="20"/>
        </w:rPr>
        <w:t xml:space="preserve"> Decomposition pricing calculation showing explicit savings logic.</w:t>
      </w:r>
    </w:p>
    <w:p w14:paraId="7EEC7DFE" w14:textId="51AA7B93" w:rsidR="009A3F3D" w:rsidRPr="00C15C9E" w:rsidRDefault="009A3F3D" w:rsidP="00D45915">
      <w:pPr>
        <w:pStyle w:val="a9"/>
        <w:widowControl/>
        <w:numPr>
          <w:ilvl w:val="1"/>
          <w:numId w:val="1"/>
        </w:numPr>
        <w:spacing w:before="100" w:beforeAutospacing="1" w:after="100" w:afterAutospacing="1" w:line="360" w:lineRule="auto"/>
        <w:jc w:val="left"/>
        <w:rPr>
          <w:rFonts w:ascii="Times New Roman" w:hAnsi="Times New Roman" w:cs="Times New Roman"/>
          <w:b/>
          <w:bCs/>
          <w:szCs w:val="21"/>
        </w:rPr>
      </w:pPr>
      <w:r w:rsidRPr="00C15C9E">
        <w:rPr>
          <w:rFonts w:ascii="Times New Roman" w:hAnsi="Times New Roman" w:cs="Times New Roman"/>
          <w:b/>
          <w:bCs/>
          <w:szCs w:val="21"/>
        </w:rPr>
        <w:t>Increasing Output Robustness</w:t>
      </w:r>
    </w:p>
    <w:p w14:paraId="0D8AFDFA" w14:textId="3658922C" w:rsidR="009A3F3D" w:rsidRPr="00D45915" w:rsidRDefault="009A3F3D" w:rsidP="00D45915">
      <w:pPr>
        <w:widowControl/>
        <w:spacing w:before="100" w:beforeAutospacing="1" w:after="100" w:afterAutospacing="1" w:line="360" w:lineRule="auto"/>
        <w:jc w:val="left"/>
        <w:rPr>
          <w:rFonts w:ascii="Times New Roman" w:hAnsi="Times New Roman" w:cs="Times New Roman"/>
          <w:szCs w:val="21"/>
        </w:rPr>
      </w:pPr>
      <w:r w:rsidRPr="00D45915">
        <w:rPr>
          <w:rFonts w:ascii="Times New Roman" w:hAnsi="Times New Roman" w:cs="Times New Roman"/>
          <w:szCs w:val="21"/>
        </w:rPr>
        <w:t>Techniques Used</w:t>
      </w:r>
    </w:p>
    <w:p w14:paraId="283E256E" w14:textId="77777777" w:rsidR="009A3F3D" w:rsidRPr="00D45915" w:rsidRDefault="009A3F3D" w:rsidP="00D45915">
      <w:pPr>
        <w:pStyle w:val="ae"/>
        <w:numPr>
          <w:ilvl w:val="0"/>
          <w:numId w:val="27"/>
        </w:numPr>
        <w:spacing w:line="360" w:lineRule="auto"/>
        <w:rPr>
          <w:rFonts w:ascii="Times New Roman" w:hAnsi="Times New Roman" w:cs="Times New Roman"/>
          <w:sz w:val="21"/>
          <w:szCs w:val="21"/>
        </w:rPr>
      </w:pPr>
      <w:proofErr w:type="spellStart"/>
      <w:r w:rsidRPr="00D45915">
        <w:rPr>
          <w:rFonts w:ascii="Times New Roman" w:hAnsi="Times New Roman" w:cs="Times New Roman"/>
          <w:sz w:val="21"/>
          <w:szCs w:val="21"/>
        </w:rPr>
        <w:t>Ensembling</w:t>
      </w:r>
      <w:proofErr w:type="spellEnd"/>
    </w:p>
    <w:p w14:paraId="732EBCFB" w14:textId="77777777" w:rsidR="009A3F3D" w:rsidRPr="00D45915" w:rsidRDefault="009A3F3D" w:rsidP="00D45915">
      <w:pPr>
        <w:pStyle w:val="ae"/>
        <w:numPr>
          <w:ilvl w:val="0"/>
          <w:numId w:val="27"/>
        </w:numPr>
        <w:spacing w:line="360" w:lineRule="auto"/>
        <w:rPr>
          <w:rFonts w:ascii="Times New Roman" w:hAnsi="Times New Roman" w:cs="Times New Roman"/>
          <w:sz w:val="21"/>
          <w:szCs w:val="21"/>
        </w:rPr>
      </w:pPr>
      <w:r w:rsidRPr="00D45915">
        <w:rPr>
          <w:rFonts w:ascii="Times New Roman" w:hAnsi="Times New Roman" w:cs="Times New Roman"/>
          <w:sz w:val="21"/>
          <w:szCs w:val="21"/>
        </w:rPr>
        <w:t>Self-Consistency</w:t>
      </w:r>
    </w:p>
    <w:p w14:paraId="6314E916" w14:textId="77777777" w:rsidR="009A3F3D" w:rsidRPr="00D45915" w:rsidRDefault="009A3F3D" w:rsidP="00D45915">
      <w:pPr>
        <w:pStyle w:val="ae"/>
        <w:numPr>
          <w:ilvl w:val="0"/>
          <w:numId w:val="27"/>
        </w:numPr>
        <w:spacing w:line="360" w:lineRule="auto"/>
        <w:rPr>
          <w:rFonts w:ascii="Times New Roman" w:hAnsi="Times New Roman" w:cs="Times New Roman"/>
          <w:sz w:val="21"/>
          <w:szCs w:val="21"/>
        </w:rPr>
      </w:pPr>
      <w:r w:rsidRPr="00D45915">
        <w:rPr>
          <w:rFonts w:ascii="Times New Roman" w:hAnsi="Times New Roman" w:cs="Times New Roman"/>
          <w:sz w:val="21"/>
          <w:szCs w:val="21"/>
        </w:rPr>
        <w:t>Universal Self-Consistency</w:t>
      </w:r>
    </w:p>
    <w:p w14:paraId="66EA000A" w14:textId="77777777" w:rsidR="009A3F3D" w:rsidRPr="00D45915" w:rsidRDefault="009A3F3D"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These methods aimed to reduce randomness and improve recommendation reliability.</w:t>
      </w:r>
    </w:p>
    <w:p w14:paraId="68541AE9" w14:textId="66806686" w:rsidR="009A3F3D" w:rsidRPr="00D45915" w:rsidRDefault="009A3F3D"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Key Observations</w:t>
      </w:r>
    </w:p>
    <w:p w14:paraId="7D994B9C" w14:textId="77777777" w:rsidR="009A3F3D" w:rsidRPr="00D45915" w:rsidRDefault="009A3F3D" w:rsidP="00D45915">
      <w:pPr>
        <w:pStyle w:val="ae"/>
        <w:numPr>
          <w:ilvl w:val="0"/>
          <w:numId w:val="28"/>
        </w:numPr>
        <w:spacing w:line="360" w:lineRule="auto"/>
        <w:rPr>
          <w:rFonts w:ascii="Times New Roman" w:hAnsi="Times New Roman" w:cs="Times New Roman"/>
          <w:sz w:val="21"/>
          <w:szCs w:val="21"/>
        </w:rPr>
      </w:pPr>
      <w:proofErr w:type="spellStart"/>
      <w:r w:rsidRPr="00D45915">
        <w:rPr>
          <w:rStyle w:val="af"/>
          <w:rFonts w:ascii="Times New Roman" w:hAnsi="Times New Roman" w:cs="Times New Roman"/>
          <w:b w:val="0"/>
          <w:bCs w:val="0"/>
          <w:sz w:val="21"/>
          <w:szCs w:val="21"/>
        </w:rPr>
        <w:t>Ensembling</w:t>
      </w:r>
      <w:proofErr w:type="spellEnd"/>
      <w:r w:rsidRPr="00D45915">
        <w:rPr>
          <w:rFonts w:ascii="Times New Roman" w:hAnsi="Times New Roman" w:cs="Times New Roman"/>
          <w:sz w:val="21"/>
          <w:szCs w:val="21"/>
        </w:rPr>
        <w:t xml:space="preserve"> generated bundles from multiple perspectives (creative, data-driven, customer-experience), then synthesized them into a more balanced final recommendation.</w:t>
      </w:r>
    </w:p>
    <w:p w14:paraId="7CF6A03F" w14:textId="77777777" w:rsidR="009A3F3D" w:rsidRPr="00D45915" w:rsidRDefault="009A3F3D" w:rsidP="00D45915">
      <w:pPr>
        <w:pStyle w:val="ae"/>
        <w:numPr>
          <w:ilvl w:val="0"/>
          <w:numId w:val="28"/>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lastRenderedPageBreak/>
        <w:t>Self-Consistency</w:t>
      </w:r>
      <w:r w:rsidRPr="00D45915">
        <w:rPr>
          <w:rFonts w:ascii="Times New Roman" w:hAnsi="Times New Roman" w:cs="Times New Roman"/>
          <w:sz w:val="21"/>
          <w:szCs w:val="21"/>
        </w:rPr>
        <w:t xml:space="preserve"> reduced variance by running the same prompt three times and selecting the most recurring bundle idea.</w:t>
      </w:r>
    </w:p>
    <w:p w14:paraId="1C6E8567" w14:textId="77777777" w:rsidR="009A3F3D" w:rsidRPr="00D45915" w:rsidRDefault="009A3F3D" w:rsidP="00D45915">
      <w:pPr>
        <w:pStyle w:val="ae"/>
        <w:numPr>
          <w:ilvl w:val="0"/>
          <w:numId w:val="28"/>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Universal Self-Consistency</w:t>
      </w:r>
      <w:r w:rsidRPr="00D45915">
        <w:rPr>
          <w:rFonts w:ascii="Times New Roman" w:hAnsi="Times New Roman" w:cs="Times New Roman"/>
          <w:sz w:val="21"/>
          <w:szCs w:val="21"/>
        </w:rPr>
        <w:t xml:space="preserve"> allowed the model to generate multiple themed bundles and evaluate them internally before selecting the strongest option.</w:t>
      </w:r>
    </w:p>
    <w:p w14:paraId="57008547" w14:textId="77777777" w:rsidR="009A3F3D" w:rsidRPr="00D45915" w:rsidRDefault="009A3F3D"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These techniques improved confidence in the final recommendation by filtering variability.</w:t>
      </w:r>
    </w:p>
    <w:p w14:paraId="659D0BE1" w14:textId="2B98B0BD" w:rsidR="009A3F3D" w:rsidRPr="00D45915" w:rsidRDefault="009A3F3D" w:rsidP="006F67EF">
      <w:pPr>
        <w:widowControl/>
        <w:spacing w:before="100" w:beforeAutospacing="1" w:after="100" w:afterAutospacing="1" w:line="360" w:lineRule="auto"/>
        <w:jc w:val="center"/>
        <w:rPr>
          <w:rFonts w:ascii="Times New Roman" w:hAnsi="Times New Roman" w:cs="Times New Roman"/>
          <w:szCs w:val="21"/>
        </w:rPr>
      </w:pPr>
      <w:r w:rsidRPr="00D45915">
        <w:rPr>
          <w:rFonts w:ascii="Times New Roman" w:hAnsi="Times New Roman" w:cs="Times New Roman"/>
          <w:noProof/>
          <w:szCs w:val="21"/>
        </w:rPr>
        <w:drawing>
          <wp:inline distT="0" distB="0" distL="0" distR="0" wp14:anchorId="1BC1087F" wp14:editId="196A96F1">
            <wp:extent cx="5274310" cy="1512570"/>
            <wp:effectExtent l="0" t="0" r="0" b="0"/>
            <wp:docPr id="134305518" name="图片 10" descr="图形用户界面, 文本, 应用程序, 信件,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5518" name="图片 10" descr="图形用户界面, 文本, 应用程序, 信件, 电子邮件&#10;&#10;描述已自动生成"/>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1512570"/>
                    </a:xfrm>
                    <a:prstGeom prst="rect">
                      <a:avLst/>
                    </a:prstGeom>
                  </pic:spPr>
                </pic:pic>
              </a:graphicData>
            </a:graphic>
          </wp:inline>
        </w:drawing>
      </w:r>
    </w:p>
    <w:p w14:paraId="3C6C6F5B" w14:textId="116C66DB" w:rsidR="009A3F3D" w:rsidRPr="00D45915" w:rsidRDefault="009A3F3D" w:rsidP="006F67EF">
      <w:pPr>
        <w:widowControl/>
        <w:spacing w:before="100" w:beforeAutospacing="1" w:after="100" w:afterAutospacing="1" w:line="360" w:lineRule="auto"/>
        <w:jc w:val="center"/>
        <w:rPr>
          <w:rFonts w:ascii="Times New Roman" w:hAnsi="Times New Roman" w:cs="Times New Roman"/>
          <w:szCs w:val="21"/>
        </w:rPr>
      </w:pPr>
      <w:r w:rsidRPr="00D45915">
        <w:rPr>
          <w:rFonts w:ascii="Times New Roman" w:hAnsi="Times New Roman" w:cs="Times New Roman"/>
          <w:noProof/>
          <w:szCs w:val="21"/>
        </w:rPr>
        <w:drawing>
          <wp:inline distT="0" distB="0" distL="0" distR="0" wp14:anchorId="06B28F11" wp14:editId="240CC83D">
            <wp:extent cx="5274310" cy="1485900"/>
            <wp:effectExtent l="0" t="0" r="0" b="0"/>
            <wp:docPr id="1785363480" name="图片 11" descr="图形用户界面, 文本,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63480" name="图片 11" descr="图形用户界面, 文本, 电子邮件&#10;&#10;描述已自动生成"/>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1485900"/>
                    </a:xfrm>
                    <a:prstGeom prst="rect">
                      <a:avLst/>
                    </a:prstGeom>
                  </pic:spPr>
                </pic:pic>
              </a:graphicData>
            </a:graphic>
          </wp:inline>
        </w:drawing>
      </w:r>
    </w:p>
    <w:p w14:paraId="709DB62A" w14:textId="28D41153" w:rsidR="009A3F3D" w:rsidRPr="00D45915" w:rsidRDefault="009A3F3D" w:rsidP="00D45915">
      <w:pPr>
        <w:widowControl/>
        <w:spacing w:before="100" w:beforeAutospacing="1" w:after="100" w:afterAutospacing="1" w:line="360" w:lineRule="auto"/>
        <w:jc w:val="left"/>
        <w:rPr>
          <w:rFonts w:ascii="Times New Roman" w:hAnsi="Times New Roman" w:cs="Times New Roman"/>
          <w:szCs w:val="21"/>
        </w:rPr>
      </w:pPr>
      <w:r w:rsidRPr="00D45915">
        <w:rPr>
          <w:rFonts w:ascii="Times New Roman" w:hAnsi="Times New Roman" w:cs="Times New Roman"/>
          <w:noProof/>
          <w:szCs w:val="21"/>
        </w:rPr>
        <w:drawing>
          <wp:inline distT="0" distB="0" distL="0" distR="0" wp14:anchorId="6AA962AF" wp14:editId="3CE51DD1">
            <wp:extent cx="5274310" cy="1662430"/>
            <wp:effectExtent l="0" t="0" r="0" b="1270"/>
            <wp:docPr id="413748834" name="图片 1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48834" name="图片 12" descr="图形用户界面, 文本, 应用程序, 电子邮件&#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1662430"/>
                    </a:xfrm>
                    <a:prstGeom prst="rect">
                      <a:avLst/>
                    </a:prstGeom>
                  </pic:spPr>
                </pic:pic>
              </a:graphicData>
            </a:graphic>
          </wp:inline>
        </w:drawing>
      </w:r>
    </w:p>
    <w:p w14:paraId="5B92C615" w14:textId="42068A63" w:rsidR="00D45915" w:rsidRPr="00C15C9E" w:rsidRDefault="00D45915" w:rsidP="00C15C9E">
      <w:pPr>
        <w:widowControl/>
        <w:spacing w:before="100" w:beforeAutospacing="1" w:after="100" w:afterAutospacing="1" w:line="360" w:lineRule="auto"/>
        <w:jc w:val="center"/>
        <w:rPr>
          <w:rFonts w:ascii="Times New Roman" w:hAnsi="Times New Roman" w:cs="Times New Roman"/>
          <w:i/>
          <w:iCs/>
          <w:sz w:val="20"/>
          <w:szCs w:val="20"/>
        </w:rPr>
      </w:pPr>
      <w:r w:rsidRPr="00C15C9E">
        <w:rPr>
          <w:rFonts w:ascii="Times New Roman" w:hAnsi="Times New Roman" w:cs="Times New Roman"/>
          <w:i/>
          <w:iCs/>
          <w:sz w:val="20"/>
          <w:szCs w:val="20"/>
        </w:rPr>
        <w:t xml:space="preserve">Figure </w:t>
      </w:r>
      <w:r w:rsidR="006F67EF">
        <w:rPr>
          <w:rFonts w:ascii="Times New Roman" w:hAnsi="Times New Roman" w:cs="Times New Roman"/>
          <w:i/>
          <w:iCs/>
          <w:sz w:val="20"/>
          <w:szCs w:val="20"/>
        </w:rPr>
        <w:t>2</w:t>
      </w:r>
      <w:r w:rsidRPr="00C15C9E">
        <w:rPr>
          <w:rFonts w:ascii="Times New Roman" w:hAnsi="Times New Roman" w:cs="Times New Roman"/>
          <w:i/>
          <w:iCs/>
          <w:sz w:val="20"/>
          <w:szCs w:val="20"/>
        </w:rPr>
        <w:t>. Three independent runs of the same prompt showing variation in bundle composition.</w:t>
      </w:r>
    </w:p>
    <w:p w14:paraId="360C9D31" w14:textId="67FBBF07" w:rsidR="009A3F3D" w:rsidRPr="00D45915" w:rsidRDefault="009A3F3D" w:rsidP="00D45915">
      <w:pPr>
        <w:widowControl/>
        <w:spacing w:before="100" w:beforeAutospacing="1" w:after="100" w:afterAutospacing="1" w:line="360" w:lineRule="auto"/>
        <w:jc w:val="left"/>
        <w:rPr>
          <w:rFonts w:ascii="Times New Roman" w:hAnsi="Times New Roman" w:cs="Times New Roman"/>
          <w:szCs w:val="21"/>
        </w:rPr>
      </w:pPr>
      <w:r w:rsidRPr="00D45915">
        <w:rPr>
          <w:rFonts w:ascii="Times New Roman" w:hAnsi="Times New Roman" w:cs="Times New Roman"/>
          <w:noProof/>
          <w:szCs w:val="21"/>
        </w:rPr>
        <w:lastRenderedPageBreak/>
        <w:drawing>
          <wp:inline distT="0" distB="0" distL="0" distR="0" wp14:anchorId="1B0795BA" wp14:editId="3FDC5FB6">
            <wp:extent cx="5274310" cy="1494790"/>
            <wp:effectExtent l="0" t="0" r="0" b="3810"/>
            <wp:docPr id="1429780504" name="图片 13" descr="图形用户界面, 文本, 应用程序,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80504" name="图片 13" descr="图形用户界面, 文本, 应用程序, 信件&#10;&#10;描述已自动生成"/>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1494790"/>
                    </a:xfrm>
                    <a:prstGeom prst="rect">
                      <a:avLst/>
                    </a:prstGeom>
                  </pic:spPr>
                </pic:pic>
              </a:graphicData>
            </a:graphic>
          </wp:inline>
        </w:drawing>
      </w:r>
    </w:p>
    <w:p w14:paraId="42722FE4" w14:textId="33214786" w:rsidR="00D45915" w:rsidRPr="00C15C9E" w:rsidRDefault="00D45915" w:rsidP="00C15C9E">
      <w:pPr>
        <w:pStyle w:val="ae"/>
        <w:spacing w:line="360" w:lineRule="auto"/>
        <w:jc w:val="center"/>
        <w:rPr>
          <w:rFonts w:ascii="Times New Roman" w:hAnsi="Times New Roman" w:cs="Times New Roman"/>
          <w:i/>
          <w:iCs/>
          <w:sz w:val="20"/>
          <w:szCs w:val="20"/>
        </w:rPr>
      </w:pPr>
      <w:r w:rsidRPr="00C15C9E">
        <w:rPr>
          <w:rFonts w:ascii="Times New Roman" w:hAnsi="Times New Roman" w:cs="Times New Roman"/>
          <w:i/>
          <w:iCs/>
          <w:sz w:val="20"/>
          <w:szCs w:val="20"/>
        </w:rPr>
        <w:t xml:space="preserve">Figure </w:t>
      </w:r>
      <w:r w:rsidR="006F67EF">
        <w:rPr>
          <w:rFonts w:ascii="Times New Roman" w:hAnsi="Times New Roman" w:cs="Times New Roman"/>
          <w:i/>
          <w:iCs/>
          <w:sz w:val="20"/>
          <w:szCs w:val="20"/>
        </w:rPr>
        <w:t>3</w:t>
      </w:r>
      <w:r w:rsidRPr="00C15C9E">
        <w:rPr>
          <w:rFonts w:ascii="Times New Roman" w:hAnsi="Times New Roman" w:cs="Times New Roman"/>
          <w:i/>
          <w:iCs/>
          <w:sz w:val="20"/>
          <w:szCs w:val="20"/>
        </w:rPr>
        <w:t>. Final selection based on product frequency analysis across runs.</w:t>
      </w:r>
    </w:p>
    <w:p w14:paraId="0041D6A1" w14:textId="78D3988E" w:rsidR="00D45915" w:rsidRPr="00C15C9E" w:rsidRDefault="00D45915" w:rsidP="00D45915">
      <w:pPr>
        <w:pStyle w:val="ae"/>
        <w:numPr>
          <w:ilvl w:val="1"/>
          <w:numId w:val="1"/>
        </w:numPr>
        <w:spacing w:line="360" w:lineRule="auto"/>
        <w:rPr>
          <w:rFonts w:ascii="Times New Roman" w:hAnsi="Times New Roman" w:cs="Times New Roman"/>
          <w:b/>
          <w:bCs/>
          <w:sz w:val="21"/>
          <w:szCs w:val="21"/>
        </w:rPr>
      </w:pPr>
      <w:r w:rsidRPr="00C15C9E">
        <w:rPr>
          <w:rFonts w:ascii="Times New Roman" w:hAnsi="Times New Roman" w:cs="Times New Roman"/>
          <w:b/>
          <w:bCs/>
          <w:sz w:val="21"/>
          <w:szCs w:val="21"/>
        </w:rPr>
        <w:t>Enabling Iterative Refinement</w:t>
      </w:r>
    </w:p>
    <w:p w14:paraId="2AED5AE1" w14:textId="00DED945"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Technique Used</w:t>
      </w:r>
    </w:p>
    <w:p w14:paraId="6EC42335" w14:textId="77777777" w:rsidR="00D45915" w:rsidRPr="00D45915" w:rsidRDefault="00D45915" w:rsidP="00D45915">
      <w:pPr>
        <w:pStyle w:val="ae"/>
        <w:numPr>
          <w:ilvl w:val="0"/>
          <w:numId w:val="29"/>
        </w:numPr>
        <w:spacing w:line="360" w:lineRule="auto"/>
        <w:rPr>
          <w:rFonts w:ascii="Times New Roman" w:hAnsi="Times New Roman" w:cs="Times New Roman"/>
          <w:sz w:val="21"/>
          <w:szCs w:val="21"/>
        </w:rPr>
      </w:pPr>
      <w:r w:rsidRPr="00D45915">
        <w:rPr>
          <w:rFonts w:ascii="Times New Roman" w:hAnsi="Times New Roman" w:cs="Times New Roman"/>
          <w:sz w:val="21"/>
          <w:szCs w:val="21"/>
        </w:rPr>
        <w:t>Self-Criticism</w:t>
      </w:r>
    </w:p>
    <w:p w14:paraId="75878E4E"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This method introduced a structured improvement loop:</w:t>
      </w:r>
    </w:p>
    <w:p w14:paraId="6C6B2F4F" w14:textId="77777777" w:rsidR="00D45915" w:rsidRPr="00D45915" w:rsidRDefault="00D45915" w:rsidP="00D45915">
      <w:pPr>
        <w:pStyle w:val="ae"/>
        <w:numPr>
          <w:ilvl w:val="0"/>
          <w:numId w:val="30"/>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Generate initial </w:t>
      </w:r>
      <w:proofErr w:type="gramStart"/>
      <w:r w:rsidRPr="00D45915">
        <w:rPr>
          <w:rFonts w:ascii="Times New Roman" w:hAnsi="Times New Roman" w:cs="Times New Roman"/>
          <w:sz w:val="21"/>
          <w:szCs w:val="21"/>
        </w:rPr>
        <w:t>recommendation</w:t>
      </w:r>
      <w:proofErr w:type="gramEnd"/>
    </w:p>
    <w:p w14:paraId="6702D5F8" w14:textId="77777777" w:rsidR="00D45915" w:rsidRPr="00D45915" w:rsidRDefault="00D45915" w:rsidP="00D45915">
      <w:pPr>
        <w:pStyle w:val="ae"/>
        <w:numPr>
          <w:ilvl w:val="0"/>
          <w:numId w:val="30"/>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Critically evaluate </w:t>
      </w:r>
      <w:proofErr w:type="gramStart"/>
      <w:r w:rsidRPr="00D45915">
        <w:rPr>
          <w:rFonts w:ascii="Times New Roman" w:hAnsi="Times New Roman" w:cs="Times New Roman"/>
          <w:sz w:val="21"/>
          <w:szCs w:val="21"/>
        </w:rPr>
        <w:t>weaknesses</w:t>
      </w:r>
      <w:proofErr w:type="gramEnd"/>
    </w:p>
    <w:p w14:paraId="3435CB62" w14:textId="77777777" w:rsidR="00D45915" w:rsidRPr="00D45915" w:rsidRDefault="00D45915" w:rsidP="00D45915">
      <w:pPr>
        <w:pStyle w:val="ae"/>
        <w:numPr>
          <w:ilvl w:val="0"/>
          <w:numId w:val="30"/>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Revise based on </w:t>
      </w:r>
      <w:proofErr w:type="gramStart"/>
      <w:r w:rsidRPr="00D45915">
        <w:rPr>
          <w:rFonts w:ascii="Times New Roman" w:hAnsi="Times New Roman" w:cs="Times New Roman"/>
          <w:sz w:val="21"/>
          <w:szCs w:val="21"/>
        </w:rPr>
        <w:t>critique</w:t>
      </w:r>
      <w:proofErr w:type="gramEnd"/>
    </w:p>
    <w:p w14:paraId="4EFF9733" w14:textId="259DDD0C"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Key Observations</w:t>
      </w:r>
    </w:p>
    <w:p w14:paraId="3E585911"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Self-Criticism produced the clearest quality improvement.</w:t>
      </w:r>
      <w:r w:rsidRPr="00D45915">
        <w:rPr>
          <w:rFonts w:ascii="Times New Roman" w:hAnsi="Times New Roman" w:cs="Times New Roman"/>
          <w:sz w:val="21"/>
          <w:szCs w:val="21"/>
        </w:rPr>
        <w:br/>
        <w:t>Common weaknesses identified included:</w:t>
      </w:r>
    </w:p>
    <w:p w14:paraId="5E5DBD56" w14:textId="77777777" w:rsidR="00D45915" w:rsidRPr="00D45915" w:rsidRDefault="00D45915" w:rsidP="00D45915">
      <w:pPr>
        <w:pStyle w:val="ae"/>
        <w:numPr>
          <w:ilvl w:val="0"/>
          <w:numId w:val="31"/>
        </w:numPr>
        <w:spacing w:line="360" w:lineRule="auto"/>
        <w:rPr>
          <w:rFonts w:ascii="Times New Roman" w:hAnsi="Times New Roman" w:cs="Times New Roman"/>
          <w:sz w:val="21"/>
          <w:szCs w:val="21"/>
        </w:rPr>
      </w:pPr>
      <w:r w:rsidRPr="00D45915">
        <w:rPr>
          <w:rFonts w:ascii="Times New Roman" w:hAnsi="Times New Roman" w:cs="Times New Roman"/>
          <w:sz w:val="21"/>
          <w:szCs w:val="21"/>
        </w:rPr>
        <w:t>Weak complementarity justification</w:t>
      </w:r>
    </w:p>
    <w:p w14:paraId="4D35761E" w14:textId="77777777" w:rsidR="00D45915" w:rsidRPr="00D45915" w:rsidRDefault="00D45915" w:rsidP="00D45915">
      <w:pPr>
        <w:pStyle w:val="ae"/>
        <w:numPr>
          <w:ilvl w:val="0"/>
          <w:numId w:val="31"/>
        </w:numPr>
        <w:spacing w:line="360" w:lineRule="auto"/>
        <w:rPr>
          <w:rFonts w:ascii="Times New Roman" w:hAnsi="Times New Roman" w:cs="Times New Roman"/>
          <w:sz w:val="21"/>
          <w:szCs w:val="21"/>
        </w:rPr>
      </w:pPr>
      <w:r w:rsidRPr="00D45915">
        <w:rPr>
          <w:rFonts w:ascii="Times New Roman" w:hAnsi="Times New Roman" w:cs="Times New Roman"/>
          <w:sz w:val="21"/>
          <w:szCs w:val="21"/>
        </w:rPr>
        <w:t>Vague pricing logic</w:t>
      </w:r>
    </w:p>
    <w:p w14:paraId="170129A1" w14:textId="77777777" w:rsidR="00D45915" w:rsidRPr="00D45915" w:rsidRDefault="00D45915" w:rsidP="00D45915">
      <w:pPr>
        <w:pStyle w:val="ae"/>
        <w:numPr>
          <w:ilvl w:val="0"/>
          <w:numId w:val="31"/>
        </w:numPr>
        <w:spacing w:line="360" w:lineRule="auto"/>
        <w:rPr>
          <w:rFonts w:ascii="Times New Roman" w:hAnsi="Times New Roman" w:cs="Times New Roman"/>
          <w:sz w:val="21"/>
          <w:szCs w:val="21"/>
        </w:rPr>
      </w:pPr>
      <w:r w:rsidRPr="00D45915">
        <w:rPr>
          <w:rFonts w:ascii="Times New Roman" w:hAnsi="Times New Roman" w:cs="Times New Roman"/>
          <w:sz w:val="21"/>
          <w:szCs w:val="21"/>
        </w:rPr>
        <w:t>Generic marketing language</w:t>
      </w:r>
    </w:p>
    <w:p w14:paraId="22A6B8F7"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 revised output addressed these issues explicitly, resulting in stronger reasoning and more persuasive messaging.</w:t>
      </w:r>
    </w:p>
    <w:p w14:paraId="79A9EB9E" w14:textId="18AAC6C0" w:rsidR="00D45915" w:rsidRPr="00D45915" w:rsidRDefault="00D45915" w:rsidP="00D45915">
      <w:pPr>
        <w:widowControl/>
        <w:spacing w:before="100" w:beforeAutospacing="1" w:after="100" w:afterAutospacing="1" w:line="360" w:lineRule="auto"/>
        <w:jc w:val="left"/>
        <w:rPr>
          <w:rFonts w:ascii="Times New Roman" w:hAnsi="Times New Roman" w:cs="Times New Roman"/>
          <w:szCs w:val="21"/>
        </w:rPr>
      </w:pPr>
      <w:r w:rsidRPr="00D45915">
        <w:rPr>
          <w:rFonts w:ascii="Times New Roman" w:hAnsi="Times New Roman" w:cs="Times New Roman"/>
          <w:noProof/>
          <w:szCs w:val="21"/>
        </w:rPr>
        <w:lastRenderedPageBreak/>
        <w:drawing>
          <wp:inline distT="0" distB="0" distL="0" distR="0" wp14:anchorId="6A976C52" wp14:editId="54B6C561">
            <wp:extent cx="5274310" cy="1532890"/>
            <wp:effectExtent l="0" t="0" r="0" b="3810"/>
            <wp:docPr id="959550442" name="图片 14"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50442" name="图片 14" descr="文本, 信件&#10;&#10;描述已自动生成"/>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1532890"/>
                    </a:xfrm>
                    <a:prstGeom prst="rect">
                      <a:avLst/>
                    </a:prstGeom>
                  </pic:spPr>
                </pic:pic>
              </a:graphicData>
            </a:graphic>
          </wp:inline>
        </w:drawing>
      </w:r>
    </w:p>
    <w:p w14:paraId="2320476A" w14:textId="07648719" w:rsidR="00D45915" w:rsidRPr="00C15C9E" w:rsidRDefault="00D45915" w:rsidP="00C15C9E">
      <w:pPr>
        <w:widowControl/>
        <w:spacing w:before="100" w:beforeAutospacing="1" w:after="100" w:afterAutospacing="1" w:line="360" w:lineRule="auto"/>
        <w:jc w:val="center"/>
        <w:rPr>
          <w:rFonts w:ascii="Times New Roman" w:hAnsi="Times New Roman" w:cs="Times New Roman"/>
          <w:i/>
          <w:iCs/>
          <w:sz w:val="20"/>
          <w:szCs w:val="20"/>
        </w:rPr>
      </w:pPr>
      <w:r w:rsidRPr="00C15C9E">
        <w:rPr>
          <w:rFonts w:ascii="Times New Roman" w:hAnsi="Times New Roman" w:cs="Times New Roman"/>
          <w:i/>
          <w:iCs/>
          <w:sz w:val="20"/>
          <w:szCs w:val="20"/>
        </w:rPr>
        <w:t xml:space="preserve">Figure </w:t>
      </w:r>
      <w:r w:rsidR="006F67EF">
        <w:rPr>
          <w:rFonts w:ascii="Times New Roman" w:hAnsi="Times New Roman" w:cs="Times New Roman"/>
          <w:i/>
          <w:iCs/>
          <w:sz w:val="20"/>
          <w:szCs w:val="20"/>
        </w:rPr>
        <w:t>4</w:t>
      </w:r>
      <w:r w:rsidRPr="00C15C9E">
        <w:rPr>
          <w:rFonts w:ascii="Times New Roman" w:hAnsi="Times New Roman" w:cs="Times New Roman"/>
          <w:i/>
          <w:iCs/>
          <w:sz w:val="20"/>
          <w:szCs w:val="20"/>
        </w:rPr>
        <w:t>. Initial bundle recommendation.</w:t>
      </w:r>
    </w:p>
    <w:p w14:paraId="243D203A" w14:textId="3813E5C1" w:rsidR="00D45915" w:rsidRPr="00D45915" w:rsidRDefault="00D45915" w:rsidP="00D45915">
      <w:pPr>
        <w:widowControl/>
        <w:spacing w:before="100" w:beforeAutospacing="1" w:after="100" w:afterAutospacing="1" w:line="360" w:lineRule="auto"/>
        <w:jc w:val="left"/>
        <w:rPr>
          <w:rFonts w:ascii="Times New Roman" w:hAnsi="Times New Roman" w:cs="Times New Roman"/>
          <w:szCs w:val="21"/>
        </w:rPr>
      </w:pPr>
      <w:r w:rsidRPr="00D45915">
        <w:rPr>
          <w:rFonts w:ascii="Times New Roman" w:hAnsi="Times New Roman" w:cs="Times New Roman"/>
          <w:noProof/>
          <w:szCs w:val="21"/>
        </w:rPr>
        <w:drawing>
          <wp:inline distT="0" distB="0" distL="0" distR="0" wp14:anchorId="4C2816DD" wp14:editId="7E0C6755">
            <wp:extent cx="5274310" cy="555625"/>
            <wp:effectExtent l="0" t="0" r="0" b="3175"/>
            <wp:docPr id="139342749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27490" name="图片 13934274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555625"/>
                    </a:xfrm>
                    <a:prstGeom prst="rect">
                      <a:avLst/>
                    </a:prstGeom>
                  </pic:spPr>
                </pic:pic>
              </a:graphicData>
            </a:graphic>
          </wp:inline>
        </w:drawing>
      </w:r>
      <w:r w:rsidRPr="00D45915">
        <w:rPr>
          <w:rFonts w:ascii="Times New Roman" w:hAnsi="Times New Roman" w:cs="Times New Roman"/>
          <w:noProof/>
          <w:szCs w:val="21"/>
        </w:rPr>
        <w:drawing>
          <wp:inline distT="0" distB="0" distL="0" distR="0" wp14:anchorId="6E61E93D" wp14:editId="1CF2620A">
            <wp:extent cx="5274310" cy="956310"/>
            <wp:effectExtent l="0" t="0" r="0" b="0"/>
            <wp:docPr id="607515269" name="图片 1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15269" name="图片 17" descr="文本&#10;&#10;描述已自动生成"/>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956310"/>
                    </a:xfrm>
                    <a:prstGeom prst="rect">
                      <a:avLst/>
                    </a:prstGeom>
                  </pic:spPr>
                </pic:pic>
              </a:graphicData>
            </a:graphic>
          </wp:inline>
        </w:drawing>
      </w:r>
    </w:p>
    <w:p w14:paraId="4A6DCDB0" w14:textId="1FC8E6D0" w:rsidR="00D45915" w:rsidRPr="00C15C9E" w:rsidRDefault="00D45915" w:rsidP="00C15C9E">
      <w:pPr>
        <w:widowControl/>
        <w:spacing w:before="100" w:beforeAutospacing="1" w:after="100" w:afterAutospacing="1" w:line="360" w:lineRule="auto"/>
        <w:jc w:val="center"/>
        <w:rPr>
          <w:rFonts w:ascii="Times New Roman" w:hAnsi="Times New Roman" w:cs="Times New Roman"/>
          <w:i/>
          <w:iCs/>
          <w:sz w:val="20"/>
          <w:szCs w:val="20"/>
        </w:rPr>
      </w:pPr>
      <w:r w:rsidRPr="00C15C9E">
        <w:rPr>
          <w:rFonts w:ascii="Times New Roman" w:hAnsi="Times New Roman" w:cs="Times New Roman"/>
          <w:i/>
          <w:iCs/>
          <w:sz w:val="20"/>
          <w:szCs w:val="20"/>
        </w:rPr>
        <w:t xml:space="preserve">Figure </w:t>
      </w:r>
      <w:r w:rsidR="006F67EF">
        <w:rPr>
          <w:rFonts w:ascii="Times New Roman" w:hAnsi="Times New Roman" w:cs="Times New Roman"/>
          <w:i/>
          <w:iCs/>
          <w:sz w:val="20"/>
          <w:szCs w:val="20"/>
        </w:rPr>
        <w:t>5</w:t>
      </w:r>
      <w:r w:rsidRPr="00C15C9E">
        <w:rPr>
          <w:rFonts w:ascii="Times New Roman" w:hAnsi="Times New Roman" w:cs="Times New Roman"/>
          <w:i/>
          <w:iCs/>
          <w:sz w:val="20"/>
          <w:szCs w:val="20"/>
        </w:rPr>
        <w:t>. Critique section highlighting weaknesses.</w:t>
      </w:r>
    </w:p>
    <w:p w14:paraId="42B02ABC" w14:textId="21D6AC32" w:rsidR="00D45915" w:rsidRPr="00D45915" w:rsidRDefault="00D45915" w:rsidP="00D45915">
      <w:pPr>
        <w:widowControl/>
        <w:spacing w:before="100" w:beforeAutospacing="1" w:after="100" w:afterAutospacing="1" w:line="360" w:lineRule="auto"/>
        <w:jc w:val="left"/>
        <w:rPr>
          <w:rFonts w:ascii="Times New Roman" w:hAnsi="Times New Roman" w:cs="Times New Roman"/>
          <w:szCs w:val="21"/>
        </w:rPr>
      </w:pPr>
      <w:r w:rsidRPr="00D45915">
        <w:rPr>
          <w:rFonts w:ascii="Times New Roman" w:hAnsi="Times New Roman" w:cs="Times New Roman"/>
          <w:noProof/>
          <w:szCs w:val="21"/>
        </w:rPr>
        <w:drawing>
          <wp:inline distT="0" distB="0" distL="0" distR="0" wp14:anchorId="79956DD8" wp14:editId="493BF9FE">
            <wp:extent cx="5274310" cy="2655570"/>
            <wp:effectExtent l="0" t="0" r="0" b="0"/>
            <wp:docPr id="622364613" name="图片 16"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64613" name="图片 16" descr="文本, 信件&#10;&#10;描述已自动生成"/>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655570"/>
                    </a:xfrm>
                    <a:prstGeom prst="rect">
                      <a:avLst/>
                    </a:prstGeom>
                  </pic:spPr>
                </pic:pic>
              </a:graphicData>
            </a:graphic>
          </wp:inline>
        </w:drawing>
      </w:r>
      <w:r w:rsidRPr="00D45915">
        <w:rPr>
          <w:rFonts w:ascii="Times New Roman" w:hAnsi="Times New Roman" w:cs="Times New Roman"/>
          <w:noProof/>
          <w:szCs w:val="21"/>
        </w:rPr>
        <w:drawing>
          <wp:inline distT="0" distB="0" distL="0" distR="0" wp14:anchorId="4398B31C" wp14:editId="1D61BA7C">
            <wp:extent cx="5274310" cy="722630"/>
            <wp:effectExtent l="0" t="0" r="0" b="1270"/>
            <wp:docPr id="1313137938" name="图片 18"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37938" name="图片 18" descr="文本&#10;&#10;描述已自动生成"/>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722630"/>
                    </a:xfrm>
                    <a:prstGeom prst="rect">
                      <a:avLst/>
                    </a:prstGeom>
                  </pic:spPr>
                </pic:pic>
              </a:graphicData>
            </a:graphic>
          </wp:inline>
        </w:drawing>
      </w:r>
    </w:p>
    <w:p w14:paraId="1C26F8E2" w14:textId="606BCA3B" w:rsidR="00D45915" w:rsidRPr="00C15C9E" w:rsidRDefault="00D45915" w:rsidP="00C15C9E">
      <w:pPr>
        <w:widowControl/>
        <w:spacing w:before="100" w:beforeAutospacing="1" w:after="100" w:afterAutospacing="1" w:line="360" w:lineRule="auto"/>
        <w:jc w:val="center"/>
        <w:rPr>
          <w:rFonts w:ascii="Times New Roman" w:hAnsi="Times New Roman" w:cs="Times New Roman"/>
          <w:i/>
          <w:iCs/>
          <w:sz w:val="20"/>
          <w:szCs w:val="20"/>
        </w:rPr>
      </w:pPr>
      <w:r w:rsidRPr="00C15C9E">
        <w:rPr>
          <w:rFonts w:ascii="Times New Roman" w:hAnsi="Times New Roman" w:cs="Times New Roman"/>
          <w:i/>
          <w:iCs/>
          <w:sz w:val="20"/>
          <w:szCs w:val="20"/>
        </w:rPr>
        <w:t xml:space="preserve">Figure </w:t>
      </w:r>
      <w:r w:rsidR="006F67EF">
        <w:rPr>
          <w:rFonts w:ascii="Times New Roman" w:hAnsi="Times New Roman" w:cs="Times New Roman"/>
          <w:i/>
          <w:iCs/>
          <w:sz w:val="20"/>
          <w:szCs w:val="20"/>
        </w:rPr>
        <w:t>6</w:t>
      </w:r>
      <w:r w:rsidRPr="00C15C9E">
        <w:rPr>
          <w:rFonts w:ascii="Times New Roman" w:hAnsi="Times New Roman" w:cs="Times New Roman"/>
          <w:i/>
          <w:iCs/>
          <w:sz w:val="20"/>
          <w:szCs w:val="20"/>
        </w:rPr>
        <w:t>. Improved final bundle.</w:t>
      </w:r>
    </w:p>
    <w:p w14:paraId="25C4124C" w14:textId="44A57FDC" w:rsidR="00D45915" w:rsidRPr="00C15C9E" w:rsidRDefault="00D45915" w:rsidP="00D45915">
      <w:pPr>
        <w:widowControl/>
        <w:spacing w:before="100" w:beforeAutospacing="1" w:after="100" w:afterAutospacing="1" w:line="360" w:lineRule="auto"/>
        <w:jc w:val="left"/>
        <w:rPr>
          <w:rFonts w:ascii="Times New Roman" w:hAnsi="Times New Roman" w:cs="Times New Roman"/>
          <w:b/>
          <w:bCs/>
          <w:szCs w:val="21"/>
        </w:rPr>
      </w:pPr>
      <w:r w:rsidRPr="00C15C9E">
        <w:rPr>
          <w:rFonts w:ascii="Times New Roman" w:hAnsi="Times New Roman" w:cs="Times New Roman"/>
          <w:b/>
          <w:bCs/>
          <w:szCs w:val="21"/>
        </w:rPr>
        <w:lastRenderedPageBreak/>
        <w:t>4.4 Advanced Experiments Summary</w:t>
      </w:r>
    </w:p>
    <w:p w14:paraId="6DFEB23E"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Across all advanced techniques:</w:t>
      </w:r>
    </w:p>
    <w:p w14:paraId="5F08DD0C" w14:textId="77777777" w:rsidR="00D45915" w:rsidRPr="00D45915" w:rsidRDefault="00D45915" w:rsidP="00D45915">
      <w:pPr>
        <w:pStyle w:val="ae"/>
        <w:numPr>
          <w:ilvl w:val="0"/>
          <w:numId w:val="32"/>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Decomposition</w:t>
      </w:r>
      <w:r w:rsidRPr="00D45915">
        <w:rPr>
          <w:rFonts w:ascii="Times New Roman" w:hAnsi="Times New Roman" w:cs="Times New Roman"/>
          <w:sz w:val="21"/>
          <w:szCs w:val="21"/>
        </w:rPr>
        <w:t xml:space="preserve"> improved structural clarity and pricing defensibility.</w:t>
      </w:r>
    </w:p>
    <w:p w14:paraId="7214FE2E" w14:textId="77777777" w:rsidR="00D45915" w:rsidRPr="00D45915" w:rsidRDefault="00D45915" w:rsidP="00D45915">
      <w:pPr>
        <w:pStyle w:val="ae"/>
        <w:numPr>
          <w:ilvl w:val="0"/>
          <w:numId w:val="32"/>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Self-Consistency</w:t>
      </w:r>
      <w:r w:rsidRPr="00D45915">
        <w:rPr>
          <w:rFonts w:ascii="Times New Roman" w:hAnsi="Times New Roman" w:cs="Times New Roman"/>
          <w:sz w:val="21"/>
          <w:szCs w:val="21"/>
        </w:rPr>
        <w:t xml:space="preserve"> improved reliability across runs.</w:t>
      </w:r>
    </w:p>
    <w:p w14:paraId="2A682F56" w14:textId="77777777" w:rsidR="00D45915" w:rsidRPr="00D45915" w:rsidRDefault="00D45915" w:rsidP="00D45915">
      <w:pPr>
        <w:pStyle w:val="ae"/>
        <w:numPr>
          <w:ilvl w:val="0"/>
          <w:numId w:val="32"/>
        </w:numPr>
        <w:spacing w:line="360" w:lineRule="auto"/>
        <w:rPr>
          <w:rFonts w:ascii="Times New Roman" w:hAnsi="Times New Roman" w:cs="Times New Roman"/>
          <w:sz w:val="21"/>
          <w:szCs w:val="21"/>
        </w:rPr>
      </w:pPr>
      <w:r w:rsidRPr="00D45915">
        <w:rPr>
          <w:rStyle w:val="af"/>
          <w:rFonts w:ascii="Times New Roman" w:hAnsi="Times New Roman" w:cs="Times New Roman"/>
          <w:b w:val="0"/>
          <w:bCs w:val="0"/>
          <w:sz w:val="21"/>
          <w:szCs w:val="21"/>
        </w:rPr>
        <w:t>Self-Criticism</w:t>
      </w:r>
      <w:r w:rsidRPr="00D45915">
        <w:rPr>
          <w:rFonts w:ascii="Times New Roman" w:hAnsi="Times New Roman" w:cs="Times New Roman"/>
          <w:sz w:val="21"/>
          <w:szCs w:val="21"/>
        </w:rPr>
        <w:t xml:space="preserve"> enabled visible iterative improvement.</w:t>
      </w:r>
    </w:p>
    <w:p w14:paraId="79ECBD0C" w14:textId="77777777" w:rsidR="00D45915" w:rsidRPr="00D45915" w:rsidRDefault="00D45915" w:rsidP="00D45915">
      <w:pPr>
        <w:pStyle w:val="ae"/>
        <w:numPr>
          <w:ilvl w:val="0"/>
          <w:numId w:val="32"/>
        </w:numPr>
        <w:spacing w:line="360" w:lineRule="auto"/>
        <w:rPr>
          <w:rFonts w:ascii="Times New Roman" w:hAnsi="Times New Roman" w:cs="Times New Roman"/>
          <w:sz w:val="21"/>
          <w:szCs w:val="21"/>
        </w:rPr>
      </w:pPr>
      <w:proofErr w:type="spellStart"/>
      <w:r w:rsidRPr="00D45915">
        <w:rPr>
          <w:rStyle w:val="af"/>
          <w:rFonts w:ascii="Times New Roman" w:hAnsi="Times New Roman" w:cs="Times New Roman"/>
          <w:b w:val="0"/>
          <w:bCs w:val="0"/>
          <w:sz w:val="21"/>
          <w:szCs w:val="21"/>
        </w:rPr>
        <w:t>Ensembling</w:t>
      </w:r>
      <w:proofErr w:type="spellEnd"/>
      <w:r w:rsidRPr="00D45915">
        <w:rPr>
          <w:rFonts w:ascii="Times New Roman" w:hAnsi="Times New Roman" w:cs="Times New Roman"/>
          <w:sz w:val="21"/>
          <w:szCs w:val="21"/>
        </w:rPr>
        <w:t xml:space="preserve"> enhanced diversity and balance of ideas.</w:t>
      </w:r>
    </w:p>
    <w:p w14:paraId="0A1D6827" w14:textId="77777777" w:rsidR="00D45915" w:rsidRPr="00D45915" w:rsidRDefault="00D45915" w:rsidP="00D45915">
      <w:pPr>
        <w:pStyle w:val="ae"/>
        <w:numPr>
          <w:ilvl w:val="0"/>
          <w:numId w:val="32"/>
        </w:numPr>
        <w:spacing w:line="360" w:lineRule="auto"/>
        <w:rPr>
          <w:rFonts w:ascii="Times New Roman" w:hAnsi="Times New Roman" w:cs="Times New Roman"/>
          <w:sz w:val="21"/>
          <w:szCs w:val="21"/>
        </w:rPr>
      </w:pPr>
      <w:proofErr w:type="spellStart"/>
      <w:r w:rsidRPr="00D45915">
        <w:rPr>
          <w:rFonts w:ascii="Times New Roman" w:hAnsi="Times New Roman" w:cs="Times New Roman"/>
          <w:sz w:val="21"/>
          <w:szCs w:val="21"/>
        </w:rPr>
        <w:t>Stepback</w:t>
      </w:r>
      <w:proofErr w:type="spellEnd"/>
      <w:r w:rsidRPr="00D45915">
        <w:rPr>
          <w:rFonts w:ascii="Times New Roman" w:hAnsi="Times New Roman" w:cs="Times New Roman"/>
          <w:sz w:val="21"/>
          <w:szCs w:val="21"/>
        </w:rPr>
        <w:t xml:space="preserve"> and Generate-Knowledge strengthened conceptual grounding but had less dramatic impact on final structure.</w:t>
      </w:r>
    </w:p>
    <w:p w14:paraId="5003A35D"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Overall, advanced prompting shifted the system from simple recommendation generation to a more structured and reliable decision-support workflow.</w:t>
      </w:r>
    </w:p>
    <w:p w14:paraId="2A31CF43" w14:textId="119CB64E" w:rsidR="00D45915" w:rsidRPr="00C15C9E" w:rsidRDefault="00D45915" w:rsidP="00C15C9E">
      <w:pPr>
        <w:pStyle w:val="ae"/>
        <w:numPr>
          <w:ilvl w:val="0"/>
          <w:numId w:val="1"/>
        </w:numPr>
        <w:spacing w:line="360" w:lineRule="auto"/>
        <w:rPr>
          <w:rFonts w:ascii="Times New Roman" w:hAnsi="Times New Roman" w:cs="Times New Roman"/>
          <w:b/>
          <w:bCs/>
          <w:sz w:val="28"/>
          <w:szCs w:val="28"/>
        </w:rPr>
      </w:pPr>
      <w:r w:rsidRPr="00C15C9E">
        <w:rPr>
          <w:rFonts w:ascii="Times New Roman" w:hAnsi="Times New Roman" w:cs="Times New Roman"/>
          <w:b/>
          <w:bCs/>
          <w:sz w:val="28"/>
          <w:szCs w:val="28"/>
        </w:rPr>
        <w:t>Prompt Evolution: From Initial to Advanced System Prompt</w:t>
      </w:r>
    </w:p>
    <w:p w14:paraId="644517B8"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Our system prompt evolved in stages as we observed the model’s behavior across experiments. The evolution was not about making the prompt longer, but about making it more structured, reliable, and aligned with real business constraints.</w:t>
      </w:r>
    </w:p>
    <w:p w14:paraId="473C6F69" w14:textId="5DAD8145" w:rsidR="00D45915" w:rsidRPr="00C15C9E" w:rsidRDefault="00D45915" w:rsidP="00D45915">
      <w:pPr>
        <w:pStyle w:val="ae"/>
        <w:spacing w:line="360" w:lineRule="auto"/>
        <w:rPr>
          <w:rFonts w:ascii="Times New Roman" w:hAnsi="Times New Roman" w:cs="Times New Roman"/>
          <w:b/>
          <w:bCs/>
          <w:sz w:val="21"/>
          <w:szCs w:val="21"/>
        </w:rPr>
      </w:pPr>
      <w:r w:rsidRPr="00C15C9E">
        <w:rPr>
          <w:rFonts w:ascii="Times New Roman" w:hAnsi="Times New Roman" w:cs="Times New Roman"/>
          <w:b/>
          <w:bCs/>
          <w:sz w:val="21"/>
          <w:szCs w:val="21"/>
        </w:rPr>
        <w:t>5.1 Initial System Prompt</w:t>
      </w:r>
    </w:p>
    <w:p w14:paraId="748AE9CE"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 initial system prompt positioned the model as:</w:t>
      </w:r>
    </w:p>
    <w:p w14:paraId="10387BCD"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“An AI-powered product recommendation engine for small businesses.”</w:t>
      </w:r>
    </w:p>
    <w:p w14:paraId="61F2139B"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At this stage, the prompt primarily focused on:</w:t>
      </w:r>
    </w:p>
    <w:p w14:paraId="1EE6FAA0" w14:textId="77777777" w:rsidR="00D45915" w:rsidRPr="00D45915" w:rsidRDefault="00D45915" w:rsidP="00D45915">
      <w:pPr>
        <w:pStyle w:val="ae"/>
        <w:numPr>
          <w:ilvl w:val="0"/>
          <w:numId w:val="33"/>
        </w:numPr>
        <w:spacing w:line="360" w:lineRule="auto"/>
        <w:rPr>
          <w:rFonts w:ascii="Times New Roman" w:hAnsi="Times New Roman" w:cs="Times New Roman"/>
          <w:sz w:val="21"/>
          <w:szCs w:val="21"/>
        </w:rPr>
      </w:pPr>
      <w:r w:rsidRPr="00D45915">
        <w:rPr>
          <w:rFonts w:ascii="Times New Roman" w:hAnsi="Times New Roman" w:cs="Times New Roman"/>
          <w:sz w:val="21"/>
          <w:szCs w:val="21"/>
        </w:rPr>
        <w:t>Generating 2 bundles</w:t>
      </w:r>
    </w:p>
    <w:p w14:paraId="1E299362" w14:textId="77777777" w:rsidR="00D45915" w:rsidRPr="00D45915" w:rsidRDefault="00D45915" w:rsidP="00D45915">
      <w:pPr>
        <w:pStyle w:val="ae"/>
        <w:numPr>
          <w:ilvl w:val="0"/>
          <w:numId w:val="33"/>
        </w:numPr>
        <w:spacing w:line="360" w:lineRule="auto"/>
        <w:rPr>
          <w:rFonts w:ascii="Times New Roman" w:hAnsi="Times New Roman" w:cs="Times New Roman"/>
          <w:sz w:val="21"/>
          <w:szCs w:val="21"/>
        </w:rPr>
      </w:pPr>
      <w:r w:rsidRPr="00D45915">
        <w:rPr>
          <w:rFonts w:ascii="Times New Roman" w:hAnsi="Times New Roman" w:cs="Times New Roman"/>
          <w:sz w:val="21"/>
          <w:szCs w:val="21"/>
        </w:rPr>
        <w:t>Suggesting pricing</w:t>
      </w:r>
    </w:p>
    <w:p w14:paraId="3C07E67A" w14:textId="77777777" w:rsidR="00D45915" w:rsidRPr="00D45915" w:rsidRDefault="00D45915" w:rsidP="00D45915">
      <w:pPr>
        <w:pStyle w:val="ae"/>
        <w:numPr>
          <w:ilvl w:val="0"/>
          <w:numId w:val="33"/>
        </w:numPr>
        <w:spacing w:line="360" w:lineRule="auto"/>
        <w:rPr>
          <w:rFonts w:ascii="Times New Roman" w:hAnsi="Times New Roman" w:cs="Times New Roman"/>
          <w:sz w:val="21"/>
          <w:szCs w:val="21"/>
        </w:rPr>
      </w:pPr>
      <w:r w:rsidRPr="00D45915">
        <w:rPr>
          <w:rFonts w:ascii="Times New Roman" w:hAnsi="Times New Roman" w:cs="Times New Roman"/>
          <w:sz w:val="21"/>
          <w:szCs w:val="21"/>
        </w:rPr>
        <w:t>Writing marketing taglines</w:t>
      </w:r>
    </w:p>
    <w:p w14:paraId="1621A1ED"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 model was given the inventory and a task, but no explicit reasoning structure or operational constraints.</w:t>
      </w:r>
    </w:p>
    <w:p w14:paraId="234DBF24"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lastRenderedPageBreak/>
        <w:t>This version was sufficient for producing plausible bundle ideas. However, we observed several limitations:</w:t>
      </w:r>
    </w:p>
    <w:p w14:paraId="78AA8AD6" w14:textId="77777777" w:rsidR="00D45915" w:rsidRPr="00D45915" w:rsidRDefault="00D45915" w:rsidP="00D45915">
      <w:pPr>
        <w:pStyle w:val="ae"/>
        <w:numPr>
          <w:ilvl w:val="0"/>
          <w:numId w:val="34"/>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Pricing lacked explicit savings </w:t>
      </w:r>
      <w:proofErr w:type="gramStart"/>
      <w:r w:rsidRPr="00D45915">
        <w:rPr>
          <w:rFonts w:ascii="Times New Roman" w:hAnsi="Times New Roman" w:cs="Times New Roman"/>
          <w:sz w:val="21"/>
          <w:szCs w:val="21"/>
        </w:rPr>
        <w:t>calculations</w:t>
      </w:r>
      <w:proofErr w:type="gramEnd"/>
    </w:p>
    <w:p w14:paraId="419D2DE0" w14:textId="77777777" w:rsidR="00D45915" w:rsidRPr="00D45915" w:rsidRDefault="00D45915" w:rsidP="00D45915">
      <w:pPr>
        <w:pStyle w:val="ae"/>
        <w:numPr>
          <w:ilvl w:val="0"/>
          <w:numId w:val="34"/>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Complementarity was not always </w:t>
      </w:r>
      <w:proofErr w:type="gramStart"/>
      <w:r w:rsidRPr="00D45915">
        <w:rPr>
          <w:rFonts w:ascii="Times New Roman" w:hAnsi="Times New Roman" w:cs="Times New Roman"/>
          <w:sz w:val="21"/>
          <w:szCs w:val="21"/>
        </w:rPr>
        <w:t>justified</w:t>
      </w:r>
      <w:proofErr w:type="gramEnd"/>
    </w:p>
    <w:p w14:paraId="45F5C710" w14:textId="77777777" w:rsidR="00D45915" w:rsidRPr="00D45915" w:rsidRDefault="00D45915" w:rsidP="00D45915">
      <w:pPr>
        <w:pStyle w:val="ae"/>
        <w:numPr>
          <w:ilvl w:val="0"/>
          <w:numId w:val="34"/>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Marketing language was sometimes </w:t>
      </w:r>
      <w:proofErr w:type="gramStart"/>
      <w:r w:rsidRPr="00D45915">
        <w:rPr>
          <w:rFonts w:ascii="Times New Roman" w:hAnsi="Times New Roman" w:cs="Times New Roman"/>
          <w:sz w:val="21"/>
          <w:szCs w:val="21"/>
        </w:rPr>
        <w:t>generic</w:t>
      </w:r>
      <w:proofErr w:type="gramEnd"/>
    </w:p>
    <w:p w14:paraId="00E27EBE" w14:textId="77777777" w:rsidR="00D45915" w:rsidRPr="00D45915" w:rsidRDefault="00D45915" w:rsidP="00D45915">
      <w:pPr>
        <w:pStyle w:val="ae"/>
        <w:numPr>
          <w:ilvl w:val="0"/>
          <w:numId w:val="34"/>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Outputs varied across </w:t>
      </w:r>
      <w:proofErr w:type="gramStart"/>
      <w:r w:rsidRPr="00D45915">
        <w:rPr>
          <w:rFonts w:ascii="Times New Roman" w:hAnsi="Times New Roman" w:cs="Times New Roman"/>
          <w:sz w:val="21"/>
          <w:szCs w:val="21"/>
        </w:rPr>
        <w:t>runs</w:t>
      </w:r>
      <w:proofErr w:type="gramEnd"/>
    </w:p>
    <w:p w14:paraId="1E74D260"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 system behaved creatively, but not consistently or defensibly.</w:t>
      </w:r>
    </w:p>
    <w:p w14:paraId="370426E6" w14:textId="35873123" w:rsidR="00D45915" w:rsidRPr="00C15C9E" w:rsidRDefault="00D45915" w:rsidP="00D45915">
      <w:pPr>
        <w:pStyle w:val="ae"/>
        <w:spacing w:line="360" w:lineRule="auto"/>
        <w:rPr>
          <w:rFonts w:ascii="Times New Roman" w:hAnsi="Times New Roman" w:cs="Times New Roman"/>
          <w:b/>
          <w:bCs/>
          <w:sz w:val="21"/>
          <w:szCs w:val="21"/>
        </w:rPr>
      </w:pPr>
      <w:r w:rsidRPr="00C15C9E">
        <w:rPr>
          <w:rFonts w:ascii="Times New Roman" w:hAnsi="Times New Roman" w:cs="Times New Roman"/>
          <w:b/>
          <w:bCs/>
          <w:sz w:val="21"/>
          <w:szCs w:val="21"/>
        </w:rPr>
        <w:t>5.2 Structured Reasoning Enhancements</w:t>
      </w:r>
    </w:p>
    <w:p w14:paraId="355519DA"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To address these issues, we incorporated structured prompting techniques into the system behavior.</w:t>
      </w:r>
    </w:p>
    <w:p w14:paraId="1CCD80F0"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Chain-of-Thought introduced step-by-step reasoning:</w:t>
      </w:r>
    </w:p>
    <w:p w14:paraId="12D82845" w14:textId="77777777" w:rsidR="00D45915" w:rsidRPr="00D45915" w:rsidRDefault="00D45915" w:rsidP="00D45915">
      <w:pPr>
        <w:pStyle w:val="ae"/>
        <w:numPr>
          <w:ilvl w:val="0"/>
          <w:numId w:val="35"/>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Identify complementary </w:t>
      </w:r>
      <w:proofErr w:type="gramStart"/>
      <w:r w:rsidRPr="00D45915">
        <w:rPr>
          <w:rFonts w:ascii="Times New Roman" w:hAnsi="Times New Roman" w:cs="Times New Roman"/>
          <w:sz w:val="21"/>
          <w:szCs w:val="21"/>
        </w:rPr>
        <w:t>products</w:t>
      </w:r>
      <w:proofErr w:type="gramEnd"/>
    </w:p>
    <w:p w14:paraId="098D9192" w14:textId="77777777" w:rsidR="00D45915" w:rsidRPr="00D45915" w:rsidRDefault="00D45915" w:rsidP="00D45915">
      <w:pPr>
        <w:pStyle w:val="ae"/>
        <w:numPr>
          <w:ilvl w:val="0"/>
          <w:numId w:val="35"/>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Check stock </w:t>
      </w:r>
      <w:proofErr w:type="gramStart"/>
      <w:r w:rsidRPr="00D45915">
        <w:rPr>
          <w:rFonts w:ascii="Times New Roman" w:hAnsi="Times New Roman" w:cs="Times New Roman"/>
          <w:sz w:val="21"/>
          <w:szCs w:val="21"/>
        </w:rPr>
        <w:t>levels</w:t>
      </w:r>
      <w:proofErr w:type="gramEnd"/>
    </w:p>
    <w:p w14:paraId="171651DA" w14:textId="77777777" w:rsidR="00D45915" w:rsidRPr="00D45915" w:rsidRDefault="00D45915" w:rsidP="00D45915">
      <w:pPr>
        <w:pStyle w:val="ae"/>
        <w:numPr>
          <w:ilvl w:val="0"/>
          <w:numId w:val="35"/>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Calculate ≥10% </w:t>
      </w:r>
      <w:proofErr w:type="gramStart"/>
      <w:r w:rsidRPr="00D45915">
        <w:rPr>
          <w:rFonts w:ascii="Times New Roman" w:hAnsi="Times New Roman" w:cs="Times New Roman"/>
          <w:sz w:val="21"/>
          <w:szCs w:val="21"/>
        </w:rPr>
        <w:t>savings</w:t>
      </w:r>
      <w:proofErr w:type="gramEnd"/>
    </w:p>
    <w:p w14:paraId="4E4EDA6E" w14:textId="77777777" w:rsidR="00D45915" w:rsidRPr="00D45915" w:rsidRDefault="00D45915" w:rsidP="00D45915">
      <w:pPr>
        <w:pStyle w:val="ae"/>
        <w:numPr>
          <w:ilvl w:val="0"/>
          <w:numId w:val="35"/>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Define target </w:t>
      </w:r>
      <w:proofErr w:type="gramStart"/>
      <w:r w:rsidRPr="00D45915">
        <w:rPr>
          <w:rFonts w:ascii="Times New Roman" w:hAnsi="Times New Roman" w:cs="Times New Roman"/>
          <w:sz w:val="21"/>
          <w:szCs w:val="21"/>
        </w:rPr>
        <w:t>customer</w:t>
      </w:r>
      <w:proofErr w:type="gramEnd"/>
    </w:p>
    <w:p w14:paraId="421E9DAE"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This shifted the system from “generate bundles” to “reason about bundles.”</w:t>
      </w:r>
    </w:p>
    <w:p w14:paraId="2B93EF62"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Decomposition further strengthened this by splitting the task into:</w:t>
      </w:r>
    </w:p>
    <w:p w14:paraId="65534DE7" w14:textId="77777777" w:rsidR="00D45915" w:rsidRPr="00D45915" w:rsidRDefault="00D45915" w:rsidP="00D45915">
      <w:pPr>
        <w:pStyle w:val="ae"/>
        <w:numPr>
          <w:ilvl w:val="0"/>
          <w:numId w:val="36"/>
        </w:numPr>
        <w:spacing w:line="360" w:lineRule="auto"/>
        <w:rPr>
          <w:rFonts w:ascii="Times New Roman" w:hAnsi="Times New Roman" w:cs="Times New Roman"/>
          <w:sz w:val="21"/>
          <w:szCs w:val="21"/>
        </w:rPr>
      </w:pPr>
      <w:r w:rsidRPr="00D45915">
        <w:rPr>
          <w:rFonts w:ascii="Times New Roman" w:hAnsi="Times New Roman" w:cs="Times New Roman"/>
          <w:sz w:val="21"/>
          <w:szCs w:val="21"/>
        </w:rPr>
        <w:t>Complementarity analysis</w:t>
      </w:r>
    </w:p>
    <w:p w14:paraId="47E085D0" w14:textId="77777777" w:rsidR="00D45915" w:rsidRPr="00D45915" w:rsidRDefault="00D45915" w:rsidP="00D45915">
      <w:pPr>
        <w:pStyle w:val="ae"/>
        <w:numPr>
          <w:ilvl w:val="0"/>
          <w:numId w:val="36"/>
        </w:numPr>
        <w:spacing w:line="360" w:lineRule="auto"/>
        <w:rPr>
          <w:rFonts w:ascii="Times New Roman" w:hAnsi="Times New Roman" w:cs="Times New Roman"/>
          <w:sz w:val="21"/>
          <w:szCs w:val="21"/>
        </w:rPr>
      </w:pPr>
      <w:r w:rsidRPr="00D45915">
        <w:rPr>
          <w:rFonts w:ascii="Times New Roman" w:hAnsi="Times New Roman" w:cs="Times New Roman"/>
          <w:sz w:val="21"/>
          <w:szCs w:val="21"/>
        </w:rPr>
        <w:t>Pricing calculation</w:t>
      </w:r>
    </w:p>
    <w:p w14:paraId="0B7A4FD0" w14:textId="77777777" w:rsidR="00D45915" w:rsidRPr="00D45915" w:rsidRDefault="00D45915" w:rsidP="00D45915">
      <w:pPr>
        <w:pStyle w:val="ae"/>
        <w:numPr>
          <w:ilvl w:val="0"/>
          <w:numId w:val="36"/>
        </w:numPr>
        <w:spacing w:line="360" w:lineRule="auto"/>
        <w:rPr>
          <w:rFonts w:ascii="Times New Roman" w:hAnsi="Times New Roman" w:cs="Times New Roman"/>
          <w:sz w:val="21"/>
          <w:szCs w:val="21"/>
        </w:rPr>
      </w:pPr>
      <w:r w:rsidRPr="00D45915">
        <w:rPr>
          <w:rFonts w:ascii="Times New Roman" w:hAnsi="Times New Roman" w:cs="Times New Roman"/>
          <w:sz w:val="21"/>
          <w:szCs w:val="21"/>
        </w:rPr>
        <w:t>Marketing generation</w:t>
      </w:r>
    </w:p>
    <w:p w14:paraId="6E548A78"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This significantly improved pricing defensibility and clarity.</w:t>
      </w:r>
    </w:p>
    <w:p w14:paraId="11EE7D96"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At this stage, the system prompt implicitly evolved into:</w:t>
      </w:r>
    </w:p>
    <w:p w14:paraId="575FEB96"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lastRenderedPageBreak/>
        <w:t>A recommendation engine that reasons through complementarity, pricing constraints, and customer targeting before producing output.</w:t>
      </w:r>
    </w:p>
    <w:p w14:paraId="6440124E" w14:textId="57259207" w:rsidR="00D45915" w:rsidRPr="00C15C9E" w:rsidRDefault="00D45915" w:rsidP="00D45915">
      <w:pPr>
        <w:pStyle w:val="ae"/>
        <w:spacing w:line="360" w:lineRule="auto"/>
        <w:rPr>
          <w:rFonts w:ascii="Times New Roman" w:hAnsi="Times New Roman" w:cs="Times New Roman"/>
          <w:b/>
          <w:bCs/>
          <w:sz w:val="21"/>
          <w:szCs w:val="21"/>
        </w:rPr>
      </w:pPr>
      <w:r w:rsidRPr="00C15C9E">
        <w:rPr>
          <w:rFonts w:ascii="Times New Roman" w:hAnsi="Times New Roman" w:cs="Times New Roman"/>
          <w:b/>
          <w:bCs/>
          <w:sz w:val="21"/>
          <w:szCs w:val="21"/>
        </w:rPr>
        <w:t>5.3 Robustness and Reliability Enhancements</w:t>
      </w:r>
    </w:p>
    <w:p w14:paraId="090B1E38"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We then focused on reducing output variance and improving reliability.</w:t>
      </w:r>
    </w:p>
    <w:p w14:paraId="0A9302B2"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Self-Consistency introduced multiple independent runs and frequency analysis, allowing us to select bundles that appeared most consistently.</w:t>
      </w:r>
    </w:p>
    <w:p w14:paraId="44DB0A8E"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Universal Self-Consistency enabled the model to generate multiple themed bundles and evaluate them internally.</w:t>
      </w:r>
    </w:p>
    <w:p w14:paraId="2230C3A7" w14:textId="77777777" w:rsidR="00D45915" w:rsidRPr="00D45915" w:rsidRDefault="00D45915" w:rsidP="00D45915">
      <w:pPr>
        <w:pStyle w:val="ae"/>
        <w:spacing w:line="360" w:lineRule="auto"/>
        <w:rPr>
          <w:rFonts w:ascii="Times New Roman" w:hAnsi="Times New Roman" w:cs="Times New Roman"/>
          <w:sz w:val="21"/>
          <w:szCs w:val="21"/>
        </w:rPr>
      </w:pPr>
      <w:proofErr w:type="spellStart"/>
      <w:r w:rsidRPr="00D45915">
        <w:rPr>
          <w:rFonts w:ascii="Times New Roman" w:hAnsi="Times New Roman" w:cs="Times New Roman"/>
          <w:sz w:val="21"/>
          <w:szCs w:val="21"/>
        </w:rPr>
        <w:t>Ensembling</w:t>
      </w:r>
      <w:proofErr w:type="spellEnd"/>
      <w:r w:rsidRPr="00D45915">
        <w:rPr>
          <w:rFonts w:ascii="Times New Roman" w:hAnsi="Times New Roman" w:cs="Times New Roman"/>
          <w:sz w:val="21"/>
          <w:szCs w:val="21"/>
        </w:rPr>
        <w:t xml:space="preserve"> combined different expert perspectives (creative, analytical, experiential), resulting in more balanced final outputs.</w:t>
      </w:r>
    </w:p>
    <w:p w14:paraId="321B0D9D"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 system was no longer just generating bundles—it was filtering and validating them.</w:t>
      </w:r>
    </w:p>
    <w:p w14:paraId="7EFD3D43" w14:textId="1765A942" w:rsidR="00D45915" w:rsidRPr="00C15C9E" w:rsidRDefault="00D45915" w:rsidP="00D45915">
      <w:pPr>
        <w:pStyle w:val="ae"/>
        <w:spacing w:line="360" w:lineRule="auto"/>
        <w:rPr>
          <w:rFonts w:ascii="Times New Roman" w:hAnsi="Times New Roman" w:cs="Times New Roman"/>
          <w:b/>
          <w:bCs/>
          <w:sz w:val="21"/>
          <w:szCs w:val="21"/>
        </w:rPr>
      </w:pPr>
      <w:r w:rsidRPr="00C15C9E">
        <w:rPr>
          <w:rFonts w:ascii="Times New Roman" w:hAnsi="Times New Roman" w:cs="Times New Roman"/>
          <w:b/>
          <w:bCs/>
          <w:sz w:val="21"/>
          <w:szCs w:val="21"/>
        </w:rPr>
        <w:t>5.4 Iterative Improvement via Self-Criticism</w:t>
      </w:r>
    </w:p>
    <w:p w14:paraId="54243BA2"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Finally, we introduced a critique-and-revise loop.</w:t>
      </w:r>
    </w:p>
    <w:p w14:paraId="0D109F47"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The system:</w:t>
      </w:r>
    </w:p>
    <w:p w14:paraId="51BB3012" w14:textId="77777777" w:rsidR="00D45915" w:rsidRPr="00D45915" w:rsidRDefault="00D45915" w:rsidP="00D45915">
      <w:pPr>
        <w:pStyle w:val="ae"/>
        <w:numPr>
          <w:ilvl w:val="0"/>
          <w:numId w:val="37"/>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Generated initial </w:t>
      </w:r>
      <w:proofErr w:type="gramStart"/>
      <w:r w:rsidRPr="00D45915">
        <w:rPr>
          <w:rFonts w:ascii="Times New Roman" w:hAnsi="Times New Roman" w:cs="Times New Roman"/>
          <w:sz w:val="21"/>
          <w:szCs w:val="21"/>
        </w:rPr>
        <w:t>bundles</w:t>
      </w:r>
      <w:proofErr w:type="gramEnd"/>
    </w:p>
    <w:p w14:paraId="1530151B" w14:textId="77777777" w:rsidR="00D45915" w:rsidRPr="00D45915" w:rsidRDefault="00D45915" w:rsidP="00D45915">
      <w:pPr>
        <w:pStyle w:val="ae"/>
        <w:numPr>
          <w:ilvl w:val="0"/>
          <w:numId w:val="37"/>
        </w:numPr>
        <w:spacing w:line="360" w:lineRule="auto"/>
        <w:rPr>
          <w:rFonts w:ascii="Times New Roman" w:hAnsi="Times New Roman" w:cs="Times New Roman"/>
          <w:sz w:val="21"/>
          <w:szCs w:val="21"/>
        </w:rPr>
      </w:pPr>
      <w:r w:rsidRPr="00D45915">
        <w:rPr>
          <w:rFonts w:ascii="Times New Roman" w:hAnsi="Times New Roman" w:cs="Times New Roman"/>
          <w:sz w:val="21"/>
          <w:szCs w:val="21"/>
        </w:rPr>
        <w:t>Identified weaknesses (e.g., missing discount, vague target audience)</w:t>
      </w:r>
    </w:p>
    <w:p w14:paraId="70A67C3B" w14:textId="77777777" w:rsidR="00D45915" w:rsidRPr="00D45915" w:rsidRDefault="00D45915" w:rsidP="00D45915">
      <w:pPr>
        <w:pStyle w:val="ae"/>
        <w:numPr>
          <w:ilvl w:val="0"/>
          <w:numId w:val="37"/>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Produced an improved </w:t>
      </w:r>
      <w:proofErr w:type="gramStart"/>
      <w:r w:rsidRPr="00D45915">
        <w:rPr>
          <w:rFonts w:ascii="Times New Roman" w:hAnsi="Times New Roman" w:cs="Times New Roman"/>
          <w:sz w:val="21"/>
          <w:szCs w:val="21"/>
        </w:rPr>
        <w:t>version</w:t>
      </w:r>
      <w:proofErr w:type="gramEnd"/>
    </w:p>
    <w:p w14:paraId="3DF8D1F4"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This made the system more </w:t>
      </w:r>
      <w:proofErr w:type="gramStart"/>
      <w:r w:rsidRPr="00D45915">
        <w:rPr>
          <w:rFonts w:ascii="Times New Roman" w:hAnsi="Times New Roman" w:cs="Times New Roman"/>
          <w:sz w:val="21"/>
          <w:szCs w:val="21"/>
        </w:rPr>
        <w:t>production-ready</w:t>
      </w:r>
      <w:proofErr w:type="gramEnd"/>
      <w:r w:rsidRPr="00D45915">
        <w:rPr>
          <w:rFonts w:ascii="Times New Roman" w:hAnsi="Times New Roman" w:cs="Times New Roman"/>
          <w:sz w:val="21"/>
          <w:szCs w:val="21"/>
        </w:rPr>
        <w:t>. The improved bundles showed:</w:t>
      </w:r>
    </w:p>
    <w:p w14:paraId="0D9B547C" w14:textId="77777777" w:rsidR="00D45915" w:rsidRPr="00D45915" w:rsidRDefault="00D45915" w:rsidP="00D45915">
      <w:pPr>
        <w:pStyle w:val="ae"/>
        <w:numPr>
          <w:ilvl w:val="0"/>
          <w:numId w:val="38"/>
        </w:numPr>
        <w:spacing w:line="360" w:lineRule="auto"/>
        <w:rPr>
          <w:rFonts w:ascii="Times New Roman" w:hAnsi="Times New Roman" w:cs="Times New Roman"/>
          <w:sz w:val="21"/>
          <w:szCs w:val="21"/>
        </w:rPr>
      </w:pPr>
      <w:r w:rsidRPr="00D45915">
        <w:rPr>
          <w:rFonts w:ascii="Times New Roman" w:hAnsi="Times New Roman" w:cs="Times New Roman"/>
          <w:sz w:val="21"/>
          <w:szCs w:val="21"/>
        </w:rPr>
        <w:t>Clear discount logic</w:t>
      </w:r>
    </w:p>
    <w:p w14:paraId="1B04E088" w14:textId="77777777" w:rsidR="00D45915" w:rsidRPr="00D45915" w:rsidRDefault="00D45915" w:rsidP="00D45915">
      <w:pPr>
        <w:pStyle w:val="ae"/>
        <w:numPr>
          <w:ilvl w:val="0"/>
          <w:numId w:val="38"/>
        </w:numPr>
        <w:spacing w:line="360" w:lineRule="auto"/>
        <w:rPr>
          <w:rFonts w:ascii="Times New Roman" w:hAnsi="Times New Roman" w:cs="Times New Roman"/>
          <w:sz w:val="21"/>
          <w:szCs w:val="21"/>
        </w:rPr>
      </w:pPr>
      <w:r w:rsidRPr="00D45915">
        <w:rPr>
          <w:rFonts w:ascii="Times New Roman" w:hAnsi="Times New Roman" w:cs="Times New Roman"/>
          <w:sz w:val="21"/>
          <w:szCs w:val="21"/>
        </w:rPr>
        <w:t>Defined target segments</w:t>
      </w:r>
    </w:p>
    <w:p w14:paraId="25267FD3" w14:textId="77777777" w:rsidR="00D45915" w:rsidRPr="00D45915" w:rsidRDefault="00D45915" w:rsidP="00D45915">
      <w:pPr>
        <w:pStyle w:val="ae"/>
        <w:numPr>
          <w:ilvl w:val="0"/>
          <w:numId w:val="38"/>
        </w:numPr>
        <w:spacing w:line="360" w:lineRule="auto"/>
        <w:rPr>
          <w:rFonts w:ascii="Times New Roman" w:hAnsi="Times New Roman" w:cs="Times New Roman"/>
          <w:sz w:val="21"/>
          <w:szCs w:val="21"/>
        </w:rPr>
      </w:pPr>
      <w:r w:rsidRPr="00D45915">
        <w:rPr>
          <w:rFonts w:ascii="Times New Roman" w:hAnsi="Times New Roman" w:cs="Times New Roman"/>
          <w:sz w:val="21"/>
          <w:szCs w:val="21"/>
        </w:rPr>
        <w:t>Stronger experiential language</w:t>
      </w:r>
    </w:p>
    <w:p w14:paraId="510280E4" w14:textId="77777777" w:rsidR="00D45915" w:rsidRPr="00D45915" w:rsidRDefault="00D45915" w:rsidP="00D45915">
      <w:pPr>
        <w:pStyle w:val="ae"/>
        <w:numPr>
          <w:ilvl w:val="0"/>
          <w:numId w:val="38"/>
        </w:numPr>
        <w:spacing w:line="360" w:lineRule="auto"/>
        <w:rPr>
          <w:rFonts w:ascii="Times New Roman" w:hAnsi="Times New Roman" w:cs="Times New Roman"/>
          <w:sz w:val="21"/>
          <w:szCs w:val="21"/>
        </w:rPr>
      </w:pPr>
      <w:r w:rsidRPr="00D45915">
        <w:rPr>
          <w:rFonts w:ascii="Times New Roman" w:hAnsi="Times New Roman" w:cs="Times New Roman"/>
          <w:sz w:val="21"/>
          <w:szCs w:val="21"/>
        </w:rPr>
        <w:t>Cross-sell suggestions</w:t>
      </w:r>
    </w:p>
    <w:p w14:paraId="2D6EC880"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lastRenderedPageBreak/>
        <w:t>This step transformed the system from a generator into a self-improving decision assistant.</w:t>
      </w:r>
    </w:p>
    <w:p w14:paraId="53C8A1B8" w14:textId="08F801EE" w:rsidR="00D45915" w:rsidRPr="00C15C9E" w:rsidRDefault="00D45915" w:rsidP="00D45915">
      <w:pPr>
        <w:pStyle w:val="ae"/>
        <w:spacing w:line="360" w:lineRule="auto"/>
        <w:rPr>
          <w:rFonts w:ascii="Times New Roman" w:hAnsi="Times New Roman" w:cs="Times New Roman"/>
          <w:b/>
          <w:bCs/>
          <w:sz w:val="21"/>
          <w:szCs w:val="21"/>
        </w:rPr>
      </w:pPr>
      <w:r w:rsidRPr="00C15C9E">
        <w:rPr>
          <w:rFonts w:ascii="Times New Roman" w:hAnsi="Times New Roman" w:cs="Times New Roman"/>
          <w:b/>
          <w:bCs/>
          <w:sz w:val="21"/>
          <w:szCs w:val="21"/>
        </w:rPr>
        <w:t>5.5 Final Advanced System Behavior</w:t>
      </w:r>
    </w:p>
    <w:p w14:paraId="52F0FF90" w14:textId="77777777" w:rsidR="00D45915" w:rsidRPr="00D45915" w:rsidRDefault="00D45915" w:rsidP="00D45915">
      <w:pPr>
        <w:pStyle w:val="ae"/>
        <w:spacing w:line="360" w:lineRule="auto"/>
        <w:rPr>
          <w:rFonts w:ascii="Times New Roman" w:hAnsi="Times New Roman" w:cs="Times New Roman"/>
          <w:sz w:val="21"/>
          <w:szCs w:val="21"/>
        </w:rPr>
      </w:pPr>
      <w:r w:rsidRPr="00D45915">
        <w:rPr>
          <w:rFonts w:ascii="Times New Roman" w:hAnsi="Times New Roman" w:cs="Times New Roman"/>
          <w:sz w:val="21"/>
          <w:szCs w:val="21"/>
        </w:rPr>
        <w:t>By the end of experimentation, the effective system prompt implicitly required the model to:</w:t>
      </w:r>
    </w:p>
    <w:p w14:paraId="02890A7D" w14:textId="77777777" w:rsidR="00D45915" w:rsidRPr="00D45915" w:rsidRDefault="00D45915" w:rsidP="00D45915">
      <w:pPr>
        <w:pStyle w:val="ae"/>
        <w:numPr>
          <w:ilvl w:val="0"/>
          <w:numId w:val="39"/>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Consider complementarity and stock </w:t>
      </w:r>
      <w:proofErr w:type="gramStart"/>
      <w:r w:rsidRPr="00D45915">
        <w:rPr>
          <w:rFonts w:ascii="Times New Roman" w:hAnsi="Times New Roman" w:cs="Times New Roman"/>
          <w:sz w:val="21"/>
          <w:szCs w:val="21"/>
        </w:rPr>
        <w:t>levels</w:t>
      </w:r>
      <w:proofErr w:type="gramEnd"/>
    </w:p>
    <w:p w14:paraId="5E640259" w14:textId="77777777" w:rsidR="00D45915" w:rsidRPr="00D45915" w:rsidRDefault="00D45915" w:rsidP="00D45915">
      <w:pPr>
        <w:pStyle w:val="ae"/>
        <w:numPr>
          <w:ilvl w:val="0"/>
          <w:numId w:val="39"/>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Enforce minimum savings </w:t>
      </w:r>
      <w:proofErr w:type="gramStart"/>
      <w:r w:rsidRPr="00D45915">
        <w:rPr>
          <w:rFonts w:ascii="Times New Roman" w:hAnsi="Times New Roman" w:cs="Times New Roman"/>
          <w:sz w:val="21"/>
          <w:szCs w:val="21"/>
        </w:rPr>
        <w:t>constraints</w:t>
      </w:r>
      <w:proofErr w:type="gramEnd"/>
    </w:p>
    <w:p w14:paraId="3DBAFF3B" w14:textId="77777777" w:rsidR="00D45915" w:rsidRPr="00D45915" w:rsidRDefault="00D45915" w:rsidP="00D45915">
      <w:pPr>
        <w:pStyle w:val="ae"/>
        <w:numPr>
          <w:ilvl w:val="0"/>
          <w:numId w:val="39"/>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Maintain profit margin </w:t>
      </w:r>
      <w:proofErr w:type="gramStart"/>
      <w:r w:rsidRPr="00D45915">
        <w:rPr>
          <w:rFonts w:ascii="Times New Roman" w:hAnsi="Times New Roman" w:cs="Times New Roman"/>
          <w:sz w:val="21"/>
          <w:szCs w:val="21"/>
        </w:rPr>
        <w:t>awareness</w:t>
      </w:r>
      <w:proofErr w:type="gramEnd"/>
    </w:p>
    <w:p w14:paraId="49DE3E51" w14:textId="77777777" w:rsidR="00D45915" w:rsidRPr="00D45915" w:rsidRDefault="00D45915" w:rsidP="00D45915">
      <w:pPr>
        <w:pStyle w:val="ae"/>
        <w:numPr>
          <w:ilvl w:val="0"/>
          <w:numId w:val="39"/>
        </w:numPr>
        <w:spacing w:line="360" w:lineRule="auto"/>
        <w:rPr>
          <w:rFonts w:ascii="Times New Roman" w:hAnsi="Times New Roman" w:cs="Times New Roman"/>
          <w:sz w:val="21"/>
          <w:szCs w:val="21"/>
        </w:rPr>
      </w:pPr>
      <w:r w:rsidRPr="00D45915">
        <w:rPr>
          <w:rFonts w:ascii="Times New Roman" w:hAnsi="Times New Roman" w:cs="Times New Roman"/>
          <w:sz w:val="21"/>
          <w:szCs w:val="21"/>
        </w:rPr>
        <w:t>Target specific customer personas</w:t>
      </w:r>
    </w:p>
    <w:p w14:paraId="6E0998FE" w14:textId="77777777" w:rsidR="00D45915" w:rsidRPr="00D45915" w:rsidRDefault="00D45915" w:rsidP="00D45915">
      <w:pPr>
        <w:pStyle w:val="ae"/>
        <w:numPr>
          <w:ilvl w:val="0"/>
          <w:numId w:val="39"/>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Provide marketing-ready </w:t>
      </w:r>
      <w:proofErr w:type="gramStart"/>
      <w:r w:rsidRPr="00D45915">
        <w:rPr>
          <w:rFonts w:ascii="Times New Roman" w:hAnsi="Times New Roman" w:cs="Times New Roman"/>
          <w:sz w:val="21"/>
          <w:szCs w:val="21"/>
        </w:rPr>
        <w:t>messaging</w:t>
      </w:r>
      <w:proofErr w:type="gramEnd"/>
    </w:p>
    <w:p w14:paraId="013F33E0" w14:textId="77777777" w:rsidR="00D45915" w:rsidRPr="00D45915" w:rsidRDefault="00D45915" w:rsidP="00D45915">
      <w:pPr>
        <w:pStyle w:val="ae"/>
        <w:numPr>
          <w:ilvl w:val="0"/>
          <w:numId w:val="39"/>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Validate consistency across </w:t>
      </w:r>
      <w:proofErr w:type="gramStart"/>
      <w:r w:rsidRPr="00D45915">
        <w:rPr>
          <w:rFonts w:ascii="Times New Roman" w:hAnsi="Times New Roman" w:cs="Times New Roman"/>
          <w:sz w:val="21"/>
          <w:szCs w:val="21"/>
        </w:rPr>
        <w:t>runs</w:t>
      </w:r>
      <w:proofErr w:type="gramEnd"/>
    </w:p>
    <w:p w14:paraId="70B5C58E" w14:textId="77777777" w:rsidR="00D45915" w:rsidRPr="00D45915" w:rsidRDefault="00D45915" w:rsidP="00D45915">
      <w:pPr>
        <w:pStyle w:val="ae"/>
        <w:numPr>
          <w:ilvl w:val="0"/>
          <w:numId w:val="39"/>
        </w:numPr>
        <w:spacing w:line="360" w:lineRule="auto"/>
        <w:rPr>
          <w:rFonts w:ascii="Times New Roman" w:hAnsi="Times New Roman" w:cs="Times New Roman"/>
          <w:sz w:val="21"/>
          <w:szCs w:val="21"/>
        </w:rPr>
      </w:pPr>
      <w:r w:rsidRPr="00D45915">
        <w:rPr>
          <w:rFonts w:ascii="Times New Roman" w:hAnsi="Times New Roman" w:cs="Times New Roman"/>
          <w:sz w:val="21"/>
          <w:szCs w:val="21"/>
        </w:rPr>
        <w:t xml:space="preserve">Improve itself through </w:t>
      </w:r>
      <w:proofErr w:type="gramStart"/>
      <w:r w:rsidRPr="00D45915">
        <w:rPr>
          <w:rFonts w:ascii="Times New Roman" w:hAnsi="Times New Roman" w:cs="Times New Roman"/>
          <w:sz w:val="21"/>
          <w:szCs w:val="21"/>
        </w:rPr>
        <w:t>critique</w:t>
      </w:r>
      <w:proofErr w:type="gramEnd"/>
    </w:p>
    <w:p w14:paraId="0868C6BC" w14:textId="77777777" w:rsidR="00D45915" w:rsidRPr="00C15C9E" w:rsidRDefault="00D45915" w:rsidP="00C15C9E">
      <w:pPr>
        <w:pStyle w:val="ae"/>
        <w:spacing w:line="360" w:lineRule="auto"/>
        <w:rPr>
          <w:rFonts w:ascii="Times New Roman" w:hAnsi="Times New Roman" w:cs="Times New Roman"/>
          <w:sz w:val="21"/>
          <w:szCs w:val="21"/>
        </w:rPr>
      </w:pPr>
      <w:r w:rsidRPr="00C15C9E">
        <w:rPr>
          <w:rFonts w:ascii="Times New Roman" w:hAnsi="Times New Roman" w:cs="Times New Roman"/>
          <w:sz w:val="21"/>
          <w:szCs w:val="21"/>
        </w:rPr>
        <w:t>The evolution reflects a shift from basic content generation to structured, reliable recommendation engineering.</w:t>
      </w:r>
    </w:p>
    <w:p w14:paraId="44B74415" w14:textId="0CA6266B" w:rsidR="00C15C9E" w:rsidRPr="00C15C9E" w:rsidRDefault="00C15C9E" w:rsidP="00C15C9E">
      <w:pPr>
        <w:pStyle w:val="a9"/>
        <w:widowControl/>
        <w:numPr>
          <w:ilvl w:val="0"/>
          <w:numId w:val="1"/>
        </w:numPr>
        <w:spacing w:before="100" w:beforeAutospacing="1" w:after="100" w:afterAutospacing="1" w:line="360" w:lineRule="auto"/>
        <w:jc w:val="left"/>
        <w:outlineLvl w:val="0"/>
        <w:rPr>
          <w:rFonts w:ascii="Times New Roman" w:eastAsia="宋体" w:hAnsi="Times New Roman" w:cs="Times New Roman"/>
          <w:b/>
          <w:bCs/>
          <w:kern w:val="36"/>
          <w:sz w:val="28"/>
          <w:szCs w:val="28"/>
          <w14:ligatures w14:val="none"/>
        </w:rPr>
      </w:pPr>
      <w:r w:rsidRPr="00C15C9E">
        <w:rPr>
          <w:rFonts w:ascii="Times New Roman" w:eastAsia="宋体" w:hAnsi="Times New Roman" w:cs="Times New Roman"/>
          <w:b/>
          <w:bCs/>
          <w:kern w:val="36"/>
          <w:sz w:val="28"/>
          <w:szCs w:val="28"/>
          <w14:ligatures w14:val="none"/>
        </w:rPr>
        <w:t>Reflection on Prompt Effectiveness</w:t>
      </w:r>
    </w:p>
    <w:p w14:paraId="45BBB411" w14:textId="77777777" w:rsidR="00C15C9E" w:rsidRPr="00C15C9E" w:rsidRDefault="00C15C9E" w:rsidP="00C15C9E">
      <w:pPr>
        <w:widowControl/>
        <w:spacing w:before="100" w:beforeAutospacing="1" w:after="100" w:afterAutospacing="1" w:line="360" w:lineRule="auto"/>
        <w:jc w:val="left"/>
        <w:rPr>
          <w:rFonts w:ascii="Times New Roman" w:eastAsia="宋体" w:hAnsi="Times New Roman" w:cs="Times New Roman"/>
          <w:kern w:val="0"/>
          <w:szCs w:val="21"/>
          <w14:ligatures w14:val="none"/>
        </w:rPr>
      </w:pPr>
      <w:r w:rsidRPr="00C15C9E">
        <w:rPr>
          <w:rFonts w:ascii="Times New Roman" w:eastAsia="宋体" w:hAnsi="Times New Roman" w:cs="Times New Roman"/>
          <w:kern w:val="0"/>
          <w:szCs w:val="21"/>
          <w14:ligatures w14:val="none"/>
        </w:rPr>
        <w:t>This project showed that prompt design is not just about asking better questions — it is about shaping how the model thinks.</w:t>
      </w:r>
    </w:p>
    <w:p w14:paraId="4CF7D33B" w14:textId="77777777" w:rsidR="00C15C9E" w:rsidRPr="00C15C9E" w:rsidRDefault="00C15C9E" w:rsidP="00C15C9E">
      <w:pPr>
        <w:widowControl/>
        <w:spacing w:before="100" w:beforeAutospacing="1" w:after="100" w:afterAutospacing="1" w:line="360" w:lineRule="auto"/>
        <w:jc w:val="left"/>
        <w:rPr>
          <w:rFonts w:ascii="Times New Roman" w:eastAsia="宋体" w:hAnsi="Times New Roman" w:cs="Times New Roman"/>
          <w:kern w:val="0"/>
          <w:szCs w:val="21"/>
          <w14:ligatures w14:val="none"/>
        </w:rPr>
      </w:pPr>
      <w:r w:rsidRPr="00C15C9E">
        <w:rPr>
          <w:rFonts w:ascii="Times New Roman" w:eastAsia="宋体" w:hAnsi="Times New Roman" w:cs="Times New Roman"/>
          <w:kern w:val="0"/>
          <w:szCs w:val="21"/>
          <w14:ligatures w14:val="none"/>
        </w:rPr>
        <w:t>At the foundational level, zero-shot prompting demonstrated that the model can generate reasonable bundle ideas with minimal instruction. However, the outputs were sometimes inconsistent, lacked explicit pricing logic, and did not always justify why the products were grouped together. Few-shot prompting improved formatting and clarity by providing structured examples. The model followed the example structure closely, producing clearer bundle names, savings statements, and taglines. This showed how examples act as a behavioral guide rather than just additional context.</w:t>
      </w:r>
    </w:p>
    <w:p w14:paraId="5A6F5D37" w14:textId="77777777" w:rsidR="00C15C9E" w:rsidRPr="00C15C9E" w:rsidRDefault="00C15C9E" w:rsidP="00C15C9E">
      <w:pPr>
        <w:widowControl/>
        <w:spacing w:before="100" w:beforeAutospacing="1" w:after="100" w:afterAutospacing="1" w:line="360" w:lineRule="auto"/>
        <w:jc w:val="left"/>
        <w:rPr>
          <w:rFonts w:ascii="Times New Roman" w:eastAsia="宋体" w:hAnsi="Times New Roman" w:cs="Times New Roman"/>
          <w:kern w:val="0"/>
          <w:szCs w:val="21"/>
          <w14:ligatures w14:val="none"/>
        </w:rPr>
      </w:pPr>
      <w:r w:rsidRPr="00C15C9E">
        <w:rPr>
          <w:rFonts w:ascii="Times New Roman" w:eastAsia="宋体" w:hAnsi="Times New Roman" w:cs="Times New Roman"/>
          <w:kern w:val="0"/>
          <w:szCs w:val="21"/>
          <w14:ligatures w14:val="none"/>
        </w:rPr>
        <w:t xml:space="preserve">Chain-of-thought had a much stronger impact. By explicitly requiring step-by-step reasoning — identifying complementary products, checking stock levels, calculating savings, and defining </w:t>
      </w:r>
      <w:r w:rsidRPr="00C15C9E">
        <w:rPr>
          <w:rFonts w:ascii="Times New Roman" w:eastAsia="宋体" w:hAnsi="Times New Roman" w:cs="Times New Roman"/>
          <w:kern w:val="0"/>
          <w:szCs w:val="21"/>
          <w14:ligatures w14:val="none"/>
        </w:rPr>
        <w:lastRenderedPageBreak/>
        <w:t xml:space="preserve">customer segments — the model produced more defensible and logically structured bundles. The reasoning process made the recommendations easier to validate and more aligned with business constraints. Compared to zero-shot outputs, the </w:t>
      </w:r>
      <w:proofErr w:type="spellStart"/>
      <w:r w:rsidRPr="00C15C9E">
        <w:rPr>
          <w:rFonts w:ascii="Times New Roman" w:eastAsia="宋体" w:hAnsi="Times New Roman" w:cs="Times New Roman"/>
          <w:kern w:val="0"/>
          <w:szCs w:val="21"/>
          <w14:ligatures w14:val="none"/>
        </w:rPr>
        <w:t>CoT</w:t>
      </w:r>
      <w:proofErr w:type="spellEnd"/>
      <w:r w:rsidRPr="00C15C9E">
        <w:rPr>
          <w:rFonts w:ascii="Times New Roman" w:eastAsia="宋体" w:hAnsi="Times New Roman" w:cs="Times New Roman"/>
          <w:kern w:val="0"/>
          <w:szCs w:val="21"/>
          <w14:ligatures w14:val="none"/>
        </w:rPr>
        <w:t xml:space="preserve"> responses were more transparent and practically useful.</w:t>
      </w:r>
    </w:p>
    <w:p w14:paraId="7D57FE90" w14:textId="77777777" w:rsidR="00C15C9E" w:rsidRPr="00C15C9E" w:rsidRDefault="00C15C9E" w:rsidP="00C15C9E">
      <w:pPr>
        <w:widowControl/>
        <w:spacing w:before="100" w:beforeAutospacing="1" w:after="100" w:afterAutospacing="1" w:line="360" w:lineRule="auto"/>
        <w:jc w:val="left"/>
        <w:rPr>
          <w:rFonts w:ascii="Times New Roman" w:eastAsia="宋体" w:hAnsi="Times New Roman" w:cs="Times New Roman"/>
          <w:kern w:val="0"/>
          <w:szCs w:val="21"/>
          <w14:ligatures w14:val="none"/>
        </w:rPr>
      </w:pPr>
      <w:r w:rsidRPr="00C15C9E">
        <w:rPr>
          <w:rFonts w:ascii="Times New Roman" w:eastAsia="宋体" w:hAnsi="Times New Roman" w:cs="Times New Roman"/>
          <w:kern w:val="0"/>
          <w:szCs w:val="21"/>
          <w14:ligatures w14:val="none"/>
        </w:rPr>
        <w:t>Among the advanced techniques, decomposition and self-criticism were the most impactful. Decomposition improved structural precision by separating complementarity analysis, pricing calculation, and marketing content. This prevented the model from blending creative and analytical tasks in a single step, resulting in clearer pricing logic and more controlled outputs. Self-criticism introduced iterative refinement. The critique phase exposed weaknesses such as missing discounts or vague audience targeting, and the revised output clearly addressed those gaps. This demonstrated that structured iteration can significantly enhance quality.</w:t>
      </w:r>
    </w:p>
    <w:p w14:paraId="33CDD69F" w14:textId="77777777" w:rsidR="00C15C9E" w:rsidRPr="00C15C9E" w:rsidRDefault="00C15C9E" w:rsidP="00C15C9E">
      <w:pPr>
        <w:widowControl/>
        <w:spacing w:before="100" w:beforeAutospacing="1" w:after="100" w:afterAutospacing="1" w:line="360" w:lineRule="auto"/>
        <w:jc w:val="left"/>
        <w:rPr>
          <w:rFonts w:ascii="Times New Roman" w:eastAsia="宋体" w:hAnsi="Times New Roman" w:cs="Times New Roman"/>
          <w:kern w:val="0"/>
          <w:szCs w:val="21"/>
          <w14:ligatures w14:val="none"/>
        </w:rPr>
      </w:pPr>
      <w:r w:rsidRPr="00C15C9E">
        <w:rPr>
          <w:rFonts w:ascii="Times New Roman" w:eastAsia="宋体" w:hAnsi="Times New Roman" w:cs="Times New Roman"/>
          <w:kern w:val="0"/>
          <w:szCs w:val="21"/>
          <w14:ligatures w14:val="none"/>
        </w:rPr>
        <w:t xml:space="preserve">Self-consistency and </w:t>
      </w:r>
      <w:proofErr w:type="spellStart"/>
      <w:r w:rsidRPr="00C15C9E">
        <w:rPr>
          <w:rFonts w:ascii="Times New Roman" w:eastAsia="宋体" w:hAnsi="Times New Roman" w:cs="Times New Roman"/>
          <w:kern w:val="0"/>
          <w:szCs w:val="21"/>
          <w14:ligatures w14:val="none"/>
        </w:rPr>
        <w:t>ensembling</w:t>
      </w:r>
      <w:proofErr w:type="spellEnd"/>
      <w:r w:rsidRPr="00C15C9E">
        <w:rPr>
          <w:rFonts w:ascii="Times New Roman" w:eastAsia="宋体" w:hAnsi="Times New Roman" w:cs="Times New Roman"/>
          <w:kern w:val="0"/>
          <w:szCs w:val="21"/>
          <w14:ligatures w14:val="none"/>
        </w:rPr>
        <w:t xml:space="preserve"> improved reliability rather than creativity. Running the same prompt multiple times revealed variability, but also showed recurring patterns (e.g., wellness-oriented bundles). Selecting the most consistent recommendation increased confidence in the final output. </w:t>
      </w:r>
      <w:proofErr w:type="spellStart"/>
      <w:r w:rsidRPr="00C15C9E">
        <w:rPr>
          <w:rFonts w:ascii="Times New Roman" w:eastAsia="宋体" w:hAnsi="Times New Roman" w:cs="Times New Roman"/>
          <w:kern w:val="0"/>
          <w:szCs w:val="21"/>
          <w14:ligatures w14:val="none"/>
        </w:rPr>
        <w:t>Ensembling</w:t>
      </w:r>
      <w:proofErr w:type="spellEnd"/>
      <w:r w:rsidRPr="00C15C9E">
        <w:rPr>
          <w:rFonts w:ascii="Times New Roman" w:eastAsia="宋体" w:hAnsi="Times New Roman" w:cs="Times New Roman"/>
          <w:kern w:val="0"/>
          <w:szCs w:val="21"/>
          <w14:ligatures w14:val="none"/>
        </w:rPr>
        <w:t xml:space="preserve"> combined different perspectives, resulting in more balanced bundles that considered both creativity and revenue optimization.</w:t>
      </w:r>
    </w:p>
    <w:p w14:paraId="7AAF526C" w14:textId="77777777" w:rsidR="00C15C9E" w:rsidRPr="00C15C9E" w:rsidRDefault="00C15C9E" w:rsidP="00C15C9E">
      <w:pPr>
        <w:widowControl/>
        <w:spacing w:before="100" w:beforeAutospacing="1" w:after="100" w:afterAutospacing="1" w:line="360" w:lineRule="auto"/>
        <w:jc w:val="left"/>
        <w:rPr>
          <w:rFonts w:ascii="Times New Roman" w:eastAsia="宋体" w:hAnsi="Times New Roman" w:cs="Times New Roman"/>
          <w:kern w:val="0"/>
          <w:szCs w:val="21"/>
          <w14:ligatures w14:val="none"/>
        </w:rPr>
      </w:pPr>
      <w:r w:rsidRPr="00C15C9E">
        <w:rPr>
          <w:rFonts w:ascii="Times New Roman" w:eastAsia="宋体" w:hAnsi="Times New Roman" w:cs="Times New Roman"/>
          <w:kern w:val="0"/>
          <w:szCs w:val="21"/>
          <w14:ligatures w14:val="none"/>
        </w:rPr>
        <w:t>Overall, the most effective combination was chain-of-thought for reasoning clarity, decomposition for structural control, and self-criticism for refinement. Few-shot prompting was the easiest to implement and produced immediate improvements in formatting and presentation. However, structured reasoning techniques had a greater impact on output robustness and real-world usability.</w:t>
      </w:r>
    </w:p>
    <w:p w14:paraId="32F9F012" w14:textId="77777777" w:rsidR="00C15C9E" w:rsidRPr="00C15C9E" w:rsidRDefault="00C15C9E" w:rsidP="00C15C9E">
      <w:pPr>
        <w:widowControl/>
        <w:spacing w:before="100" w:beforeAutospacing="1" w:after="100" w:afterAutospacing="1" w:line="360" w:lineRule="auto"/>
        <w:jc w:val="left"/>
        <w:rPr>
          <w:rFonts w:ascii="Times New Roman" w:eastAsia="宋体" w:hAnsi="Times New Roman" w:cs="Times New Roman"/>
          <w:kern w:val="0"/>
          <w:szCs w:val="21"/>
          <w14:ligatures w14:val="none"/>
        </w:rPr>
      </w:pPr>
      <w:r w:rsidRPr="00C15C9E">
        <w:rPr>
          <w:rFonts w:ascii="Times New Roman" w:eastAsia="宋体" w:hAnsi="Times New Roman" w:cs="Times New Roman"/>
          <w:kern w:val="0"/>
          <w:szCs w:val="21"/>
          <w14:ligatures w14:val="none"/>
        </w:rPr>
        <w:t>This project highlighted that effective prompt engineering is less about clever wording and more about introducing structure, constraints, and evaluation loops. By layering examples, step-by-step reasoning, decomposition, and self-evaluation, the system evolved from generating plausible bundles to producing consistent, defensible, and production-ready recommendations.</w:t>
      </w:r>
    </w:p>
    <w:p w14:paraId="2FF2EE59" w14:textId="3C00806D" w:rsidR="00D45915" w:rsidRPr="00C15C9E" w:rsidRDefault="00D45915" w:rsidP="00C15C9E">
      <w:pPr>
        <w:widowControl/>
        <w:spacing w:before="100" w:beforeAutospacing="1" w:after="100" w:afterAutospacing="1" w:line="360" w:lineRule="auto"/>
        <w:jc w:val="left"/>
        <w:rPr>
          <w:rFonts w:ascii="Times New Roman" w:hAnsi="Times New Roman" w:cs="Times New Roman"/>
          <w:szCs w:val="21"/>
        </w:rPr>
      </w:pPr>
    </w:p>
    <w:sectPr w:rsidR="00D45915" w:rsidRPr="00C15C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30C89"/>
    <w:multiLevelType w:val="multilevel"/>
    <w:tmpl w:val="19F8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A5AE7"/>
    <w:multiLevelType w:val="multilevel"/>
    <w:tmpl w:val="2B38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B5D92"/>
    <w:multiLevelType w:val="multilevel"/>
    <w:tmpl w:val="F2EC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C80D58"/>
    <w:multiLevelType w:val="multilevel"/>
    <w:tmpl w:val="48F2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C19C9"/>
    <w:multiLevelType w:val="multilevel"/>
    <w:tmpl w:val="CF54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879D2"/>
    <w:multiLevelType w:val="multilevel"/>
    <w:tmpl w:val="D43807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0281E"/>
    <w:multiLevelType w:val="multilevel"/>
    <w:tmpl w:val="6FF80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30382"/>
    <w:multiLevelType w:val="multilevel"/>
    <w:tmpl w:val="964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F2ED0"/>
    <w:multiLevelType w:val="multilevel"/>
    <w:tmpl w:val="B866CB1E"/>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1A6A11B7"/>
    <w:multiLevelType w:val="multilevel"/>
    <w:tmpl w:val="B76E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4513C"/>
    <w:multiLevelType w:val="hybridMultilevel"/>
    <w:tmpl w:val="F43EAEE8"/>
    <w:lvl w:ilvl="0" w:tplc="DA0486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F97126B"/>
    <w:multiLevelType w:val="multilevel"/>
    <w:tmpl w:val="AB4E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A6BD4"/>
    <w:multiLevelType w:val="multilevel"/>
    <w:tmpl w:val="C83E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E0A16"/>
    <w:multiLevelType w:val="multilevel"/>
    <w:tmpl w:val="2B027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163BE4"/>
    <w:multiLevelType w:val="multilevel"/>
    <w:tmpl w:val="AE14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D5774"/>
    <w:multiLevelType w:val="multilevel"/>
    <w:tmpl w:val="A24E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B6E01"/>
    <w:multiLevelType w:val="multilevel"/>
    <w:tmpl w:val="F36A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E7E5A"/>
    <w:multiLevelType w:val="multilevel"/>
    <w:tmpl w:val="0A82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51193"/>
    <w:multiLevelType w:val="multilevel"/>
    <w:tmpl w:val="DED4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612C5"/>
    <w:multiLevelType w:val="multilevel"/>
    <w:tmpl w:val="A0124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D2896"/>
    <w:multiLevelType w:val="multilevel"/>
    <w:tmpl w:val="9CF8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63FB8"/>
    <w:multiLevelType w:val="multilevel"/>
    <w:tmpl w:val="8C2C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7081A"/>
    <w:multiLevelType w:val="multilevel"/>
    <w:tmpl w:val="1000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12D0B"/>
    <w:multiLevelType w:val="multilevel"/>
    <w:tmpl w:val="8EE67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5C2FEE"/>
    <w:multiLevelType w:val="multilevel"/>
    <w:tmpl w:val="ECA2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92418F"/>
    <w:multiLevelType w:val="multilevel"/>
    <w:tmpl w:val="A5D8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3A174D"/>
    <w:multiLevelType w:val="multilevel"/>
    <w:tmpl w:val="4888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05E23"/>
    <w:multiLevelType w:val="multilevel"/>
    <w:tmpl w:val="D43807F6"/>
    <w:styleLink w:val="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76C59"/>
    <w:multiLevelType w:val="multilevel"/>
    <w:tmpl w:val="DF62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605D49"/>
    <w:multiLevelType w:val="multilevel"/>
    <w:tmpl w:val="1946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6E17BD"/>
    <w:multiLevelType w:val="multilevel"/>
    <w:tmpl w:val="B3B4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C71A01"/>
    <w:multiLevelType w:val="multilevel"/>
    <w:tmpl w:val="A4D0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F0038"/>
    <w:multiLevelType w:val="multilevel"/>
    <w:tmpl w:val="4ABC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E92665"/>
    <w:multiLevelType w:val="multilevel"/>
    <w:tmpl w:val="5912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43146C"/>
    <w:multiLevelType w:val="multilevel"/>
    <w:tmpl w:val="3F66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643B95"/>
    <w:multiLevelType w:val="multilevel"/>
    <w:tmpl w:val="F838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371DB"/>
    <w:multiLevelType w:val="hybridMultilevel"/>
    <w:tmpl w:val="08EE0382"/>
    <w:lvl w:ilvl="0" w:tplc="12DCE254">
      <w:start w:val="1"/>
      <w:numFmt w:val="decimal"/>
      <w:lvlText w:val="%1）"/>
      <w:lvlJc w:val="left"/>
      <w:pPr>
        <w:ind w:left="560" w:hanging="560"/>
      </w:pPr>
      <w:rPr>
        <w:rFonts w:ascii="宋体" w:eastAsia="宋体" w:hAnsi="宋体" w:cs="宋体" w:hint="default"/>
        <w:b w:val="0"/>
        <w:bCs/>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75B73626"/>
    <w:multiLevelType w:val="multilevel"/>
    <w:tmpl w:val="06FE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95052A"/>
    <w:multiLevelType w:val="multilevel"/>
    <w:tmpl w:val="9DDE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271F1"/>
    <w:multiLevelType w:val="multilevel"/>
    <w:tmpl w:val="D88E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358D4"/>
    <w:multiLevelType w:val="multilevel"/>
    <w:tmpl w:val="F4B20DC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323459">
    <w:abstractNumId w:val="8"/>
  </w:num>
  <w:num w:numId="2" w16cid:durableId="549073618">
    <w:abstractNumId w:val="3"/>
  </w:num>
  <w:num w:numId="3" w16cid:durableId="480655651">
    <w:abstractNumId w:val="1"/>
  </w:num>
  <w:num w:numId="4" w16cid:durableId="1227229251">
    <w:abstractNumId w:val="12"/>
  </w:num>
  <w:num w:numId="5" w16cid:durableId="621037110">
    <w:abstractNumId w:val="31"/>
  </w:num>
  <w:num w:numId="6" w16cid:durableId="632323135">
    <w:abstractNumId w:val="9"/>
  </w:num>
  <w:num w:numId="7" w16cid:durableId="940182296">
    <w:abstractNumId w:val="29"/>
  </w:num>
  <w:num w:numId="8" w16cid:durableId="1261185897">
    <w:abstractNumId w:val="16"/>
  </w:num>
  <w:num w:numId="9" w16cid:durableId="886724493">
    <w:abstractNumId w:val="36"/>
  </w:num>
  <w:num w:numId="10" w16cid:durableId="796215238">
    <w:abstractNumId w:val="4"/>
  </w:num>
  <w:num w:numId="11" w16cid:durableId="2137287097">
    <w:abstractNumId w:val="30"/>
  </w:num>
  <w:num w:numId="12" w16cid:durableId="1624651083">
    <w:abstractNumId w:val="0"/>
  </w:num>
  <w:num w:numId="13" w16cid:durableId="57172980">
    <w:abstractNumId w:val="17"/>
  </w:num>
  <w:num w:numId="14" w16cid:durableId="1148400999">
    <w:abstractNumId w:val="7"/>
  </w:num>
  <w:num w:numId="15" w16cid:durableId="977688414">
    <w:abstractNumId w:val="5"/>
  </w:num>
  <w:num w:numId="16" w16cid:durableId="1288972098">
    <w:abstractNumId w:val="6"/>
  </w:num>
  <w:num w:numId="17" w16cid:durableId="566840064">
    <w:abstractNumId w:val="28"/>
  </w:num>
  <w:num w:numId="18" w16cid:durableId="1788112050">
    <w:abstractNumId w:val="35"/>
  </w:num>
  <w:num w:numId="19" w16cid:durableId="1468006867">
    <w:abstractNumId w:val="25"/>
  </w:num>
  <w:num w:numId="20" w16cid:durableId="763309781">
    <w:abstractNumId w:val="15"/>
  </w:num>
  <w:num w:numId="21" w16cid:durableId="1360738502">
    <w:abstractNumId w:val="38"/>
  </w:num>
  <w:num w:numId="22" w16cid:durableId="1801221223">
    <w:abstractNumId w:val="34"/>
  </w:num>
  <w:num w:numId="23" w16cid:durableId="398869018">
    <w:abstractNumId w:val="37"/>
  </w:num>
  <w:num w:numId="24" w16cid:durableId="1350109782">
    <w:abstractNumId w:val="13"/>
  </w:num>
  <w:num w:numId="25" w16cid:durableId="1556039452">
    <w:abstractNumId w:val="26"/>
  </w:num>
  <w:num w:numId="26" w16cid:durableId="2104759008">
    <w:abstractNumId w:val="19"/>
  </w:num>
  <w:num w:numId="27" w16cid:durableId="330526682">
    <w:abstractNumId w:val="22"/>
  </w:num>
  <w:num w:numId="28" w16cid:durableId="1119757439">
    <w:abstractNumId w:val="24"/>
  </w:num>
  <w:num w:numId="29" w16cid:durableId="1389576062">
    <w:abstractNumId w:val="20"/>
  </w:num>
  <w:num w:numId="30" w16cid:durableId="1616332408">
    <w:abstractNumId w:val="40"/>
  </w:num>
  <w:num w:numId="31" w16cid:durableId="2002736257">
    <w:abstractNumId w:val="14"/>
  </w:num>
  <w:num w:numId="32" w16cid:durableId="1488520840">
    <w:abstractNumId w:val="11"/>
  </w:num>
  <w:num w:numId="33" w16cid:durableId="1005715488">
    <w:abstractNumId w:val="18"/>
  </w:num>
  <w:num w:numId="34" w16cid:durableId="1250191141">
    <w:abstractNumId w:val="39"/>
  </w:num>
  <w:num w:numId="35" w16cid:durableId="1833980990">
    <w:abstractNumId w:val="33"/>
  </w:num>
  <w:num w:numId="36" w16cid:durableId="128599221">
    <w:abstractNumId w:val="2"/>
  </w:num>
  <w:num w:numId="37" w16cid:durableId="954756239">
    <w:abstractNumId w:val="23"/>
  </w:num>
  <w:num w:numId="38" w16cid:durableId="1508518681">
    <w:abstractNumId w:val="32"/>
  </w:num>
  <w:num w:numId="39" w16cid:durableId="697779295">
    <w:abstractNumId w:val="21"/>
  </w:num>
  <w:num w:numId="40" w16cid:durableId="1788694205">
    <w:abstractNumId w:val="10"/>
  </w:num>
  <w:num w:numId="41" w16cid:durableId="55320005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BD1"/>
    <w:rsid w:val="0029212C"/>
    <w:rsid w:val="00390BD1"/>
    <w:rsid w:val="003A1986"/>
    <w:rsid w:val="00632459"/>
    <w:rsid w:val="006F67EF"/>
    <w:rsid w:val="00762CDF"/>
    <w:rsid w:val="009A3F3D"/>
    <w:rsid w:val="00C15C9E"/>
    <w:rsid w:val="00D45915"/>
    <w:rsid w:val="00D47A43"/>
    <w:rsid w:val="00FF05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7DB232"/>
  <w15:chartTrackingRefBased/>
  <w15:docId w15:val="{E24196E1-33E6-B74D-B43A-77D746E29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0">
    <w:name w:val="heading 1"/>
    <w:basedOn w:val="a"/>
    <w:next w:val="a"/>
    <w:link w:val="11"/>
    <w:uiPriority w:val="9"/>
    <w:qFormat/>
    <w:rsid w:val="00390B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90B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90B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90BD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90BD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90BD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90BD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0BD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90BD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390BD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90BD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90BD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90BD1"/>
    <w:rPr>
      <w:rFonts w:cstheme="majorBidi"/>
      <w:color w:val="0F4761" w:themeColor="accent1" w:themeShade="BF"/>
      <w:sz w:val="28"/>
      <w:szCs w:val="28"/>
    </w:rPr>
  </w:style>
  <w:style w:type="character" w:customStyle="1" w:styleId="50">
    <w:name w:val="标题 5 字符"/>
    <w:basedOn w:val="a0"/>
    <w:link w:val="5"/>
    <w:uiPriority w:val="9"/>
    <w:semiHidden/>
    <w:rsid w:val="00390BD1"/>
    <w:rPr>
      <w:rFonts w:cstheme="majorBidi"/>
      <w:color w:val="0F4761" w:themeColor="accent1" w:themeShade="BF"/>
      <w:sz w:val="24"/>
    </w:rPr>
  </w:style>
  <w:style w:type="character" w:customStyle="1" w:styleId="60">
    <w:name w:val="标题 6 字符"/>
    <w:basedOn w:val="a0"/>
    <w:link w:val="6"/>
    <w:uiPriority w:val="9"/>
    <w:semiHidden/>
    <w:rsid w:val="00390BD1"/>
    <w:rPr>
      <w:rFonts w:cstheme="majorBidi"/>
      <w:b/>
      <w:bCs/>
      <w:color w:val="0F4761" w:themeColor="accent1" w:themeShade="BF"/>
    </w:rPr>
  </w:style>
  <w:style w:type="character" w:customStyle="1" w:styleId="70">
    <w:name w:val="标题 7 字符"/>
    <w:basedOn w:val="a0"/>
    <w:link w:val="7"/>
    <w:uiPriority w:val="9"/>
    <w:semiHidden/>
    <w:rsid w:val="00390BD1"/>
    <w:rPr>
      <w:rFonts w:cstheme="majorBidi"/>
      <w:b/>
      <w:bCs/>
      <w:color w:val="595959" w:themeColor="text1" w:themeTint="A6"/>
    </w:rPr>
  </w:style>
  <w:style w:type="character" w:customStyle="1" w:styleId="80">
    <w:name w:val="标题 8 字符"/>
    <w:basedOn w:val="a0"/>
    <w:link w:val="8"/>
    <w:uiPriority w:val="9"/>
    <w:semiHidden/>
    <w:rsid w:val="00390BD1"/>
    <w:rPr>
      <w:rFonts w:cstheme="majorBidi"/>
      <w:color w:val="595959" w:themeColor="text1" w:themeTint="A6"/>
    </w:rPr>
  </w:style>
  <w:style w:type="character" w:customStyle="1" w:styleId="90">
    <w:name w:val="标题 9 字符"/>
    <w:basedOn w:val="a0"/>
    <w:link w:val="9"/>
    <w:uiPriority w:val="9"/>
    <w:semiHidden/>
    <w:rsid w:val="00390BD1"/>
    <w:rPr>
      <w:rFonts w:eastAsiaTheme="majorEastAsia" w:cstheme="majorBidi"/>
      <w:color w:val="595959" w:themeColor="text1" w:themeTint="A6"/>
    </w:rPr>
  </w:style>
  <w:style w:type="paragraph" w:styleId="a3">
    <w:name w:val="Title"/>
    <w:basedOn w:val="a"/>
    <w:next w:val="a"/>
    <w:link w:val="a4"/>
    <w:uiPriority w:val="10"/>
    <w:qFormat/>
    <w:rsid w:val="00390BD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0B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0BD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0B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0BD1"/>
    <w:pPr>
      <w:spacing w:before="160" w:after="160"/>
      <w:jc w:val="center"/>
    </w:pPr>
    <w:rPr>
      <w:i/>
      <w:iCs/>
      <w:color w:val="404040" w:themeColor="text1" w:themeTint="BF"/>
    </w:rPr>
  </w:style>
  <w:style w:type="character" w:customStyle="1" w:styleId="a8">
    <w:name w:val="引用 字符"/>
    <w:basedOn w:val="a0"/>
    <w:link w:val="a7"/>
    <w:uiPriority w:val="29"/>
    <w:rsid w:val="00390BD1"/>
    <w:rPr>
      <w:i/>
      <w:iCs/>
      <w:color w:val="404040" w:themeColor="text1" w:themeTint="BF"/>
    </w:rPr>
  </w:style>
  <w:style w:type="paragraph" w:styleId="a9">
    <w:name w:val="List Paragraph"/>
    <w:basedOn w:val="a"/>
    <w:uiPriority w:val="34"/>
    <w:qFormat/>
    <w:rsid w:val="00390BD1"/>
    <w:pPr>
      <w:ind w:left="720"/>
      <w:contextualSpacing/>
    </w:pPr>
  </w:style>
  <w:style w:type="character" w:styleId="aa">
    <w:name w:val="Intense Emphasis"/>
    <w:basedOn w:val="a0"/>
    <w:uiPriority w:val="21"/>
    <w:qFormat/>
    <w:rsid w:val="00390BD1"/>
    <w:rPr>
      <w:i/>
      <w:iCs/>
      <w:color w:val="0F4761" w:themeColor="accent1" w:themeShade="BF"/>
    </w:rPr>
  </w:style>
  <w:style w:type="paragraph" w:styleId="ab">
    <w:name w:val="Intense Quote"/>
    <w:basedOn w:val="a"/>
    <w:next w:val="a"/>
    <w:link w:val="ac"/>
    <w:uiPriority w:val="30"/>
    <w:qFormat/>
    <w:rsid w:val="00390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90BD1"/>
    <w:rPr>
      <w:i/>
      <w:iCs/>
      <w:color w:val="0F4761" w:themeColor="accent1" w:themeShade="BF"/>
    </w:rPr>
  </w:style>
  <w:style w:type="character" w:styleId="ad">
    <w:name w:val="Intense Reference"/>
    <w:basedOn w:val="a0"/>
    <w:uiPriority w:val="32"/>
    <w:qFormat/>
    <w:rsid w:val="00390BD1"/>
    <w:rPr>
      <w:b/>
      <w:bCs/>
      <w:smallCaps/>
      <w:color w:val="0F4761" w:themeColor="accent1" w:themeShade="BF"/>
      <w:spacing w:val="5"/>
    </w:rPr>
  </w:style>
  <w:style w:type="paragraph" w:styleId="ae">
    <w:name w:val="Normal (Web)"/>
    <w:basedOn w:val="a"/>
    <w:uiPriority w:val="99"/>
    <w:unhideWhenUsed/>
    <w:rsid w:val="00390BD1"/>
    <w:pPr>
      <w:widowControl/>
      <w:spacing w:before="100" w:beforeAutospacing="1" w:after="100" w:afterAutospacing="1"/>
      <w:jc w:val="left"/>
    </w:pPr>
    <w:rPr>
      <w:rFonts w:ascii="宋体" w:eastAsia="宋体" w:hAnsi="宋体" w:cs="宋体"/>
      <w:kern w:val="0"/>
      <w:sz w:val="24"/>
      <w14:ligatures w14:val="none"/>
    </w:rPr>
  </w:style>
  <w:style w:type="character" w:styleId="HTML">
    <w:name w:val="HTML Code"/>
    <w:basedOn w:val="a0"/>
    <w:uiPriority w:val="99"/>
    <w:semiHidden/>
    <w:unhideWhenUsed/>
    <w:rsid w:val="00632459"/>
    <w:rPr>
      <w:rFonts w:ascii="宋体" w:eastAsia="宋体" w:hAnsi="宋体" w:cs="宋体"/>
      <w:sz w:val="24"/>
      <w:szCs w:val="24"/>
    </w:rPr>
  </w:style>
  <w:style w:type="character" w:styleId="af">
    <w:name w:val="Strong"/>
    <w:basedOn w:val="a0"/>
    <w:uiPriority w:val="22"/>
    <w:qFormat/>
    <w:rsid w:val="00632459"/>
    <w:rPr>
      <w:b/>
      <w:bCs/>
    </w:rPr>
  </w:style>
  <w:style w:type="numbering" w:customStyle="1" w:styleId="1">
    <w:name w:val="当前列表1"/>
    <w:uiPriority w:val="99"/>
    <w:rsid w:val="00D45915"/>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41218">
      <w:bodyDiv w:val="1"/>
      <w:marLeft w:val="0"/>
      <w:marRight w:val="0"/>
      <w:marTop w:val="0"/>
      <w:marBottom w:val="0"/>
      <w:divBdr>
        <w:top w:val="none" w:sz="0" w:space="0" w:color="auto"/>
        <w:left w:val="none" w:sz="0" w:space="0" w:color="auto"/>
        <w:bottom w:val="none" w:sz="0" w:space="0" w:color="auto"/>
        <w:right w:val="none" w:sz="0" w:space="0" w:color="auto"/>
      </w:divBdr>
    </w:div>
    <w:div w:id="107092123">
      <w:bodyDiv w:val="1"/>
      <w:marLeft w:val="0"/>
      <w:marRight w:val="0"/>
      <w:marTop w:val="0"/>
      <w:marBottom w:val="0"/>
      <w:divBdr>
        <w:top w:val="none" w:sz="0" w:space="0" w:color="auto"/>
        <w:left w:val="none" w:sz="0" w:space="0" w:color="auto"/>
        <w:bottom w:val="none" w:sz="0" w:space="0" w:color="auto"/>
        <w:right w:val="none" w:sz="0" w:space="0" w:color="auto"/>
      </w:divBdr>
    </w:div>
    <w:div w:id="188765641">
      <w:bodyDiv w:val="1"/>
      <w:marLeft w:val="0"/>
      <w:marRight w:val="0"/>
      <w:marTop w:val="0"/>
      <w:marBottom w:val="0"/>
      <w:divBdr>
        <w:top w:val="none" w:sz="0" w:space="0" w:color="auto"/>
        <w:left w:val="none" w:sz="0" w:space="0" w:color="auto"/>
        <w:bottom w:val="none" w:sz="0" w:space="0" w:color="auto"/>
        <w:right w:val="none" w:sz="0" w:space="0" w:color="auto"/>
      </w:divBdr>
    </w:div>
    <w:div w:id="235668021">
      <w:bodyDiv w:val="1"/>
      <w:marLeft w:val="0"/>
      <w:marRight w:val="0"/>
      <w:marTop w:val="0"/>
      <w:marBottom w:val="0"/>
      <w:divBdr>
        <w:top w:val="none" w:sz="0" w:space="0" w:color="auto"/>
        <w:left w:val="none" w:sz="0" w:space="0" w:color="auto"/>
        <w:bottom w:val="none" w:sz="0" w:space="0" w:color="auto"/>
        <w:right w:val="none" w:sz="0" w:space="0" w:color="auto"/>
      </w:divBdr>
      <w:divsChild>
        <w:div w:id="1928808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533062">
      <w:bodyDiv w:val="1"/>
      <w:marLeft w:val="0"/>
      <w:marRight w:val="0"/>
      <w:marTop w:val="0"/>
      <w:marBottom w:val="0"/>
      <w:divBdr>
        <w:top w:val="none" w:sz="0" w:space="0" w:color="auto"/>
        <w:left w:val="none" w:sz="0" w:space="0" w:color="auto"/>
        <w:bottom w:val="none" w:sz="0" w:space="0" w:color="auto"/>
        <w:right w:val="none" w:sz="0" w:space="0" w:color="auto"/>
      </w:divBdr>
    </w:div>
    <w:div w:id="433861688">
      <w:bodyDiv w:val="1"/>
      <w:marLeft w:val="0"/>
      <w:marRight w:val="0"/>
      <w:marTop w:val="0"/>
      <w:marBottom w:val="0"/>
      <w:divBdr>
        <w:top w:val="none" w:sz="0" w:space="0" w:color="auto"/>
        <w:left w:val="none" w:sz="0" w:space="0" w:color="auto"/>
        <w:bottom w:val="none" w:sz="0" w:space="0" w:color="auto"/>
        <w:right w:val="none" w:sz="0" w:space="0" w:color="auto"/>
      </w:divBdr>
      <w:divsChild>
        <w:div w:id="1367682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8055490">
      <w:bodyDiv w:val="1"/>
      <w:marLeft w:val="0"/>
      <w:marRight w:val="0"/>
      <w:marTop w:val="0"/>
      <w:marBottom w:val="0"/>
      <w:divBdr>
        <w:top w:val="none" w:sz="0" w:space="0" w:color="auto"/>
        <w:left w:val="none" w:sz="0" w:space="0" w:color="auto"/>
        <w:bottom w:val="none" w:sz="0" w:space="0" w:color="auto"/>
        <w:right w:val="none" w:sz="0" w:space="0" w:color="auto"/>
      </w:divBdr>
    </w:div>
    <w:div w:id="520363309">
      <w:bodyDiv w:val="1"/>
      <w:marLeft w:val="0"/>
      <w:marRight w:val="0"/>
      <w:marTop w:val="0"/>
      <w:marBottom w:val="0"/>
      <w:divBdr>
        <w:top w:val="none" w:sz="0" w:space="0" w:color="auto"/>
        <w:left w:val="none" w:sz="0" w:space="0" w:color="auto"/>
        <w:bottom w:val="none" w:sz="0" w:space="0" w:color="auto"/>
        <w:right w:val="none" w:sz="0" w:space="0" w:color="auto"/>
      </w:divBdr>
    </w:div>
    <w:div w:id="557521095">
      <w:bodyDiv w:val="1"/>
      <w:marLeft w:val="0"/>
      <w:marRight w:val="0"/>
      <w:marTop w:val="0"/>
      <w:marBottom w:val="0"/>
      <w:divBdr>
        <w:top w:val="none" w:sz="0" w:space="0" w:color="auto"/>
        <w:left w:val="none" w:sz="0" w:space="0" w:color="auto"/>
        <w:bottom w:val="none" w:sz="0" w:space="0" w:color="auto"/>
        <w:right w:val="none" w:sz="0" w:space="0" w:color="auto"/>
      </w:divBdr>
    </w:div>
    <w:div w:id="587887086">
      <w:bodyDiv w:val="1"/>
      <w:marLeft w:val="0"/>
      <w:marRight w:val="0"/>
      <w:marTop w:val="0"/>
      <w:marBottom w:val="0"/>
      <w:divBdr>
        <w:top w:val="none" w:sz="0" w:space="0" w:color="auto"/>
        <w:left w:val="none" w:sz="0" w:space="0" w:color="auto"/>
        <w:bottom w:val="none" w:sz="0" w:space="0" w:color="auto"/>
        <w:right w:val="none" w:sz="0" w:space="0" w:color="auto"/>
      </w:divBdr>
    </w:div>
    <w:div w:id="654337192">
      <w:bodyDiv w:val="1"/>
      <w:marLeft w:val="0"/>
      <w:marRight w:val="0"/>
      <w:marTop w:val="0"/>
      <w:marBottom w:val="0"/>
      <w:divBdr>
        <w:top w:val="none" w:sz="0" w:space="0" w:color="auto"/>
        <w:left w:val="none" w:sz="0" w:space="0" w:color="auto"/>
        <w:bottom w:val="none" w:sz="0" w:space="0" w:color="auto"/>
        <w:right w:val="none" w:sz="0" w:space="0" w:color="auto"/>
      </w:divBdr>
    </w:div>
    <w:div w:id="671373110">
      <w:bodyDiv w:val="1"/>
      <w:marLeft w:val="0"/>
      <w:marRight w:val="0"/>
      <w:marTop w:val="0"/>
      <w:marBottom w:val="0"/>
      <w:divBdr>
        <w:top w:val="none" w:sz="0" w:space="0" w:color="auto"/>
        <w:left w:val="none" w:sz="0" w:space="0" w:color="auto"/>
        <w:bottom w:val="none" w:sz="0" w:space="0" w:color="auto"/>
        <w:right w:val="none" w:sz="0" w:space="0" w:color="auto"/>
      </w:divBdr>
    </w:div>
    <w:div w:id="805271027">
      <w:bodyDiv w:val="1"/>
      <w:marLeft w:val="0"/>
      <w:marRight w:val="0"/>
      <w:marTop w:val="0"/>
      <w:marBottom w:val="0"/>
      <w:divBdr>
        <w:top w:val="none" w:sz="0" w:space="0" w:color="auto"/>
        <w:left w:val="none" w:sz="0" w:space="0" w:color="auto"/>
        <w:bottom w:val="none" w:sz="0" w:space="0" w:color="auto"/>
        <w:right w:val="none" w:sz="0" w:space="0" w:color="auto"/>
      </w:divBdr>
    </w:div>
    <w:div w:id="855769148">
      <w:bodyDiv w:val="1"/>
      <w:marLeft w:val="0"/>
      <w:marRight w:val="0"/>
      <w:marTop w:val="0"/>
      <w:marBottom w:val="0"/>
      <w:divBdr>
        <w:top w:val="none" w:sz="0" w:space="0" w:color="auto"/>
        <w:left w:val="none" w:sz="0" w:space="0" w:color="auto"/>
        <w:bottom w:val="none" w:sz="0" w:space="0" w:color="auto"/>
        <w:right w:val="none" w:sz="0" w:space="0" w:color="auto"/>
      </w:divBdr>
    </w:div>
    <w:div w:id="894505171">
      <w:bodyDiv w:val="1"/>
      <w:marLeft w:val="0"/>
      <w:marRight w:val="0"/>
      <w:marTop w:val="0"/>
      <w:marBottom w:val="0"/>
      <w:divBdr>
        <w:top w:val="none" w:sz="0" w:space="0" w:color="auto"/>
        <w:left w:val="none" w:sz="0" w:space="0" w:color="auto"/>
        <w:bottom w:val="none" w:sz="0" w:space="0" w:color="auto"/>
        <w:right w:val="none" w:sz="0" w:space="0" w:color="auto"/>
      </w:divBdr>
    </w:div>
    <w:div w:id="895968473">
      <w:bodyDiv w:val="1"/>
      <w:marLeft w:val="0"/>
      <w:marRight w:val="0"/>
      <w:marTop w:val="0"/>
      <w:marBottom w:val="0"/>
      <w:divBdr>
        <w:top w:val="none" w:sz="0" w:space="0" w:color="auto"/>
        <w:left w:val="none" w:sz="0" w:space="0" w:color="auto"/>
        <w:bottom w:val="none" w:sz="0" w:space="0" w:color="auto"/>
        <w:right w:val="none" w:sz="0" w:space="0" w:color="auto"/>
      </w:divBdr>
    </w:div>
    <w:div w:id="899445204">
      <w:bodyDiv w:val="1"/>
      <w:marLeft w:val="0"/>
      <w:marRight w:val="0"/>
      <w:marTop w:val="0"/>
      <w:marBottom w:val="0"/>
      <w:divBdr>
        <w:top w:val="none" w:sz="0" w:space="0" w:color="auto"/>
        <w:left w:val="none" w:sz="0" w:space="0" w:color="auto"/>
        <w:bottom w:val="none" w:sz="0" w:space="0" w:color="auto"/>
        <w:right w:val="none" w:sz="0" w:space="0" w:color="auto"/>
      </w:divBdr>
    </w:div>
    <w:div w:id="907882966">
      <w:bodyDiv w:val="1"/>
      <w:marLeft w:val="0"/>
      <w:marRight w:val="0"/>
      <w:marTop w:val="0"/>
      <w:marBottom w:val="0"/>
      <w:divBdr>
        <w:top w:val="none" w:sz="0" w:space="0" w:color="auto"/>
        <w:left w:val="none" w:sz="0" w:space="0" w:color="auto"/>
        <w:bottom w:val="none" w:sz="0" w:space="0" w:color="auto"/>
        <w:right w:val="none" w:sz="0" w:space="0" w:color="auto"/>
      </w:divBdr>
    </w:div>
    <w:div w:id="996611446">
      <w:bodyDiv w:val="1"/>
      <w:marLeft w:val="0"/>
      <w:marRight w:val="0"/>
      <w:marTop w:val="0"/>
      <w:marBottom w:val="0"/>
      <w:divBdr>
        <w:top w:val="none" w:sz="0" w:space="0" w:color="auto"/>
        <w:left w:val="none" w:sz="0" w:space="0" w:color="auto"/>
        <w:bottom w:val="none" w:sz="0" w:space="0" w:color="auto"/>
        <w:right w:val="none" w:sz="0" w:space="0" w:color="auto"/>
      </w:divBdr>
    </w:div>
    <w:div w:id="1068000254">
      <w:bodyDiv w:val="1"/>
      <w:marLeft w:val="0"/>
      <w:marRight w:val="0"/>
      <w:marTop w:val="0"/>
      <w:marBottom w:val="0"/>
      <w:divBdr>
        <w:top w:val="none" w:sz="0" w:space="0" w:color="auto"/>
        <w:left w:val="none" w:sz="0" w:space="0" w:color="auto"/>
        <w:bottom w:val="none" w:sz="0" w:space="0" w:color="auto"/>
        <w:right w:val="none" w:sz="0" w:space="0" w:color="auto"/>
      </w:divBdr>
    </w:div>
    <w:div w:id="1154029676">
      <w:bodyDiv w:val="1"/>
      <w:marLeft w:val="0"/>
      <w:marRight w:val="0"/>
      <w:marTop w:val="0"/>
      <w:marBottom w:val="0"/>
      <w:divBdr>
        <w:top w:val="none" w:sz="0" w:space="0" w:color="auto"/>
        <w:left w:val="none" w:sz="0" w:space="0" w:color="auto"/>
        <w:bottom w:val="none" w:sz="0" w:space="0" w:color="auto"/>
        <w:right w:val="none" w:sz="0" w:space="0" w:color="auto"/>
      </w:divBdr>
    </w:div>
    <w:div w:id="1235774496">
      <w:bodyDiv w:val="1"/>
      <w:marLeft w:val="0"/>
      <w:marRight w:val="0"/>
      <w:marTop w:val="0"/>
      <w:marBottom w:val="0"/>
      <w:divBdr>
        <w:top w:val="none" w:sz="0" w:space="0" w:color="auto"/>
        <w:left w:val="none" w:sz="0" w:space="0" w:color="auto"/>
        <w:bottom w:val="none" w:sz="0" w:space="0" w:color="auto"/>
        <w:right w:val="none" w:sz="0" w:space="0" w:color="auto"/>
      </w:divBdr>
    </w:div>
    <w:div w:id="1254362113">
      <w:bodyDiv w:val="1"/>
      <w:marLeft w:val="0"/>
      <w:marRight w:val="0"/>
      <w:marTop w:val="0"/>
      <w:marBottom w:val="0"/>
      <w:divBdr>
        <w:top w:val="none" w:sz="0" w:space="0" w:color="auto"/>
        <w:left w:val="none" w:sz="0" w:space="0" w:color="auto"/>
        <w:bottom w:val="none" w:sz="0" w:space="0" w:color="auto"/>
        <w:right w:val="none" w:sz="0" w:space="0" w:color="auto"/>
      </w:divBdr>
    </w:div>
    <w:div w:id="1267153236">
      <w:bodyDiv w:val="1"/>
      <w:marLeft w:val="0"/>
      <w:marRight w:val="0"/>
      <w:marTop w:val="0"/>
      <w:marBottom w:val="0"/>
      <w:divBdr>
        <w:top w:val="none" w:sz="0" w:space="0" w:color="auto"/>
        <w:left w:val="none" w:sz="0" w:space="0" w:color="auto"/>
        <w:bottom w:val="none" w:sz="0" w:space="0" w:color="auto"/>
        <w:right w:val="none" w:sz="0" w:space="0" w:color="auto"/>
      </w:divBdr>
    </w:div>
    <w:div w:id="1376735230">
      <w:bodyDiv w:val="1"/>
      <w:marLeft w:val="0"/>
      <w:marRight w:val="0"/>
      <w:marTop w:val="0"/>
      <w:marBottom w:val="0"/>
      <w:divBdr>
        <w:top w:val="none" w:sz="0" w:space="0" w:color="auto"/>
        <w:left w:val="none" w:sz="0" w:space="0" w:color="auto"/>
        <w:bottom w:val="none" w:sz="0" w:space="0" w:color="auto"/>
        <w:right w:val="none" w:sz="0" w:space="0" w:color="auto"/>
      </w:divBdr>
      <w:divsChild>
        <w:div w:id="251859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147232">
      <w:bodyDiv w:val="1"/>
      <w:marLeft w:val="0"/>
      <w:marRight w:val="0"/>
      <w:marTop w:val="0"/>
      <w:marBottom w:val="0"/>
      <w:divBdr>
        <w:top w:val="none" w:sz="0" w:space="0" w:color="auto"/>
        <w:left w:val="none" w:sz="0" w:space="0" w:color="auto"/>
        <w:bottom w:val="none" w:sz="0" w:space="0" w:color="auto"/>
        <w:right w:val="none" w:sz="0" w:space="0" w:color="auto"/>
      </w:divBdr>
    </w:div>
    <w:div w:id="1409185758">
      <w:bodyDiv w:val="1"/>
      <w:marLeft w:val="0"/>
      <w:marRight w:val="0"/>
      <w:marTop w:val="0"/>
      <w:marBottom w:val="0"/>
      <w:divBdr>
        <w:top w:val="none" w:sz="0" w:space="0" w:color="auto"/>
        <w:left w:val="none" w:sz="0" w:space="0" w:color="auto"/>
        <w:bottom w:val="none" w:sz="0" w:space="0" w:color="auto"/>
        <w:right w:val="none" w:sz="0" w:space="0" w:color="auto"/>
      </w:divBdr>
    </w:div>
    <w:div w:id="1449012347">
      <w:bodyDiv w:val="1"/>
      <w:marLeft w:val="0"/>
      <w:marRight w:val="0"/>
      <w:marTop w:val="0"/>
      <w:marBottom w:val="0"/>
      <w:divBdr>
        <w:top w:val="none" w:sz="0" w:space="0" w:color="auto"/>
        <w:left w:val="none" w:sz="0" w:space="0" w:color="auto"/>
        <w:bottom w:val="none" w:sz="0" w:space="0" w:color="auto"/>
        <w:right w:val="none" w:sz="0" w:space="0" w:color="auto"/>
      </w:divBdr>
    </w:div>
    <w:div w:id="1452091023">
      <w:bodyDiv w:val="1"/>
      <w:marLeft w:val="0"/>
      <w:marRight w:val="0"/>
      <w:marTop w:val="0"/>
      <w:marBottom w:val="0"/>
      <w:divBdr>
        <w:top w:val="none" w:sz="0" w:space="0" w:color="auto"/>
        <w:left w:val="none" w:sz="0" w:space="0" w:color="auto"/>
        <w:bottom w:val="none" w:sz="0" w:space="0" w:color="auto"/>
        <w:right w:val="none" w:sz="0" w:space="0" w:color="auto"/>
      </w:divBdr>
    </w:div>
    <w:div w:id="1478260620">
      <w:bodyDiv w:val="1"/>
      <w:marLeft w:val="0"/>
      <w:marRight w:val="0"/>
      <w:marTop w:val="0"/>
      <w:marBottom w:val="0"/>
      <w:divBdr>
        <w:top w:val="none" w:sz="0" w:space="0" w:color="auto"/>
        <w:left w:val="none" w:sz="0" w:space="0" w:color="auto"/>
        <w:bottom w:val="none" w:sz="0" w:space="0" w:color="auto"/>
        <w:right w:val="none" w:sz="0" w:space="0" w:color="auto"/>
      </w:divBdr>
    </w:div>
    <w:div w:id="1587763588">
      <w:bodyDiv w:val="1"/>
      <w:marLeft w:val="0"/>
      <w:marRight w:val="0"/>
      <w:marTop w:val="0"/>
      <w:marBottom w:val="0"/>
      <w:divBdr>
        <w:top w:val="none" w:sz="0" w:space="0" w:color="auto"/>
        <w:left w:val="none" w:sz="0" w:space="0" w:color="auto"/>
        <w:bottom w:val="none" w:sz="0" w:space="0" w:color="auto"/>
        <w:right w:val="none" w:sz="0" w:space="0" w:color="auto"/>
      </w:divBdr>
    </w:div>
    <w:div w:id="1611745284">
      <w:bodyDiv w:val="1"/>
      <w:marLeft w:val="0"/>
      <w:marRight w:val="0"/>
      <w:marTop w:val="0"/>
      <w:marBottom w:val="0"/>
      <w:divBdr>
        <w:top w:val="none" w:sz="0" w:space="0" w:color="auto"/>
        <w:left w:val="none" w:sz="0" w:space="0" w:color="auto"/>
        <w:bottom w:val="none" w:sz="0" w:space="0" w:color="auto"/>
        <w:right w:val="none" w:sz="0" w:space="0" w:color="auto"/>
      </w:divBdr>
    </w:div>
    <w:div w:id="1626502540">
      <w:bodyDiv w:val="1"/>
      <w:marLeft w:val="0"/>
      <w:marRight w:val="0"/>
      <w:marTop w:val="0"/>
      <w:marBottom w:val="0"/>
      <w:divBdr>
        <w:top w:val="none" w:sz="0" w:space="0" w:color="auto"/>
        <w:left w:val="none" w:sz="0" w:space="0" w:color="auto"/>
        <w:bottom w:val="none" w:sz="0" w:space="0" w:color="auto"/>
        <w:right w:val="none" w:sz="0" w:space="0" w:color="auto"/>
      </w:divBdr>
    </w:div>
    <w:div w:id="1763716630">
      <w:bodyDiv w:val="1"/>
      <w:marLeft w:val="0"/>
      <w:marRight w:val="0"/>
      <w:marTop w:val="0"/>
      <w:marBottom w:val="0"/>
      <w:divBdr>
        <w:top w:val="none" w:sz="0" w:space="0" w:color="auto"/>
        <w:left w:val="none" w:sz="0" w:space="0" w:color="auto"/>
        <w:bottom w:val="none" w:sz="0" w:space="0" w:color="auto"/>
        <w:right w:val="none" w:sz="0" w:space="0" w:color="auto"/>
      </w:divBdr>
    </w:div>
    <w:div w:id="1804230681">
      <w:bodyDiv w:val="1"/>
      <w:marLeft w:val="0"/>
      <w:marRight w:val="0"/>
      <w:marTop w:val="0"/>
      <w:marBottom w:val="0"/>
      <w:divBdr>
        <w:top w:val="none" w:sz="0" w:space="0" w:color="auto"/>
        <w:left w:val="none" w:sz="0" w:space="0" w:color="auto"/>
        <w:bottom w:val="none" w:sz="0" w:space="0" w:color="auto"/>
        <w:right w:val="none" w:sz="0" w:space="0" w:color="auto"/>
      </w:divBdr>
    </w:div>
    <w:div w:id="1879049385">
      <w:bodyDiv w:val="1"/>
      <w:marLeft w:val="0"/>
      <w:marRight w:val="0"/>
      <w:marTop w:val="0"/>
      <w:marBottom w:val="0"/>
      <w:divBdr>
        <w:top w:val="none" w:sz="0" w:space="0" w:color="auto"/>
        <w:left w:val="none" w:sz="0" w:space="0" w:color="auto"/>
        <w:bottom w:val="none" w:sz="0" w:space="0" w:color="auto"/>
        <w:right w:val="none" w:sz="0" w:space="0" w:color="auto"/>
      </w:divBdr>
    </w:div>
    <w:div w:id="1909806343">
      <w:bodyDiv w:val="1"/>
      <w:marLeft w:val="0"/>
      <w:marRight w:val="0"/>
      <w:marTop w:val="0"/>
      <w:marBottom w:val="0"/>
      <w:divBdr>
        <w:top w:val="none" w:sz="0" w:space="0" w:color="auto"/>
        <w:left w:val="none" w:sz="0" w:space="0" w:color="auto"/>
        <w:bottom w:val="none" w:sz="0" w:space="0" w:color="auto"/>
        <w:right w:val="none" w:sz="0" w:space="0" w:color="auto"/>
      </w:divBdr>
    </w:div>
    <w:div w:id="2048487410">
      <w:bodyDiv w:val="1"/>
      <w:marLeft w:val="0"/>
      <w:marRight w:val="0"/>
      <w:marTop w:val="0"/>
      <w:marBottom w:val="0"/>
      <w:divBdr>
        <w:top w:val="none" w:sz="0" w:space="0" w:color="auto"/>
        <w:left w:val="none" w:sz="0" w:space="0" w:color="auto"/>
        <w:bottom w:val="none" w:sz="0" w:space="0" w:color="auto"/>
        <w:right w:val="none" w:sz="0" w:space="0" w:color="auto"/>
      </w:divBdr>
    </w:div>
    <w:div w:id="2144081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2965</Words>
  <Characters>16906</Characters>
  <Application>Microsoft Office Word</Application>
  <DocSecurity>0</DocSecurity>
  <Lines>140</Lines>
  <Paragraphs>39</Paragraphs>
  <ScaleCrop>false</ScaleCrop>
  <Company/>
  <LinksUpToDate>false</LinksUpToDate>
  <CharactersWithSpaces>19832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user</dc:creator>
  <cp:keywords/>
  <dc:description/>
  <cp:lastModifiedBy>office user</cp:lastModifiedBy>
  <cp:revision>2</cp:revision>
  <dcterms:created xsi:type="dcterms:W3CDTF">2026-03-14T00:20:00Z</dcterms:created>
  <dcterms:modified xsi:type="dcterms:W3CDTF">2026-03-14T00:20:00Z</dcterms:modified>
</cp:coreProperties>
</file>