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578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3ED1">
        <w:rPr>
          <w:rFonts w:ascii="宋体" w:eastAsia="宋体" w:hAnsi="宋体" w:cs="宋体"/>
          <w:b/>
          <w:bCs/>
          <w:kern w:val="36"/>
          <w:sz w:val="48"/>
          <w:szCs w:val="48"/>
        </w:rPr>
        <w:t>NSD SECURITY DAY03</w:t>
      </w:r>
    </w:p>
    <w:p w14:paraId="2B0A5553" w14:textId="77777777" w:rsidR="00CD3ED1" w:rsidRPr="00CD3ED1" w:rsidRDefault="00285A54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="00CD3ED1"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案例1：Linux基本防护措施</w:t>
        </w:r>
      </w:hyperlink>
      <w:r w:rsidR="00CD3ED1"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782539" w14:textId="77777777" w:rsidR="00CD3ED1" w:rsidRPr="00CD3ED1" w:rsidRDefault="00285A54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="00CD3ED1"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案例2：使用sudo分配管理权限</w:t>
        </w:r>
      </w:hyperlink>
      <w:r w:rsidR="00CD3ED1"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A38CDE8" w14:textId="77777777" w:rsidR="00CD3ED1" w:rsidRPr="00CD3ED1" w:rsidRDefault="00285A54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="00CD3ED1"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案例3：提高SSH服务安全</w:t>
        </w:r>
      </w:hyperlink>
      <w:r w:rsidR="00CD3ED1"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03FFAB9" w14:textId="77777777" w:rsidR="00CD3ED1" w:rsidRPr="00CD3ED1" w:rsidRDefault="00285A54" w:rsidP="00CD3E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4" w:history="1">
        <w:r w:rsidR="00CD3ED1" w:rsidRPr="00CD3E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案例4：SELinux安全防护</w:t>
        </w:r>
      </w:hyperlink>
      <w:r w:rsidR="00CD3ED1" w:rsidRPr="00CD3E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8262F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1 案例1：Linux基本防护措施</w:t>
      </w:r>
    </w:p>
    <w:p w14:paraId="321AD2A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A102A8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本案例要求练习Linux系统的基本防护措施，完成以下任务：</w:t>
      </w:r>
    </w:p>
    <w:p w14:paraId="693B8EE5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修改用户zhangsan的账号属性，设置为2019-12-31日失效（禁止登录） </w:t>
      </w:r>
    </w:p>
    <w:p w14:paraId="2CE5E6F2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临时锁定用户lisi的账户，使其无法登录，验证效果后解除锁定 </w:t>
      </w:r>
    </w:p>
    <w:p w14:paraId="0AD9A025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修改tty终端提示，使得登录前看到的第一行文本为“Windows Server 2012 Enterprise R2”，第二行文本为“NT 6.2 Hybrid” </w:t>
      </w:r>
    </w:p>
    <w:p w14:paraId="59E150D4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锁定文件/etc/resolv.conf、/etc/hosts，以防止其内容被无意中修改 </w:t>
      </w:r>
    </w:p>
    <w:p w14:paraId="33E6C75B" w14:textId="77777777" w:rsidR="00CD3ED1" w:rsidRPr="00CD3ED1" w:rsidRDefault="00CD3ED1" w:rsidP="00CD3ED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关闭不需要的服务 </w:t>
      </w:r>
    </w:p>
    <w:p w14:paraId="377ACEF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1.2 步骤</w:t>
      </w:r>
    </w:p>
    <w:p w14:paraId="7D61C81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B45302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步骤一：修改用户zhangsan的账户属性，设置为2019-12-31日失效（禁止登录）</w:t>
      </w:r>
    </w:p>
    <w:p w14:paraId="1856463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1）正常情况下，未过期的账号可以正常登录，使用chage可以修改账户有效期。</w:t>
      </w:r>
    </w:p>
    <w:p w14:paraId="40D10007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chage命令的语法格式：</w:t>
      </w:r>
    </w:p>
    <w:p w14:paraId="2CFAE808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chage -l    账户名称                #查看账户信息</w:t>
      </w:r>
    </w:p>
    <w:p w14:paraId="30A44C6E" w14:textId="77777777" w:rsidR="00CD3ED1" w:rsidRPr="00CD3ED1" w:rsidRDefault="00CD3ED1" w:rsidP="00CD3ED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chage -E 时间 账户名称                #修改账户有效期</w:t>
      </w:r>
    </w:p>
    <w:p w14:paraId="2A14E3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2）失效的用户将无法登录</w:t>
      </w:r>
    </w:p>
    <w:p w14:paraId="7E652FF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使用chage命令将用户zhangsan的账户设为当前已失效（比如已经过去的某个时间）：</w:t>
      </w:r>
    </w:p>
    <w:p w14:paraId="0AEE54D4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[root@proxy ~]# useradd zhangsan        #创建账户</w:t>
      </w:r>
    </w:p>
    <w:p w14:paraId="7438F5BF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passwd zhangsan        #设置密码</w:t>
      </w:r>
    </w:p>
    <w:p w14:paraId="48388B16" w14:textId="77777777" w:rsidR="00CD3ED1" w:rsidRPr="00CD3ED1" w:rsidRDefault="00CD3ED1" w:rsidP="00CD3ED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chage -E 2017-12-31 zhangsan    #设置账户过期时间</w:t>
      </w:r>
    </w:p>
    <w:p w14:paraId="3C3C97A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尝试以用户zhangsan重新登录，输入正确的用户名、密码后直接闪退，返回登录页，说明此帐号已失效。</w:t>
      </w:r>
    </w:p>
    <w:p w14:paraId="7B9267C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3）重设用户zhangsan的属性，将失效时间设为2019-12-31</w:t>
      </w:r>
    </w:p>
    <w:p w14:paraId="3AA56C5B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chage -E 2019-12-31 zhangsan              #修改失效日期</w:t>
      </w:r>
    </w:p>
    <w:p w14:paraId="773AB825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chage -l zhangsan                        #查看账户年</w:t>
      </w:r>
      <w:r w:rsidRPr="00CD3ED1">
        <w:rPr>
          <w:rFonts w:ascii="宋体" w:eastAsia="宋体" w:hAnsi="宋体" w:cs="宋体"/>
          <w:kern w:val="0"/>
          <w:sz w:val="24"/>
          <w:szCs w:val="24"/>
        </w:rPr>
        <w:t>龄信息</w:t>
      </w:r>
    </w:p>
    <w:p w14:paraId="22B76286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Last password change                     : May 15, 2017</w:t>
      </w:r>
    </w:p>
    <w:p w14:paraId="704B648D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Password expires                       : never</w:t>
      </w:r>
    </w:p>
    <w:p w14:paraId="175D6611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Password inactive                       : never</w:t>
      </w:r>
    </w:p>
    <w:p w14:paraId="752162EE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Account expires                          : Dec 31, 2019</w:t>
      </w:r>
    </w:p>
    <w:p w14:paraId="1CDD2C9D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Minimum number of days between password change          : 0</w:t>
      </w:r>
    </w:p>
    <w:p w14:paraId="6C054917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Maximum number of days between password change           : 99999</w:t>
      </w:r>
    </w:p>
    <w:p w14:paraId="21D1F131" w14:textId="77777777" w:rsidR="00CD3ED1" w:rsidRPr="00CD3ED1" w:rsidRDefault="00CD3ED1" w:rsidP="00CD3ED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Number of days of warning before password expires         : 7</w:t>
      </w:r>
    </w:p>
    <w:p w14:paraId="0E1EA5C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4）重设用户zhangsan的属性，将失效时间设为永不过期</w:t>
      </w:r>
    </w:p>
    <w:p w14:paraId="48CA1630" w14:textId="77777777" w:rsidR="00CD3ED1" w:rsidRPr="00CD3ED1" w:rsidRDefault="00CD3ED1" w:rsidP="00CD3ED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chage -E -1 zhangsan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           #设置账户永不过期</w:t>
      </w:r>
    </w:p>
    <w:p w14:paraId="0BC1FBF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5）定义默认有效期（扩展知识）</w:t>
      </w:r>
    </w:p>
    <w:p w14:paraId="2BEB117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>/etc/login.defs</w:t>
      </w:r>
      <w:r w:rsidRPr="00CD3ED1">
        <w:rPr>
          <w:rFonts w:ascii="宋体" w:eastAsia="宋体" w:hAnsi="宋体" w:cs="宋体"/>
          <w:kern w:val="0"/>
          <w:sz w:val="24"/>
          <w:szCs w:val="24"/>
        </w:rPr>
        <w:t>这个配置文件，决定了账户密码的默认有效期。</w:t>
      </w:r>
    </w:p>
    <w:p w14:paraId="740AA014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cat /etc/login.defs</w:t>
      </w:r>
    </w:p>
    <w:p w14:paraId="56AC1DE5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PASS_MAX_DAYS    99999                        #密码最长有效期</w:t>
      </w:r>
    </w:p>
    <w:p w14:paraId="2403B322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PASS_MIN_DAYS    0                            #密码最短有效期</w:t>
      </w:r>
    </w:p>
    <w:p w14:paraId="3CFBEA21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PASS_MIN_LEN    5                            #密码最短长度</w:t>
      </w:r>
    </w:p>
    <w:p w14:paraId="2751D878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PASS_WARN_AGE    7                            #密码过期前几天提示警告信息</w:t>
      </w:r>
    </w:p>
    <w:p w14:paraId="09EA3D54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UID_MIN                  1000                #UID最小值</w:t>
      </w:r>
    </w:p>
    <w:p w14:paraId="7A3F68CC" w14:textId="77777777" w:rsidR="00CD3ED1" w:rsidRPr="00CD3ED1" w:rsidRDefault="00CD3ED1" w:rsidP="00CD3ED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UID_MAX                  60000                #UID最大值</w:t>
      </w:r>
    </w:p>
    <w:p w14:paraId="6DA45D8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步骤二：临时锁定用户zhangsan的账户，使其无法登录，验证效果后解除锁定</w:t>
      </w:r>
    </w:p>
    <w:p w14:paraId="55A51B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1）锁定用户账号</w:t>
      </w:r>
    </w:p>
    <w:p w14:paraId="3A160EC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使用passwd或usermod命令将用户zhangsan的账户锁定。</w:t>
      </w:r>
    </w:p>
    <w:p w14:paraId="7B42AB88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passwd -l zhangsan 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        #锁定用户账号（lock）</w:t>
      </w:r>
    </w:p>
    <w:p w14:paraId="47BB712C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锁定用户 zhangsan 的密码。</w:t>
      </w:r>
    </w:p>
    <w:p w14:paraId="7CF18D0E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passwd: 操作成功</w:t>
      </w:r>
    </w:p>
    <w:p w14:paraId="59BD5DC0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27EC4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passwd -S zhangsan 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        #查看状态（status）</w:t>
      </w:r>
    </w:p>
    <w:p w14:paraId="5086143F" w14:textId="77777777" w:rsidR="00CD3ED1" w:rsidRPr="00CD3ED1" w:rsidRDefault="00CD3ED1" w:rsidP="00CD3ED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zhangsan LK 2018-02-22 0 99999 7 -1 (密码已被锁定。)</w:t>
      </w:r>
    </w:p>
    <w:p w14:paraId="42C3961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2）验证用户zhangsan已无法登录，说明锁定生效</w:t>
      </w:r>
    </w:p>
    <w:p w14:paraId="6460FA9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输入正确的用户名、密码，始终提示“Login incorrect”，无法登录。</w:t>
      </w:r>
    </w:p>
    <w:p w14:paraId="7779783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3）解除对用户zhangsan的锁定</w:t>
      </w:r>
    </w:p>
    <w:p w14:paraId="0A05091C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>passwd -u zhangsan    </w:t>
      </w:r>
      <w:r w:rsidRPr="00CD3ED1">
        <w:rPr>
          <w:rFonts w:ascii="宋体" w:eastAsia="宋体" w:hAnsi="宋体" w:cs="宋体"/>
          <w:kern w:val="0"/>
          <w:sz w:val="24"/>
          <w:szCs w:val="24"/>
        </w:rPr>
        <w:t>       #解锁用户账号（unlock）</w:t>
      </w:r>
    </w:p>
    <w:p w14:paraId="7E3B1CDB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解锁用户 zhangsan 的密码 。</w:t>
      </w:r>
    </w:p>
    <w:p w14:paraId="3CCF0BC6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passwd: 操作成功</w:t>
      </w:r>
    </w:p>
    <w:p w14:paraId="6E037B7A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4DB47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passwd -S zhangsan          #查看状态</w:t>
      </w:r>
    </w:p>
    <w:p w14:paraId="4D7CF242" w14:textId="77777777" w:rsidR="00CD3ED1" w:rsidRPr="00CD3ED1" w:rsidRDefault="00CD3ED1" w:rsidP="00CD3ED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zhangsan PS 2018-08-14 0 99999 7 -1 (密码已设置，使用 SHA512 加密。)</w:t>
      </w:r>
    </w:p>
    <w:p w14:paraId="4D66A20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步骤三：修改tty登录的提示信息，隐藏系统版本</w:t>
      </w:r>
    </w:p>
    <w:p w14:paraId="7563788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1）账户在登录Linux系统时，默认会显示登陆信息（包括操作系统内核信息）</w:t>
      </w:r>
    </w:p>
    <w:p w14:paraId="0414C36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/etc/issue这个配置文件里保存的就是这些登陆信息，修改该文件防止内核信息泄露。</w:t>
      </w:r>
    </w:p>
    <w:p w14:paraId="2B98AB12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[root@proxy ~]# cat /etc/issue                      #确认原始文件</w:t>
      </w:r>
    </w:p>
    <w:p w14:paraId="1AE79FEB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Red Hat Enterprise Linux Server release 7.5</w:t>
      </w:r>
    </w:p>
    <w:p w14:paraId="42EEADB2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Kernel \r on an \m</w:t>
      </w:r>
    </w:p>
    <w:p w14:paraId="598A6FC3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E6D79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cp /etc/issue /etc/issue.origin      #备份文件</w:t>
      </w:r>
    </w:p>
    <w:p w14:paraId="0BEA8870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80DD1F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/etc/issue                      #修改文件内容</w:t>
      </w:r>
    </w:p>
    <w:p w14:paraId="4DAFBD16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Windows Server 2012 Enterprise R2</w:t>
      </w:r>
    </w:p>
    <w:p w14:paraId="69F5D220" w14:textId="77777777" w:rsidR="00CD3ED1" w:rsidRPr="00CD3ED1" w:rsidRDefault="00CD3ED1" w:rsidP="00CD3ED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NT 6.2 Hybrid</w:t>
      </w:r>
    </w:p>
    <w:p w14:paraId="168B0D5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2）测试版本伪装效果</w:t>
      </w:r>
    </w:p>
    <w:p w14:paraId="6F8C664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退出已登录的tty终端，或者重启Linux系统，刷新后的终端提示信息会变成自定义的文本内容，如图-1所示。</w:t>
      </w:r>
    </w:p>
    <w:p w14:paraId="783D76AE" w14:textId="77777777" w:rsidR="00CD3ED1" w:rsidRPr="00CD3ED1" w:rsidRDefault="00CD3ED1" w:rsidP="00CD3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2E443" wp14:editId="66FB8A2C">
            <wp:extent cx="381952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E1D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152A5C28" w14:textId="77777777" w:rsidR="00CD3ED1" w:rsidRPr="007A5D4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>锁定文件/etc/resolv.conf、/etc/hosts</w:t>
      </w:r>
    </w:p>
    <w:p w14:paraId="151E31B7" w14:textId="53B3B18D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1）语法格式</w:t>
      </w:r>
    </w:p>
    <w:p w14:paraId="42660263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>chattr +i  文件名            #锁定文件（无法修改、删除、追加等）</w:t>
      </w:r>
    </w:p>
    <w:p w14:paraId="5E765FB0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 chattr -i  文件名            #解锁文件</w:t>
      </w:r>
    </w:p>
    <w:p w14:paraId="7E41C6F7" w14:textId="77777777" w:rsidR="00CD3ED1" w:rsidRPr="007A5D4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</w:t>
      </w:r>
      <w:r w:rsidRPr="007A5D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chattr +a  文件名            #锁定后文件仅可追加</w:t>
      </w:r>
    </w:p>
    <w:p w14:paraId="3C7ADE61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 chattr -a  文件名            #解锁文件</w:t>
      </w:r>
    </w:p>
    <w:p w14:paraId="50B1F166" w14:textId="77777777" w:rsidR="00CD3ED1" w:rsidRPr="00CD3ED1" w:rsidRDefault="00CD3ED1" w:rsidP="00CD3ED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 lsattr 文件名                #查看文件特殊属性</w:t>
      </w:r>
    </w:p>
    <w:p w14:paraId="5586BEC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2) 使用+i锁定文件，使用lsattr查看属性</w:t>
      </w:r>
    </w:p>
    <w:p w14:paraId="2D52BC21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chattr +i /etc/resolv.conf </w:t>
      </w:r>
    </w:p>
    <w:p w14:paraId="5A0808EA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lsattr /etc/resolv.conf </w:t>
      </w:r>
    </w:p>
    <w:p w14:paraId="014AEB6D" w14:textId="77777777" w:rsidR="00CD3ED1" w:rsidRPr="00CD3ED1" w:rsidRDefault="00CD3ED1" w:rsidP="00CD3ED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----i---------- /etc/resolv.conf</w:t>
      </w:r>
    </w:p>
    <w:p w14:paraId="3236761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3）使用+a锁定文件(仅可追加)，使用lsattr查看属性</w:t>
      </w:r>
    </w:p>
    <w:p w14:paraId="6E5CFA64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chattr +a /etc/hosts</w:t>
      </w:r>
    </w:p>
    <w:p w14:paraId="7FFEAFD8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lsattr /etc/hosts</w:t>
      </w:r>
    </w:p>
    <w:p w14:paraId="68ACEE13" w14:textId="77777777" w:rsidR="00CD3ED1" w:rsidRPr="00CD3ED1" w:rsidRDefault="00CD3ED1" w:rsidP="00CD3ED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-----a---------- /etc/hosts</w:t>
      </w:r>
    </w:p>
    <w:p w14:paraId="4D362B7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4）测试文件锁定效果</w:t>
      </w:r>
    </w:p>
    <w:p w14:paraId="322D4E0A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rm -rf /etc/resolv.conf</w:t>
      </w:r>
    </w:p>
    <w:p w14:paraId="0F17B41F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rm: 无法删除"/etc/resolv.conf": 不允许的操作</w:t>
      </w:r>
    </w:p>
    <w:p w14:paraId="1B65BE9D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echo xyz &gt; /etc/resolv.conf</w:t>
      </w:r>
    </w:p>
    <w:p w14:paraId="294E4D1A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-bash: resolv.conf: 权限不够</w:t>
      </w:r>
    </w:p>
    <w:p w14:paraId="3BF09D89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8685D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287839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rm -rf  /etc/hosts                         #失败</w:t>
      </w:r>
    </w:p>
    <w:p w14:paraId="489904A3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echo "192.168.4.1  xyz" &gt; /etc/hosts     #失败</w:t>
      </w:r>
    </w:p>
    <w:p w14:paraId="3153CA91" w14:textId="77777777" w:rsidR="00CD3ED1" w:rsidRPr="00CD3ED1" w:rsidRDefault="00CD3ED1" w:rsidP="00CD3ED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echo "192.168.4.1  xyz" &gt;&gt; /etc/hosts    #成功</w:t>
      </w:r>
    </w:p>
    <w:p w14:paraId="768EDEF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5）恢复这两个文件原有的属性（避免对后续实验造成影响）</w:t>
      </w:r>
    </w:p>
    <w:p w14:paraId="620D603B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[root@proxy ~]# chattr -i /etc/resolv.conf </w:t>
      </w:r>
    </w:p>
    <w:p w14:paraId="3631ACD9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chattr -i /etc/hosts</w:t>
      </w:r>
    </w:p>
    <w:p w14:paraId="2AC0CC83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lsattr /etc/resolv.conf /etc/hosts</w:t>
      </w:r>
    </w:p>
    <w:p w14:paraId="41728299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--------------- /etc/resolv.conf</w:t>
      </w:r>
    </w:p>
    <w:p w14:paraId="61090C95" w14:textId="77777777" w:rsidR="00CD3ED1" w:rsidRPr="00CD3ED1" w:rsidRDefault="00CD3ED1" w:rsidP="00CD3ED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--------------- /etc/hosts</w:t>
      </w:r>
    </w:p>
    <w:p w14:paraId="3334AAA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步骤五：关闭不需要的服务</w:t>
      </w:r>
    </w:p>
    <w:p w14:paraId="0683086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使用systemctl、chkconfig工具，禁用非必要的系统服务。</w:t>
      </w:r>
    </w:p>
    <w:p w14:paraId="6BE550E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可选服务列表：</w:t>
      </w:r>
    </w:p>
    <w:p w14:paraId="575E45D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cups.service 打印服务</w:t>
      </w:r>
    </w:p>
    <w:p w14:paraId="56AA870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postfix.service 邮件服务</w:t>
      </w:r>
    </w:p>
    <w:p w14:paraId="670BC2C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NetworkManager.service 网络管理服务(network可以替代）</w:t>
      </w:r>
    </w:p>
    <w:p w14:paraId="493D44C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firewalld 防火墙（iptables可以替代）</w:t>
      </w:r>
    </w:p>
    <w:p w14:paraId="4E85893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atd.service 一次性计划任务（crond可以替代）</w:t>
      </w:r>
    </w:p>
    <w:p w14:paraId="73EE293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bluetooth.service 蓝牙服务</w:t>
      </w:r>
    </w:p>
    <w:p w14:paraId="12B1320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autofs.service 自动挂载</w:t>
      </w:r>
    </w:p>
    <w:p w14:paraId="32D9E06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pcscd.service 智能卡设备资源管理器</w:t>
      </w:r>
    </w:p>
    <w:p w14:paraId="6B81EA4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2 案例2：使用sudo分配管理权限</w:t>
      </w:r>
    </w:p>
    <w:p w14:paraId="7205044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4582D07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本案例要求利用sudo机制分配管理操作权限，主要完成以下任务：</w:t>
      </w:r>
    </w:p>
    <w:p w14:paraId="468464FC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使用su命令临时切换账户身份，并执行命令 </w:t>
      </w:r>
    </w:p>
    <w:p w14:paraId="6022E5C5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允许softadm管理系统服务的权限 </w:t>
      </w:r>
    </w:p>
    <w:p w14:paraId="35D5A8AF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允许用户useradm通过sudo方式添加/删除/修改除root以外的用户账号 </w:t>
      </w:r>
    </w:p>
    <w:p w14:paraId="60B50D8D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允许wheel组成员以特权执行所有命令 </w:t>
      </w:r>
    </w:p>
    <w:p w14:paraId="1CD5BB1B" w14:textId="77777777" w:rsidR="00CD3ED1" w:rsidRPr="00CD3ED1" w:rsidRDefault="00CD3ED1" w:rsidP="00CD3E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为sudo机制启用日志记录，以便跟踪sudo执行操作 </w:t>
      </w:r>
    </w:p>
    <w:p w14:paraId="4E77CF5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2.2 步骤</w:t>
      </w:r>
    </w:p>
    <w:p w14:paraId="65599F2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A3BB2F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步骤一：使用su命令临时切换账户身份</w:t>
      </w:r>
    </w:p>
    <w:p w14:paraId="1F4DD47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su(Substitute User)命令可以快速切换账户身份，普通用户切换账户身份时需要输入密码，root使用su命令切换任何身份都不需要密码，如法格式如下：</w:t>
      </w:r>
    </w:p>
    <w:p w14:paraId="07DBF907" w14:textId="77777777" w:rsidR="00CD3ED1" w:rsidRPr="00CD3ED1" w:rsidRDefault="00CD3ED1" w:rsidP="00CD3ED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 su -  [账户名称]</w:t>
      </w:r>
    </w:p>
    <w:p w14:paraId="1CED2C54" w14:textId="77777777" w:rsidR="00CD3ED1" w:rsidRPr="00CD3ED1" w:rsidRDefault="00CD3ED1" w:rsidP="00CD3ED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# su -  [账户名称]  -c '命令'  </w:t>
      </w:r>
    </w:p>
    <w:p w14:paraId="51CA617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1)从普通用户切换为root账户身份(如果没有普通账户则需要先创建，并设置密码)</w:t>
      </w:r>
    </w:p>
    <w:p w14:paraId="5C0AE37B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[zhangsan@proxy ~]# whoami</w:t>
      </w:r>
    </w:p>
    <w:p w14:paraId="28C5D52E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zhangsan</w:t>
      </w:r>
    </w:p>
    <w:p w14:paraId="489003FA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[zhangsan@proxy ~]# su -            #切换账户，默认切换为root账户</w:t>
      </w:r>
    </w:p>
    <w:p w14:paraId="57F5657C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密码:                               #输入root的密码</w:t>
      </w:r>
    </w:p>
    <w:p w14:paraId="7C4333D0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whoami                #确认结果</w:t>
      </w:r>
    </w:p>
    <w:p w14:paraId="3927B6BD" w14:textId="77777777" w:rsidR="00CD3ED1" w:rsidRPr="00CD3ED1" w:rsidRDefault="00CD3ED1" w:rsidP="00CD3ED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</w:t>
      </w:r>
    </w:p>
    <w:p w14:paraId="439A340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2)以普通身份创建文件(如果没有普通账户则需要先创建)</w:t>
      </w:r>
    </w:p>
    <w:p w14:paraId="0DCA88F9" w14:textId="77777777" w:rsidR="00CD3ED1" w:rsidRPr="00CD3ED1" w:rsidRDefault="00CD3ED1" w:rsidP="00CD3ED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su - zhangsan  -c "touch /tmp/test.txt"        #管理员切换普通用户</w:t>
      </w:r>
    </w:p>
    <w:p w14:paraId="2DF5742D" w14:textId="77777777" w:rsidR="00CD3ED1" w:rsidRPr="00CD3ED1" w:rsidRDefault="00CD3ED1" w:rsidP="00CD3ED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[root@proxy ~]# ls -l  /tmp/test.txt                        #查看文件详细信息</w:t>
      </w:r>
    </w:p>
    <w:p w14:paraId="3C76B34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3)以root的身份重启服务</w:t>
      </w:r>
    </w:p>
    <w:p w14:paraId="30C83E80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[zhangsan@proxy ~]# su - -c "systemctl restart sshd"        #普通用户切换管理员</w:t>
      </w:r>
    </w:p>
    <w:p w14:paraId="0D128593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密码：</w:t>
      </w:r>
    </w:p>
    <w:p w14:paraId="1A9B2069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● sshd.service - OpenSSH server daemon</w:t>
      </w:r>
    </w:p>
    <w:p w14:paraId="4C3724F9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Loaded: loaded (/usr/lib/systemd/system/sshd.service; enabled; vendor preset: enabled)</w:t>
      </w:r>
    </w:p>
    <w:p w14:paraId="7A925393" w14:textId="77777777" w:rsidR="00CD3ED1" w:rsidRPr="00CD3ED1" w:rsidRDefault="00CD3ED1" w:rsidP="00CD3ED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active: active (running) since 五 2018-01-19 08:59:40 CST; 1 months 4 days ago</w:t>
      </w:r>
    </w:p>
    <w:p w14:paraId="5A9D168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步骤二：允许softadm管理系统服务的权限</w:t>
      </w:r>
    </w:p>
    <w:p w14:paraId="57770BA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</w:t>
      </w:r>
      <w:r w:rsidRPr="003A5E29">
        <w:rPr>
          <w:rFonts w:ascii="宋体" w:eastAsia="宋体" w:hAnsi="宋体" w:cs="宋体"/>
          <w:color w:val="FF0000"/>
          <w:kern w:val="0"/>
          <w:sz w:val="24"/>
          <w:szCs w:val="24"/>
        </w:rPr>
        <w:t>/etc/sudoers</w:t>
      </w:r>
      <w:r w:rsidRPr="00CD3ED1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0D068C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修改/etc/sudoers可以直接使用vim编辑该文件，或使用visudo命令修改该文件。</w:t>
      </w:r>
    </w:p>
    <w:p w14:paraId="4F457F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授权的语法格式：</w:t>
      </w:r>
      <w:r w:rsidRPr="003A5E29">
        <w:rPr>
          <w:rFonts w:ascii="宋体" w:eastAsia="宋体" w:hAnsi="宋体" w:cs="宋体"/>
          <w:color w:val="FF0000"/>
          <w:kern w:val="0"/>
          <w:sz w:val="24"/>
          <w:szCs w:val="24"/>
        </w:rPr>
        <w:t>用户或组 主机名=（提权账户） 命令</w:t>
      </w:r>
    </w:p>
    <w:p w14:paraId="38324B3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注释：授权什么人，在什么主机上，以什么人的身份，执行什么命令。</w:t>
      </w:r>
    </w:p>
    <w:p w14:paraId="7C7BB84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为softadm授予通过systemctl工具来管理系统服务的权限。</w:t>
      </w:r>
    </w:p>
    <w:p w14:paraId="3159199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如果没有softadm账户可以先创建该账户。</w:t>
      </w:r>
    </w:p>
    <w:p w14:paraId="42388143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useradd softadm            #创建账户</w:t>
      </w:r>
    </w:p>
    <w:p w14:paraId="0CC3D065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passwd softadm                #设置密码</w:t>
      </w:r>
    </w:p>
    <w:p w14:paraId="4F1E5921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/etc/sudoers            #修改文件后，需要使用wq!强制保存</w:t>
      </w:r>
    </w:p>
    <w:p w14:paraId="5A4E27CB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03598AAA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E2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softadm   </w:t>
      </w:r>
      <w:r w:rsidRPr="003A5E29">
        <w:rPr>
          <w:rFonts w:ascii="宋体" w:eastAsia="宋体" w:hAnsi="宋体" w:cs="宋体"/>
          <w:color w:val="538135" w:themeColor="accent6" w:themeShade="BF"/>
          <w:kern w:val="0"/>
          <w:sz w:val="24"/>
          <w:szCs w:val="24"/>
        </w:rPr>
        <w:t xml:space="preserve"> ALL=(ALL)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A5E29">
        <w:rPr>
          <w:rFonts w:ascii="宋体" w:eastAsia="宋体" w:hAnsi="宋体" w:cs="宋体"/>
          <w:color w:val="2E74B5" w:themeColor="accent5" w:themeShade="BF"/>
          <w:kern w:val="0"/>
          <w:sz w:val="24"/>
          <w:szCs w:val="24"/>
        </w:rPr>
        <w:t xml:space="preserve"> /usr/bin/systemctl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        </w:t>
      </w:r>
    </w:p>
    <w:p w14:paraId="1D294F29" w14:textId="77777777" w:rsidR="00CD3ED1" w:rsidRPr="00CD3ED1" w:rsidRDefault="00CD3ED1" w:rsidP="00CD3ED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#授权softadm以root身份执行systemctl命令（ALL包括root）</w:t>
      </w:r>
    </w:p>
    <w:p w14:paraId="54CEA29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2）切换为softadm用户，并验证sudo执行权限</w:t>
      </w:r>
    </w:p>
    <w:p w14:paraId="1640A518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su - softadm</w:t>
      </w:r>
    </w:p>
    <w:p w14:paraId="490A5792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[softadm@proxy ~]$ sudo -l</w:t>
      </w:r>
    </w:p>
    <w:p w14:paraId="2CCE4B51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012C1CA6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[sudo] password for softadm:                    #输入softadm的口令</w:t>
      </w:r>
    </w:p>
    <w:p w14:paraId="1453C4F4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6CB7846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用户 softadm 可以在该主机上运行以下命令：</w:t>
      </w:r>
    </w:p>
    <w:p w14:paraId="575F5EDC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(ALL) /usr/bin/systemctl</w:t>
      </w:r>
    </w:p>
    <w:p w14:paraId="00C714B0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1539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[softadm@proxy ~]$ systemctl start crond       #不用sudo时启动服务失败</w:t>
      </w:r>
    </w:p>
    <w:p w14:paraId="46A0B5C7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Authentication is required</w:t>
      </w:r>
    </w:p>
    <w:p w14:paraId="1E6A644B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72965248" w14:textId="77777777" w:rsidR="00CD3ED1" w:rsidRPr="00CD3ED1" w:rsidRDefault="00CD3ED1" w:rsidP="00CD3ED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[softadm@proxy ~]$ sudo systemctl restart crond          #通过sudo启动服务成功</w:t>
      </w:r>
    </w:p>
    <w:p w14:paraId="0BDF877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步骤三：允许用户useradm通过sudo方式添加/删除/修改除root以外的用户账号</w:t>
      </w:r>
    </w:p>
    <w:p w14:paraId="195CF5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1）修改/etc/sudoers配置</w:t>
      </w:r>
    </w:p>
    <w:p w14:paraId="1E3FAFC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为useradm授予用户管理相关命令的执行权限，例外程序以</w:t>
      </w: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!符号取反</w:t>
      </w:r>
      <w:r w:rsidRPr="00CD3ED1">
        <w:rPr>
          <w:rFonts w:ascii="宋体" w:eastAsia="宋体" w:hAnsi="宋体" w:cs="宋体"/>
          <w:kern w:val="0"/>
          <w:sz w:val="24"/>
          <w:szCs w:val="24"/>
        </w:rPr>
        <w:t>，放在后面。在执行相关程序时，可以利用通配符*。</w:t>
      </w:r>
    </w:p>
    <w:p w14:paraId="0C47886A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useradd useradm        #创建账户</w:t>
      </w:r>
    </w:p>
    <w:p w14:paraId="2F490E8B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passwd  useradm        #设置密码</w:t>
      </w:r>
    </w:p>
    <w:p w14:paraId="20BFC1A4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/etc/sudoers        #修改文件，需要:wq!强制保存退出</w:t>
      </w:r>
    </w:p>
    <w:p w14:paraId="77746D91" w14:textId="77777777" w:rsidR="00CD3ED1" w:rsidRPr="00CD3ED1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489C4E55" w14:textId="77777777" w:rsidR="00CD3ED1" w:rsidRPr="001D6130" w:rsidRDefault="00CD3ED1" w:rsidP="00CD3ED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useradm ALL=(ALL)  /usr/bin/passwd,!/usr/bin/passwd root</w:t>
      </w:r>
      <w:r w:rsidRPr="00CD3ED1">
        <w:rPr>
          <w:rFonts w:ascii="宋体" w:eastAsia="宋体" w:hAnsi="宋体" w:cs="宋体"/>
          <w:kern w:val="0"/>
          <w:sz w:val="24"/>
          <w:szCs w:val="24"/>
        </w:rPr>
        <w:t>,</w:t>
      </w: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/usr/sbin/user*</w:t>
      </w:r>
      <w:r w:rsidRPr="00CD3ED1">
        <w:rPr>
          <w:rFonts w:ascii="宋体" w:eastAsia="宋体" w:hAnsi="宋体" w:cs="宋体"/>
          <w:kern w:val="0"/>
          <w:sz w:val="24"/>
          <w:szCs w:val="24"/>
        </w:rPr>
        <w:t>,</w:t>
      </w: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!/usr/sbin/user* * root</w:t>
      </w:r>
    </w:p>
    <w:p w14:paraId="2F75FA0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2）切换为useradm用户，验证sudo权限</w:t>
      </w:r>
    </w:p>
    <w:p w14:paraId="5C06C97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可以通过sudo方式来添加/删除/修改普通用户：</w:t>
      </w:r>
    </w:p>
    <w:p w14:paraId="0B6CE1E2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[useradm@proxy ~]$ sudo -l</w:t>
      </w:r>
    </w:p>
    <w:p w14:paraId="6B225F49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20AE589A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用户useradm可以在该主机上运行以下命令：</w:t>
      </w:r>
    </w:p>
    <w:p w14:paraId="5B89C0C5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(root) /usr/bin/passwd, !/usr/bin/passwd root, /usr/sbin/user*,!/usr/sbin/user* * root</w:t>
      </w:r>
    </w:p>
    <w:p w14:paraId="4EB52194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[useradm@proxy ~]$ sudo useradd newuser01                  #可以添加用户</w:t>
      </w:r>
    </w:p>
    <w:p w14:paraId="15D606B5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[useradm@proxy ~]$ sudo passwd newuser01                  #可以修改普通用户的口令</w:t>
      </w:r>
    </w:p>
    <w:p w14:paraId="4ECBFC5C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更改用户 newuser01 的密码 。</w:t>
      </w:r>
    </w:p>
    <w:p w14:paraId="029D2E84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新的 密码：</w:t>
      </w:r>
    </w:p>
    <w:p w14:paraId="630E304E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重新输入新的 密码：</w:t>
      </w:r>
    </w:p>
    <w:p w14:paraId="325FFC93" w14:textId="77777777" w:rsidR="00CD3ED1" w:rsidRPr="00CD3ED1" w:rsidRDefault="00CD3ED1" w:rsidP="00CD3ED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passwd： 所有的身份验证令牌已经成功更新。</w:t>
      </w:r>
    </w:p>
    <w:p w14:paraId="276974E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但是不能修改root用户的密码：</w:t>
      </w:r>
    </w:p>
    <w:p w14:paraId="13B5E802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[useradm@proxy ~]$ sudo passwd root</w:t>
      </w:r>
    </w:p>
    <w:p w14:paraId="44924967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对不起，用户 useradm 无权以 root 的身份在 localhost 上</w:t>
      </w:r>
    </w:p>
    <w:p w14:paraId="3B16C27E" w14:textId="77777777" w:rsidR="00CD3ED1" w:rsidRPr="00CD3ED1" w:rsidRDefault="00CD3ED1" w:rsidP="00CD3ED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执行 /usr/bin/passwd root。</w:t>
      </w:r>
    </w:p>
    <w:p w14:paraId="73303FF3" w14:textId="77777777" w:rsidR="00CD3ED1" w:rsidRPr="001D6130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步骤四：允许</w:t>
      </w: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wheel组成员以特权执行所有命令</w:t>
      </w:r>
    </w:p>
    <w:p w14:paraId="1D1247D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此案例用来展示sudo的便利性及设置不当带来的危险性，生产环境下慎用。</w:t>
      </w:r>
    </w:p>
    <w:p w14:paraId="615BA30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实现时参考下列操作(如果没有普通用户zengye则先创建该账户)：</w:t>
      </w:r>
    </w:p>
    <w:p w14:paraId="138B2BA7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useradd zengye        #创建账户</w:t>
      </w:r>
    </w:p>
    <w:p w14:paraId="5D1657CB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passwd  zengye        #设置密码</w:t>
      </w:r>
    </w:p>
    <w:p w14:paraId="3D32F471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D869E4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cat /etc/sudoers    #查看文件即可</w:t>
      </w:r>
    </w:p>
    <w:p w14:paraId="17633DAD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541D443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%wheel</w:t>
      </w: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ALL=(ALL)  ALL</w:t>
      </w:r>
    </w:p>
    <w:p w14:paraId="5978F3F1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usermod -G wheel zengye    #设置zengye用户的附加组为wheel</w:t>
      </w:r>
    </w:p>
    <w:p w14:paraId="10334A15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su - zengye</w:t>
      </w:r>
    </w:p>
    <w:p w14:paraId="1AADBFD4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[zengye@proxy ~]$ sudo -l</w:t>
      </w:r>
    </w:p>
    <w:p w14:paraId="16A4E456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4ED8732F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用户 zengye 可以在该主机上运行以下命令：</w:t>
      </w:r>
    </w:p>
    <w:p w14:paraId="60C7B7E6" w14:textId="77777777" w:rsidR="00CD3ED1" w:rsidRPr="00CD3ED1" w:rsidRDefault="00CD3ED1" w:rsidP="00CD3ED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(root) /bin/*</w:t>
      </w:r>
    </w:p>
    <w:p w14:paraId="68E6ECF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步骤五：为sudo机制启用日志记录，以便跟踪sudo执行操作</w:t>
      </w:r>
    </w:p>
    <w:p w14:paraId="7E1E781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1）修改/etc/sudoers配置，添加日志设置（使用visudo也可以修改配置文件）</w:t>
      </w:r>
    </w:p>
    <w:p w14:paraId="71F2879C" w14:textId="77777777" w:rsidR="00CD3ED1" w:rsidRPr="00CD3ED1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visudo</w:t>
      </w:r>
    </w:p>
    <w:p w14:paraId="004969C8" w14:textId="77777777" w:rsidR="00CD3ED1" w:rsidRPr="001D6130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>Defaults  logfile="/var/log/sudo"</w:t>
      </w:r>
    </w:p>
    <w:p w14:paraId="1B6BC5BF" w14:textId="77777777" w:rsidR="00CD3ED1" w:rsidRPr="00CD3ED1" w:rsidRDefault="00CD3ED1" w:rsidP="00CD3ED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108DEAB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2）执行sudo操作产生日志</w:t>
      </w:r>
    </w:p>
    <w:p w14:paraId="2F71099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使用root可以执行sudo命令，softadm也可以执行sudo命令（前面已经授权）。</w:t>
      </w:r>
    </w:p>
    <w:p w14:paraId="1E89299E" w14:textId="77777777" w:rsidR="00CD3ED1" w:rsidRPr="00CD3ED1" w:rsidRDefault="00CD3ED1" w:rsidP="00CD3ED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sudo -l                  #查看授权的sudo操作</w:t>
      </w:r>
    </w:p>
    <w:p w14:paraId="0F0E4461" w14:textId="77777777" w:rsidR="00CD3ED1" w:rsidRPr="00CD3ED1" w:rsidRDefault="00CD3ED1" w:rsidP="00CD3ED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[softadm@proxy ~]# sudo systemctl status crond             #执行sudo重启服务</w:t>
      </w:r>
    </w:p>
    <w:p w14:paraId="3161F6A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3）确认日志记录已生效</w:t>
      </w:r>
    </w:p>
    <w:p w14:paraId="163F83F0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cat /var/log/sudo         #查看日志文件</w:t>
      </w:r>
    </w:p>
    <w:p w14:paraId="1DB554EC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087A731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May 16 22:14:49 : root : TTY=pts/1 ; PWD=/root ; USER=root ; COMMAND=list</w:t>
      </w:r>
    </w:p>
    <w:p w14:paraId="7F25EB3F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Feb 22 22:35:43 : softadm : TTY=pts/11 ; PWD=/home/softadm ; USER=root ;</w:t>
      </w:r>
    </w:p>
    <w:p w14:paraId="6CBED807" w14:textId="77777777" w:rsidR="00CD3ED1" w:rsidRPr="00CD3ED1" w:rsidRDefault="00CD3ED1" w:rsidP="00CD3ED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  COMMAND=/bin/systemctl status httpd</w:t>
      </w:r>
    </w:p>
    <w:p w14:paraId="7072866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3 案例3：提高SSH服务安全</w:t>
      </w:r>
    </w:p>
    <w:p w14:paraId="749AA24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6B50C36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本案例要求提高Linux主机上SSH服务端的安全性，完成以下任务：</w:t>
      </w:r>
    </w:p>
    <w:p w14:paraId="146439A1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配置基本安全策略（禁止root） </w:t>
      </w:r>
    </w:p>
    <w:p w14:paraId="6403A3C9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针对SSH访问采用仅允许的策略，未明确列出的用户一概拒绝登录 </w:t>
      </w:r>
    </w:p>
    <w:p w14:paraId="7AAF4F1A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实现密钥验证登录（私钥口令）、免密码登入 </w:t>
      </w:r>
    </w:p>
    <w:p w14:paraId="327A86AA" w14:textId="77777777" w:rsidR="00CD3ED1" w:rsidRPr="00CD3ED1" w:rsidRDefault="00CD3ED1" w:rsidP="00CD3ED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确认密钥验证使用正常后，禁用口令验证 </w:t>
      </w:r>
    </w:p>
    <w:p w14:paraId="218D091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3AA28F52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961201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步骤一：配置基本安全策略</w:t>
      </w:r>
    </w:p>
    <w:p w14:paraId="6E181FD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1）调整sshd服务配置，并重载服务</w:t>
      </w:r>
    </w:p>
    <w:p w14:paraId="2E8B4C82" w14:textId="77777777" w:rsidR="00CD3ED1" w:rsidRPr="001D6130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</w:t>
      </w:r>
      <w:r w:rsidRPr="001D613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vim /etc/ssh/sshd_config</w:t>
      </w:r>
    </w:p>
    <w:p w14:paraId="3102EE5F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87F6F81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PermitRootLogin no                      #禁止root用户登录</w:t>
      </w:r>
    </w:p>
    <w:p w14:paraId="2BE57C29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UseDNS  no                          #不解析客户机地址</w:t>
      </w:r>
    </w:p>
    <w:p w14:paraId="1DD8F1A3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LoginGraceTime  1m                      #登录限时</w:t>
      </w:r>
    </w:p>
    <w:p w14:paraId="26BAAB4B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MaxAuthTries  3                      #每连接最多认证次数</w:t>
      </w:r>
    </w:p>
    <w:p w14:paraId="624A351C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.. ..</w:t>
      </w:r>
    </w:p>
    <w:p w14:paraId="53E45D58" w14:textId="77777777" w:rsidR="00CD3ED1" w:rsidRPr="00CD3ED1" w:rsidRDefault="00CD3ED1" w:rsidP="00CD3ED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systemctl restart sshd</w:t>
      </w:r>
    </w:p>
    <w:p w14:paraId="7ADDE19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2）测试基本安全策略</w:t>
      </w:r>
    </w:p>
    <w:p w14:paraId="2D23676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尝试以root用户SSH登录，失败：</w:t>
      </w:r>
    </w:p>
    <w:p w14:paraId="424260F0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ssh root@192.168.4.5</w:t>
      </w:r>
    </w:p>
    <w:p w14:paraId="078DA976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root@192.168.4.5's password:</w:t>
      </w:r>
    </w:p>
    <w:p w14:paraId="60AAD846" w14:textId="77777777" w:rsidR="00CD3ED1" w:rsidRPr="00CD3ED1" w:rsidRDefault="00CD3ED1" w:rsidP="00CD3ED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Permission denied, please try again.</w:t>
      </w:r>
    </w:p>
    <w:p w14:paraId="1537EF6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步骤二：针对SSH访问采用仅允许的策略，未明确列出的用户一概拒绝登录</w:t>
      </w:r>
    </w:p>
    <w:p w14:paraId="1DE88443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1）调整sshd服务配置，添加AllowUsers策略，仅允许用户zhangsan、tom、useradm，其中useradm只能从网段192.168.2.0/24远程登录本机。</w:t>
      </w:r>
    </w:p>
    <w:p w14:paraId="7C26AE2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注意：如果没有这些用户，需要提前创建用户并设置密码。</w:t>
      </w:r>
    </w:p>
    <w:p w14:paraId="72F396EF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/etc/ssh/sshd_config</w:t>
      </w:r>
    </w:p>
    <w:p w14:paraId="05F23268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378482B1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A76">
        <w:rPr>
          <w:rFonts w:ascii="宋体" w:eastAsia="宋体" w:hAnsi="宋体" w:cs="宋体"/>
          <w:color w:val="FF0000"/>
          <w:kern w:val="0"/>
          <w:sz w:val="24"/>
          <w:szCs w:val="24"/>
        </w:rPr>
        <w:t>AllowUsers zhangsan tom useradm@192.168.2.0/24  </w:t>
      </w:r>
      <w:r w:rsidRPr="00CD3ED1">
        <w:rPr>
          <w:rFonts w:ascii="宋体" w:eastAsia="宋体" w:hAnsi="宋体" w:cs="宋体"/>
          <w:kern w:val="0"/>
          <w:sz w:val="24"/>
          <w:szCs w:val="24"/>
        </w:rPr>
        <w:t>  #定义账户白名单（根据实际情况填写）</w:t>
      </w:r>
    </w:p>
    <w:p w14:paraId="7196A201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##DenyUsers  USER1  USER2                    #定义账户黑名单</w:t>
      </w:r>
    </w:p>
    <w:p w14:paraId="3AD1FB2C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##DenyGroups  GROUP1 GROUP2                    #定义组黑名单</w:t>
      </w:r>
    </w:p>
    <w:p w14:paraId="249D95BC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##AllowGroups  GROUP1 GROUP2                    #定义组白名单</w:t>
      </w:r>
    </w:p>
    <w:p w14:paraId="4C862377" w14:textId="77777777" w:rsidR="00CD3ED1" w:rsidRPr="00CD3ED1" w:rsidRDefault="00CD3ED1" w:rsidP="00CD3ED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systemctl restart sshd</w:t>
      </w:r>
    </w:p>
    <w:p w14:paraId="510B61B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2）验证SSH访问控制，未授权的用户将拒绝登录。</w:t>
      </w:r>
    </w:p>
    <w:p w14:paraId="3CB0D9B6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ssh useradm@192.168.2.5              #已授权的用户允许登录</w:t>
      </w:r>
    </w:p>
    <w:p w14:paraId="679CFD59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useradm@192.168.2.5's password:</w:t>
      </w:r>
    </w:p>
    <w:p w14:paraId="0CB01E32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[useradm@proxy ~]$ exit</w:t>
      </w:r>
    </w:p>
    <w:p w14:paraId="5B8315FD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ssh root@192.168.2.5                  #未授权的用户被拒绝登录</w:t>
      </w:r>
    </w:p>
    <w:p w14:paraId="4EEF8318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root@192.168.2.5's password:</w:t>
      </w:r>
    </w:p>
    <w:p w14:paraId="5585170B" w14:textId="77777777" w:rsidR="00CD3ED1" w:rsidRPr="00CD3ED1" w:rsidRDefault="00CD3ED1" w:rsidP="00CD3ED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Permission denied, please try again.</w:t>
      </w:r>
    </w:p>
    <w:p w14:paraId="6DD1ED5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步骤三：实现密钥对验证登录（私钥口令）、免密码登入</w:t>
      </w:r>
    </w:p>
    <w:p w14:paraId="298B157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1）准备客户机测试环境</w:t>
      </w:r>
    </w:p>
    <w:p w14:paraId="57C387F7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为客户机的用户root建立SSH密钥对</w:t>
      </w:r>
    </w:p>
    <w:p w14:paraId="0343F3B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使用ssh-keygen创建密钥对，将私钥口令设为空（直接回车）：</w:t>
      </w:r>
    </w:p>
    <w:p w14:paraId="60EA4771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[root@client ~]$ ssh-keygen</w:t>
      </w:r>
    </w:p>
    <w:p w14:paraId="16C39338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Generating public/private rsa key pair.</w:t>
      </w:r>
    </w:p>
    <w:p w14:paraId="67F39BAA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file in which to save the key (/root/.ssh/id_rsa):</w:t>
      </w:r>
    </w:p>
    <w:p w14:paraId="07A7BE2D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Created directory '/root/.ssh'.</w:t>
      </w:r>
    </w:p>
    <w:p w14:paraId="493769A9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passphrase (empty for no passphrase):          #直接回车将口令设为空</w:t>
      </w:r>
    </w:p>
    <w:p w14:paraId="6DDD63C4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Enter same passphrase again:                          #再次回车确认</w:t>
      </w:r>
    </w:p>
    <w:p w14:paraId="61493B34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[root@client ~]$ ls -lh ~/.ssh/id_rsa*              #确认密钥对文件</w:t>
      </w:r>
    </w:p>
    <w:p w14:paraId="51713466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-rw-------. 1 root root 1.8K 8月  15 10:35 /root/.ssh/id_rsa</w:t>
      </w:r>
    </w:p>
    <w:p w14:paraId="7EF40637" w14:textId="77777777" w:rsidR="00CD3ED1" w:rsidRPr="00CD3ED1" w:rsidRDefault="00CD3ED1" w:rsidP="00CD3ED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1 root root  403 8月  15 10:35 /root/.ssh/id_rsa.pub</w:t>
      </w:r>
    </w:p>
    <w:p w14:paraId="729F720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2）将客户机上用户root的公钥部署到SSH服务器</w:t>
      </w:r>
    </w:p>
    <w:p w14:paraId="69E64EBB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以用户root登入客户机，使用ssh-copy-id命令将自己的公钥部署到服务器：</w:t>
      </w:r>
    </w:p>
    <w:p w14:paraId="43675432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[root@client ~]$ ssh-copy-id root@192.168.4.5</w:t>
      </w:r>
    </w:p>
    <w:p w14:paraId="6E15CA18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root@192.168.4.5's password:</w:t>
      </w:r>
    </w:p>
    <w:p w14:paraId="54F6E2F1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Now try logging into the machine, with "ssh 'root@192.168.4.5'", and check in:</w:t>
      </w:r>
    </w:p>
    <w:p w14:paraId="1E6D2ADE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  .ssh/authorized_keys</w:t>
      </w:r>
    </w:p>
    <w:p w14:paraId="5D124F07" w14:textId="77777777" w:rsidR="00CD3ED1" w:rsidRPr="00CD3ED1" w:rsidRDefault="00CD3ED1" w:rsidP="00CD3ED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to make sure we haven't added extra keys that you weren't expecting.</w:t>
      </w:r>
    </w:p>
    <w:p w14:paraId="226EAB3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3）在服务器上确认客户机用户root上传的公钥信息</w:t>
      </w:r>
    </w:p>
    <w:p w14:paraId="0AAB377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默认部署位置为目标用户的家目录下 ~/.ssh/authorized_keys文件：</w:t>
      </w:r>
    </w:p>
    <w:p w14:paraId="657CC6CC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cat ~/.ssh/authorized_keys</w:t>
      </w:r>
    </w:p>
    <w:p w14:paraId="7EE35AC5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ssh-rsa AAAAB3NzaC1yc2EAAAABIwAAAQEAzz+5AiFMGQ7LfuiV7eBnOcmRO9JRTcqRoynGO2y5</w:t>
      </w:r>
    </w:p>
    <w:p w14:paraId="731E2F86" w14:textId="77777777" w:rsidR="00CD3ED1" w:rsidRPr="00CD3ED1" w:rsidRDefault="00CD3ED1" w:rsidP="00CD3ED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RyFL+LxR1IpEbkNrUyIZDk5uaX1Y8rwsf+pa7UZ2NyqmUEvNSUo0hQyDGsU9SPyAdzRCCvDgwpOFhaHi/OFnT+zqjAqXH2M9fFYEVUU4PIVL8HT19zCQRVZ/q3acQA34UsQUR0PpLJAobsf1BLe2EDM8BsSHckDGsNoDT9vk+u3e83RaehBMuy1cVEN5sLAaIrIeyM8Q0WxQNlqknL908HRkTlTeKrRoHbMnOBFj8StwlnscKHlkrsKkhUf8</w:t>
      </w: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A9WWz/vL4GDwGND5jdca3I2hdITAySjMdfL1HMHnMYOgMjPM0Q== root@192.168.4.100</w:t>
      </w:r>
    </w:p>
    <w:p w14:paraId="68122089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4）在客户机上测试SSH密钥对验证</w:t>
      </w:r>
    </w:p>
    <w:p w14:paraId="1A77278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在客户机用户root的环境中，以远程用户root登入192.168.4.5主机时，无需验证口令即可登入（因为私钥口令为空）：</w:t>
      </w:r>
    </w:p>
    <w:p w14:paraId="68340DE7" w14:textId="77777777" w:rsidR="00CD3ED1" w:rsidRPr="00CD3ED1" w:rsidRDefault="00CD3ED1" w:rsidP="00CD3ED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[root@client ~]$ ssh root@192.168.4.5                      #免交互直接登入</w:t>
      </w:r>
    </w:p>
    <w:p w14:paraId="30064909" w14:textId="77777777" w:rsidR="00CD3ED1" w:rsidRPr="00CD3ED1" w:rsidRDefault="00CD3ED1" w:rsidP="00CD3ED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Last login: Thu Aug 15 10:48:09 2013 from 192.168.4.100</w:t>
      </w:r>
    </w:p>
    <w:p w14:paraId="7C2CAA3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步骤四：确认密钥验证使用正常后，禁用口令验证</w:t>
      </w:r>
    </w:p>
    <w:p w14:paraId="588C13C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1）调整sshd服务配置，将PasswordAuthentication设为no</w:t>
      </w:r>
    </w:p>
    <w:p w14:paraId="10DF412A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/etc/ssh/sshd_config</w:t>
      </w:r>
    </w:p>
    <w:p w14:paraId="5FD39E81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474A82F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PasswordAuthentication no                              #将此行yes改成no</w:t>
      </w:r>
    </w:p>
    <w:p w14:paraId="1A64ED71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5BDC7" w14:textId="77777777" w:rsidR="00CD3ED1" w:rsidRPr="00CD3ED1" w:rsidRDefault="00CD3ED1" w:rsidP="00CD3ED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systemctl restart sshd</w:t>
      </w:r>
    </w:p>
    <w:p w14:paraId="6A7E37D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case4"/>
      <w:bookmarkEnd w:id="3"/>
      <w:r w:rsidRPr="00CD3ED1">
        <w:rPr>
          <w:rFonts w:ascii="宋体" w:eastAsia="宋体" w:hAnsi="宋体" w:cs="宋体"/>
          <w:b/>
          <w:bCs/>
          <w:kern w:val="0"/>
          <w:sz w:val="36"/>
          <w:szCs w:val="36"/>
        </w:rPr>
        <w:t>4 案例4：SELinux安全防护</w:t>
      </w:r>
    </w:p>
    <w:p w14:paraId="0730DD9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78B1C35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本案例要求熟悉SELinux防护机制的开关及策略配置，完成以下任务：</w:t>
      </w:r>
    </w:p>
    <w:p w14:paraId="569EF5FB" w14:textId="77777777" w:rsidR="00CD3ED1" w:rsidRPr="00CD3ED1" w:rsidRDefault="00CD3ED1" w:rsidP="00CD3ED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将Linux服务器的SELinux设为enforcing强制模式 </w:t>
      </w:r>
    </w:p>
    <w:p w14:paraId="2B4F8C41" w14:textId="77777777" w:rsidR="00CD3ED1" w:rsidRPr="00CD3ED1" w:rsidRDefault="00CD3ED1" w:rsidP="00CD3ED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 xml:space="preserve">从/root目录下移动一个包文件到FTP下载目录，调整策略使其能够被下载 </w:t>
      </w:r>
    </w:p>
    <w:p w14:paraId="25C46CE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3ED1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7B93E60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73EDDA76" w14:textId="77777777" w:rsidR="00CD3ED1" w:rsidRPr="00900A76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步骤一：将Linux服务器的SELinux设为</w:t>
      </w:r>
      <w:r w:rsidRPr="00900A76">
        <w:rPr>
          <w:rFonts w:ascii="宋体" w:eastAsia="宋体" w:hAnsi="宋体" w:cs="宋体"/>
          <w:color w:val="FF0000"/>
          <w:kern w:val="0"/>
          <w:sz w:val="24"/>
          <w:szCs w:val="24"/>
        </w:rPr>
        <w:t>enforcing强制模式</w:t>
      </w:r>
    </w:p>
    <w:p w14:paraId="06E2DB61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1）固定配置：修改/etc/selinux/config文件</w:t>
      </w:r>
    </w:p>
    <w:p w14:paraId="4806CB1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确认或修改SELINUX为enforcing模式：</w:t>
      </w:r>
    </w:p>
    <w:p w14:paraId="47AAFE30" w14:textId="77777777" w:rsidR="00CD3ED1" w:rsidRPr="00CD3ED1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vim /etc/selinux/config</w:t>
      </w:r>
    </w:p>
    <w:p w14:paraId="05E64B70" w14:textId="77777777" w:rsidR="00CD3ED1" w:rsidRPr="00CD3ED1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SELINUX=enforcing                                #设置SELinux为强制模式</w:t>
      </w:r>
    </w:p>
    <w:p w14:paraId="6EE8AC8D" w14:textId="77777777" w:rsidR="00CD3ED1" w:rsidRPr="00900A76" w:rsidRDefault="00CD3ED1" w:rsidP="00CD3ED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SELINUXTYPE=targeted                            #</w:t>
      </w:r>
      <w:r w:rsidRPr="00900A76">
        <w:rPr>
          <w:rFonts w:ascii="宋体" w:eastAsia="宋体" w:hAnsi="宋体" w:cs="宋体"/>
          <w:color w:val="FF0000"/>
          <w:kern w:val="0"/>
          <w:sz w:val="24"/>
          <w:szCs w:val="24"/>
        </w:rPr>
        <w:t>保护策略为保护主要的网络服务安全</w:t>
      </w:r>
    </w:p>
    <w:p w14:paraId="6F308525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2）临时配置：使用setenforce命令</w:t>
      </w:r>
    </w:p>
    <w:p w14:paraId="3370DA3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查看当前SELinux状态，如果是disabled则需要根据第1）步的配置重启系统；如果是permissive则使用setenforce命令修改为enforcing即可：</w:t>
      </w:r>
    </w:p>
    <w:p w14:paraId="0B717BD5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getenforce                        #查看当前状态为警告模式</w:t>
      </w:r>
    </w:p>
    <w:p w14:paraId="1BA83ECC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Permissive</w:t>
      </w:r>
    </w:p>
    <w:p w14:paraId="207DD63A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setenforce 1                      #设置SELinux为强制模式</w:t>
      </w:r>
    </w:p>
    <w:p w14:paraId="169038CD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getenforce                        #查看当前模式为强制模式</w:t>
      </w:r>
    </w:p>
    <w:p w14:paraId="35DFE01F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Enforcing</w:t>
      </w:r>
    </w:p>
    <w:p w14:paraId="68A5E252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setenforce 0                      #设置SELinux为宽松模式</w:t>
      </w:r>
    </w:p>
    <w:p w14:paraId="3EE8548E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getenforce                        #查看当前模式为宽松模式</w:t>
      </w:r>
    </w:p>
    <w:p w14:paraId="7200B395" w14:textId="77777777" w:rsidR="00CD3ED1" w:rsidRPr="00CD3ED1" w:rsidRDefault="00CD3ED1" w:rsidP="00CD3ED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Permissive</w:t>
      </w:r>
    </w:p>
    <w:p w14:paraId="1FF65FD4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步骤二：在SELinux启用状态下，调整策略打开vsftpd服务的匿名上传访问</w:t>
      </w:r>
    </w:p>
    <w:p w14:paraId="49C715DE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1）配置一个允许匿名上传的vsftpd服务作为测试环境</w:t>
      </w:r>
    </w:p>
    <w:p w14:paraId="759EB4EB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setenforce 1</w:t>
      </w:r>
    </w:p>
    <w:p w14:paraId="648FA251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yum -y install vsftpd</w:t>
      </w:r>
    </w:p>
    <w:p w14:paraId="7552DC82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systemctl start vsftpd                #启动服务</w:t>
      </w:r>
    </w:p>
    <w:p w14:paraId="06E25453" w14:textId="77777777" w:rsidR="00CD3ED1" w:rsidRPr="00CD3ED1" w:rsidRDefault="00CD3ED1" w:rsidP="00CD3ED1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#默认Vsftpd共享目录为/var/ftp/</w:t>
      </w:r>
    </w:p>
    <w:p w14:paraId="33C9B99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步骤三：从/root目录下移动2个包文件到FTP下载目录，调整文件的安全上下文</w:t>
      </w:r>
    </w:p>
    <w:p w14:paraId="5CE27E1F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lastRenderedPageBreak/>
        <w:t>1）建立两个FTP下载用的测试文件</w:t>
      </w:r>
    </w:p>
    <w:p w14:paraId="780D4D0A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由root用户创建两个测试压缩包，一个直接建立到/var/ftp/目录下，另一个先在/root/下建立，然后移动至/var/ftp/目录。</w:t>
      </w:r>
    </w:p>
    <w:p w14:paraId="31517A69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#测试文件1，直接在ftp目录下创建文件</w:t>
      </w:r>
    </w:p>
    <w:p w14:paraId="1DD1D8B3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tar -czf  /var/ftp/log1.tar  /var/log</w:t>
      </w:r>
    </w:p>
    <w:p w14:paraId="16731A9B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-lh /var/ftp/</w:t>
      </w:r>
    </w:p>
    <w:p w14:paraId="58D05C09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1 root root 8M 8月  16 10:16 log1.tar</w:t>
      </w:r>
    </w:p>
    <w:p w14:paraId="4C67BA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-Z /var/ftp/</w:t>
      </w:r>
    </w:p>
    <w:p w14:paraId="425D78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root root unconfined_u:object_r:public_content_t:s0 log1.tar</w:t>
      </w:r>
    </w:p>
    <w:p w14:paraId="16D77864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2505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#测试文件2，在/root下建立，然后移动至/var/ftp目录</w:t>
      </w:r>
    </w:p>
    <w:p w14:paraId="1C412CC4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tar -czf  log2.tar  /var/log</w:t>
      </w:r>
    </w:p>
    <w:p w14:paraId="0B5F2B2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mv log2.tar /var/ftp/</w:t>
      </w:r>
    </w:p>
    <w:p w14:paraId="5D0749BD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-lh /var/ftp/</w:t>
      </w:r>
    </w:p>
    <w:p w14:paraId="7BA4B7F1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1 root root 8M 8月  16 10:16 log2.tar</w:t>
      </w:r>
    </w:p>
    <w:p w14:paraId="7931820C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-Z /var/ftp/</w:t>
      </w:r>
    </w:p>
    <w:p w14:paraId="7B56FCF8" w14:textId="77777777" w:rsidR="00CD3ED1" w:rsidRPr="00CD3ED1" w:rsidRDefault="00CD3ED1" w:rsidP="00CD3ED1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1 root root unconfined_u:object_r:admin_home_t:s0 log2.tar</w:t>
      </w:r>
    </w:p>
    <w:p w14:paraId="5333A49D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3）通过FTP方式测试下载</w:t>
      </w:r>
    </w:p>
    <w:p w14:paraId="7F3EF1E0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使用wget命令分别下载这两个包文件，第二个包将会下载失败（看不到文件）。</w:t>
      </w:r>
    </w:p>
    <w:p w14:paraId="2CD20C39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wget ftp://192.168.4.5/log1.tar            #下载第一个文件，成功</w:t>
      </w:r>
    </w:p>
    <w:p w14:paraId="112BA546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03B9B" w14:textId="77777777" w:rsidR="00CD3ED1" w:rsidRPr="00CD3ED1" w:rsidRDefault="00CD3ED1" w:rsidP="00CD3ED1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wget ftp://192.168.4.5/log2.tar            #下载第二个文件，失败</w:t>
      </w:r>
    </w:p>
    <w:p w14:paraId="36AB869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4）检查该测试包的安全上下文，正确调整后再次下载第二个包成功。</w:t>
      </w:r>
    </w:p>
    <w:p w14:paraId="6D57548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文件已经存放到共享目录下，但客户端无法访问下载，是因为被SELinux拦截了！</w:t>
      </w:r>
    </w:p>
    <w:p w14:paraId="4A529AAE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-Z /var/ftp/</w:t>
      </w:r>
    </w:p>
    <w:p w14:paraId="5E04E4BE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root root unconfined_u:object_r:public_content_t:s0 log1.tar</w:t>
      </w:r>
    </w:p>
    <w:p w14:paraId="7CC83D90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1 root root unconfined_u:object_r:admin_home_t:s0   log2.tar</w:t>
      </w:r>
    </w:p>
    <w:p w14:paraId="28EEB6C6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E68E56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chcon -t public_content_t /var/ftp/log2.tar</w:t>
      </w:r>
    </w:p>
    <w:p w14:paraId="6FEF7339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ls -Z /var/ftp/log2.tar</w:t>
      </w:r>
    </w:p>
    <w:p w14:paraId="502446D2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-rw-r--r--. root root unconfined_u:object_r:public_content_t:s0 log2.tar</w:t>
      </w:r>
    </w:p>
    <w:p w14:paraId="1ABDBC89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689DD" w14:textId="77777777" w:rsidR="00CD3ED1" w:rsidRPr="00CD3ED1" w:rsidRDefault="00CD3ED1" w:rsidP="00CD3ED1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[root@proxy ~]# wget ftp://192.168.4.5/log2.tar            #再次下载，成功</w:t>
      </w:r>
    </w:p>
    <w:p w14:paraId="3C13E908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注意：上例中的chcon操作可替换为（效果相同）：</w:t>
      </w:r>
    </w:p>
    <w:p w14:paraId="62DFBA96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# restorecon /var/ftp/log2.tar</w:t>
      </w:r>
    </w:p>
    <w:p w14:paraId="3C05EECC" w14:textId="77777777" w:rsidR="00CD3ED1" w:rsidRPr="00CD3ED1" w:rsidRDefault="00CD3ED1" w:rsidP="00CD3E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kern w:val="0"/>
          <w:sz w:val="24"/>
          <w:szCs w:val="24"/>
        </w:rPr>
        <w:t>附加思维导图，如图-2所示：</w:t>
      </w:r>
    </w:p>
    <w:p w14:paraId="4AA6EDF0" w14:textId="77777777" w:rsidR="00CD3ED1" w:rsidRPr="00CD3ED1" w:rsidRDefault="00CD3ED1" w:rsidP="00CD3E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E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F09DCA" wp14:editId="39D0D2C5">
            <wp:extent cx="5862721" cy="87439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307" cy="87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D8D5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18B"/>
    <w:multiLevelType w:val="multilevel"/>
    <w:tmpl w:val="6044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4F78"/>
    <w:multiLevelType w:val="multilevel"/>
    <w:tmpl w:val="F4B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52AEF"/>
    <w:multiLevelType w:val="multilevel"/>
    <w:tmpl w:val="BE48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A268F"/>
    <w:multiLevelType w:val="multilevel"/>
    <w:tmpl w:val="E770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60EAA"/>
    <w:multiLevelType w:val="multilevel"/>
    <w:tmpl w:val="7360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840B9"/>
    <w:multiLevelType w:val="multilevel"/>
    <w:tmpl w:val="846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72F7B"/>
    <w:multiLevelType w:val="multilevel"/>
    <w:tmpl w:val="7E34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90CAD"/>
    <w:multiLevelType w:val="multilevel"/>
    <w:tmpl w:val="0A2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15075"/>
    <w:multiLevelType w:val="multilevel"/>
    <w:tmpl w:val="A258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B7DF4"/>
    <w:multiLevelType w:val="multilevel"/>
    <w:tmpl w:val="909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8025F"/>
    <w:multiLevelType w:val="multilevel"/>
    <w:tmpl w:val="3BF2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E375E"/>
    <w:multiLevelType w:val="multilevel"/>
    <w:tmpl w:val="8FEE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A16B4"/>
    <w:multiLevelType w:val="multilevel"/>
    <w:tmpl w:val="6E92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33C59"/>
    <w:multiLevelType w:val="multilevel"/>
    <w:tmpl w:val="BB70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25F50"/>
    <w:multiLevelType w:val="multilevel"/>
    <w:tmpl w:val="B7E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830DB"/>
    <w:multiLevelType w:val="multilevel"/>
    <w:tmpl w:val="214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E41248"/>
    <w:multiLevelType w:val="multilevel"/>
    <w:tmpl w:val="0EAE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D6FA6"/>
    <w:multiLevelType w:val="multilevel"/>
    <w:tmpl w:val="055E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830A0"/>
    <w:multiLevelType w:val="multilevel"/>
    <w:tmpl w:val="698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1750F"/>
    <w:multiLevelType w:val="multilevel"/>
    <w:tmpl w:val="05A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0256A4"/>
    <w:multiLevelType w:val="multilevel"/>
    <w:tmpl w:val="375E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563E4"/>
    <w:multiLevelType w:val="multilevel"/>
    <w:tmpl w:val="CF1C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50BA1"/>
    <w:multiLevelType w:val="multilevel"/>
    <w:tmpl w:val="8ABE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F5007"/>
    <w:multiLevelType w:val="multilevel"/>
    <w:tmpl w:val="B92A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63122"/>
    <w:multiLevelType w:val="multilevel"/>
    <w:tmpl w:val="39BC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7AEF"/>
    <w:multiLevelType w:val="multilevel"/>
    <w:tmpl w:val="0A2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446FC1"/>
    <w:multiLevelType w:val="multilevel"/>
    <w:tmpl w:val="15A6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8E7418"/>
    <w:multiLevelType w:val="multilevel"/>
    <w:tmpl w:val="3DCA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F37ABB"/>
    <w:multiLevelType w:val="multilevel"/>
    <w:tmpl w:val="467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1841C3"/>
    <w:multiLevelType w:val="multilevel"/>
    <w:tmpl w:val="42E0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B77944"/>
    <w:multiLevelType w:val="multilevel"/>
    <w:tmpl w:val="12E6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13243D"/>
    <w:multiLevelType w:val="multilevel"/>
    <w:tmpl w:val="BEA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9640D8"/>
    <w:multiLevelType w:val="multilevel"/>
    <w:tmpl w:val="CBE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202890"/>
    <w:multiLevelType w:val="multilevel"/>
    <w:tmpl w:val="CC14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17C68"/>
    <w:multiLevelType w:val="multilevel"/>
    <w:tmpl w:val="FCF8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E5AFE"/>
    <w:multiLevelType w:val="multilevel"/>
    <w:tmpl w:val="329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A3030"/>
    <w:multiLevelType w:val="multilevel"/>
    <w:tmpl w:val="A17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642F81"/>
    <w:multiLevelType w:val="multilevel"/>
    <w:tmpl w:val="59E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8C3809"/>
    <w:multiLevelType w:val="multilevel"/>
    <w:tmpl w:val="C1B8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C56ED"/>
    <w:multiLevelType w:val="multilevel"/>
    <w:tmpl w:val="2B68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315F5"/>
    <w:multiLevelType w:val="multilevel"/>
    <w:tmpl w:val="FC5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AD2B01"/>
    <w:multiLevelType w:val="multilevel"/>
    <w:tmpl w:val="08A0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51E1C"/>
    <w:multiLevelType w:val="multilevel"/>
    <w:tmpl w:val="B24C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70383"/>
    <w:multiLevelType w:val="multilevel"/>
    <w:tmpl w:val="E076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0225F2"/>
    <w:multiLevelType w:val="multilevel"/>
    <w:tmpl w:val="DE3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923A8"/>
    <w:multiLevelType w:val="multilevel"/>
    <w:tmpl w:val="23B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32"/>
  </w:num>
  <w:num w:numId="5">
    <w:abstractNumId w:val="6"/>
  </w:num>
  <w:num w:numId="6">
    <w:abstractNumId w:val="40"/>
  </w:num>
  <w:num w:numId="7">
    <w:abstractNumId w:val="15"/>
  </w:num>
  <w:num w:numId="8">
    <w:abstractNumId w:val="1"/>
  </w:num>
  <w:num w:numId="9">
    <w:abstractNumId w:val="0"/>
  </w:num>
  <w:num w:numId="10">
    <w:abstractNumId w:val="21"/>
  </w:num>
  <w:num w:numId="11">
    <w:abstractNumId w:val="3"/>
  </w:num>
  <w:num w:numId="12">
    <w:abstractNumId w:val="20"/>
  </w:num>
  <w:num w:numId="13">
    <w:abstractNumId w:val="17"/>
  </w:num>
  <w:num w:numId="14">
    <w:abstractNumId w:val="5"/>
  </w:num>
  <w:num w:numId="15">
    <w:abstractNumId w:val="7"/>
  </w:num>
  <w:num w:numId="16">
    <w:abstractNumId w:val="38"/>
  </w:num>
  <w:num w:numId="17">
    <w:abstractNumId w:val="28"/>
  </w:num>
  <w:num w:numId="18">
    <w:abstractNumId w:val="37"/>
  </w:num>
  <w:num w:numId="19">
    <w:abstractNumId w:val="29"/>
  </w:num>
  <w:num w:numId="20">
    <w:abstractNumId w:val="26"/>
  </w:num>
  <w:num w:numId="21">
    <w:abstractNumId w:val="23"/>
  </w:num>
  <w:num w:numId="22">
    <w:abstractNumId w:val="24"/>
  </w:num>
  <w:num w:numId="23">
    <w:abstractNumId w:val="9"/>
  </w:num>
  <w:num w:numId="24">
    <w:abstractNumId w:val="39"/>
  </w:num>
  <w:num w:numId="25">
    <w:abstractNumId w:val="43"/>
  </w:num>
  <w:num w:numId="26">
    <w:abstractNumId w:val="18"/>
  </w:num>
  <w:num w:numId="27">
    <w:abstractNumId w:val="10"/>
  </w:num>
  <w:num w:numId="28">
    <w:abstractNumId w:val="33"/>
  </w:num>
  <w:num w:numId="29">
    <w:abstractNumId w:val="45"/>
  </w:num>
  <w:num w:numId="30">
    <w:abstractNumId w:val="22"/>
  </w:num>
  <w:num w:numId="31">
    <w:abstractNumId w:val="30"/>
  </w:num>
  <w:num w:numId="32">
    <w:abstractNumId w:val="8"/>
  </w:num>
  <w:num w:numId="33">
    <w:abstractNumId w:val="11"/>
  </w:num>
  <w:num w:numId="34">
    <w:abstractNumId w:val="42"/>
  </w:num>
  <w:num w:numId="35">
    <w:abstractNumId w:val="34"/>
  </w:num>
  <w:num w:numId="36">
    <w:abstractNumId w:val="35"/>
  </w:num>
  <w:num w:numId="37">
    <w:abstractNumId w:val="31"/>
  </w:num>
  <w:num w:numId="38">
    <w:abstractNumId w:val="13"/>
  </w:num>
  <w:num w:numId="39">
    <w:abstractNumId w:val="25"/>
  </w:num>
  <w:num w:numId="40">
    <w:abstractNumId w:val="27"/>
  </w:num>
  <w:num w:numId="41">
    <w:abstractNumId w:val="19"/>
  </w:num>
  <w:num w:numId="42">
    <w:abstractNumId w:val="44"/>
  </w:num>
  <w:num w:numId="43">
    <w:abstractNumId w:val="2"/>
  </w:num>
  <w:num w:numId="44">
    <w:abstractNumId w:val="12"/>
  </w:num>
  <w:num w:numId="45">
    <w:abstractNumId w:val="4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60"/>
    <w:rsid w:val="001D6130"/>
    <w:rsid w:val="00223460"/>
    <w:rsid w:val="00285A54"/>
    <w:rsid w:val="003A5E29"/>
    <w:rsid w:val="007A5D41"/>
    <w:rsid w:val="00900A76"/>
    <w:rsid w:val="009F51A6"/>
    <w:rsid w:val="00C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B0DB"/>
  <w15:chartTrackingRefBased/>
  <w15:docId w15:val="{88ECEFB0-F768-4A7D-9CE7-F660A815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3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3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D3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E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3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D3ED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CD3ED1"/>
  </w:style>
  <w:style w:type="paragraph" w:customStyle="1" w:styleId="msonormal0">
    <w:name w:val="msonormal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D3ED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3ED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3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3ED1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CD3ED1"/>
  </w:style>
  <w:style w:type="character" w:customStyle="1" w:styleId="shnumber">
    <w:name w:val="sh_number"/>
    <w:basedOn w:val="a0"/>
    <w:rsid w:val="00CD3ED1"/>
  </w:style>
  <w:style w:type="character" w:customStyle="1" w:styleId="shpredeffunc">
    <w:name w:val="sh_predef_func"/>
    <w:basedOn w:val="a0"/>
    <w:rsid w:val="00CD3ED1"/>
  </w:style>
  <w:style w:type="character" w:customStyle="1" w:styleId="shnormal">
    <w:name w:val="sh_normal"/>
    <w:basedOn w:val="a0"/>
    <w:rsid w:val="00CD3ED1"/>
  </w:style>
  <w:style w:type="character" w:customStyle="1" w:styleId="shstring">
    <w:name w:val="sh_string"/>
    <w:basedOn w:val="a0"/>
    <w:rsid w:val="00CD3ED1"/>
  </w:style>
  <w:style w:type="character" w:customStyle="1" w:styleId="shregexp">
    <w:name w:val="sh_regexp"/>
    <w:basedOn w:val="a0"/>
    <w:rsid w:val="00CD3ED1"/>
  </w:style>
  <w:style w:type="character" w:customStyle="1" w:styleId="shfunction">
    <w:name w:val="sh_function"/>
    <w:basedOn w:val="a0"/>
    <w:rsid w:val="00CD3ED1"/>
  </w:style>
  <w:style w:type="character" w:customStyle="1" w:styleId="shkeyword">
    <w:name w:val="sh_keyword"/>
    <w:basedOn w:val="a0"/>
    <w:rsid w:val="00CD3ED1"/>
  </w:style>
  <w:style w:type="character" w:customStyle="1" w:styleId="shcomment">
    <w:name w:val="sh_comment"/>
    <w:basedOn w:val="a0"/>
    <w:rsid w:val="00CD3ED1"/>
  </w:style>
  <w:style w:type="paragraph" w:customStyle="1" w:styleId="emphasiz">
    <w:name w:val="emphasiz"/>
    <w:basedOn w:val="a"/>
    <w:rsid w:val="00CD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3/CASE/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3/CASE/01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3/CASE/01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ts.tmooc.cn/ttsPage/LINUX/NSDTN202001/SECURITY/DAY03/CASE/01/index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2020-08-07T11:22:00Z</dcterms:created>
  <dcterms:modified xsi:type="dcterms:W3CDTF">2020-08-13T09:27:00Z</dcterms:modified>
</cp:coreProperties>
</file>