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D5" w:rsidRDefault="002E570E" w:rsidP="002E570E">
      <w:pPr>
        <w:pStyle w:val="af0"/>
      </w:pPr>
      <w:r>
        <w:t>Vmware Workstation</w:t>
      </w:r>
      <w:r>
        <w:rPr>
          <w:rFonts w:hint="eastAsia"/>
        </w:rPr>
        <w:t>配置与使用</w:t>
      </w:r>
    </w:p>
    <w:p w:rsidR="00DF0215" w:rsidRDefault="00FF49A4" w:rsidP="00E96ECF">
      <w:pPr>
        <w:pStyle w:val="ad"/>
        <w:jc w:val="right"/>
        <w:rPr>
          <w:rStyle w:val="af5"/>
        </w:rPr>
      </w:pPr>
      <w:r>
        <w:rPr>
          <w:rStyle w:val="af5"/>
        </w:rPr>
        <w:t>NiuBen</w:t>
      </w:r>
    </w:p>
    <w:p w:rsidR="00BC6A80" w:rsidRDefault="00B4297F" w:rsidP="00D243D1">
      <w:pPr>
        <w:pStyle w:val="ac"/>
      </w:pPr>
      <w:bookmarkStart w:id="0" w:name="_GoBack"/>
      <w:bookmarkEnd w:id="0"/>
      <w:r>
        <w:t>一</w:t>
      </w:r>
      <w:r>
        <w:rPr>
          <w:rFonts w:hint="eastAsia"/>
        </w:rPr>
        <w:t>、</w:t>
      </w:r>
      <w:r w:rsidR="00BC6A80">
        <w:t>修改虚拟机网卡名称</w:t>
      </w:r>
    </w:p>
    <w:p w:rsidR="00CB2E42" w:rsidRDefault="00CB2E42" w:rsidP="00B52AB4">
      <w:pPr>
        <w:pStyle w:val="af8"/>
        <w:spacing w:before="156" w:after="156"/>
      </w:pPr>
      <w:r w:rsidRPr="00CB2E42">
        <w:t>[root@A ~]# vim /etc/default/grub</w:t>
      </w:r>
      <w:r w:rsidR="0027527C">
        <w:t xml:space="preserve">    #</w:t>
      </w:r>
      <w:r w:rsidR="0027527C">
        <w:t>添加配置</w:t>
      </w:r>
    </w:p>
    <w:p w:rsidR="00C66E40" w:rsidRDefault="00C66E40" w:rsidP="00C66E40">
      <w:pPr>
        <w:pStyle w:val="af8"/>
        <w:spacing w:before="156" w:after="156"/>
      </w:pPr>
      <w:r>
        <w:t>GRUB_TIMEOUT=5</w:t>
      </w:r>
    </w:p>
    <w:p w:rsidR="00C66E40" w:rsidRDefault="00C66E40" w:rsidP="00C66E40">
      <w:pPr>
        <w:pStyle w:val="af8"/>
        <w:spacing w:before="156" w:after="156"/>
      </w:pPr>
      <w:r>
        <w:t>GRUB_DISTRIBUTOR="$(sed 's, release .*$,,g' /etc/system-release)"</w:t>
      </w:r>
    </w:p>
    <w:p w:rsidR="00C66E40" w:rsidRDefault="00C66E40" w:rsidP="00C66E40">
      <w:pPr>
        <w:pStyle w:val="af8"/>
        <w:spacing w:before="156" w:after="156"/>
      </w:pPr>
      <w:r>
        <w:t>GRUB_DEFAULT=saved</w:t>
      </w:r>
    </w:p>
    <w:p w:rsidR="00C66E40" w:rsidRDefault="00C66E40" w:rsidP="00C66E40">
      <w:pPr>
        <w:pStyle w:val="af8"/>
        <w:spacing w:before="156" w:after="156"/>
      </w:pPr>
      <w:r>
        <w:t>GRUB_DISABLE_SUBMENU=true</w:t>
      </w:r>
    </w:p>
    <w:p w:rsidR="00C66E40" w:rsidRDefault="00C66E40" w:rsidP="00C66E40">
      <w:pPr>
        <w:pStyle w:val="af8"/>
        <w:spacing w:before="156" w:after="156"/>
      </w:pPr>
      <w:r>
        <w:t>GRUB_TERMINAL_OUTPUT="console"</w:t>
      </w:r>
    </w:p>
    <w:p w:rsidR="00C66E40" w:rsidRDefault="00C66E40" w:rsidP="00555FBF">
      <w:pPr>
        <w:pStyle w:val="af8"/>
        <w:spacing w:before="156" w:after="156"/>
      </w:pPr>
      <w:r>
        <w:t>GRUB_CMDLINE_LINUX="crashkernel=auto rd.lvm.lv=centos/root rd.lvm.lv=centos/swap rhgb quiet</w:t>
      </w:r>
      <w:r>
        <w:t xml:space="preserve"> </w:t>
      </w:r>
      <w:r w:rsidRPr="00555FBF">
        <w:rPr>
          <w:b/>
          <w:color w:val="FF0000"/>
        </w:rPr>
        <w:t>net.ifnames=0 biosdevname=0</w:t>
      </w:r>
      <w:r>
        <w:t>"</w:t>
      </w:r>
    </w:p>
    <w:p w:rsidR="00C66E40" w:rsidRDefault="00C66E40" w:rsidP="00C66E40">
      <w:pPr>
        <w:pStyle w:val="af8"/>
        <w:spacing w:before="156" w:after="156"/>
      </w:pPr>
      <w:r>
        <w:t>GRUB_DISABLE_RECOVERY="true"</w:t>
      </w:r>
    </w:p>
    <w:p w:rsidR="00B01FBC" w:rsidRDefault="00B01FBC" w:rsidP="00C66E40">
      <w:pPr>
        <w:pStyle w:val="af8"/>
        <w:spacing w:before="156" w:after="156"/>
      </w:pPr>
    </w:p>
    <w:p w:rsidR="00C66E40" w:rsidRDefault="000C40BC" w:rsidP="00B52AB4">
      <w:pPr>
        <w:pStyle w:val="af8"/>
        <w:spacing w:before="156" w:after="156"/>
      </w:pPr>
      <w:r w:rsidRPr="000C40BC">
        <w:t>[root@A ~]# grub2-mkconfig -o /boot/grub2/grub.cfg</w:t>
      </w:r>
    </w:p>
    <w:p w:rsidR="0088067A" w:rsidRDefault="0088067A" w:rsidP="00B52AB4">
      <w:pPr>
        <w:pStyle w:val="af8"/>
        <w:spacing w:before="156" w:after="156"/>
      </w:pPr>
      <w:r w:rsidRPr="000C40BC">
        <w:t>[root@A ~]#</w:t>
      </w:r>
      <w:r w:rsidR="00904748">
        <w:t xml:space="preserve"> reboot</w:t>
      </w:r>
    </w:p>
    <w:p w:rsidR="00BC6A80" w:rsidRDefault="00BC6A80" w:rsidP="00BC6A80"/>
    <w:p w:rsidR="0032026F" w:rsidRDefault="0032026F" w:rsidP="00BC6A80"/>
    <w:p w:rsidR="0032026F" w:rsidRDefault="0032026F" w:rsidP="00BC6A80">
      <w:pPr>
        <w:rPr>
          <w:rFonts w:hint="eastAsia"/>
        </w:rPr>
      </w:pPr>
    </w:p>
    <w:p w:rsidR="001D3781" w:rsidRDefault="005741C7" w:rsidP="001D3781">
      <w:pPr>
        <w:pStyle w:val="ac"/>
      </w:pPr>
      <w:r>
        <w:rPr>
          <w:rFonts w:hint="eastAsia"/>
        </w:rPr>
        <w:t>二</w:t>
      </w:r>
      <w:r>
        <w:rPr>
          <w:rFonts w:hint="eastAsia"/>
        </w:rPr>
        <w:t>、</w:t>
      </w:r>
      <w:r w:rsidR="008B7C98">
        <w:rPr>
          <w:rFonts w:hint="eastAsia"/>
        </w:rPr>
        <w:t>虚拟机本地</w:t>
      </w:r>
      <w:r w:rsidR="008B7C98">
        <w:rPr>
          <w:rFonts w:hint="eastAsia"/>
        </w:rPr>
        <w:t>Yum</w:t>
      </w:r>
      <w:r w:rsidR="008B7C98">
        <w:rPr>
          <w:rFonts w:hint="eastAsia"/>
        </w:rPr>
        <w:t>仓库</w:t>
      </w:r>
      <w:r w:rsidR="006F58AE">
        <w:rPr>
          <w:rFonts w:hint="eastAsia"/>
        </w:rPr>
        <w:t>设置，前提将系统光盘镜像文件放入虚拟光驱设备</w:t>
      </w:r>
    </w:p>
    <w:p w:rsidR="006F58AE" w:rsidRDefault="006F58AE" w:rsidP="006F58AE">
      <w:pPr>
        <w:pStyle w:val="af8"/>
        <w:spacing w:before="156" w:after="156"/>
      </w:pPr>
      <w:r>
        <w:t xml:space="preserve">[root@A ~]# tail -1 </w:t>
      </w:r>
      <w:r w:rsidR="009E5DE8">
        <w:t xml:space="preserve"> </w:t>
      </w:r>
      <w:r>
        <w:t xml:space="preserve">/etc/fstab </w:t>
      </w:r>
    </w:p>
    <w:p w:rsidR="006F58AE" w:rsidRDefault="006F58AE" w:rsidP="006F58AE">
      <w:pPr>
        <w:pStyle w:val="af8"/>
        <w:spacing w:before="156" w:after="156"/>
      </w:pPr>
      <w:r>
        <w:t xml:space="preserve">/dev/cdrom  /dvd  iso9660 </w:t>
      </w:r>
      <w:r w:rsidR="009A163C">
        <w:t xml:space="preserve">  </w:t>
      </w:r>
      <w:r>
        <w:t>defaults</w:t>
      </w:r>
      <w:r w:rsidR="009A163C">
        <w:t xml:space="preserve"> </w:t>
      </w:r>
      <w:r>
        <w:t xml:space="preserve"> 0 </w:t>
      </w:r>
      <w:r w:rsidR="009A163C">
        <w:t xml:space="preserve"> </w:t>
      </w:r>
      <w:r>
        <w:t>0</w:t>
      </w:r>
    </w:p>
    <w:p w:rsidR="00B612AF" w:rsidRDefault="00B612AF" w:rsidP="006F58AE">
      <w:pPr>
        <w:pStyle w:val="af8"/>
        <w:spacing w:before="156" w:after="156"/>
      </w:pPr>
    </w:p>
    <w:p w:rsidR="006F58AE" w:rsidRDefault="006F58AE" w:rsidP="006F58AE">
      <w:pPr>
        <w:pStyle w:val="af8"/>
        <w:spacing w:before="156" w:after="156"/>
      </w:pPr>
      <w:r>
        <w:t xml:space="preserve">[root@A ~]# ls </w:t>
      </w:r>
      <w:r w:rsidR="009E5DE8">
        <w:t xml:space="preserve"> </w:t>
      </w:r>
      <w:r>
        <w:t>/dvd/</w:t>
      </w:r>
    </w:p>
    <w:p w:rsidR="006F58AE" w:rsidRDefault="006F58AE" w:rsidP="006F58AE">
      <w:pPr>
        <w:pStyle w:val="af8"/>
        <w:wordWrap w:val="0"/>
        <w:spacing w:before="156" w:after="156"/>
      </w:pPr>
      <w:r>
        <w:t>CentOS_BuildTag  EULA  images  LiveOS  repodata  RPM-GPG-KEY-CentOS-Testing-7</w:t>
      </w:r>
    </w:p>
    <w:p w:rsidR="006F58AE" w:rsidRDefault="006F58AE" w:rsidP="006F58AE">
      <w:pPr>
        <w:pStyle w:val="af8"/>
        <w:wordWrap w:val="0"/>
        <w:spacing w:before="156" w:after="156"/>
      </w:pPr>
      <w:r>
        <w:t>EFI   GPL   isolinux  Packages  RPM-GPG-KEY-CentOS-7  TRANS.TBL</w:t>
      </w:r>
    </w:p>
    <w:p w:rsidR="00DC7204" w:rsidRDefault="00DC7204" w:rsidP="006F58AE">
      <w:pPr>
        <w:pStyle w:val="af8"/>
        <w:wordWrap w:val="0"/>
        <w:spacing w:before="156" w:after="156"/>
      </w:pPr>
    </w:p>
    <w:p w:rsidR="006F58AE" w:rsidRDefault="006F58AE" w:rsidP="006F58AE">
      <w:pPr>
        <w:pStyle w:val="af8"/>
        <w:spacing w:before="156" w:after="156"/>
      </w:pPr>
      <w:r>
        <w:t xml:space="preserve">[root@A ~]# cat </w:t>
      </w:r>
      <w:r w:rsidR="009E5DE8">
        <w:t xml:space="preserve"> </w:t>
      </w:r>
      <w:r>
        <w:t xml:space="preserve">/etc/yum.repos.d/dvd.repo </w:t>
      </w:r>
    </w:p>
    <w:p w:rsidR="006F58AE" w:rsidRDefault="006F58AE" w:rsidP="006F58AE">
      <w:pPr>
        <w:pStyle w:val="af8"/>
        <w:spacing w:before="156" w:after="156"/>
      </w:pPr>
      <w:r>
        <w:lastRenderedPageBreak/>
        <w:t>[dvd]</w:t>
      </w:r>
    </w:p>
    <w:p w:rsidR="006F58AE" w:rsidRDefault="006F58AE" w:rsidP="006F58AE">
      <w:pPr>
        <w:pStyle w:val="af8"/>
        <w:spacing w:before="156" w:after="156"/>
      </w:pPr>
      <w:r>
        <w:t>name=CentOS7</w:t>
      </w:r>
    </w:p>
    <w:p w:rsidR="006F58AE" w:rsidRDefault="006F58AE" w:rsidP="006F58AE">
      <w:pPr>
        <w:pStyle w:val="af8"/>
        <w:spacing w:before="156" w:after="156"/>
      </w:pPr>
      <w:r>
        <w:t>baseurl=file:///dvd</w:t>
      </w:r>
    </w:p>
    <w:p w:rsidR="006F58AE" w:rsidRDefault="006F58AE" w:rsidP="006F58AE">
      <w:pPr>
        <w:pStyle w:val="af8"/>
        <w:spacing w:before="156" w:after="156"/>
      </w:pPr>
      <w:r>
        <w:t>enabled=1</w:t>
      </w:r>
    </w:p>
    <w:p w:rsidR="006F58AE" w:rsidRDefault="006F58AE" w:rsidP="006F58AE">
      <w:pPr>
        <w:pStyle w:val="af8"/>
        <w:spacing w:before="156" w:after="156"/>
      </w:pPr>
      <w:r>
        <w:t>gpgcheck=0</w:t>
      </w:r>
    </w:p>
    <w:p w:rsidR="00BC6A80" w:rsidRDefault="006F58AE" w:rsidP="006F58AE">
      <w:pPr>
        <w:pStyle w:val="af8"/>
        <w:spacing w:before="156" w:after="156"/>
        <w:rPr>
          <w:rFonts w:hint="eastAsia"/>
        </w:rPr>
      </w:pPr>
      <w:r>
        <w:t>[root@A ~]#</w:t>
      </w:r>
    </w:p>
    <w:p w:rsidR="00BC6A80" w:rsidRDefault="00BC6A80" w:rsidP="00BC6A80"/>
    <w:p w:rsidR="006B3CA0" w:rsidRDefault="006B3CA0" w:rsidP="00BC6A80"/>
    <w:p w:rsidR="006B3CA0" w:rsidRDefault="006B3CA0" w:rsidP="00BC6A80"/>
    <w:p w:rsidR="006B3CA0" w:rsidRDefault="006B3CA0" w:rsidP="00BC6A80"/>
    <w:p w:rsidR="00DF0215" w:rsidRDefault="00DC52C4" w:rsidP="00D243D1">
      <w:pPr>
        <w:pStyle w:val="ac"/>
      </w:pPr>
      <w:r>
        <w:rPr>
          <w:rFonts w:hint="eastAsia"/>
        </w:rPr>
        <w:t>三、</w:t>
      </w:r>
      <w:r w:rsidR="00D243D1">
        <w:rPr>
          <w:rFonts w:hint="eastAsia"/>
        </w:rPr>
        <w:t>虚拟机网络配置</w:t>
      </w:r>
    </w:p>
    <w:p w:rsidR="00BC6A80" w:rsidRDefault="006E551F" w:rsidP="00BC6A8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.</w:t>
      </w:r>
      <w:r w:rsidR="00A80487">
        <w:rPr>
          <w:rFonts w:ascii="微软雅黑" w:eastAsia="微软雅黑" w:hAnsi="微软雅黑"/>
          <w:sz w:val="24"/>
        </w:rPr>
        <w:t>配置虚拟机网络类型</w:t>
      </w:r>
    </w:p>
    <w:p w:rsidR="00CC1474" w:rsidRDefault="009E5DE8" w:rsidP="00BC6A8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75A8CE6D" wp14:editId="191A3304">
            <wp:extent cx="1612800" cy="1591200"/>
            <wp:effectExtent l="19050" t="19050" r="260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800" cy="1591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1474" w:rsidRDefault="008838FF" w:rsidP="00BC6A80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38F8D497" wp14:editId="4F198A48">
            <wp:extent cx="3931200" cy="3841200"/>
            <wp:effectExtent l="19050" t="19050" r="12700" b="260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3841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1474" w:rsidRDefault="00CC1474" w:rsidP="00BC6A80">
      <w:pPr>
        <w:rPr>
          <w:rFonts w:ascii="微软雅黑" w:eastAsia="微软雅黑" w:hAnsi="微软雅黑"/>
          <w:sz w:val="24"/>
        </w:rPr>
      </w:pPr>
    </w:p>
    <w:p w:rsidR="00CC1474" w:rsidRDefault="003D6A0D" w:rsidP="00BC6A8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.修改分配的网段</w:t>
      </w:r>
    </w:p>
    <w:p w:rsidR="00CC1474" w:rsidRDefault="003D6A0D" w:rsidP="00BC6A8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175478D6" wp14:editId="57EDF173">
            <wp:extent cx="1688400" cy="950400"/>
            <wp:effectExtent l="19050" t="19050" r="26670" b="215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95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1474" w:rsidRDefault="00CC1474" w:rsidP="00BC6A80">
      <w:pPr>
        <w:rPr>
          <w:rFonts w:ascii="微软雅黑" w:eastAsia="微软雅黑" w:hAnsi="微软雅黑"/>
          <w:sz w:val="24"/>
        </w:rPr>
      </w:pPr>
    </w:p>
    <w:p w:rsidR="00AE1DC1" w:rsidRDefault="00121195" w:rsidP="00BC6A80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55AB34C1" wp14:editId="28881493">
            <wp:extent cx="3146400" cy="3196800"/>
            <wp:effectExtent l="19050" t="19050" r="16510" b="228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319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1DC1" w:rsidRDefault="00AE1DC1" w:rsidP="00BC6A80">
      <w:pPr>
        <w:rPr>
          <w:rFonts w:ascii="微软雅黑" w:eastAsia="微软雅黑" w:hAnsi="微软雅黑"/>
          <w:sz w:val="24"/>
        </w:rPr>
      </w:pPr>
    </w:p>
    <w:p w:rsidR="009C4D04" w:rsidRDefault="001F3BD5" w:rsidP="00BC6A8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5626DE57" wp14:editId="4550D8B0">
            <wp:extent cx="3146400" cy="3031200"/>
            <wp:effectExtent l="19050" t="19050" r="1651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3031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4D04" w:rsidRDefault="009C4D04" w:rsidP="00BC6A80">
      <w:pPr>
        <w:rPr>
          <w:rFonts w:ascii="微软雅黑" w:eastAsia="微软雅黑" w:hAnsi="微软雅黑"/>
          <w:sz w:val="24"/>
        </w:rPr>
      </w:pPr>
    </w:p>
    <w:p w:rsidR="009C4D04" w:rsidRDefault="001200A3" w:rsidP="00BC6A80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4864FA8B" wp14:editId="5F7D1AFE">
            <wp:extent cx="2185200" cy="1641600"/>
            <wp:effectExtent l="19050" t="19050" r="2476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164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2F03" w:rsidRDefault="00DF2F03" w:rsidP="00BC6A80">
      <w:pPr>
        <w:rPr>
          <w:rFonts w:ascii="微软雅黑" w:eastAsia="微软雅黑" w:hAnsi="微软雅黑" w:hint="eastAsia"/>
          <w:sz w:val="24"/>
        </w:rPr>
      </w:pPr>
    </w:p>
    <w:p w:rsidR="009C4D04" w:rsidRDefault="009A444D" w:rsidP="00BC6A80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>.配置网关地址</w:t>
      </w:r>
      <w:r w:rsidR="008F24B7">
        <w:rPr>
          <w:rFonts w:ascii="微软雅黑" w:eastAsia="微软雅黑" w:hAnsi="微软雅黑" w:hint="eastAsia"/>
          <w:sz w:val="24"/>
        </w:rPr>
        <w:t>：1</w:t>
      </w:r>
      <w:r w:rsidR="008F24B7">
        <w:rPr>
          <w:rFonts w:ascii="微软雅黑" w:eastAsia="微软雅黑" w:hAnsi="微软雅黑"/>
          <w:sz w:val="24"/>
        </w:rPr>
        <w:t>92.168.1.254</w:t>
      </w:r>
    </w:p>
    <w:p w:rsidR="009C4D04" w:rsidRDefault="005E12C6" w:rsidP="00BC6A80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0F7A39FC" wp14:editId="5F0F3AC8">
            <wp:extent cx="1688400" cy="950400"/>
            <wp:effectExtent l="19050" t="19050" r="26670" b="215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95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1DC1" w:rsidRDefault="008903F3" w:rsidP="00BC6A80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142105F5" wp14:editId="51EE31BD">
            <wp:extent cx="3146400" cy="3196800"/>
            <wp:effectExtent l="19050" t="19050" r="16510" b="228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319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1474" w:rsidRDefault="00BD579C" w:rsidP="00BC6A80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6FC43E7C" wp14:editId="0923C809">
            <wp:extent cx="3146400" cy="3031200"/>
            <wp:effectExtent l="19050" t="19050" r="16510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3031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34F3" w:rsidRDefault="00EC34F3" w:rsidP="00BC6A80">
      <w:pPr>
        <w:rPr>
          <w:rFonts w:ascii="微软雅黑" w:eastAsia="微软雅黑" w:hAnsi="微软雅黑"/>
          <w:sz w:val="24"/>
        </w:rPr>
      </w:pPr>
    </w:p>
    <w:p w:rsidR="00567D06" w:rsidRDefault="00AD0CBD" w:rsidP="00BC6A8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28E336C3" wp14:editId="0F72B486">
            <wp:extent cx="2631600" cy="2995200"/>
            <wp:effectExtent l="19050" t="19050" r="16510" b="152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299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7D06" w:rsidRDefault="00567D06" w:rsidP="00BC6A80">
      <w:pPr>
        <w:rPr>
          <w:rFonts w:ascii="微软雅黑" w:eastAsia="微软雅黑" w:hAnsi="微软雅黑"/>
          <w:sz w:val="24"/>
        </w:rPr>
      </w:pPr>
    </w:p>
    <w:p w:rsidR="00567D06" w:rsidRDefault="00AC31CB" w:rsidP="00BC6A80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4</w:t>
      </w:r>
      <w:r>
        <w:rPr>
          <w:rFonts w:ascii="微软雅黑" w:eastAsia="微软雅黑" w:hAnsi="微软雅黑"/>
          <w:sz w:val="24"/>
        </w:rPr>
        <w:t>.配置虚拟机网络配置</w:t>
      </w:r>
    </w:p>
    <w:p w:rsidR="00B22CF9" w:rsidRDefault="00B22CF9" w:rsidP="00B22CF9">
      <w:pPr>
        <w:pStyle w:val="af8"/>
        <w:spacing w:before="156" w:after="156"/>
        <w:rPr>
          <w:rFonts w:hint="eastAsia"/>
        </w:rPr>
      </w:pPr>
      <w:r>
        <w:t xml:space="preserve">[root@A /]# nmcli connection delete ens33 </w:t>
      </w:r>
      <w:r w:rsidR="0033781D">
        <w:t xml:space="preserve">  </w:t>
      </w:r>
      <w:r w:rsidR="0033781D">
        <w:rPr>
          <w:rFonts w:hint="eastAsia"/>
        </w:rPr>
        <w:t>#</w:t>
      </w:r>
      <w:r w:rsidR="00F35940">
        <w:t>删除</w:t>
      </w:r>
      <w:r w:rsidR="000408F6">
        <w:t>原有错误</w:t>
      </w:r>
      <w:r w:rsidR="00F35940">
        <w:t>网卡</w:t>
      </w:r>
    </w:p>
    <w:p w:rsidR="00B22CF9" w:rsidRDefault="00B22CF9" w:rsidP="00B22CF9">
      <w:pPr>
        <w:pStyle w:val="af8"/>
        <w:spacing w:before="156" w:after="156"/>
      </w:pPr>
      <w:r>
        <w:rPr>
          <w:rFonts w:hint="eastAsia"/>
        </w:rPr>
        <w:t>成功删除连接</w:t>
      </w:r>
      <w:r>
        <w:rPr>
          <w:rFonts w:hint="eastAsia"/>
        </w:rPr>
        <w:t xml:space="preserve"> 'ens33'</w:t>
      </w:r>
      <w:r>
        <w:rPr>
          <w:rFonts w:hint="eastAsia"/>
        </w:rPr>
        <w:t>（</w:t>
      </w:r>
      <w:r>
        <w:rPr>
          <w:rFonts w:hint="eastAsia"/>
        </w:rPr>
        <w:t>e975f0e1-9e82-420b-a9e7-beedb5f57e03</w:t>
      </w:r>
      <w:r>
        <w:rPr>
          <w:rFonts w:hint="eastAsia"/>
        </w:rPr>
        <w:t>）。</w:t>
      </w:r>
    </w:p>
    <w:p w:rsidR="001F72CD" w:rsidRDefault="001F72CD" w:rsidP="001F72CD">
      <w:pPr>
        <w:pStyle w:val="af8"/>
        <w:spacing w:before="156" w:after="156"/>
      </w:pPr>
      <w:r>
        <w:lastRenderedPageBreak/>
        <w:t>[root@A /]# nmcli connection add type ethernet ifname eth0 con-name eth0</w:t>
      </w:r>
      <w:r w:rsidR="00C22835">
        <w:t xml:space="preserve">   </w:t>
      </w:r>
      <w:r w:rsidR="00C22835">
        <w:rPr>
          <w:rFonts w:hint="eastAsia"/>
        </w:rPr>
        <w:t>#</w:t>
      </w:r>
      <w:r w:rsidR="00C22835">
        <w:t>添加网卡</w:t>
      </w:r>
    </w:p>
    <w:p w:rsidR="001F72CD" w:rsidRDefault="001F72CD" w:rsidP="001F72CD">
      <w:pPr>
        <w:pStyle w:val="af8"/>
        <w:spacing w:before="156" w:after="156"/>
        <w:rPr>
          <w:rFonts w:hint="eastAsia"/>
        </w:rPr>
      </w:pPr>
      <w:r>
        <w:rPr>
          <w:rFonts w:hint="eastAsia"/>
        </w:rPr>
        <w:t>连接“</w:t>
      </w:r>
      <w:r>
        <w:rPr>
          <w:rFonts w:hint="eastAsia"/>
        </w:rPr>
        <w:t>eth0</w:t>
      </w:r>
      <w:r>
        <w:rPr>
          <w:rFonts w:hint="eastAsia"/>
        </w:rPr>
        <w:t>”</w:t>
      </w:r>
      <w:r>
        <w:rPr>
          <w:rFonts w:hint="eastAsia"/>
        </w:rPr>
        <w:t xml:space="preserve">(7f45c94c-0785-4737-94ed-f95728954075) </w:t>
      </w:r>
      <w:r>
        <w:rPr>
          <w:rFonts w:hint="eastAsia"/>
        </w:rPr>
        <w:t>已成功添加。</w:t>
      </w:r>
    </w:p>
    <w:p w:rsidR="001F72CD" w:rsidRDefault="001F72CD" w:rsidP="001F72CD">
      <w:pPr>
        <w:pStyle w:val="af8"/>
        <w:spacing w:before="156" w:after="156"/>
      </w:pPr>
      <w:r>
        <w:t>[root@A /]# ls /etc/sysconfig/network-scripts/</w:t>
      </w:r>
    </w:p>
    <w:p w:rsidR="003B56B6" w:rsidRDefault="003B56B6" w:rsidP="001F72CD">
      <w:pPr>
        <w:pStyle w:val="af8"/>
        <w:spacing w:before="156" w:after="156"/>
      </w:pPr>
    </w:p>
    <w:p w:rsidR="00437A7D" w:rsidRPr="00437A7D" w:rsidRDefault="00437A7D" w:rsidP="00560DE0">
      <w:pPr>
        <w:pStyle w:val="af8"/>
        <w:wordWrap w:val="0"/>
        <w:spacing w:before="156" w:after="156"/>
      </w:pPr>
      <w:r w:rsidRPr="00437A7D">
        <w:t>[root@A /]# nmcli connection modify eth0 ipv4.method auto autoconnect yes</w:t>
      </w:r>
    </w:p>
    <w:p w:rsidR="00437A7D" w:rsidRPr="00437A7D" w:rsidRDefault="00437A7D" w:rsidP="006112E1">
      <w:pPr>
        <w:pStyle w:val="af8"/>
        <w:spacing w:before="156" w:after="156"/>
      </w:pPr>
      <w:r w:rsidRPr="00437A7D">
        <w:t xml:space="preserve">[root@A /]# nmcli connection up eth0 </w:t>
      </w:r>
    </w:p>
    <w:p w:rsidR="00C161D7" w:rsidRDefault="00C161D7" w:rsidP="006112E1">
      <w:pPr>
        <w:pStyle w:val="af8"/>
        <w:spacing w:before="156" w:after="156"/>
      </w:pPr>
    </w:p>
    <w:p w:rsidR="00437A7D" w:rsidRPr="00437A7D" w:rsidRDefault="00437A7D" w:rsidP="006112E1">
      <w:pPr>
        <w:pStyle w:val="af8"/>
        <w:spacing w:before="156" w:after="156"/>
      </w:pPr>
      <w:r w:rsidRPr="00437A7D">
        <w:t>[root@A /]# ifconfig | head -2</w:t>
      </w:r>
    </w:p>
    <w:p w:rsidR="00437A7D" w:rsidRPr="00437A7D" w:rsidRDefault="00437A7D" w:rsidP="002C14DF">
      <w:pPr>
        <w:pStyle w:val="af8"/>
        <w:wordWrap w:val="0"/>
        <w:spacing w:before="156" w:after="156"/>
      </w:pPr>
      <w:r w:rsidRPr="00C161D7">
        <w:rPr>
          <w:color w:val="FF0000"/>
        </w:rPr>
        <w:t>eth0</w:t>
      </w:r>
      <w:r w:rsidRPr="00437A7D">
        <w:t>: flags=4163&lt;UP,BROADCAST,RUNNING,MULTICAST&gt;  mtu 1500</w:t>
      </w:r>
    </w:p>
    <w:p w:rsidR="00437A7D" w:rsidRPr="00437A7D" w:rsidRDefault="00437A7D" w:rsidP="002C14DF">
      <w:pPr>
        <w:pStyle w:val="af8"/>
        <w:wordWrap w:val="0"/>
        <w:spacing w:before="156" w:after="156"/>
      </w:pPr>
      <w:r w:rsidRPr="00437A7D">
        <w:t xml:space="preserve">        inet </w:t>
      </w:r>
      <w:r w:rsidRPr="00CF0520">
        <w:rPr>
          <w:color w:val="FF0000"/>
        </w:rPr>
        <w:t>192.168.1.100</w:t>
      </w:r>
      <w:r w:rsidRPr="00437A7D">
        <w:t xml:space="preserve">  netmask 255.255.255.0  broadcast 192.168.1.255</w:t>
      </w:r>
    </w:p>
    <w:p w:rsidR="00437A7D" w:rsidRPr="00437A7D" w:rsidRDefault="00437A7D" w:rsidP="006112E1">
      <w:pPr>
        <w:pStyle w:val="af8"/>
        <w:spacing w:before="156" w:after="156"/>
      </w:pPr>
      <w:r w:rsidRPr="00437A7D">
        <w:t xml:space="preserve">[root@A /]# route </w:t>
      </w:r>
      <w:r w:rsidR="004A25EA">
        <w:t>–</w:t>
      </w:r>
      <w:r w:rsidRPr="00437A7D">
        <w:t>n</w:t>
      </w:r>
      <w:r w:rsidR="004A25EA">
        <w:t xml:space="preserve">   </w:t>
      </w:r>
      <w:r w:rsidR="004A25EA">
        <w:rPr>
          <w:rFonts w:hint="eastAsia"/>
        </w:rPr>
        <w:t>#</w:t>
      </w:r>
      <w:r w:rsidR="004A25EA">
        <w:t>查看网关地址</w:t>
      </w:r>
    </w:p>
    <w:p w:rsidR="00437A7D" w:rsidRPr="00437A7D" w:rsidRDefault="00437A7D" w:rsidP="002C14DF">
      <w:pPr>
        <w:pStyle w:val="af8"/>
        <w:wordWrap w:val="0"/>
        <w:spacing w:before="156" w:after="156"/>
      </w:pPr>
      <w:r w:rsidRPr="00437A7D">
        <w:t>Kernel IP routing table</w:t>
      </w:r>
    </w:p>
    <w:p w:rsidR="00437A7D" w:rsidRPr="00437A7D" w:rsidRDefault="00437A7D" w:rsidP="002C14DF">
      <w:pPr>
        <w:pStyle w:val="af8"/>
        <w:wordWrap w:val="0"/>
        <w:spacing w:before="156" w:after="156"/>
      </w:pPr>
      <w:r w:rsidRPr="00437A7D">
        <w:t xml:space="preserve">Destination     </w:t>
      </w:r>
      <w:r w:rsidRPr="00C161D7">
        <w:rPr>
          <w:b/>
        </w:rPr>
        <w:t>Gateway</w:t>
      </w:r>
      <w:r w:rsidRPr="00437A7D">
        <w:t xml:space="preserve">         Genmask         Flags Metric Ref    Use Iface</w:t>
      </w:r>
    </w:p>
    <w:p w:rsidR="00437A7D" w:rsidRPr="00437A7D" w:rsidRDefault="00437A7D" w:rsidP="002C14DF">
      <w:pPr>
        <w:pStyle w:val="af8"/>
        <w:wordWrap w:val="0"/>
        <w:spacing w:before="156" w:after="156"/>
      </w:pPr>
      <w:r w:rsidRPr="00437A7D">
        <w:t xml:space="preserve">0.0.0.0         </w:t>
      </w:r>
      <w:r w:rsidRPr="00C161D7">
        <w:rPr>
          <w:color w:val="FF0000"/>
        </w:rPr>
        <w:t>192.168.1.254</w:t>
      </w:r>
      <w:r w:rsidRPr="00437A7D">
        <w:t xml:space="preserve">   0.0.0.0         UG    100    0        0 eth0</w:t>
      </w:r>
    </w:p>
    <w:p w:rsidR="00437A7D" w:rsidRPr="00437A7D" w:rsidRDefault="00437A7D" w:rsidP="002C14DF">
      <w:pPr>
        <w:pStyle w:val="af8"/>
        <w:wordWrap w:val="0"/>
        <w:spacing w:before="156" w:after="156"/>
      </w:pPr>
      <w:r w:rsidRPr="00437A7D">
        <w:t>192.168.1.0     0.0.0.0         255.255.255.0   U     100    0        0 eth0</w:t>
      </w:r>
    </w:p>
    <w:p w:rsidR="00437A7D" w:rsidRDefault="00437A7D" w:rsidP="002C14DF">
      <w:pPr>
        <w:pStyle w:val="af8"/>
        <w:wordWrap w:val="0"/>
        <w:spacing w:before="156" w:after="156"/>
      </w:pPr>
      <w:r w:rsidRPr="00437A7D">
        <w:t>192.168.122.0   0.0.0.0         255.255.255.0   U     0      0        0 virbr0</w:t>
      </w:r>
    </w:p>
    <w:p w:rsidR="00D57744" w:rsidRPr="00437A7D" w:rsidRDefault="00D57744" w:rsidP="002C14DF">
      <w:pPr>
        <w:pStyle w:val="af8"/>
        <w:wordWrap w:val="0"/>
        <w:spacing w:before="156" w:after="156"/>
      </w:pPr>
    </w:p>
    <w:p w:rsidR="002375BA" w:rsidRDefault="002375BA" w:rsidP="002375BA">
      <w:pPr>
        <w:pStyle w:val="af8"/>
        <w:spacing w:before="156" w:after="156"/>
      </w:pPr>
      <w:r>
        <w:t xml:space="preserve">[root@A /]# ping </w:t>
      </w:r>
      <w:r w:rsidR="007F6D2E" w:rsidRPr="002224FE">
        <w:t>www.baidu.com</w:t>
      </w:r>
      <w:r w:rsidR="007F6D2E">
        <w:t xml:space="preserve">   </w:t>
      </w:r>
      <w:r w:rsidR="007F6D2E">
        <w:rPr>
          <w:rFonts w:hint="eastAsia"/>
        </w:rPr>
        <w:t>#</w:t>
      </w:r>
      <w:r w:rsidR="007F6D2E">
        <w:t>测试通信</w:t>
      </w:r>
    </w:p>
    <w:p w:rsidR="002375BA" w:rsidRDefault="002375BA" w:rsidP="002375BA">
      <w:pPr>
        <w:pStyle w:val="af8"/>
        <w:spacing w:before="156" w:after="156"/>
      </w:pPr>
      <w:r>
        <w:t>PING www.a.shifen.com (61.135.169.125) 56(84) bytes of data.</w:t>
      </w:r>
    </w:p>
    <w:p w:rsidR="002375BA" w:rsidRDefault="002375BA" w:rsidP="002375BA">
      <w:pPr>
        <w:pStyle w:val="af8"/>
        <w:spacing w:before="156" w:after="156"/>
      </w:pPr>
      <w:r>
        <w:t>64 bytes from 61.135.169.125 (61.135.169.125): icmp_seq=1 ttl=128 time=4.24 ms</w:t>
      </w:r>
    </w:p>
    <w:p w:rsidR="002375BA" w:rsidRDefault="002375BA" w:rsidP="002375BA">
      <w:pPr>
        <w:pStyle w:val="af8"/>
        <w:spacing w:before="156" w:after="156"/>
      </w:pPr>
      <w:r>
        <w:t>64 bytes from 61.135.169.125 (61.135.169.125): icmp_seq=2 ttl=128 time=3.76 ms</w:t>
      </w:r>
    </w:p>
    <w:p w:rsidR="00567D06" w:rsidRDefault="002375BA" w:rsidP="002375BA">
      <w:pPr>
        <w:pStyle w:val="af8"/>
        <w:spacing w:before="156" w:after="156"/>
        <w:rPr>
          <w:rFonts w:hint="eastAsia"/>
        </w:rPr>
      </w:pPr>
      <w:r>
        <w:t>64 bytes from 61.135.169.125 (61.135.169.125): icmp_seq=3 ttl=128 time=5.43 ms</w:t>
      </w:r>
    </w:p>
    <w:p w:rsidR="00EC34F3" w:rsidRDefault="00EC34F3" w:rsidP="00BC6A80">
      <w:pPr>
        <w:rPr>
          <w:rFonts w:ascii="微软雅黑" w:eastAsia="微软雅黑" w:hAnsi="微软雅黑"/>
          <w:sz w:val="24"/>
        </w:rPr>
      </w:pPr>
    </w:p>
    <w:p w:rsidR="000E4B34" w:rsidRDefault="000E4B34" w:rsidP="00BC6A80">
      <w:pPr>
        <w:rPr>
          <w:rFonts w:ascii="微软雅黑" w:eastAsia="微软雅黑" w:hAnsi="微软雅黑"/>
          <w:sz w:val="24"/>
        </w:rPr>
      </w:pPr>
    </w:p>
    <w:p w:rsidR="000E4B34" w:rsidRDefault="000E4B34" w:rsidP="00BC6A80">
      <w:pPr>
        <w:rPr>
          <w:rFonts w:ascii="微软雅黑" w:eastAsia="微软雅黑" w:hAnsi="微软雅黑"/>
          <w:sz w:val="24"/>
        </w:rPr>
      </w:pPr>
    </w:p>
    <w:p w:rsidR="000E4B34" w:rsidRDefault="000E4B34" w:rsidP="00BC6A80">
      <w:pPr>
        <w:rPr>
          <w:rFonts w:ascii="微软雅黑" w:eastAsia="微软雅黑" w:hAnsi="微软雅黑"/>
          <w:sz w:val="24"/>
        </w:rPr>
      </w:pPr>
    </w:p>
    <w:p w:rsidR="000E4B34" w:rsidRDefault="000E4B34" w:rsidP="00BC6A80">
      <w:pPr>
        <w:rPr>
          <w:rFonts w:ascii="微软雅黑" w:eastAsia="微软雅黑" w:hAnsi="微软雅黑" w:hint="eastAsia"/>
          <w:sz w:val="24"/>
        </w:rPr>
      </w:pPr>
    </w:p>
    <w:p w:rsidR="00EC34F3" w:rsidRPr="006E551F" w:rsidRDefault="00EC34F3" w:rsidP="00BC6A80">
      <w:pPr>
        <w:rPr>
          <w:rFonts w:ascii="微软雅黑" w:eastAsia="微软雅黑" w:hAnsi="微软雅黑" w:hint="eastAsia"/>
          <w:sz w:val="24"/>
        </w:rPr>
      </w:pPr>
    </w:p>
    <w:sectPr w:rsidR="00EC34F3" w:rsidRPr="006E551F" w:rsidSect="00681441">
      <w:headerReference w:type="even" r:id="rId16"/>
      <w:headerReference w:type="first" r:id="rId17"/>
      <w:pgSz w:w="10433" w:h="14742"/>
      <w:pgMar w:top="720" w:right="720" w:bottom="720" w:left="72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9CE" w:rsidRDefault="00B529CE" w:rsidP="000A6225">
      <w:r>
        <w:separator/>
      </w:r>
    </w:p>
  </w:endnote>
  <w:endnote w:type="continuationSeparator" w:id="0">
    <w:p w:rsidR="00B529CE" w:rsidRDefault="00B529CE" w:rsidP="000A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9CE" w:rsidRDefault="00B529CE" w:rsidP="000A6225">
      <w:r>
        <w:separator/>
      </w:r>
    </w:p>
  </w:footnote>
  <w:footnote w:type="continuationSeparator" w:id="0">
    <w:p w:rsidR="00B529CE" w:rsidRDefault="00B529CE" w:rsidP="000A62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225" w:rsidRPr="000A6225" w:rsidRDefault="000A6225" w:rsidP="000A6225">
    <w:pPr>
      <w:pStyle w:val="af6"/>
    </w:pPr>
    <w:r>
      <w:rPr>
        <w:rFonts w:hint="eastAsia"/>
      </w:rPr>
      <w:t>达内云计算学院</w:t>
    </w:r>
    <w:r>
      <w:rPr>
        <w:rFonts w:hint="eastAsia"/>
      </w:rPr>
      <w:t xml:space="preserve"> http://linux.tedu.cn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225" w:rsidRPr="000A6225" w:rsidRDefault="000A6225" w:rsidP="000A6225">
    <w:pPr>
      <w:pStyle w:val="af6"/>
    </w:pPr>
    <w:r>
      <w:rPr>
        <w:rFonts w:hint="eastAsia"/>
      </w:rPr>
      <w:t>达内云计算学院</w:t>
    </w:r>
    <w:r w:rsidR="003C5AF2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B5229"/>
    <w:multiLevelType w:val="hybridMultilevel"/>
    <w:tmpl w:val="56A217AE"/>
    <w:lvl w:ilvl="0" w:tplc="9F40F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D5"/>
    <w:rsid w:val="00001730"/>
    <w:rsid w:val="00003ECD"/>
    <w:rsid w:val="00017C71"/>
    <w:rsid w:val="00023B9E"/>
    <w:rsid w:val="000408F6"/>
    <w:rsid w:val="000A6225"/>
    <w:rsid w:val="000C40BC"/>
    <w:rsid w:val="000E3CD0"/>
    <w:rsid w:val="000E4B34"/>
    <w:rsid w:val="001200A3"/>
    <w:rsid w:val="00121195"/>
    <w:rsid w:val="00174E48"/>
    <w:rsid w:val="001D3781"/>
    <w:rsid w:val="001F3BD5"/>
    <w:rsid w:val="001F72CD"/>
    <w:rsid w:val="002224FE"/>
    <w:rsid w:val="002375BA"/>
    <w:rsid w:val="0027527C"/>
    <w:rsid w:val="002C14DF"/>
    <w:rsid w:val="002E570E"/>
    <w:rsid w:val="0032026F"/>
    <w:rsid w:val="0033781D"/>
    <w:rsid w:val="00353778"/>
    <w:rsid w:val="003A1A9E"/>
    <w:rsid w:val="003B56B6"/>
    <w:rsid w:val="003C5AF2"/>
    <w:rsid w:val="003D6A0D"/>
    <w:rsid w:val="003E4440"/>
    <w:rsid w:val="003E5987"/>
    <w:rsid w:val="00417766"/>
    <w:rsid w:val="0043403B"/>
    <w:rsid w:val="00437A7D"/>
    <w:rsid w:val="004602AF"/>
    <w:rsid w:val="004A25EA"/>
    <w:rsid w:val="005370D5"/>
    <w:rsid w:val="00555FBF"/>
    <w:rsid w:val="00560DE0"/>
    <w:rsid w:val="00567D06"/>
    <w:rsid w:val="005741C7"/>
    <w:rsid w:val="005E12C6"/>
    <w:rsid w:val="005E278D"/>
    <w:rsid w:val="00605DDB"/>
    <w:rsid w:val="006112E1"/>
    <w:rsid w:val="00681441"/>
    <w:rsid w:val="00684170"/>
    <w:rsid w:val="006A257C"/>
    <w:rsid w:val="006B3CA0"/>
    <w:rsid w:val="006C6BB0"/>
    <w:rsid w:val="006E551F"/>
    <w:rsid w:val="006F58AE"/>
    <w:rsid w:val="00702CF8"/>
    <w:rsid w:val="00727214"/>
    <w:rsid w:val="00745F69"/>
    <w:rsid w:val="007B40ED"/>
    <w:rsid w:val="007F6D2E"/>
    <w:rsid w:val="0088067A"/>
    <w:rsid w:val="008838FF"/>
    <w:rsid w:val="008903F3"/>
    <w:rsid w:val="008B7C98"/>
    <w:rsid w:val="008C2927"/>
    <w:rsid w:val="008F0581"/>
    <w:rsid w:val="008F24B7"/>
    <w:rsid w:val="00904748"/>
    <w:rsid w:val="00931B2D"/>
    <w:rsid w:val="00951A9F"/>
    <w:rsid w:val="009A163C"/>
    <w:rsid w:val="009A444D"/>
    <w:rsid w:val="009C4D04"/>
    <w:rsid w:val="009D03DA"/>
    <w:rsid w:val="009E5DE8"/>
    <w:rsid w:val="00A44673"/>
    <w:rsid w:val="00A80487"/>
    <w:rsid w:val="00A933FF"/>
    <w:rsid w:val="00AC31CB"/>
    <w:rsid w:val="00AD0CBD"/>
    <w:rsid w:val="00AE1DC1"/>
    <w:rsid w:val="00B01FBC"/>
    <w:rsid w:val="00B22CF9"/>
    <w:rsid w:val="00B23CEB"/>
    <w:rsid w:val="00B4297F"/>
    <w:rsid w:val="00B529CE"/>
    <w:rsid w:val="00B52AB4"/>
    <w:rsid w:val="00B612AF"/>
    <w:rsid w:val="00B72734"/>
    <w:rsid w:val="00BC6A80"/>
    <w:rsid w:val="00BD579C"/>
    <w:rsid w:val="00BE080F"/>
    <w:rsid w:val="00BE5C82"/>
    <w:rsid w:val="00C0003D"/>
    <w:rsid w:val="00C161D7"/>
    <w:rsid w:val="00C22835"/>
    <w:rsid w:val="00C66E40"/>
    <w:rsid w:val="00CA7D65"/>
    <w:rsid w:val="00CB2E42"/>
    <w:rsid w:val="00CC1474"/>
    <w:rsid w:val="00CF0520"/>
    <w:rsid w:val="00D243D1"/>
    <w:rsid w:val="00D310AE"/>
    <w:rsid w:val="00D57744"/>
    <w:rsid w:val="00DC52C4"/>
    <w:rsid w:val="00DC7204"/>
    <w:rsid w:val="00DD6110"/>
    <w:rsid w:val="00DF0215"/>
    <w:rsid w:val="00DF2F03"/>
    <w:rsid w:val="00E11DD5"/>
    <w:rsid w:val="00E2149D"/>
    <w:rsid w:val="00E36BF8"/>
    <w:rsid w:val="00E96ECF"/>
    <w:rsid w:val="00EA18A5"/>
    <w:rsid w:val="00EC34F3"/>
    <w:rsid w:val="00F35940"/>
    <w:rsid w:val="00FA3914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4B85BC-5B8E-4DA5-961C-904DBF0E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next w:val="a"/>
    <w:pPr>
      <w:keepNext/>
      <w:keepLines/>
      <w:widowControl/>
      <w:spacing w:before="120" w:after="120"/>
      <w:jc w:val="center"/>
    </w:pPr>
    <w:rPr>
      <w:rFonts w:eastAsia="黑体"/>
      <w:bCs/>
      <w:kern w:val="0"/>
      <w:sz w:val="18"/>
      <w:szCs w:val="20"/>
    </w:rPr>
  </w:style>
  <w:style w:type="paragraph" w:customStyle="1" w:styleId="a4">
    <w:name w:val="表文字"/>
    <w:basedOn w:val="a"/>
    <w:next w:val="a"/>
    <w:pPr>
      <w:widowControl/>
      <w:spacing w:before="60" w:after="60"/>
    </w:pPr>
    <w:rPr>
      <w:bCs/>
      <w:kern w:val="0"/>
      <w:sz w:val="18"/>
      <w:szCs w:val="20"/>
    </w:rPr>
  </w:style>
  <w:style w:type="paragraph" w:customStyle="1" w:styleId="a5">
    <w:name w:val="二级节标题"/>
    <w:basedOn w:val="2"/>
    <w:pPr>
      <w:adjustRightInd w:val="0"/>
      <w:spacing w:before="120" w:after="120" w:line="240" w:lineRule="auto"/>
      <w:ind w:firstLineChars="149" w:firstLine="358"/>
      <w:outlineLvl w:val="2"/>
    </w:pPr>
    <w:rPr>
      <w:rFonts w:ascii="Times New Roman" w:hAnsi="Times New Roman"/>
      <w:b w:val="0"/>
      <w:color w:val="000000"/>
      <w:sz w:val="24"/>
    </w:rPr>
  </w:style>
  <w:style w:type="paragraph" w:customStyle="1" w:styleId="a6">
    <w:name w:val="三级节标题"/>
    <w:basedOn w:val="4"/>
    <w:pPr>
      <w:spacing w:before="120" w:after="120" w:line="240" w:lineRule="auto"/>
      <w:ind w:firstLineChars="200" w:firstLine="420"/>
    </w:pPr>
    <w:rPr>
      <w:rFonts w:ascii="Times New Roman" w:hAnsi="Times New Roman"/>
      <w:b w:val="0"/>
      <w:color w:val="000000"/>
      <w:sz w:val="21"/>
    </w:rPr>
  </w:style>
  <w:style w:type="paragraph" w:styleId="a7">
    <w:name w:val="caption"/>
    <w:basedOn w:val="a"/>
    <w:next w:val="a"/>
    <w:qFormat/>
    <w:pPr>
      <w:spacing w:before="152" w:after="160"/>
      <w:ind w:firstLine="418"/>
    </w:pPr>
    <w:rPr>
      <w:rFonts w:ascii="Arial" w:eastAsia="黑体" w:hAnsi="Arial"/>
      <w:bCs/>
      <w:szCs w:val="20"/>
    </w:rPr>
  </w:style>
  <w:style w:type="paragraph" w:customStyle="1" w:styleId="a8">
    <w:name w:val="图"/>
    <w:basedOn w:val="a"/>
    <w:pPr>
      <w:adjustRightInd w:val="0"/>
      <w:spacing w:beforeLines="50" w:before="156" w:afterLines="50" w:after="156"/>
      <w:jc w:val="center"/>
    </w:pPr>
    <w:rPr>
      <w:bCs/>
      <w:color w:val="000000"/>
    </w:rPr>
  </w:style>
  <w:style w:type="paragraph" w:customStyle="1" w:styleId="a9">
    <w:name w:val="图题"/>
    <w:basedOn w:val="a"/>
    <w:pPr>
      <w:adjustRightInd w:val="0"/>
      <w:spacing w:beforeLines="50" w:before="156" w:afterLines="50" w:after="156"/>
      <w:jc w:val="center"/>
    </w:pPr>
    <w:rPr>
      <w:bCs/>
      <w:color w:val="000000"/>
      <w:sz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customStyle="1" w:styleId="ab">
    <w:name w:val="小结文字"/>
    <w:basedOn w:val="a"/>
    <w:pPr>
      <w:tabs>
        <w:tab w:val="left" w:pos="210"/>
      </w:tabs>
      <w:adjustRightInd w:val="0"/>
      <w:ind w:firstLineChars="200" w:firstLine="420"/>
    </w:pPr>
    <w:rPr>
      <w:rFonts w:ascii="宋体" w:hAnsi="宋体"/>
      <w:bCs/>
      <w:color w:val="000000"/>
      <w:kern w:val="44"/>
    </w:rPr>
  </w:style>
  <w:style w:type="paragraph" w:customStyle="1" w:styleId="ac">
    <w:name w:val="一级节标题"/>
    <w:basedOn w:val="2"/>
    <w:pPr>
      <w:adjustRightInd w:val="0"/>
      <w:spacing w:before="360" w:after="360" w:line="240" w:lineRule="auto"/>
    </w:pPr>
    <w:rPr>
      <w:rFonts w:ascii="Times New Roman" w:eastAsia="宋体" w:hAnsi="Times New Roman"/>
      <w:b w:val="0"/>
      <w:color w:val="000000"/>
      <w:sz w:val="28"/>
    </w:rPr>
  </w:style>
  <w:style w:type="paragraph" w:customStyle="1" w:styleId="ad">
    <w:name w:val="要点和小结"/>
    <w:basedOn w:val="ac"/>
    <w:pPr>
      <w:outlineLvl w:val="9"/>
    </w:pPr>
  </w:style>
  <w:style w:type="paragraph" w:customStyle="1" w:styleId="ae">
    <w:name w:val="注意、小技巧后第一行文字"/>
    <w:basedOn w:val="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 w:after="156"/>
      <w:ind w:leftChars="400" w:left="840" w:rightChars="400" w:right="840"/>
      <w:textAlignment w:val="baseline"/>
    </w:pPr>
    <w:rPr>
      <w:rFonts w:eastAsia="楷体_GB2312"/>
      <w:kern w:val="21"/>
      <w:szCs w:val="20"/>
    </w:rPr>
  </w:style>
  <w:style w:type="paragraph" w:customStyle="1" w:styleId="af">
    <w:name w:val="源程序"/>
    <w:basedOn w:val="ae"/>
    <w:pPr>
      <w:pBdr>
        <w:left w:val="single" w:sz="8" w:space="6" w:color="auto"/>
        <w:right w:val="single" w:sz="8" w:space="24" w:color="auto"/>
      </w:pBdr>
      <w:spacing w:before="0" w:afterLines="0" w:after="0"/>
      <w:ind w:leftChars="250" w:left="525"/>
    </w:pPr>
    <w:rPr>
      <w:rFonts w:eastAsia="宋体"/>
    </w:rPr>
  </w:style>
  <w:style w:type="paragraph" w:customStyle="1" w:styleId="af0">
    <w:name w:val="章标题"/>
    <w:basedOn w:val="1"/>
    <w:pPr>
      <w:adjustRightInd w:val="0"/>
      <w:spacing w:before="480" w:after="480" w:line="360" w:lineRule="auto"/>
      <w:jc w:val="center"/>
    </w:pPr>
    <w:rPr>
      <w:rFonts w:eastAsia="黑体"/>
      <w:b w:val="0"/>
      <w:color w:val="000000"/>
      <w:sz w:val="32"/>
    </w:rPr>
  </w:style>
  <w:style w:type="paragraph" w:customStyle="1" w:styleId="af1">
    <w:basedOn w:val="a"/>
    <w:next w:val="af2"/>
    <w:pPr>
      <w:ind w:firstLineChars="200" w:firstLine="420"/>
    </w:pPr>
  </w:style>
  <w:style w:type="paragraph" w:styleId="af2">
    <w:name w:val="Normal Indent"/>
    <w:basedOn w:val="a"/>
    <w:semiHidden/>
    <w:pPr>
      <w:ind w:firstLineChars="200" w:firstLine="420"/>
    </w:pPr>
  </w:style>
  <w:style w:type="paragraph" w:customStyle="1" w:styleId="af3">
    <w:name w:val="正文操作文字"/>
    <w:basedOn w:val="a"/>
    <w:pPr>
      <w:tabs>
        <w:tab w:val="left" w:pos="0"/>
      </w:tabs>
      <w:adjustRightInd w:val="0"/>
      <w:ind w:firstLineChars="200" w:firstLine="420"/>
    </w:pPr>
    <w:rPr>
      <w:rFonts w:eastAsia="楷体_GB2312"/>
      <w:bCs/>
      <w:color w:val="000000"/>
      <w:kern w:val="44"/>
    </w:rPr>
  </w:style>
  <w:style w:type="paragraph" w:customStyle="1" w:styleId="af4">
    <w:name w:val="正文说明文字"/>
    <w:basedOn w:val="af2"/>
    <w:pPr>
      <w:tabs>
        <w:tab w:val="left" w:pos="210"/>
      </w:tabs>
      <w:adjustRightInd w:val="0"/>
    </w:pPr>
    <w:rPr>
      <w:bCs/>
      <w:color w:val="000000"/>
      <w:kern w:val="44"/>
    </w:rPr>
  </w:style>
  <w:style w:type="character" w:styleId="af5">
    <w:name w:val="Hyperlink"/>
    <w:basedOn w:val="a0"/>
    <w:uiPriority w:val="99"/>
    <w:unhideWhenUsed/>
    <w:rsid w:val="002E570E"/>
    <w:rPr>
      <w:color w:val="0563C1" w:themeColor="hyperlink"/>
      <w:u w:val="single"/>
    </w:rPr>
  </w:style>
  <w:style w:type="paragraph" w:styleId="af6">
    <w:name w:val="header"/>
    <w:basedOn w:val="a"/>
    <w:link w:val="Char"/>
    <w:uiPriority w:val="99"/>
    <w:unhideWhenUsed/>
    <w:rsid w:val="000A6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6"/>
    <w:uiPriority w:val="99"/>
    <w:rsid w:val="000A6225"/>
    <w:rPr>
      <w:kern w:val="2"/>
      <w:sz w:val="18"/>
      <w:szCs w:val="18"/>
    </w:rPr>
  </w:style>
  <w:style w:type="paragraph" w:styleId="af7">
    <w:name w:val="footer"/>
    <w:basedOn w:val="a"/>
    <w:link w:val="Char0"/>
    <w:uiPriority w:val="99"/>
    <w:unhideWhenUsed/>
    <w:rsid w:val="000A6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f7"/>
    <w:uiPriority w:val="99"/>
    <w:rsid w:val="000A6225"/>
    <w:rPr>
      <w:kern w:val="2"/>
      <w:sz w:val="18"/>
      <w:szCs w:val="18"/>
    </w:rPr>
  </w:style>
  <w:style w:type="paragraph" w:customStyle="1" w:styleId="af8">
    <w:name w:val="代码"/>
    <w:basedOn w:val="a"/>
    <w:link w:val="Char1"/>
    <w:qFormat/>
    <w:rsid w:val="00B52AB4"/>
    <w:pPr>
      <w:shd w:val="clear" w:color="auto" w:fill="D9D9D9" w:themeFill="background1" w:themeFillShade="D9"/>
      <w:snapToGrid w:val="0"/>
      <w:spacing w:beforeLines="50" w:before="163" w:afterLines="50" w:after="163"/>
      <w:ind w:firstLineChars="200" w:firstLine="480"/>
      <w:contextualSpacing/>
    </w:pPr>
    <w:rPr>
      <w:rFonts w:ascii="Consolas" w:eastAsia="微软雅黑" w:hAnsi="Consolas"/>
      <w:color w:val="000000" w:themeColor="text1"/>
      <w:sz w:val="24"/>
      <w:szCs w:val="21"/>
    </w:rPr>
  </w:style>
  <w:style w:type="character" w:customStyle="1" w:styleId="Char1">
    <w:name w:val="代码 Char"/>
    <w:basedOn w:val="a0"/>
    <w:link w:val="af8"/>
    <w:rsid w:val="00B52AB4"/>
    <w:rPr>
      <w:rFonts w:ascii="Consolas" w:eastAsia="微软雅黑" w:hAnsi="Consolas"/>
      <w:color w:val="000000" w:themeColor="text1"/>
      <w:kern w:val="2"/>
      <w:sz w:val="24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hpython\&#22270;&#2007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8106D-8675-4A0F-B409-D502DF5A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图书模板</Template>
  <TotalTime>140</TotalTime>
  <Pages>8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第一章 章标题－F2 上空24，下空24</vt:lpstr>
    </vt:vector>
  </TitlesOfParts>
  <Company>北京新东方学校电脑培训部</Company>
  <LinksUpToDate>false</LinksUpToDate>
  <CharactersWithSpaces>2233</CharactersWithSpaces>
  <SharedDoc>false</SharedDoc>
  <HLinks>
    <vt:vector size="6" baseType="variant">
      <vt:variant>
        <vt:i4>7733296</vt:i4>
      </vt:variant>
      <vt:variant>
        <vt:i4>1242</vt:i4>
      </vt:variant>
      <vt:variant>
        <vt:i4>1025</vt:i4>
      </vt:variant>
      <vt:variant>
        <vt:i4>1</vt:i4>
      </vt:variant>
      <vt:variant>
        <vt:lpwstr>sun2-1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章标题－F2 上空24，下空24</dc:title>
  <dc:subject/>
  <dc:creator>zhangzg</dc:creator>
  <cp:keywords/>
  <dc:description/>
  <cp:lastModifiedBy>niu-admin</cp:lastModifiedBy>
  <cp:revision>111</cp:revision>
  <cp:lastPrinted>2020-02-04T11:37:00Z</cp:lastPrinted>
  <dcterms:created xsi:type="dcterms:W3CDTF">2020-02-04T10:45:00Z</dcterms:created>
  <dcterms:modified xsi:type="dcterms:W3CDTF">2020-02-08T09:51:00Z</dcterms:modified>
</cp:coreProperties>
</file>