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DB85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F46C5">
        <w:rPr>
          <w:rFonts w:ascii="宋体" w:eastAsia="宋体" w:hAnsi="宋体" w:cs="宋体"/>
          <w:b/>
          <w:bCs/>
          <w:kern w:val="36"/>
          <w:sz w:val="48"/>
          <w:szCs w:val="48"/>
        </w:rPr>
        <w:t>NSD CLOUD DAY04</w:t>
      </w:r>
    </w:p>
    <w:p w14:paraId="20D4C2E9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case1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案例1：创建虚拟</w:t>
        </w:r>
        <w:proofErr w:type="gramStart"/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私有云</w:t>
        </w:r>
        <w:proofErr w:type="gramEnd"/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462336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case2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案例2：购买云主机</w:t>
        </w:r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6C19BCC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3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案例3：弹性公网IP与安全组案例</w:t>
        </w:r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C829808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4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案例4：配置华为云YUM源</w:t>
        </w:r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90F4A36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5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案例5：创建</w:t>
        </w:r>
        <w:proofErr w:type="gramStart"/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模板机和跳板机</w:t>
        </w:r>
        <w:proofErr w:type="gramEnd"/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A9EFB9F" w14:textId="77777777" w:rsidR="00DF46C5" w:rsidRPr="00DF46C5" w:rsidRDefault="007C79B8" w:rsidP="00DF46C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6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案例6：部署网站实战案例</w:t>
        </w:r>
      </w:hyperlink>
      <w:r w:rsidR="00DF46C5"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027BBD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1 案例1：创建虚拟私有云</w:t>
      </w:r>
    </w:p>
    <w:p w14:paraId="5F5EAA22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4DB1B191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34F5F200" w14:textId="77777777" w:rsidR="00DF46C5" w:rsidRPr="00DF46C5" w:rsidRDefault="00DF46C5" w:rsidP="00DF46C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创建虚拟私有云 </w:t>
      </w:r>
    </w:p>
    <w:p w14:paraId="5A51BA2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0C60117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C8AAFC9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>：创建虚拟私有云，如图-1</w:t>
      </w:r>
    </w:p>
    <w:p w14:paraId="4F869CA4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2E5AEC" wp14:editId="4E62CFDF">
            <wp:extent cx="4867275" cy="214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2B9F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3E7A701E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选择区域，名称等，如图-2：</w:t>
      </w:r>
    </w:p>
    <w:p w14:paraId="7A2C0463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CD8A6F" wp14:editId="4B4497CB">
            <wp:extent cx="5276850" cy="3400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53D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7EE9F49B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2 案例2：购买云主机</w:t>
      </w:r>
    </w:p>
    <w:p w14:paraId="7059E38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437AB0BF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本案例要求在华为云上购买 2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台云主机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>实现如下操作：</w:t>
      </w:r>
    </w:p>
    <w:p w14:paraId="54DB6F38" w14:textId="77777777" w:rsidR="00DF46C5" w:rsidRPr="00DF46C5" w:rsidRDefault="00DF46C5" w:rsidP="00DF46C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云主机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ecs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-proxy（登录方式，密码） </w:t>
      </w:r>
    </w:p>
    <w:p w14:paraId="01469D66" w14:textId="77777777" w:rsidR="00DF46C5" w:rsidRPr="00DF46C5" w:rsidRDefault="00DF46C5" w:rsidP="00DF46C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云主机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ecs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-host （登录方式，密钥） </w:t>
      </w:r>
    </w:p>
    <w:p w14:paraId="0D1114AB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352A9F4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54EE611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选择弹性云服务器ECS，如图-3</w:t>
      </w:r>
    </w:p>
    <w:p w14:paraId="6EDD1C66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802DED" wp14:editId="4D6E9525">
            <wp:extent cx="3819525" cy="2466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6992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52B9CAE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选择按需购买ECS，选择型号和系统后，查看价格，如图-4，图-5所示。</w:t>
      </w:r>
    </w:p>
    <w:p w14:paraId="3CA9B09F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5C8130" wp14:editId="45D4D29F">
            <wp:extent cx="4362450" cy="3333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A02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图-4</w:t>
      </w:r>
    </w:p>
    <w:p w14:paraId="21B1AA39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A102D8" wp14:editId="0BF6CD39">
            <wp:extent cx="4105275" cy="1476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0D12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图-5</w:t>
      </w:r>
    </w:p>
    <w:p w14:paraId="0FEE4681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网络配置，如图-6</w:t>
      </w:r>
    </w:p>
    <w:p w14:paraId="431389F8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BB264" wp14:editId="25676006">
            <wp:extent cx="5314950" cy="2638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D764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图-6</w:t>
      </w:r>
    </w:p>
    <w:p w14:paraId="38741189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设置密码，如图-7</w:t>
      </w:r>
    </w:p>
    <w:p w14:paraId="57D1986C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DB9AC7" wp14:editId="48CD7A8A">
            <wp:extent cx="4895850" cy="2695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5768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图-7</w:t>
      </w:r>
    </w:p>
    <w:p w14:paraId="6012E109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使用云主机，如图-8、图-9所示。</w:t>
      </w:r>
    </w:p>
    <w:p w14:paraId="4F4FEF35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E2ED75" wp14:editId="55BC5581">
            <wp:extent cx="5314950" cy="581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B565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图-8</w:t>
      </w:r>
    </w:p>
    <w:p w14:paraId="2573C82C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2911F3" wp14:editId="03A27A30">
            <wp:extent cx="5276850" cy="1438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09B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图-9</w:t>
      </w:r>
    </w:p>
    <w:p w14:paraId="6C28812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3 案例3：弹性公网IP与安全组案例</w:t>
      </w:r>
    </w:p>
    <w:p w14:paraId="68EEAC0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274B394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本案例要求购买弹性公网 IP 和带宽：</w:t>
      </w:r>
    </w:p>
    <w:p w14:paraId="0BE1285F" w14:textId="77777777" w:rsidR="00DF46C5" w:rsidRPr="00DF46C5" w:rsidRDefault="00DF46C5" w:rsidP="00DF46C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让云主机可以访问互联网 </w:t>
      </w:r>
    </w:p>
    <w:p w14:paraId="57D6743D" w14:textId="77777777" w:rsidR="00DF46C5" w:rsidRPr="00DF46C5" w:rsidRDefault="00DF46C5" w:rsidP="00DF46C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配置安全组 </w:t>
      </w:r>
    </w:p>
    <w:p w14:paraId="59363D0C" w14:textId="77777777" w:rsidR="00DF46C5" w:rsidRPr="00DF46C5" w:rsidRDefault="00DF46C5" w:rsidP="00DF46C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允许互联网用户访问云主机服务 </w:t>
      </w:r>
    </w:p>
    <w:p w14:paraId="10D0DCFD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37BA916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B68FECD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购买弹性公网IP，如图-10、图-11所示。</w:t>
      </w:r>
    </w:p>
    <w:p w14:paraId="5603C4E7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362DED" wp14:editId="388C9033">
            <wp:extent cx="4229100" cy="2790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C83A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图-10</w:t>
      </w:r>
    </w:p>
    <w:p w14:paraId="17FF5202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84C9BA" wp14:editId="183B85D7">
            <wp:extent cx="4667250" cy="3638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D0A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图-11</w:t>
      </w:r>
    </w:p>
    <w:p w14:paraId="62C6337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绑定公网IP，如图-12</w:t>
      </w:r>
    </w:p>
    <w:p w14:paraId="68B0464C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A5575" wp14:editId="5BFD46DD">
            <wp:extent cx="5314950" cy="320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C00E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图-12</w:t>
      </w:r>
    </w:p>
    <w:p w14:paraId="1F25A8E3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设置安全组，如图-13、图-14、图-15所示。</w:t>
      </w:r>
    </w:p>
    <w:p w14:paraId="02CCD11A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947291" wp14:editId="3FFBD5D4">
            <wp:extent cx="2438400" cy="2057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949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图-13</w:t>
      </w:r>
    </w:p>
    <w:p w14:paraId="4117E710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4705D9" wp14:editId="2EB83BE3">
            <wp:extent cx="3829050" cy="3095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18B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图-14</w:t>
      </w:r>
    </w:p>
    <w:p w14:paraId="4AA9BD3D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DE3613" wp14:editId="23CD631A">
            <wp:extent cx="393382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97F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lastRenderedPageBreak/>
        <w:t>图-15</w:t>
      </w:r>
    </w:p>
    <w:p w14:paraId="264AB6AB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连接公网IP，如图-16</w:t>
      </w:r>
    </w:p>
    <w:p w14:paraId="1B4E87EE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5F9B03" wp14:editId="03CA8F45">
            <wp:extent cx="5076825" cy="3829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65B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图-16</w:t>
      </w:r>
    </w:p>
    <w:p w14:paraId="4C67F66B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4 案例4：配置华为云YUM源</w:t>
      </w:r>
    </w:p>
    <w:p w14:paraId="4B655803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9EE4F93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本案例要求购买弹性公网 IP 和带宽：</w:t>
      </w:r>
    </w:p>
    <w:p w14:paraId="166F5DC5" w14:textId="77777777" w:rsidR="00DF46C5" w:rsidRPr="00DF46C5" w:rsidRDefault="00DF46C5" w:rsidP="00DF46C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测试云主机访问网络 </w:t>
      </w:r>
    </w:p>
    <w:p w14:paraId="496D1E37" w14:textId="77777777" w:rsidR="00DF46C5" w:rsidRPr="00DF46C5" w:rsidRDefault="00DF46C5" w:rsidP="00DF46C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在云主机上配置 华为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云私网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Yum 源 </w:t>
      </w:r>
    </w:p>
    <w:p w14:paraId="7A2D010A" w14:textId="77777777" w:rsidR="00DF46C5" w:rsidRPr="00DF46C5" w:rsidRDefault="00DF46C5" w:rsidP="00DF46C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安装软件测试 bash-completion </w:t>
      </w:r>
    </w:p>
    <w:p w14:paraId="2B8DCD6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A0DAA2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944994A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1)配置yum源，并测试</w:t>
      </w:r>
    </w:p>
    <w:p w14:paraId="57B99BE6" w14:textId="77777777" w:rsidR="00DF46C5" w:rsidRPr="00DF46C5" w:rsidRDefault="00DF46C5" w:rsidP="00DF46C5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rm -rf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/*.repo</w:t>
      </w:r>
    </w:p>
    <w:p w14:paraId="069EB5AD" w14:textId="77777777" w:rsidR="00DF46C5" w:rsidRPr="00DF46C5" w:rsidRDefault="00DF46C5" w:rsidP="00DF46C5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curl -o \ </w:t>
      </w:r>
    </w:p>
    <w:p w14:paraId="11AC6FA3" w14:textId="77777777" w:rsidR="00DF46C5" w:rsidRPr="00DF46C5" w:rsidRDefault="00DF46C5" w:rsidP="00DF46C5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/CentOS-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Base.repo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\ </w:t>
      </w:r>
    </w:p>
    <w:p w14:paraId="1F438620" w14:textId="77777777" w:rsidR="00DF46C5" w:rsidRPr="00DF46C5" w:rsidRDefault="007C79B8" w:rsidP="00DF46C5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http://mirrors.myhuaweicloud.com/repo/CentOS-Base-7.repo</w:t>
        </w:r>
      </w:hyperlink>
    </w:p>
    <w:p w14:paraId="7C7D3F28" w14:textId="77777777" w:rsidR="00DF46C5" w:rsidRPr="00DF46C5" w:rsidRDefault="00DF46C5" w:rsidP="00DF46C5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install –y bash-completion</w:t>
      </w:r>
    </w:p>
    <w:p w14:paraId="6BECD0F3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5 案例5：创建</w:t>
      </w:r>
      <w:proofErr w:type="gramStart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模板机</w:t>
      </w:r>
      <w:proofErr w:type="gramEnd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和跳板机</w:t>
      </w:r>
    </w:p>
    <w:p w14:paraId="7718D802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0F23CDE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本案例要求创建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模板机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>和跳板机：</w:t>
      </w:r>
    </w:p>
    <w:p w14:paraId="6B9FA0B0" w14:textId="77777777" w:rsidR="00DF46C5" w:rsidRPr="00DF46C5" w:rsidRDefault="00DF46C5" w:rsidP="00DF46C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ecs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-proxy 跳板机 </w:t>
      </w:r>
    </w:p>
    <w:p w14:paraId="65E4647D" w14:textId="77777777" w:rsidR="00DF46C5" w:rsidRPr="00DF46C5" w:rsidRDefault="00DF46C5" w:rsidP="00DF46C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ecs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-host 模板 </w:t>
      </w:r>
    </w:p>
    <w:p w14:paraId="05F006A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643ADB39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0F91544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配置yum源</w:t>
      </w:r>
    </w:p>
    <w:p w14:paraId="2EB19956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rm -rf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/*.repo</w:t>
      </w:r>
    </w:p>
    <w:p w14:paraId="6E544497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curl \</w:t>
      </w:r>
    </w:p>
    <w:p w14:paraId="31D85895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-o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/CentOS-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Base.repo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\</w:t>
      </w:r>
    </w:p>
    <w:p w14:paraId="53CB0C31" w14:textId="77777777" w:rsidR="00DF46C5" w:rsidRPr="00DF46C5" w:rsidRDefault="007C79B8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history="1">
        <w:r w:rsidR="00DF46C5"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http://mirrors.myhuaweicloud.com/repo/CentOS-Base-7.repo</w:t>
        </w:r>
      </w:hyperlink>
    </w:p>
    <w:p w14:paraId="2F9F9941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C72A35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安装常用工具软件包</w:t>
      </w:r>
    </w:p>
    <w:p w14:paraId="2BAAF3B2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install -y net-tools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lftp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rsync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psmisc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\</w:t>
      </w:r>
    </w:p>
    <w:p w14:paraId="5853AF3B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vim bash-completion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createrepo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vsftpd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ansible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lrzsz</w:t>
      </w:r>
      <w:proofErr w:type="spellEnd"/>
    </w:p>
    <w:p w14:paraId="1D7653C9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5F790854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/var/ftp/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1417534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cd /var/ftp/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</w:p>
    <w:p w14:paraId="073A1AF2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createrepo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. </w:t>
      </w:r>
    </w:p>
    <w:p w14:paraId="5B285B3A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vsftpd</w:t>
      </w:r>
      <w:proofErr w:type="spellEnd"/>
    </w:p>
    <w:p w14:paraId="3640AB72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FDF30D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添加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服务</w:t>
      </w:r>
    </w:p>
    <w:p w14:paraId="4E62343B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stop postfix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ntpd</w:t>
      </w:r>
      <w:proofErr w:type="spellEnd"/>
    </w:p>
    <w:p w14:paraId="287A949A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remove -y postfix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ntp</w:t>
      </w:r>
      <w:proofErr w:type="spellEnd"/>
    </w:p>
    <w:p w14:paraId="01A39145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install -y install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</w:p>
    <w:p w14:paraId="7B08B5D1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~]# vim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chrony.conf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# 编辑配置文件</w:t>
      </w:r>
    </w:p>
    <w:p w14:paraId="18340425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chronyd</w:t>
      </w:r>
      <w:proofErr w:type="spellEnd"/>
    </w:p>
    <w:p w14:paraId="1E8FD024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30C09C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lastRenderedPageBreak/>
        <w:t>上传共享密钥：私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>上传到跳板机，更改权限</w:t>
      </w:r>
    </w:p>
    <w:p w14:paraId="7F59D7BE" w14:textId="77777777" w:rsidR="00DF46C5" w:rsidRPr="00DF46C5" w:rsidRDefault="00DF46C5" w:rsidP="00DF46C5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0400 /root/.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id_rsa</w:t>
      </w:r>
      <w:proofErr w:type="spellEnd"/>
    </w:p>
    <w:p w14:paraId="34B68145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2）配置模板机</w:t>
      </w:r>
    </w:p>
    <w:p w14:paraId="588A079C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设置密码</w:t>
      </w:r>
    </w:p>
    <w:p w14:paraId="4252D9D1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passwd root</w:t>
      </w:r>
    </w:p>
    <w:p w14:paraId="7F7B0136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rm -rf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/*.repo</w:t>
      </w:r>
    </w:p>
    <w:p w14:paraId="2CEA701A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hyperlink r:id="rId29" w:history="1">
        <w:r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root@localhost</w:t>
        </w:r>
      </w:hyperlink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~]# curl -o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/CentOS-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Base.repo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0" w:history="1">
        <w:r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http://mirrors.myhuaweicloud.com/repo/CentOS-Base-7.repo</w:t>
        </w:r>
      </w:hyperlink>
    </w:p>
    <w:p w14:paraId="38DB561C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cat &gt;/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local.repo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&lt;&lt;EOF</w:t>
      </w:r>
    </w:p>
    <w:p w14:paraId="518340A5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local_repo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353D6EE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–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</w:p>
    <w:p w14:paraId="32692BE6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baseurl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=”</w:t>
      </w:r>
      <w:hyperlink r:id="rId31" w:history="1">
        <w:r w:rsidRPr="00DF46C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ftp://192.168.1.252/localrepo</w:t>
        </w:r>
      </w:hyperlink>
      <w:r w:rsidRPr="00DF46C5">
        <w:rPr>
          <w:rFonts w:ascii="宋体" w:eastAsia="宋体" w:hAnsi="宋体" w:cs="宋体"/>
          <w:kern w:val="0"/>
          <w:sz w:val="24"/>
          <w:szCs w:val="24"/>
        </w:rPr>
        <w:t>”</w:t>
      </w:r>
    </w:p>
    <w:p w14:paraId="07C5DC51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4CA1C706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755D0279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EOF</w:t>
      </w:r>
    </w:p>
    <w:p w14:paraId="0C34DF3C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64BD43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创建镜像</w:t>
      </w:r>
    </w:p>
    <w:p w14:paraId="2ABDA396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install net-tools vim-enhanced bash-completion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lftp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rsync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psmisc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iproute</w:t>
      </w:r>
      <w:proofErr w:type="spellEnd"/>
    </w:p>
    <w:p w14:paraId="483968B7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stop postfix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ntpd</w:t>
      </w:r>
      <w:proofErr w:type="spellEnd"/>
    </w:p>
    <w:p w14:paraId="5D73094C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remove –y postfix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ntp</w:t>
      </w:r>
      <w:proofErr w:type="spellEnd"/>
    </w:p>
    <w:p w14:paraId="21389A21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yum install –y install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</w:t>
      </w:r>
      <w:proofErr w:type="spellEnd"/>
    </w:p>
    <w:p w14:paraId="137D9E96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~]# vim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chrony.conf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        #编辑配置文件</w:t>
      </w:r>
    </w:p>
    <w:p w14:paraId="5539959E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chronyd</w:t>
      </w:r>
      <w:proofErr w:type="spellEnd"/>
    </w:p>
    <w:p w14:paraId="1D2D9FEC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F46C5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F46C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~]# vim 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/cloud/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cloud.cfg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    #编辑配置文件</w:t>
      </w:r>
    </w:p>
    <w:p w14:paraId="7A5CEC2F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#manage_etc_hosts: localhost                    #注释该行</w:t>
      </w:r>
    </w:p>
    <w:p w14:paraId="59DDC3E7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B16670" w14:textId="77777777" w:rsidR="00DF46C5" w:rsidRPr="00DF46C5" w:rsidRDefault="00DF46C5" w:rsidP="00DF46C5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注：配置完成以后，关机，在华为云主机管理菜单中把模板主机系统硬盘做成镜像，供以后使用</w:t>
      </w:r>
    </w:p>
    <w:p w14:paraId="4FB39148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DF46C5">
        <w:rPr>
          <w:rFonts w:ascii="宋体" w:eastAsia="宋体" w:hAnsi="宋体" w:cs="宋体"/>
          <w:b/>
          <w:bCs/>
          <w:kern w:val="0"/>
          <w:sz w:val="36"/>
          <w:szCs w:val="36"/>
        </w:rPr>
        <w:t>6 案例6：部署网站实战案例</w:t>
      </w:r>
    </w:p>
    <w:p w14:paraId="36D952A5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4A445577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本案例要求部署网站：</w:t>
      </w:r>
    </w:p>
    <w:p w14:paraId="3A8F81AF" w14:textId="77777777" w:rsidR="00DF46C5" w:rsidRPr="00DF46C5" w:rsidRDefault="00DF46C5" w:rsidP="00DF46C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购买3台云主机（web服务器） </w:t>
      </w:r>
    </w:p>
    <w:p w14:paraId="2E6EED0B" w14:textId="77777777" w:rsidR="00DF46C5" w:rsidRPr="00DF46C5" w:rsidRDefault="00DF46C5" w:rsidP="00DF46C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安装配置 web 集群（推荐playbook方式） </w:t>
      </w:r>
    </w:p>
    <w:p w14:paraId="708889FF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F46C5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6.2 步骤</w:t>
      </w:r>
    </w:p>
    <w:p w14:paraId="4122F505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51EA48B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vim 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web_install.yaml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39B5FA2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6AB09C7F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- name: web 集群安装</w:t>
      </w:r>
    </w:p>
    <w:p w14:paraId="14709B64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hosts: web</w:t>
      </w:r>
    </w:p>
    <w:p w14:paraId="3F060A58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tasks:</w:t>
      </w:r>
    </w:p>
    <w:p w14:paraId="65C7A297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- name: 安装 apache 服务 </w:t>
      </w:r>
    </w:p>
    <w:p w14:paraId="36B565C7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yum:</w:t>
      </w:r>
    </w:p>
    <w:p w14:paraId="680E64D9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name: </w:t>
      </w:r>
      <w:proofErr w:type="spellStart"/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httpd,bash</w:t>
      </w:r>
      <w:proofErr w:type="spellEnd"/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>-completion</w:t>
      </w:r>
    </w:p>
    <w:p w14:paraId="0B3FC5B5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state: latest</w:t>
      </w:r>
    </w:p>
    <w:p w14:paraId="2890614F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update_cache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: yes</w:t>
      </w:r>
    </w:p>
    <w:p w14:paraId="45F1E226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- name: 配置 httpd 服务 </w:t>
      </w:r>
    </w:p>
    <w:p w14:paraId="6B7DAC76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service:</w:t>
      </w:r>
    </w:p>
    <w:p w14:paraId="4F4E10D8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name: httpd</w:t>
      </w:r>
    </w:p>
    <w:p w14:paraId="00E9108E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state: started</w:t>
      </w:r>
    </w:p>
    <w:p w14:paraId="082CC226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enabled: yes</w:t>
      </w:r>
    </w:p>
    <w:p w14:paraId="3820E5E0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- name: 部署网站网页</w:t>
      </w:r>
    </w:p>
    <w:p w14:paraId="611F9EF2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unarchive:</w:t>
      </w:r>
    </w:p>
    <w:p w14:paraId="1521A6E6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: files/webhome.tar.gz</w:t>
      </w:r>
    </w:p>
    <w:p w14:paraId="470C7822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dest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>: /var/www/html/</w:t>
      </w:r>
    </w:p>
    <w:p w14:paraId="44697B21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copy: yes</w:t>
      </w:r>
    </w:p>
    <w:p w14:paraId="1DA58578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owner: apache</w:t>
      </w:r>
    </w:p>
    <w:p w14:paraId="71FE1652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     group: apache</w:t>
      </w:r>
    </w:p>
    <w:p w14:paraId="3BAB3DCD" w14:textId="77777777" w:rsidR="00DF46C5" w:rsidRPr="00DF46C5" w:rsidRDefault="00DF46C5" w:rsidP="00DF46C5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F46C5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ansible-playbook  </w:t>
      </w:r>
      <w:proofErr w:type="spellStart"/>
      <w:r w:rsidRPr="00DF46C5">
        <w:rPr>
          <w:rFonts w:ascii="宋体" w:eastAsia="宋体" w:hAnsi="宋体" w:cs="宋体"/>
          <w:kern w:val="0"/>
          <w:sz w:val="24"/>
          <w:szCs w:val="24"/>
        </w:rPr>
        <w:t>web_install.yaml</w:t>
      </w:r>
      <w:proofErr w:type="spellEnd"/>
      <w:r w:rsidRPr="00DF46C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36EBE9C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部署完成之后，购买弹性负载均衡ELB，如图-17</w:t>
      </w:r>
    </w:p>
    <w:p w14:paraId="3A93380B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E700FE" wp14:editId="151DC939">
            <wp:extent cx="5314950" cy="377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E1E0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图-17</w:t>
      </w:r>
    </w:p>
    <w:p w14:paraId="0DBB2D1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添加监听器和后端服务器，如图-18、图-19所示。</w:t>
      </w:r>
    </w:p>
    <w:p w14:paraId="60BD6F3F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BD44FB" wp14:editId="220C30A5">
            <wp:extent cx="531495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9DF3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图-18</w:t>
      </w:r>
    </w:p>
    <w:p w14:paraId="61F559DA" w14:textId="77777777" w:rsidR="00DF46C5" w:rsidRP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B2ED27" wp14:editId="1340C863">
            <wp:extent cx="5314950" cy="2514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F396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图-19</w:t>
      </w:r>
    </w:p>
    <w:p w14:paraId="338190D8" w14:textId="77777777" w:rsidR="00DF46C5" w:rsidRPr="00DF46C5" w:rsidRDefault="00DF46C5" w:rsidP="00DF46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kern w:val="0"/>
          <w:sz w:val="24"/>
          <w:szCs w:val="24"/>
        </w:rPr>
        <w:t>绑定公网IP，测试访问，如图-20</w:t>
      </w:r>
    </w:p>
    <w:p w14:paraId="0C9E6FA9" w14:textId="5328870A" w:rsidR="00DF46C5" w:rsidRDefault="00DF46C5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4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5441ED" wp14:editId="3671F146">
            <wp:extent cx="5314950" cy="1647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7DDF" w14:textId="03D6BBCB" w:rsidR="0082088F" w:rsidRDefault="0082088F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EEFDD0" w14:textId="6E8BEEB3" w:rsidR="0082088F" w:rsidRDefault="0082088F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513694" w14:textId="0BA76E76" w:rsidR="0082088F" w:rsidRDefault="0082088F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455C2A" w14:textId="4CED930B" w:rsidR="0082088F" w:rsidRDefault="0082088F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2EFA64" w14:textId="030307B5" w:rsidR="0082088F" w:rsidRDefault="0082088F" w:rsidP="00DF46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拓展：</w:t>
      </w:r>
    </w:p>
    <w:p w14:paraId="264B5B76" w14:textId="1377268E" w:rsidR="0082088F" w:rsidRDefault="0082088F" w:rsidP="0082088F">
      <w:pPr>
        <w:pStyle w:val="a3"/>
        <w:widowControl/>
        <w:numPr>
          <w:ilvl w:val="1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088F">
        <w:rPr>
          <w:rFonts w:ascii="宋体" w:eastAsia="宋体" w:hAnsi="宋体" w:cs="宋体" w:hint="eastAsia"/>
          <w:kern w:val="0"/>
          <w:sz w:val="24"/>
          <w:szCs w:val="24"/>
        </w:rPr>
        <w:t>华为云高可用</w:t>
      </w:r>
    </w:p>
    <w:p w14:paraId="5D0ED041" w14:textId="723297D6" w:rsidR="0082088F" w:rsidRDefault="0082088F" w:rsidP="0082088F">
      <w:pPr>
        <w:widowControl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绑定服务器虚拟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地址</w:t>
      </w:r>
    </w:p>
    <w:p w14:paraId="19F7EF32" w14:textId="7D7553C6" w:rsidR="0082088F" w:rsidRDefault="0082088F" w:rsidP="0082088F">
      <w:pPr>
        <w:widowControl/>
        <w:ind w:left="14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虚拟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私有云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—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点进子网—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申请虚拟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—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绑定服务器与公网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地址</w:t>
      </w:r>
    </w:p>
    <w:p w14:paraId="780A9ABA" w14:textId="3BBFAAAC" w:rsidR="0082088F" w:rsidRDefault="0082088F" w:rsidP="008208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188D24" wp14:editId="1D37D03E">
            <wp:extent cx="4781685" cy="2438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23" cy="244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604D" w14:textId="7B6C3ABB" w:rsidR="0082088F" w:rsidRDefault="0082088F" w:rsidP="0082088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A94D06" wp14:editId="6ABD4E28">
            <wp:extent cx="1504950" cy="2124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87D8" w14:textId="02160ED9" w:rsidR="0082088F" w:rsidRDefault="0082088F" w:rsidP="0082088F">
      <w:pPr>
        <w:widowControl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445880" w14:textId="71B13FB1" w:rsidR="0082088F" w:rsidRDefault="0082088F" w:rsidP="0082088F">
      <w:pPr>
        <w:widowControl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D6CD1" wp14:editId="0C621F0F">
            <wp:extent cx="4381500" cy="1819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5280" w14:textId="11EAA7C3" w:rsidR="0082088F" w:rsidRDefault="0082088F" w:rsidP="0082088F">
      <w:pPr>
        <w:widowControl/>
        <w:ind w:left="14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45F356" wp14:editId="58961D30">
            <wp:extent cx="3181350" cy="904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F5AE" w14:textId="191BCFC3" w:rsidR="0082088F" w:rsidRDefault="0082088F" w:rsidP="0082088F">
      <w:pPr>
        <w:widowControl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FE36FE" w14:textId="0401C369" w:rsidR="0082088F" w:rsidRPr="0082088F" w:rsidRDefault="0082088F" w:rsidP="0082088F">
      <w:pPr>
        <w:pStyle w:val="a3"/>
        <w:widowControl/>
        <w:numPr>
          <w:ilvl w:val="1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088F">
        <w:rPr>
          <w:rFonts w:ascii="宋体" w:eastAsia="宋体" w:hAnsi="宋体" w:cs="宋体" w:hint="eastAsia"/>
          <w:kern w:val="0"/>
          <w:sz w:val="24"/>
          <w:szCs w:val="24"/>
        </w:rPr>
        <w:t>如何获取真实</w:t>
      </w:r>
      <w:proofErr w:type="spellStart"/>
      <w:r w:rsidRPr="0082088F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 w:rsidRPr="0082088F">
        <w:rPr>
          <w:rFonts w:ascii="宋体" w:eastAsia="宋体" w:hAnsi="宋体" w:cs="宋体" w:hint="eastAsia"/>
          <w:kern w:val="0"/>
          <w:sz w:val="24"/>
          <w:szCs w:val="24"/>
        </w:rPr>
        <w:t>地址</w:t>
      </w:r>
    </w:p>
    <w:p w14:paraId="30FA0E42" w14:textId="12E33C53" w:rsidR="0082088F" w:rsidRDefault="0082088F" w:rsidP="0082088F">
      <w:pPr>
        <w:pStyle w:val="a3"/>
        <w:widowControl/>
        <w:ind w:left="14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L</w:t>
      </w:r>
      <w:r>
        <w:rPr>
          <w:rFonts w:ascii="宋体" w:eastAsia="宋体" w:hAnsi="宋体" w:cs="宋体" w:hint="eastAsia"/>
          <w:kern w:val="0"/>
          <w:sz w:val="24"/>
          <w:szCs w:val="24"/>
        </w:rPr>
        <w:t>og</w:t>
      </w:r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</w:p>
    <w:p w14:paraId="087DC287" w14:textId="7BD87E01" w:rsidR="0082088F" w:rsidRPr="007C79B8" w:rsidRDefault="0082088F" w:rsidP="007C79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79B8">
        <w:rPr>
          <w:rFonts w:ascii="宋体" w:eastAsia="宋体" w:hAnsi="宋体" w:cs="宋体"/>
          <w:kern w:val="0"/>
          <w:sz w:val="24"/>
          <w:szCs w:val="24"/>
        </w:rPr>
        <w:t>awk ‘{A[</w:t>
      </w:r>
      <w:r w:rsidR="007C79B8" w:rsidRPr="007C79B8">
        <w:rPr>
          <w:rFonts w:ascii="宋体" w:eastAsia="宋体" w:hAnsi="宋体" w:cs="宋体"/>
          <w:kern w:val="0"/>
          <w:sz w:val="24"/>
          <w:szCs w:val="24"/>
        </w:rPr>
        <w:t>$1++</w:t>
      </w:r>
      <w:r w:rsidRPr="007C79B8">
        <w:rPr>
          <w:rFonts w:ascii="宋体" w:eastAsia="宋体" w:hAnsi="宋体" w:cs="宋体"/>
          <w:kern w:val="0"/>
          <w:sz w:val="24"/>
          <w:szCs w:val="24"/>
        </w:rPr>
        <w:t>]}</w:t>
      </w:r>
      <w:r w:rsidR="007C79B8" w:rsidRPr="007C79B8">
        <w:rPr>
          <w:rFonts w:ascii="宋体" w:eastAsia="宋体" w:hAnsi="宋体" w:cs="宋体"/>
          <w:kern w:val="0"/>
          <w:sz w:val="24"/>
          <w:szCs w:val="24"/>
        </w:rPr>
        <w:t>END{</w:t>
      </w:r>
      <w:r w:rsidR="007C79B8" w:rsidRPr="007C79B8">
        <w:rPr>
          <w:rFonts w:ascii="宋体" w:eastAsia="宋体" w:hAnsi="宋体" w:cs="宋体" w:hint="eastAsia"/>
          <w:kern w:val="0"/>
          <w:sz w:val="24"/>
          <w:szCs w:val="24"/>
        </w:rPr>
        <w:t>for</w:t>
      </w:r>
      <w:r w:rsidR="007C79B8" w:rsidRPr="007C79B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C79B8" w:rsidRPr="007C79B8">
        <w:rPr>
          <w:rFonts w:ascii="宋体" w:eastAsia="宋体" w:hAnsi="宋体" w:cs="宋体" w:hint="eastAsia"/>
          <w:kern w:val="0"/>
          <w:sz w:val="24"/>
          <w:szCs w:val="24"/>
        </w:rPr>
        <w:t>（a</w:t>
      </w:r>
      <w:r w:rsidR="007C79B8" w:rsidRPr="007C79B8">
        <w:rPr>
          <w:rFonts w:ascii="宋体" w:eastAsia="宋体" w:hAnsi="宋体" w:cs="宋体"/>
          <w:kern w:val="0"/>
          <w:sz w:val="24"/>
          <w:szCs w:val="24"/>
        </w:rPr>
        <w:t xml:space="preserve"> in A</w:t>
      </w:r>
      <w:r w:rsidR="007C79B8" w:rsidRPr="007C79B8">
        <w:rPr>
          <w:rFonts w:ascii="宋体" w:eastAsia="宋体" w:hAnsi="宋体" w:cs="宋体" w:hint="eastAsia"/>
          <w:kern w:val="0"/>
          <w:sz w:val="24"/>
          <w:szCs w:val="24"/>
        </w:rPr>
        <w:t>）p</w:t>
      </w:r>
      <w:r w:rsidR="007C79B8" w:rsidRPr="007C79B8">
        <w:rPr>
          <w:rFonts w:ascii="宋体" w:eastAsia="宋体" w:hAnsi="宋体" w:cs="宋体"/>
          <w:kern w:val="0"/>
          <w:sz w:val="24"/>
          <w:szCs w:val="24"/>
        </w:rPr>
        <w:t>rint A[a],a}</w:t>
      </w:r>
      <w:r w:rsidRPr="007C79B8">
        <w:rPr>
          <w:rFonts w:ascii="宋体" w:eastAsia="宋体" w:hAnsi="宋体" w:cs="宋体"/>
          <w:kern w:val="0"/>
          <w:sz w:val="24"/>
          <w:szCs w:val="24"/>
        </w:rPr>
        <w:t>’</w:t>
      </w:r>
      <w:r w:rsidR="007C79B8">
        <w:rPr>
          <w:rFonts w:ascii="宋体" w:eastAsia="宋体" w:hAnsi="宋体" w:cs="宋体"/>
          <w:kern w:val="0"/>
          <w:sz w:val="24"/>
          <w:szCs w:val="24"/>
        </w:rPr>
        <w:t>log/</w:t>
      </w:r>
      <w:proofErr w:type="spellStart"/>
      <w:r w:rsidR="007C79B8" w:rsidRPr="007C79B8"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  <w:r w:rsidRPr="007C79B8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C79B8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3EEAA511" w14:textId="77777777" w:rsidR="007C79B8" w:rsidRPr="007C79B8" w:rsidRDefault="007C79B8" w:rsidP="0082088F">
      <w:pPr>
        <w:pStyle w:val="a3"/>
        <w:widowControl/>
        <w:ind w:left="144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1C97651" w14:textId="4847FC43" w:rsidR="009F51A6" w:rsidRDefault="007C79B8">
      <w:r>
        <w:rPr>
          <w:rFonts w:hint="eastAsia"/>
        </w:rPr>
        <w:t>华为云四层与7层方法如下：</w:t>
      </w:r>
    </w:p>
    <w:p w14:paraId="586F060E" w14:textId="77777777" w:rsidR="007C79B8" w:rsidRPr="007C79B8" w:rsidRDefault="007C79B8" w:rsidP="007C79B8">
      <w:pPr>
        <w:widowControl/>
        <w:shd w:val="clear" w:color="auto" w:fill="FFFFFF"/>
        <w:spacing w:after="225" w:line="495" w:lineRule="atLeast"/>
        <w:jc w:val="left"/>
        <w:outlineLvl w:val="3"/>
        <w:rPr>
          <w:rFonts w:ascii="Helvetica" w:eastAsia="宋体" w:hAnsi="Helvetica" w:cs="Helvetica"/>
          <w:b/>
          <w:bCs/>
          <w:color w:val="3D3F43"/>
          <w:kern w:val="0"/>
          <w:sz w:val="36"/>
          <w:szCs w:val="36"/>
        </w:rPr>
      </w:pPr>
      <w:r w:rsidRPr="007C79B8">
        <w:rPr>
          <w:rFonts w:ascii="Helvetica" w:eastAsia="宋体" w:hAnsi="Helvetica" w:cs="Helvetica"/>
          <w:b/>
          <w:bCs/>
          <w:color w:val="3D3F43"/>
          <w:kern w:val="0"/>
          <w:sz w:val="36"/>
          <w:szCs w:val="36"/>
        </w:rPr>
        <w:t>七层服务</w:t>
      </w:r>
    </w:p>
    <w:p w14:paraId="36482785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针对七层（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协议）服务，需要对应用服务器进行配置，然后使用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X-Forwarded-For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的方式获取来访者的真实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地址。</w:t>
      </w:r>
    </w:p>
    <w:p w14:paraId="0920EA64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真实的来访者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会被负载均衡放在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头部的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X-Forwarded-For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字段，格式如下：</w:t>
      </w:r>
    </w:p>
    <w:p w14:paraId="4ECCC655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X-Forwarded-For: 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>来访者真实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IP, 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>代理服务器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1-IP,  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>代理服务器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>2-IP, ...</w:t>
      </w:r>
    </w:p>
    <w:p w14:paraId="20E19A13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当使用此方式获取来访者真实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时，获取的第一个地址就是来访者真实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09E093A9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配置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Apache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服务器</w:t>
      </w:r>
    </w:p>
    <w:p w14:paraId="078D7C2F" w14:textId="77777777" w:rsidR="007C79B8" w:rsidRPr="007C79B8" w:rsidRDefault="007C79B8" w:rsidP="007C79B8">
      <w:pPr>
        <w:widowControl/>
        <w:numPr>
          <w:ilvl w:val="0"/>
          <w:numId w:val="12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安装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Apache 2.4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59E1DCFB" w14:textId="77777777" w:rsidR="007C79B8" w:rsidRPr="007C79B8" w:rsidRDefault="007C79B8" w:rsidP="007C79B8">
      <w:pPr>
        <w:widowControl/>
        <w:shd w:val="clear" w:color="auto" w:fill="FFFFFF"/>
        <w:spacing w:afterAutospacing="1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bookmarkStart w:id="6" w:name="elb_faq_0090__li12308194814416"/>
      <w:bookmarkStart w:id="7" w:name="li12308194814416"/>
      <w:bookmarkEnd w:id="6"/>
      <w:bookmarkEnd w:id="7"/>
      <w:r w:rsidRPr="007C79B8">
        <w:rPr>
          <w:rFonts w:ascii="Helvetica" w:eastAsia="宋体" w:hAnsi="Helvetica" w:cs="Helvetica"/>
          <w:color w:val="3D3F43"/>
          <w:kern w:val="0"/>
          <w:szCs w:val="21"/>
        </w:rPr>
        <w:t>例如在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CentOS 7.5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环境下，可以执行如下命令执行安装：</w:t>
      </w:r>
    </w:p>
    <w:p w14:paraId="48E77515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yum install httpd</w:t>
      </w:r>
    </w:p>
    <w:p w14:paraId="72836FAE" w14:textId="77777777" w:rsidR="007C79B8" w:rsidRPr="007C79B8" w:rsidRDefault="007C79B8" w:rsidP="007C79B8">
      <w:pPr>
        <w:widowControl/>
        <w:numPr>
          <w:ilvl w:val="0"/>
          <w:numId w:val="12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修改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Apache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的配置文件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/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etc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/httpd/conf/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httpd.conf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，在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最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末尾添加以下配置信息。</w:t>
      </w:r>
    </w:p>
    <w:p w14:paraId="37606A3C" w14:textId="77777777" w:rsidR="007C79B8" w:rsidRPr="007C79B8" w:rsidRDefault="007C79B8" w:rsidP="007C79B8">
      <w:pPr>
        <w:widowControl/>
        <w:numPr>
          <w:ilvl w:val="0"/>
          <w:numId w:val="12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LoadModule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remoteip_module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modules/mod_remoteip.so</w:t>
      </w:r>
    </w:p>
    <w:p w14:paraId="08D85BBD" w14:textId="77777777" w:rsidR="007C79B8" w:rsidRPr="007C79B8" w:rsidRDefault="007C79B8" w:rsidP="007C79B8">
      <w:pPr>
        <w:widowControl/>
        <w:numPr>
          <w:ilvl w:val="0"/>
          <w:numId w:val="12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RemoteIPHeader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X-Forwarded-For</w:t>
      </w:r>
    </w:p>
    <w:p w14:paraId="6F441043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RemoteIPInternalProxy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</w:t>
      </w:r>
      <w:r w:rsidRPr="007C79B8">
        <w:rPr>
          <w:rFonts w:ascii="Consolas" w:eastAsia="宋体" w:hAnsi="Consolas" w:cs="宋体"/>
          <w:b/>
          <w:bCs/>
          <w:i/>
          <w:iCs/>
          <w:color w:val="36383C"/>
          <w:kern w:val="0"/>
          <w:szCs w:val="21"/>
        </w:rPr>
        <w:t>100.125.0.0/16</w:t>
      </w:r>
    </w:p>
    <w:p w14:paraId="2130D9CC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1 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修改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Apache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的配置文件示例图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463FD69D" wp14:editId="1A19282B">
            <wp:extent cx="4057650" cy="533400"/>
            <wp:effectExtent l="0" t="0" r="0" b="0"/>
            <wp:docPr id="28" name="elb_faq_0090__image136812511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3681251174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1989" w14:textId="77777777" w:rsidR="007C79B8" w:rsidRPr="007C79B8" w:rsidRDefault="007C79B8" w:rsidP="007C79B8">
      <w:pPr>
        <w:widowControl/>
        <w:shd w:val="clear" w:color="auto" w:fill="EEF0F5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mc:AlternateContent>
          <mc:Choice Requires="wps">
            <w:drawing>
              <wp:inline distT="0" distB="0" distL="0" distR="0" wp14:anchorId="5226B902" wp14:editId="32947531">
                <wp:extent cx="304800" cy="304800"/>
                <wp:effectExtent l="0" t="0" r="0" b="0"/>
                <wp:docPr id="25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F94ED8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oq/F/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说明：</w:t>
      </w:r>
    </w:p>
    <w:p w14:paraId="6C807FF9" w14:textId="77777777" w:rsidR="007C79B8" w:rsidRPr="007C79B8" w:rsidRDefault="007C79B8" w:rsidP="007C79B8">
      <w:pPr>
        <w:widowControl/>
        <w:shd w:val="clear" w:color="auto" w:fill="EEF0F5"/>
        <w:spacing w:line="36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将代理服务器的网段添加到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RemoteIPInternalProxy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&lt;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IP_address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&gt;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，如负载均衡的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100.125.0.0/16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100.125.0.0/16 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是负载均衡服务保留地址，其他用户无法分配到该网段内，不会存在安全风险）和高防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地址段。多个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地址段用逗号分隔。</w:t>
      </w:r>
    </w:p>
    <w:p w14:paraId="18BA602E" w14:textId="77777777" w:rsidR="007C79B8" w:rsidRPr="007C79B8" w:rsidRDefault="007C79B8" w:rsidP="007C79B8">
      <w:pPr>
        <w:widowControl/>
        <w:numPr>
          <w:ilvl w:val="0"/>
          <w:numId w:val="12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修改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Apache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的配置文件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/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etc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/httpd/conf/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httpd.conf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，将日志输出格式修改为如下所示（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%a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代表源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地址）：</w:t>
      </w:r>
    </w:p>
    <w:p w14:paraId="41088DC4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LogFormat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"</w:t>
      </w:r>
      <w:r w:rsidRPr="007C79B8">
        <w:rPr>
          <w:rFonts w:ascii="Consolas" w:eastAsia="宋体" w:hAnsi="Consolas" w:cs="宋体"/>
          <w:b/>
          <w:bCs/>
          <w:i/>
          <w:iCs/>
          <w:color w:val="36383C"/>
          <w:kern w:val="0"/>
          <w:szCs w:val="21"/>
        </w:rPr>
        <w:t>%a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%l %u %t \"%r\" %&gt;s %b \"%{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Referer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}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i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\" \"%{User-</w:t>
      </w:r>
      <w:proofErr w:type="gramStart"/>
      <w:r w:rsidRPr="007C79B8">
        <w:rPr>
          <w:rFonts w:ascii="Consolas" w:eastAsia="宋体" w:hAnsi="Consolas" w:cs="宋体"/>
          <w:color w:val="1D2129"/>
          <w:kern w:val="0"/>
          <w:szCs w:val="21"/>
        </w:rPr>
        <w:t>Agent}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i</w:t>
      </w:r>
      <w:proofErr w:type="spellEnd"/>
      <w:proofErr w:type="gramEnd"/>
      <w:r w:rsidRPr="007C79B8">
        <w:rPr>
          <w:rFonts w:ascii="Consolas" w:eastAsia="宋体" w:hAnsi="Consolas" w:cs="宋体"/>
          <w:color w:val="1D2129"/>
          <w:kern w:val="0"/>
          <w:szCs w:val="21"/>
        </w:rPr>
        <w:t>\"" combined</w:t>
      </w:r>
    </w:p>
    <w:p w14:paraId="003375DE" w14:textId="77777777" w:rsidR="007C79B8" w:rsidRPr="007C79B8" w:rsidRDefault="007C79B8" w:rsidP="007C79B8">
      <w:pPr>
        <w:widowControl/>
        <w:numPr>
          <w:ilvl w:val="0"/>
          <w:numId w:val="12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重启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Apache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513D7B12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service httpd restart</w:t>
      </w:r>
    </w:p>
    <w:p w14:paraId="3EA74EF0" w14:textId="77777777" w:rsidR="007C79B8" w:rsidRPr="007C79B8" w:rsidRDefault="007C79B8" w:rsidP="007C79B8">
      <w:pPr>
        <w:widowControl/>
        <w:numPr>
          <w:ilvl w:val="0"/>
          <w:numId w:val="12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查看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httpd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的访问日志，您可以获取真实的来访者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338C168B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lastRenderedPageBreak/>
        <w:t>配置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Nginx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服务器</w:t>
      </w:r>
    </w:p>
    <w:p w14:paraId="2049A5AB" w14:textId="77777777" w:rsidR="007C79B8" w:rsidRPr="007C79B8" w:rsidRDefault="007C79B8" w:rsidP="007C79B8">
      <w:pPr>
        <w:widowControl/>
        <w:numPr>
          <w:ilvl w:val="0"/>
          <w:numId w:val="13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运行以下命令安装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http_realip_module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44655C6D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wget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http://nginx.org/download/nginx-1.17.0.tar.gz</w:t>
      </w:r>
    </w:p>
    <w:p w14:paraId="7F978A20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tar 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zxvf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nginx-1.17.0.tar.gz</w:t>
      </w:r>
    </w:p>
    <w:p w14:paraId="739AE73B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cd nginx-1.17.0</w:t>
      </w:r>
    </w:p>
    <w:p w14:paraId="18A5BB25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gramStart"/>
      <w:r w:rsidRPr="007C79B8">
        <w:rPr>
          <w:rFonts w:ascii="Consolas" w:eastAsia="宋体" w:hAnsi="Consolas" w:cs="宋体"/>
          <w:color w:val="1D2129"/>
          <w:kern w:val="0"/>
          <w:szCs w:val="21"/>
        </w:rPr>
        <w:t>./</w:t>
      </w:r>
      <w:proofErr w:type="gramEnd"/>
      <w:r w:rsidRPr="007C79B8">
        <w:rPr>
          <w:rFonts w:ascii="Consolas" w:eastAsia="宋体" w:hAnsi="Consolas" w:cs="宋体"/>
          <w:color w:val="1D2129"/>
          <w:kern w:val="0"/>
          <w:szCs w:val="21"/>
        </w:rPr>
        <w:t>configure --user=www --group=www --prefix=/path/server/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--with-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http_stub_status_module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--without-http-cache --with-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http_ssl_module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--with-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http_realip_module</w:t>
      </w:r>
      <w:proofErr w:type="spellEnd"/>
    </w:p>
    <w:p w14:paraId="290945E5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make</w:t>
      </w:r>
    </w:p>
    <w:p w14:paraId="63CB38A8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make install</w:t>
      </w:r>
    </w:p>
    <w:p w14:paraId="06497667" w14:textId="77777777" w:rsidR="007C79B8" w:rsidRPr="007C79B8" w:rsidRDefault="007C79B8" w:rsidP="007C79B8">
      <w:pPr>
        <w:widowControl/>
        <w:numPr>
          <w:ilvl w:val="0"/>
          <w:numId w:val="13"/>
        </w:numPr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0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kill -USR2 `cat /path/server/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/logs/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nginx.pid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`</w:t>
      </w:r>
    </w:p>
    <w:p w14:paraId="4B4FFA13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kill -QUIT `cat /path/server/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/logs/ </w:t>
      </w:r>
      <w:proofErr w:type="spellStart"/>
      <w:proofErr w:type="gram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nginx.pid.oldbin</w:t>
      </w:r>
      <w:proofErr w:type="spellEnd"/>
      <w:proofErr w:type="gramEnd"/>
      <w:r w:rsidRPr="007C79B8">
        <w:rPr>
          <w:rFonts w:ascii="Consolas" w:eastAsia="宋体" w:hAnsi="Consolas" w:cs="宋体"/>
          <w:color w:val="1D2129"/>
          <w:kern w:val="0"/>
          <w:szCs w:val="21"/>
        </w:rPr>
        <w:t>`</w:t>
      </w:r>
    </w:p>
    <w:p w14:paraId="56398EA2" w14:textId="77777777" w:rsidR="007C79B8" w:rsidRPr="007C79B8" w:rsidRDefault="007C79B8" w:rsidP="007C79B8">
      <w:pPr>
        <w:widowControl/>
        <w:numPr>
          <w:ilvl w:val="0"/>
          <w:numId w:val="13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打开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nginx.conf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文件。</w:t>
      </w:r>
    </w:p>
    <w:p w14:paraId="7921AD9F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vi /path/server/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/conf/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nginx.conf</w:t>
      </w:r>
      <w:proofErr w:type="spellEnd"/>
    </w:p>
    <w:p w14:paraId="1C0EA5A0" w14:textId="77777777" w:rsidR="007C79B8" w:rsidRPr="007C79B8" w:rsidRDefault="007C79B8" w:rsidP="007C79B8">
      <w:pPr>
        <w:widowControl/>
        <w:numPr>
          <w:ilvl w:val="0"/>
          <w:numId w:val="13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在以下配置信息后添加新的配置字段和信息。</w:t>
      </w:r>
    </w:p>
    <w:p w14:paraId="78F49E26" w14:textId="77777777" w:rsidR="007C79B8" w:rsidRPr="007C79B8" w:rsidRDefault="007C79B8" w:rsidP="007C79B8">
      <w:pPr>
        <w:widowControl/>
        <w:shd w:val="clear" w:color="auto" w:fill="FFFFFF"/>
        <w:spacing w:afterAutospacing="1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bookmarkStart w:id="8" w:name="elb_faq_0090__li08471939155717"/>
      <w:bookmarkStart w:id="9" w:name="li08471939155717"/>
      <w:bookmarkEnd w:id="8"/>
      <w:bookmarkEnd w:id="9"/>
      <w:r w:rsidRPr="007C79B8">
        <w:rPr>
          <w:rFonts w:ascii="Helvetica" w:eastAsia="宋体" w:hAnsi="Helvetica" w:cs="Helvetica"/>
          <w:color w:val="3D3F43"/>
          <w:kern w:val="0"/>
          <w:szCs w:val="21"/>
        </w:rPr>
        <w:t>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http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或者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server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处，需要添加的配置字段和信息：</w:t>
      </w:r>
    </w:p>
    <w:p w14:paraId="5B640C64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set_real_ip_from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</w:t>
      </w:r>
      <w:r w:rsidRPr="007C79B8">
        <w:rPr>
          <w:rFonts w:ascii="Consolas" w:eastAsia="宋体" w:hAnsi="Consolas" w:cs="宋体"/>
          <w:b/>
          <w:bCs/>
          <w:i/>
          <w:iCs/>
          <w:color w:val="36383C"/>
          <w:kern w:val="0"/>
          <w:szCs w:val="21"/>
        </w:rPr>
        <w:t>100.125.0.0/16</w:t>
      </w:r>
      <w:r w:rsidRPr="007C79B8">
        <w:rPr>
          <w:rFonts w:ascii="Consolas" w:eastAsia="宋体" w:hAnsi="Consolas" w:cs="宋体"/>
          <w:color w:val="1D2129"/>
          <w:kern w:val="0"/>
          <w:szCs w:val="21"/>
        </w:rPr>
        <w:t>;</w:t>
      </w:r>
    </w:p>
    <w:p w14:paraId="283C4A72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real_ip_header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X-Forwarded-For;</w:t>
      </w:r>
    </w:p>
    <w:p w14:paraId="2C00C365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2 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添加配置字段和信息示例图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0460AF1F" wp14:editId="0C2AF555">
            <wp:extent cx="3057525" cy="1219200"/>
            <wp:effectExtent l="0" t="0" r="9525" b="0"/>
            <wp:docPr id="29" name="elb_faq_0090__image11751224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175122415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B436" w14:textId="77777777" w:rsidR="007C79B8" w:rsidRPr="007C79B8" w:rsidRDefault="007C79B8" w:rsidP="007C79B8">
      <w:pPr>
        <w:widowControl/>
        <w:shd w:val="clear" w:color="auto" w:fill="EEF0F5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mc:AlternateContent>
          <mc:Choice Requires="wps">
            <w:drawing>
              <wp:inline distT="0" distB="0" distL="0" distR="0" wp14:anchorId="671272C7" wp14:editId="49CA1F46">
                <wp:extent cx="304800" cy="304800"/>
                <wp:effectExtent l="0" t="0" r="0" b="0"/>
                <wp:docPr id="26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075C56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r+dKH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说明：</w:t>
      </w:r>
    </w:p>
    <w:p w14:paraId="30925023" w14:textId="77777777" w:rsidR="007C79B8" w:rsidRPr="007C79B8" w:rsidRDefault="007C79B8" w:rsidP="007C79B8">
      <w:pPr>
        <w:widowControl/>
        <w:shd w:val="clear" w:color="auto" w:fill="EEF0F5"/>
        <w:spacing w:line="36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将代理服务器的网段添加到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set_real_ip_from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&lt;</w:t>
      </w:r>
      <w:proofErr w:type="spell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IP_address</w:t>
      </w:r>
      <w:proofErr w:type="spell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&gt;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，如负载均衡的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100.125.0.0/16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100.125.0.0/16 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是负载均衡服务保留地址，其他用户无法分配到该网段内，不会存在安全风险）和高防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地址段。多个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地址段用逗号分隔。</w:t>
      </w:r>
    </w:p>
    <w:p w14:paraId="7819245B" w14:textId="77777777" w:rsidR="007C79B8" w:rsidRPr="007C79B8" w:rsidRDefault="007C79B8" w:rsidP="007C79B8">
      <w:pPr>
        <w:widowControl/>
        <w:numPr>
          <w:ilvl w:val="0"/>
          <w:numId w:val="13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重启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Nginx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7794A87F" w14:textId="77777777" w:rsidR="007C79B8" w:rsidRPr="007C79B8" w:rsidRDefault="007C79B8" w:rsidP="007C79B8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Consolas" w:eastAsia="宋体" w:hAnsi="Consolas" w:cs="宋体"/>
          <w:color w:val="1D2129"/>
          <w:kern w:val="0"/>
          <w:szCs w:val="21"/>
        </w:rPr>
      </w:pPr>
      <w:r w:rsidRPr="007C79B8">
        <w:rPr>
          <w:rFonts w:ascii="Consolas" w:eastAsia="宋体" w:hAnsi="Consolas" w:cs="宋体"/>
          <w:color w:val="1D2129"/>
          <w:kern w:val="0"/>
          <w:szCs w:val="21"/>
        </w:rPr>
        <w:t>/path/server/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sbin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>/</w:t>
      </w:r>
      <w:proofErr w:type="spellStart"/>
      <w:r w:rsidRPr="007C79B8">
        <w:rPr>
          <w:rFonts w:ascii="Consolas" w:eastAsia="宋体" w:hAnsi="Consolas" w:cs="宋体"/>
          <w:color w:val="1D2129"/>
          <w:kern w:val="0"/>
          <w:szCs w:val="21"/>
        </w:rPr>
        <w:t>nginx</w:t>
      </w:r>
      <w:proofErr w:type="spellEnd"/>
      <w:r w:rsidRPr="007C79B8">
        <w:rPr>
          <w:rFonts w:ascii="Consolas" w:eastAsia="宋体" w:hAnsi="Consolas" w:cs="宋体"/>
          <w:color w:val="1D2129"/>
          <w:kern w:val="0"/>
          <w:szCs w:val="21"/>
        </w:rPr>
        <w:t xml:space="preserve"> -s reload</w:t>
      </w:r>
    </w:p>
    <w:p w14:paraId="1D1110A4" w14:textId="77777777" w:rsidR="007C79B8" w:rsidRPr="007C79B8" w:rsidRDefault="007C79B8" w:rsidP="007C79B8">
      <w:pPr>
        <w:widowControl/>
        <w:numPr>
          <w:ilvl w:val="0"/>
          <w:numId w:val="13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查看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Nginx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的访问日志，您可以获取真实的来访者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32B82AD6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lastRenderedPageBreak/>
        <w:t>配置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Windows IIS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服务器</w:t>
      </w:r>
    </w:p>
    <w:p w14:paraId="5E50239D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本教程以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Windows Server 2012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配置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IIS7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为例介绍，其他版本操作可能略有不同。</w:t>
      </w:r>
    </w:p>
    <w:p w14:paraId="43733000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下载并安装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bookmarkStart w:id="10" w:name="elb_faq_0090__li76432018259"/>
    <w:bookmarkStart w:id="11" w:name="li76432018259"/>
    <w:bookmarkEnd w:id="10"/>
    <w:bookmarkEnd w:id="11"/>
    <w:p w14:paraId="35055468" w14:textId="77777777" w:rsidR="007C79B8" w:rsidRPr="007C79B8" w:rsidRDefault="007C79B8" w:rsidP="007C79B8">
      <w:pPr>
        <w:widowControl/>
        <w:shd w:val="clear" w:color="auto" w:fill="FFFFFF"/>
        <w:spacing w:afterAutospacing="1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fldChar w:fldCharType="begin"/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instrText xml:space="preserve"> HYPERLINK "https://www.microsoft.com/zh-cn/download/confirmation.aspx?id=1038" \t "_blank" </w:instrTex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fldChar w:fldCharType="separate"/>
      </w:r>
      <w:r w:rsidRPr="007C79B8">
        <w:rPr>
          <w:rFonts w:ascii="Helvetica" w:eastAsia="宋体" w:hAnsi="Helvetica" w:cs="Helvetica"/>
          <w:color w:val="2D56B1"/>
          <w:kern w:val="0"/>
          <w:szCs w:val="21"/>
          <w:u w:val="single"/>
        </w:rPr>
        <w:t>https://www.microsoft.com/zh-cn/download/confirmation.aspx?id=1038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fldChar w:fldCharType="end"/>
      </w:r>
    </w:p>
    <w:p w14:paraId="2883DC8B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自行下载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F5XForwardedFor.dll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插件，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并根将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获取到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x86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x64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目录下的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F5XForwardedFor.dll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插件拷贝到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服务具有访问权限的目录下，例如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C:\F5XForwardedFor2008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65B09444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打开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管理器，选择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模块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&gt; 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配置本机模块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注册拷贝的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个插件。</w:t>
      </w:r>
    </w:p>
    <w:p w14:paraId="4234D164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3 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选择模块选项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6A1E983E" wp14:editId="32C37E3B">
            <wp:extent cx="10429875" cy="5133975"/>
            <wp:effectExtent l="0" t="0" r="9525" b="9525"/>
            <wp:docPr id="30" name="elb_faq_0090__image55592058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55592058110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B740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4 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配置本机模块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10CE7301" wp14:editId="5B1EB179">
            <wp:extent cx="10363200" cy="6553200"/>
            <wp:effectExtent l="0" t="0" r="0" b="0"/>
            <wp:docPr id="31" name="elb_faq_0090__image1918151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91815133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0EDA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单击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注册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，分别注册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x86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x64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插件。</w:t>
      </w:r>
    </w:p>
    <w:p w14:paraId="2076C419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5 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注册插件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438B4D11" wp14:editId="52186469">
            <wp:extent cx="8924925" cy="5905500"/>
            <wp:effectExtent l="0" t="0" r="9525" b="0"/>
            <wp:docPr id="32" name="elb_faq_0090__image833524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83352410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B326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模块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页面，确认注册的模块名称出现在列表中。</w:t>
      </w:r>
    </w:p>
    <w:p w14:paraId="4ADE77E5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6 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确认注册成功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0CD0E4D1" wp14:editId="44E6E324">
            <wp:extent cx="10706100" cy="6991350"/>
            <wp:effectExtent l="0" t="0" r="0" b="0"/>
            <wp:docPr id="33" name="elb_faq_0090__image14574191416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45741914168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63C8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选择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管理器主页的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“ISAPI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筛选器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，为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个插件授权运行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ISAPI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CGI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扩展。</w:t>
      </w:r>
    </w:p>
    <w:p w14:paraId="4AC2D675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7 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添加授权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68A4C546" wp14:editId="14310F89">
            <wp:extent cx="8353425" cy="4867275"/>
            <wp:effectExtent l="0" t="0" r="9525" b="9525"/>
            <wp:docPr id="34" name="elb_faq_0090__image12147115418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214711541813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2870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选择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“ISAPI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CGI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限制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，为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个插件设置执行权限。</w:t>
      </w:r>
    </w:p>
    <w:p w14:paraId="2DDE13AD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8 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允许执行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392DACF9" wp14:editId="28519AC2">
            <wp:extent cx="9753600" cy="4819650"/>
            <wp:effectExtent l="0" t="0" r="0" b="0"/>
            <wp:docPr id="35" name="elb_faq_0090__image1875213441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875213441517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9629" w14:textId="77777777" w:rsidR="007C79B8" w:rsidRPr="007C79B8" w:rsidRDefault="007C79B8" w:rsidP="007C79B8">
      <w:pPr>
        <w:widowControl/>
        <w:numPr>
          <w:ilvl w:val="0"/>
          <w:numId w:val="14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单击主页的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重新启动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，重启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服务，重启后配置生效。</w:t>
      </w:r>
    </w:p>
    <w:p w14:paraId="5A7E7337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lastRenderedPageBreak/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9 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重启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IIS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服务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5DAAD732" wp14:editId="7E0E8761">
            <wp:extent cx="11487150" cy="4686300"/>
            <wp:effectExtent l="0" t="0" r="0" b="0"/>
            <wp:docPr id="36" name="elb_faq_0090__image847010518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84701051825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A65" w14:textId="77777777" w:rsidR="007C79B8" w:rsidRPr="007C79B8" w:rsidRDefault="007C79B8" w:rsidP="007C79B8">
      <w:pPr>
        <w:widowControl/>
        <w:shd w:val="clear" w:color="auto" w:fill="FFFFFF"/>
        <w:spacing w:after="225" w:line="495" w:lineRule="atLeast"/>
        <w:jc w:val="left"/>
        <w:outlineLvl w:val="3"/>
        <w:rPr>
          <w:rFonts w:ascii="Helvetica" w:eastAsia="宋体" w:hAnsi="Helvetica" w:cs="Helvetica"/>
          <w:b/>
          <w:bCs/>
          <w:color w:val="3D3F43"/>
          <w:kern w:val="0"/>
          <w:sz w:val="36"/>
          <w:szCs w:val="36"/>
        </w:rPr>
      </w:pPr>
      <w:r w:rsidRPr="007C79B8">
        <w:rPr>
          <w:rFonts w:ascii="Helvetica" w:eastAsia="宋体" w:hAnsi="Helvetica" w:cs="Helvetica"/>
          <w:b/>
          <w:bCs/>
          <w:color w:val="3D3F43"/>
          <w:kern w:val="0"/>
          <w:sz w:val="36"/>
          <w:szCs w:val="36"/>
        </w:rPr>
        <w:t>四层服务</w:t>
      </w:r>
    </w:p>
    <w:p w14:paraId="4C90C05E" w14:textId="77777777" w:rsidR="007C79B8" w:rsidRPr="007C79B8" w:rsidRDefault="007C79B8" w:rsidP="007C79B8">
      <w:pPr>
        <w:widowControl/>
        <w:shd w:val="clear" w:color="auto" w:fill="FFFFFF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针对四层服务（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TPC/UDP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协议），有两种方式可以获取客户端的真实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6830C185" w14:textId="77777777" w:rsidR="007C79B8" w:rsidRPr="007C79B8" w:rsidRDefault="007C79B8" w:rsidP="007C79B8">
      <w:pPr>
        <w:widowControl/>
        <w:numPr>
          <w:ilvl w:val="0"/>
          <w:numId w:val="15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方式</w:t>
      </w:r>
      <w:proofErr w:type="gramStart"/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一</w:t>
      </w:r>
      <w:proofErr w:type="gramEnd"/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（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TCP/UDP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协议）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：开启监听器的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获取客户端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功能。</w:t>
      </w:r>
    </w:p>
    <w:p w14:paraId="317CF052" w14:textId="77777777" w:rsidR="007C79B8" w:rsidRPr="007C79B8" w:rsidRDefault="007C79B8" w:rsidP="007C79B8">
      <w:pPr>
        <w:widowControl/>
        <w:shd w:val="clear" w:color="auto" w:fill="EEF0F5"/>
        <w:spacing w:after="150"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noProof/>
          <w:color w:val="575D6C"/>
          <w:kern w:val="0"/>
          <w:szCs w:val="21"/>
        </w:rPr>
        <mc:AlternateContent>
          <mc:Choice Requires="wps">
            <w:drawing>
              <wp:inline distT="0" distB="0" distL="0" distR="0" wp14:anchorId="0E6C9BDD" wp14:editId="77A41811">
                <wp:extent cx="304800" cy="304800"/>
                <wp:effectExtent l="0" t="0" r="0" b="0"/>
                <wp:docPr id="27" name="AutoShap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8D974" id="AutoShap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tJVUT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7C79B8">
        <w:rPr>
          <w:rFonts w:ascii="Helvetica" w:eastAsia="宋体" w:hAnsi="Helvetica" w:cs="Helvetica"/>
          <w:b/>
          <w:bCs/>
          <w:color w:val="575D6C"/>
          <w:kern w:val="0"/>
          <w:szCs w:val="21"/>
        </w:rPr>
        <w:t>注意：</w:t>
      </w:r>
    </w:p>
    <w:p w14:paraId="211C4DF0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after="150"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c1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c2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s1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m1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e1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e2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et2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hc1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g1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，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g2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类型的弹性云服务器不支持此功能。</w:t>
      </w:r>
    </w:p>
    <w:p w14:paraId="55E6A2FD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after="150"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裸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金属服务器（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BMS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）不支持此功能。</w:t>
      </w:r>
    </w:p>
    <w:p w14:paraId="0C07A399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after="150"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开启此功能后，执行后端服务器迁移任务时，可能出现流量中断（例如单向下载、推送类型的流量）。所以后端服务器迁移完成后，需要通过报文重传来恢复流量。</w:t>
      </w:r>
    </w:p>
    <w:p w14:paraId="1C1BD656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after="150"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监听器开启此功能后，后端服务器不能作为客户端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访问此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监听器。</w:t>
      </w:r>
    </w:p>
    <w:p w14:paraId="72FA6C18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after="150"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如果监听器之前已经添加了后端服务器、并且开启了健康检查功能，开启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获取客户端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功能会重新上线后端服务器，新建流量会有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1-2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个健康检查周期的中断。</w:t>
      </w:r>
    </w:p>
    <w:p w14:paraId="0C11C02B" w14:textId="77777777" w:rsidR="007C79B8" w:rsidRPr="007C79B8" w:rsidRDefault="007C79B8" w:rsidP="007C79B8">
      <w:pPr>
        <w:widowControl/>
        <w:numPr>
          <w:ilvl w:val="1"/>
          <w:numId w:val="15"/>
        </w:numPr>
        <w:shd w:val="clear" w:color="auto" w:fill="EEF0F5"/>
        <w:spacing w:line="33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lastRenderedPageBreak/>
        <w:t>为保证后端服务器能够直接接受客户端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的访问，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请确保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放通对应的安全规则，包括后端服务器的安全组、网络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ACL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、操作系统和软件的安全规则。</w:t>
      </w:r>
    </w:p>
    <w:p w14:paraId="2005F762" w14:textId="77777777" w:rsidR="007C79B8" w:rsidRPr="007C79B8" w:rsidRDefault="007C79B8" w:rsidP="007C79B8">
      <w:pPr>
        <w:widowControl/>
        <w:numPr>
          <w:ilvl w:val="1"/>
          <w:numId w:val="16"/>
        </w:numPr>
        <w:shd w:val="clear" w:color="auto" w:fill="FFFFFF"/>
        <w:spacing w:after="150" w:line="390" w:lineRule="atLeast"/>
        <w:ind w:hanging="36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开启监听器的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获取客户端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功能。</w:t>
      </w:r>
    </w:p>
    <w:p w14:paraId="1FF02233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登录管理控制台。</w:t>
      </w:r>
    </w:p>
    <w:p w14:paraId="5A5CCFD3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在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管理控制台左上角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单击</w:t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6D3C3983" wp14:editId="3A7741D0">
            <wp:extent cx="209550" cy="209550"/>
            <wp:effectExtent l="0" t="0" r="0" b="0"/>
            <wp:docPr id="37" name="elb_faq_0090__zh-cn_topic_0240829509_image17771471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zh-cn_topic_0240829509_image1777147134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图标，选择区域和项目。</w:t>
      </w:r>
    </w:p>
    <w:p w14:paraId="359DAE90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选择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服务列表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&gt; 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网络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 xml:space="preserve"> &gt; 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弹性负载均衡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7D3EAD24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负载均衡器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界面，单击需要操作的负载均衡名称。</w:t>
      </w:r>
    </w:p>
    <w:p w14:paraId="68852E52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切换到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监听器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页签。</w:t>
      </w:r>
    </w:p>
    <w:p w14:paraId="584EDD86" w14:textId="77777777" w:rsidR="007C79B8" w:rsidRPr="007C79B8" w:rsidRDefault="007C79B8" w:rsidP="007C79B8">
      <w:pPr>
        <w:widowControl/>
        <w:numPr>
          <w:ilvl w:val="3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新增场景：单击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添加监听器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6495406F" w14:textId="77777777" w:rsidR="007C79B8" w:rsidRPr="007C79B8" w:rsidRDefault="007C79B8" w:rsidP="007C79B8">
      <w:pPr>
        <w:widowControl/>
        <w:numPr>
          <w:ilvl w:val="3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修改场景：单击需要修改的监听器名称右侧的</w:t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0C249FB5" wp14:editId="740F9FBE">
            <wp:extent cx="238125" cy="219075"/>
            <wp:effectExtent l="0" t="0" r="9525" b="9525"/>
            <wp:docPr id="38" name="elb_faq_0090__image135811568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3581156849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4CD5CB99" w14:textId="77777777" w:rsidR="007C79B8" w:rsidRPr="007C79B8" w:rsidRDefault="007C79B8" w:rsidP="007C79B8">
      <w:pPr>
        <w:widowControl/>
        <w:numPr>
          <w:ilvl w:val="2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开启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获取客户端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IP”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开关。</w:t>
      </w:r>
    </w:p>
    <w:p w14:paraId="40F08E4A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666A75"/>
          <w:kern w:val="0"/>
          <w:szCs w:val="21"/>
        </w:rPr>
        <w:t>图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10 </w:t>
      </w:r>
      <w:r w:rsidRPr="007C79B8">
        <w:rPr>
          <w:rFonts w:ascii="Helvetica" w:eastAsia="宋体" w:hAnsi="Helvetica" w:cs="Helvetica"/>
          <w:color w:val="666A75"/>
          <w:kern w:val="0"/>
          <w:szCs w:val="21"/>
        </w:rPr>
        <w:t>开启开关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br/>
      </w:r>
      <w:r w:rsidRPr="007C79B8">
        <w:rPr>
          <w:rFonts w:ascii="Helvetica" w:eastAsia="宋体" w:hAnsi="Helvetica" w:cs="Helvetica"/>
          <w:noProof/>
          <w:color w:val="3D3F43"/>
          <w:kern w:val="0"/>
          <w:szCs w:val="21"/>
        </w:rPr>
        <w:drawing>
          <wp:inline distT="0" distB="0" distL="0" distR="0" wp14:anchorId="167036AF" wp14:editId="69EE9863">
            <wp:extent cx="5524500" cy="4086225"/>
            <wp:effectExtent l="0" t="0" r="0" b="9525"/>
            <wp:docPr id="39" name="elb_faq_0090__image1580516486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_faq_0090__image15805164863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8153" w14:textId="77777777" w:rsidR="007C79B8" w:rsidRPr="007C79B8" w:rsidRDefault="007C79B8" w:rsidP="007C79B8">
      <w:pPr>
        <w:widowControl/>
        <w:numPr>
          <w:ilvl w:val="1"/>
          <w:numId w:val="16"/>
        </w:numPr>
        <w:shd w:val="clear" w:color="auto" w:fill="FFFFFF"/>
        <w:spacing w:after="150" w:line="390" w:lineRule="atLeast"/>
        <w:ind w:hanging="36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设置后端服务器的安全组、网络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ACL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、操作系统和软件的安全规则，使客户端的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IP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地址能够访问后端服务器。</w:t>
      </w:r>
    </w:p>
    <w:p w14:paraId="07614232" w14:textId="77777777" w:rsidR="007C79B8" w:rsidRPr="007C79B8" w:rsidRDefault="007C79B8" w:rsidP="007C79B8">
      <w:pPr>
        <w:widowControl/>
        <w:numPr>
          <w:ilvl w:val="0"/>
          <w:numId w:val="16"/>
        </w:numPr>
        <w:shd w:val="clear" w:color="auto" w:fill="FFFFFF"/>
        <w:spacing w:after="150" w:line="390" w:lineRule="atLeast"/>
        <w:ind w:left="0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lastRenderedPageBreak/>
        <w:t>方式二（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TCP</w:t>
      </w:r>
      <w:r w:rsidRPr="007C79B8">
        <w:rPr>
          <w:rFonts w:ascii="Helvetica" w:eastAsia="宋体" w:hAnsi="Helvetica" w:cs="Helvetica"/>
          <w:b/>
          <w:bCs/>
          <w:color w:val="36383C"/>
          <w:kern w:val="0"/>
          <w:szCs w:val="21"/>
        </w:rPr>
        <w:t>协议）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：配置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TOA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插件获取。</w:t>
      </w:r>
    </w:p>
    <w:p w14:paraId="39352100" w14:textId="77777777" w:rsidR="007C79B8" w:rsidRPr="007C79B8" w:rsidRDefault="007C79B8" w:rsidP="007C79B8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3D3F43"/>
          <w:kern w:val="0"/>
          <w:szCs w:val="21"/>
        </w:rPr>
      </w:pPr>
      <w:r w:rsidRPr="007C79B8">
        <w:rPr>
          <w:rFonts w:ascii="Helvetica" w:eastAsia="宋体" w:hAnsi="Helvetica" w:cs="Helvetica"/>
          <w:color w:val="3D3F43"/>
          <w:kern w:val="0"/>
          <w:szCs w:val="21"/>
        </w:rPr>
        <w:t>针对四层（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TCP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协议）服务，需要配置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TOA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插件获取。需要配置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TOA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插件获取。配置</w:t>
      </w:r>
      <w:r w:rsidRPr="007C79B8">
        <w:rPr>
          <w:rFonts w:ascii="Helvetica" w:eastAsia="宋体" w:hAnsi="Helvetica" w:cs="Helvetica"/>
          <w:color w:val="3D3F43"/>
          <w:kern w:val="0"/>
          <w:szCs w:val="21"/>
        </w:rPr>
        <w:t>TOA</w:t>
      </w:r>
      <w:proofErr w:type="gramStart"/>
      <w:r w:rsidRPr="007C79B8">
        <w:rPr>
          <w:rFonts w:ascii="Helvetica" w:eastAsia="宋体" w:hAnsi="Helvetica" w:cs="Helvetica"/>
          <w:color w:val="3D3F43"/>
          <w:kern w:val="0"/>
          <w:szCs w:val="21"/>
        </w:rPr>
        <w:t>插件请</w:t>
      </w:r>
      <w:proofErr w:type="gramEnd"/>
      <w:r w:rsidRPr="007C79B8">
        <w:rPr>
          <w:rFonts w:ascii="Helvetica" w:eastAsia="宋体" w:hAnsi="Helvetica" w:cs="Helvetica"/>
          <w:color w:val="3D3F43"/>
          <w:kern w:val="0"/>
          <w:szCs w:val="21"/>
        </w:rPr>
        <w:t>参考</w:t>
      </w:r>
      <w:hyperlink r:id="rId52" w:tgtFrame="_blank" w:history="1">
        <w:r w:rsidRPr="007C79B8">
          <w:rPr>
            <w:rFonts w:ascii="Helvetica" w:eastAsia="宋体" w:hAnsi="Helvetica" w:cs="Helvetica"/>
            <w:color w:val="2D56B1"/>
            <w:kern w:val="0"/>
            <w:szCs w:val="21"/>
            <w:u w:val="single"/>
          </w:rPr>
          <w:t>TOA</w:t>
        </w:r>
        <w:r w:rsidRPr="007C79B8">
          <w:rPr>
            <w:rFonts w:ascii="Helvetica" w:eastAsia="宋体" w:hAnsi="Helvetica" w:cs="Helvetica"/>
            <w:color w:val="2D56B1"/>
            <w:kern w:val="0"/>
            <w:szCs w:val="21"/>
            <w:u w:val="single"/>
          </w:rPr>
          <w:t>插件配置</w:t>
        </w:r>
      </w:hyperlink>
      <w:r w:rsidRPr="007C79B8">
        <w:rPr>
          <w:rFonts w:ascii="Helvetica" w:eastAsia="宋体" w:hAnsi="Helvetica" w:cs="Helvetica"/>
          <w:color w:val="3D3F43"/>
          <w:kern w:val="0"/>
          <w:szCs w:val="21"/>
        </w:rPr>
        <w:t>。</w:t>
      </w:r>
    </w:p>
    <w:p w14:paraId="0CA58097" w14:textId="77777777" w:rsidR="007C79B8" w:rsidRPr="007C79B8" w:rsidRDefault="007C79B8">
      <w:pPr>
        <w:rPr>
          <w:rFonts w:hint="eastAsia"/>
        </w:rPr>
      </w:pPr>
    </w:p>
    <w:sectPr w:rsidR="007C79B8" w:rsidRPr="007C79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3D16"/>
    <w:multiLevelType w:val="multilevel"/>
    <w:tmpl w:val="659A5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D56F6"/>
    <w:multiLevelType w:val="multilevel"/>
    <w:tmpl w:val="C2F4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D6DD3"/>
    <w:multiLevelType w:val="multilevel"/>
    <w:tmpl w:val="E780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C6205"/>
    <w:multiLevelType w:val="multilevel"/>
    <w:tmpl w:val="4A1C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60E8A"/>
    <w:multiLevelType w:val="multilevel"/>
    <w:tmpl w:val="D660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61EE5"/>
    <w:multiLevelType w:val="multilevel"/>
    <w:tmpl w:val="DF3A6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DC60DD"/>
    <w:multiLevelType w:val="multilevel"/>
    <w:tmpl w:val="7F98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40279"/>
    <w:multiLevelType w:val="multilevel"/>
    <w:tmpl w:val="303A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045711"/>
    <w:multiLevelType w:val="multilevel"/>
    <w:tmpl w:val="F19A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A33AF5"/>
    <w:multiLevelType w:val="multilevel"/>
    <w:tmpl w:val="30129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A450A9"/>
    <w:multiLevelType w:val="multilevel"/>
    <w:tmpl w:val="58F8A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9C103B"/>
    <w:multiLevelType w:val="multilevel"/>
    <w:tmpl w:val="D45C8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6C43DE"/>
    <w:multiLevelType w:val="multilevel"/>
    <w:tmpl w:val="AFE6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EC07B7"/>
    <w:multiLevelType w:val="multilevel"/>
    <w:tmpl w:val="29DC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8455D"/>
    <w:multiLevelType w:val="multilevel"/>
    <w:tmpl w:val="81704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12"/>
  </w:num>
  <w:num w:numId="8">
    <w:abstractNumId w:val="9"/>
  </w:num>
  <w:num w:numId="9">
    <w:abstractNumId w:val="10"/>
  </w:num>
  <w:num w:numId="10">
    <w:abstractNumId w:val="1"/>
  </w:num>
  <w:num w:numId="11">
    <w:abstractNumId w:val="11"/>
  </w:num>
  <w:num w:numId="12">
    <w:abstractNumId w:val="3"/>
  </w:num>
  <w:num w:numId="13">
    <w:abstractNumId w:val="14"/>
  </w:num>
  <w:num w:numId="14">
    <w:abstractNumId w:val="4"/>
  </w:num>
  <w:num w:numId="15">
    <w:abstractNumId w:val="13"/>
  </w:num>
  <w:num w:numId="16">
    <w:abstractNumId w:val="13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52"/>
    <w:rsid w:val="007C79B8"/>
    <w:rsid w:val="0082088F"/>
    <w:rsid w:val="009F51A6"/>
    <w:rsid w:val="00CC4E52"/>
    <w:rsid w:val="00D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2DAC1"/>
  <w15:chartTrackingRefBased/>
  <w15:docId w15:val="{52E41D48-4A12-4748-A4CA-D172C7ACE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8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792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21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816">
          <w:marLeft w:val="0"/>
          <w:marRight w:val="0"/>
          <w:marTop w:val="150"/>
          <w:marBottom w:val="150"/>
          <w:divBdr>
            <w:top w:val="single" w:sz="6" w:space="8" w:color="EEF0F5"/>
            <w:left w:val="single" w:sz="6" w:space="8" w:color="EEF0F5"/>
            <w:bottom w:val="single" w:sz="6" w:space="8" w:color="EEF0F5"/>
            <w:right w:val="single" w:sz="6" w:space="8" w:color="EEF0F5"/>
          </w:divBdr>
          <w:divsChild>
            <w:div w:id="1489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4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7928">
          <w:marLeft w:val="0"/>
          <w:marRight w:val="0"/>
          <w:marTop w:val="150"/>
          <w:marBottom w:val="150"/>
          <w:divBdr>
            <w:top w:val="single" w:sz="6" w:space="8" w:color="EEF0F5"/>
            <w:left w:val="single" w:sz="6" w:space="8" w:color="EEF0F5"/>
            <w:bottom w:val="single" w:sz="6" w:space="8" w:color="EEF0F5"/>
            <w:right w:val="single" w:sz="6" w:space="8" w:color="EEF0F5"/>
          </w:divBdr>
          <w:divsChild>
            <w:div w:id="1607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65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95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72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55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04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21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2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86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87">
              <w:marLeft w:val="0"/>
              <w:marRight w:val="0"/>
              <w:marTop w:val="150"/>
              <w:marBottom w:val="150"/>
              <w:divBdr>
                <w:top w:val="single" w:sz="6" w:space="8" w:color="EEF0F5"/>
                <w:left w:val="single" w:sz="6" w:space="8" w:color="EEF0F5"/>
                <w:bottom w:val="single" w:sz="6" w:space="8" w:color="EEF0F5"/>
                <w:right w:val="single" w:sz="6" w:space="8" w:color="EEF0F5"/>
              </w:divBdr>
              <w:divsChild>
                <w:div w:id="50370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19196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hyperlink" Target="http://tts.tmooc.cn/ttsPage/LINUX/NSDTN202001/CLOUD/DAY04/CASE/01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mailto:root@localhos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hyperlink" Target="http://tts.tmooc.cn/ttsPage/LINUX/NSDTN202001/CLOUD/DAY04/CASE/01/index.html" TargetMode="External"/><Relationship Id="rId10" Type="http://schemas.openxmlformats.org/officeDocument/2006/relationships/hyperlink" Target="http://tts.tmooc.cn/ttsPage/LINUX/NSDTN202001/CLOUD/DAY04/CASE/01/index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ftp://192.168.1.252/localrepo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s://support.huaweicloud.com/usermanual-elb/zh_cn_elb_06_0001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CLOUD/DAY04/CASE/01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mirrors.myhuaweicloud.com/repo/CentOS-Base-7.repo" TargetMode="External"/><Relationship Id="rId30" Type="http://schemas.openxmlformats.org/officeDocument/2006/relationships/hyperlink" Target="http://mirrors.myhuaweicloud.com/repo/CentOS-Base-7.repo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://tts.tmooc.cn/ttsPage/LINUX/NSDTN202001/CLOUD/DAY04/CASE/01/index.html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ts.tmooc.cn/ttsPage/LINUX/NSDTN202001/CLOUD/DAY04/CASE/01/index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mirrors.myhuaweicloud.com/repo/CentOS-Base-7.repo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26</Pages>
  <Words>1279</Words>
  <Characters>7294</Characters>
  <Application>Microsoft Office Word</Application>
  <DocSecurity>0</DocSecurity>
  <Lines>60</Lines>
  <Paragraphs>17</Paragraphs>
  <ScaleCrop>false</ScaleCrop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3</cp:revision>
  <dcterms:created xsi:type="dcterms:W3CDTF">2020-09-09T03:24:00Z</dcterms:created>
  <dcterms:modified xsi:type="dcterms:W3CDTF">2020-09-09T09:49:00Z</dcterms:modified>
</cp:coreProperties>
</file>