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F1C2" w14:textId="77777777" w:rsidR="001326B8" w:rsidRPr="001326B8" w:rsidRDefault="001326B8" w:rsidP="001326B8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5" w:anchor="case1" w:history="1">
        <w:r w:rsidRPr="001326B8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案例1：Keepalived高可用服务器</w:t>
        </w:r>
      </w:hyperlink>
    </w:p>
    <w:p w14:paraId="2CD28C33" w14:textId="77777777" w:rsidR="001326B8" w:rsidRPr="001326B8" w:rsidRDefault="001326B8" w:rsidP="001326B8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" w:anchor="case2" w:history="1">
        <w:r w:rsidRPr="001326B8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案例2：Keepalived+LVS服务器</w:t>
        </w:r>
      </w:hyperlink>
    </w:p>
    <w:p w14:paraId="24594982" w14:textId="77777777" w:rsidR="001326B8" w:rsidRPr="001326B8" w:rsidRDefault="001326B8" w:rsidP="001326B8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anchor="case3" w:history="1">
        <w:r w:rsidRPr="001326B8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案例3：配置HAProxy负载平衡集群</w:t>
        </w:r>
      </w:hyperlink>
    </w:p>
    <w:p w14:paraId="1065D6EC" w14:textId="77777777" w:rsidR="001326B8" w:rsidRPr="001326B8" w:rsidRDefault="001326B8" w:rsidP="001326B8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0" w:name="case1"/>
      <w:bookmarkEnd w:id="0"/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案例1：Keepalived高可用服务器</w:t>
      </w:r>
    </w:p>
    <w:p w14:paraId="2DF2D548" w14:textId="77777777" w:rsidR="001326B8" w:rsidRPr="001326B8" w:rsidRDefault="001326B8" w:rsidP="001326B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14:paraId="57ECF1D0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准备三台Linux服务器，两台做Web服务器，并部署Keepalived高可用软件，一台作为客户端主机，实现如下功能：</w:t>
      </w:r>
    </w:p>
    <w:p w14:paraId="38059D6B" w14:textId="77777777" w:rsidR="001326B8" w:rsidRPr="001326B8" w:rsidRDefault="001326B8" w:rsidP="001326B8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使用Keepalived实现web服务器的高可用</w:t>
      </w:r>
    </w:p>
    <w:p w14:paraId="4A74D814" w14:textId="77777777" w:rsidR="001326B8" w:rsidRPr="001326B8" w:rsidRDefault="001326B8" w:rsidP="001326B8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Web服务器IP地址分别为192.168.4.100和192.168.4.200</w:t>
      </w:r>
    </w:p>
    <w:p w14:paraId="7F9258AB" w14:textId="77777777" w:rsidR="001326B8" w:rsidRPr="001326B8" w:rsidRDefault="001326B8" w:rsidP="001326B8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Web服务器的浮动VIP地址为192.168.4.80</w:t>
      </w:r>
    </w:p>
    <w:p w14:paraId="2C609D6C" w14:textId="77777777" w:rsidR="001326B8" w:rsidRPr="001326B8" w:rsidRDefault="001326B8" w:rsidP="001326B8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客户端通过访问VIP地址访问Web页面</w:t>
      </w:r>
    </w:p>
    <w:p w14:paraId="1183F11C" w14:textId="77777777" w:rsidR="001326B8" w:rsidRPr="001326B8" w:rsidRDefault="001326B8" w:rsidP="001326B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14:paraId="0DC56D7B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使用3台虚拟机，2台作为Web服务器，并部署Keepalived、1台作为客户端，拓扑结构如图-1所示，主机配置如表-1所示。</w:t>
      </w:r>
    </w:p>
    <w:p w14:paraId="6A05C4E6" w14:textId="77777777" w:rsidR="001326B8" w:rsidRPr="001326B8" w:rsidRDefault="001326B8" w:rsidP="001326B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57C466E" wp14:editId="3BA6E631">
            <wp:extent cx="3886200" cy="2571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94C0" w14:textId="77777777" w:rsidR="001326B8" w:rsidRPr="001326B8" w:rsidRDefault="001326B8" w:rsidP="001326B8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14:paraId="3FDA8ADA" w14:textId="77777777" w:rsidR="001326B8" w:rsidRPr="001326B8" w:rsidRDefault="001326B8" w:rsidP="001326B8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表-1</w:t>
      </w:r>
    </w:p>
    <w:p w14:paraId="3E0DA5D6" w14:textId="77777777" w:rsidR="001326B8" w:rsidRPr="001326B8" w:rsidRDefault="001326B8" w:rsidP="001326B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CD9C5F0" wp14:editId="198B3D64">
            <wp:extent cx="5429250" cy="137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D803" w14:textId="77777777" w:rsidR="001326B8" w:rsidRPr="001326B8" w:rsidRDefault="001326B8" w:rsidP="001326B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14:paraId="0B2EB9B1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1A968389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步骤一：配置网络环境（如果在前面课程已经完成该配置，可以忽略此步骤）</w:t>
      </w:r>
    </w:p>
    <w:p w14:paraId="1B40D625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1）设置Web1服务器网络参数、配置Web服务（不能照抄网卡名称）</w:t>
      </w:r>
    </w:p>
    <w:p w14:paraId="216405D6" w14:textId="77777777" w:rsidR="001326B8" w:rsidRPr="001326B8" w:rsidRDefault="001326B8" w:rsidP="001326B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modify eth0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method manual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autoconnect yes</w:t>
      </w:r>
    </w:p>
    <w:p w14:paraId="1540A5A8" w14:textId="77777777" w:rsidR="001326B8" w:rsidRPr="001326B8" w:rsidRDefault="001326B8" w:rsidP="001326B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up eth0</w:t>
      </w:r>
    </w:p>
    <w:p w14:paraId="6C1FD95F" w14:textId="77777777" w:rsidR="001326B8" w:rsidRPr="001326B8" w:rsidRDefault="001326B8" w:rsidP="001326B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1CE30C52" w14:textId="77777777" w:rsidR="001326B8" w:rsidRPr="001326B8" w:rsidRDefault="001326B8" w:rsidP="001326B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install httpd        #安装软件</w:t>
      </w:r>
    </w:p>
    <w:p w14:paraId="4D5C748A" w14:textId="77777777" w:rsidR="001326B8" w:rsidRPr="001326B8" w:rsidRDefault="001326B8" w:rsidP="001326B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"192.168.4.100"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www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    #创建网页文件</w:t>
      </w:r>
    </w:p>
    <w:p w14:paraId="6EEFA84C" w14:textId="77777777" w:rsidR="001326B8" w:rsidRPr="001326B8" w:rsidRDefault="001326B8" w:rsidP="001326B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restart httpd        #启动服务器</w:t>
      </w:r>
    </w:p>
    <w:p w14:paraId="7B186776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2）设置Web2服务器网络参数、配置Web服务（不能照抄网卡名称）</w:t>
      </w:r>
    </w:p>
    <w:p w14:paraId="724623CF" w14:textId="77777777" w:rsidR="001326B8" w:rsidRPr="001326B8" w:rsidRDefault="001326B8" w:rsidP="001326B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modify eth0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method manual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192.168.4.200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autoconnect yes</w:t>
      </w:r>
    </w:p>
    <w:p w14:paraId="07D8A57A" w14:textId="77777777" w:rsidR="001326B8" w:rsidRPr="001326B8" w:rsidRDefault="001326B8" w:rsidP="001326B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up eth0</w:t>
      </w:r>
    </w:p>
    <w:p w14:paraId="1D50F4BE" w14:textId="77777777" w:rsidR="001326B8" w:rsidRPr="001326B8" w:rsidRDefault="001326B8" w:rsidP="001326B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install httpd        #安装软件</w:t>
      </w:r>
    </w:p>
    <w:p w14:paraId="45C9D213" w14:textId="77777777" w:rsidR="001326B8" w:rsidRPr="001326B8" w:rsidRDefault="001326B8" w:rsidP="001326B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"192.168.4.200"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www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    #创建网页文件</w:t>
      </w:r>
    </w:p>
    <w:p w14:paraId="6A8CED74" w14:textId="77777777" w:rsidR="001326B8" w:rsidRPr="001326B8" w:rsidRDefault="001326B8" w:rsidP="001326B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restart httpd        #启动服务器</w:t>
      </w:r>
    </w:p>
    <w:p w14:paraId="3B7E7114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3）配置proxy主机的网络参数（如果已经设置，可以忽略此步骤）</w:t>
      </w:r>
    </w:p>
    <w:p w14:paraId="7CC4E25B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备注：这个实验，我们使用proxy当作客户端主机，网卡名称不能照抄。</w:t>
      </w:r>
    </w:p>
    <w:p w14:paraId="282CB1F3" w14:textId="77777777" w:rsidR="001326B8" w:rsidRPr="001326B8" w:rsidRDefault="001326B8" w:rsidP="001326B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modify eth0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method manual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autoconnect yes</w:t>
      </w:r>
    </w:p>
    <w:p w14:paraId="55B3788A" w14:textId="77777777" w:rsidR="001326B8" w:rsidRPr="001326B8" w:rsidRDefault="001326B8" w:rsidP="001326B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up eth0</w:t>
      </w:r>
    </w:p>
    <w:p w14:paraId="612427FD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步骤二：安装Keepalived软件</w:t>
      </w:r>
    </w:p>
    <w:p w14:paraId="431EF74B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  <w:t>注意：两台Web服务器做相同的操作。</w:t>
      </w:r>
    </w:p>
    <w:p w14:paraId="1601BEAE" w14:textId="77777777" w:rsidR="001326B8" w:rsidRPr="001326B8" w:rsidRDefault="001326B8" w:rsidP="001326B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install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keepalived</w:t>
      </w:r>
    </w:p>
    <w:p w14:paraId="5BFCE928" w14:textId="77777777" w:rsidR="001326B8" w:rsidRPr="001326B8" w:rsidRDefault="001326B8" w:rsidP="001326B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install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y keepalived </w:t>
      </w:r>
    </w:p>
    <w:p w14:paraId="10899C78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步骤三：部署Keepalived服务</w:t>
      </w:r>
    </w:p>
    <w:p w14:paraId="0A446184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1）修改web1服务器Keepalived配置文件</w:t>
      </w:r>
    </w:p>
    <w:p w14:paraId="7C5DC816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34D1EA9B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global_defs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74220476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router_id  web1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行，设置路由ID号（实验需要修改）</w:t>
      </w:r>
    </w:p>
    <w:p w14:paraId="58121FFF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vrrp_iptables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行，清除防火墙的拦截规则（实验需要修改，手动添加该行）</w:t>
      </w:r>
    </w:p>
    <w:p w14:paraId="4A6260AA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3B232A3B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vrrp_instance VI_1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4F17F66B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state MASTER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行，主服务器为MASTER（备服务器需要修改为BACKUP）</w:t>
      </w:r>
    </w:p>
    <w:p w14:paraId="655550AB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eth0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行，VIP配在哪个网卡（实验需要修改，不能照抄网卡名）</w:t>
      </w:r>
    </w:p>
    <w:p w14:paraId="15049C3F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virtual_router_id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行，主备服务器VRID号必须一致</w:t>
      </w:r>
    </w:p>
    <w:p w14:paraId="6CEAD47B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priority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行，服务器优先级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优先级高优先获取VIP</w:t>
      </w:r>
    </w:p>
    <w:p w14:paraId="07E66A59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advert_int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2D8A8EF5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authentication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379B1071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auth_type pass</w:t>
      </w:r>
    </w:p>
    <w:p w14:paraId="52D284CF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auth_pass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1111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                     </w:t>
      </w:r>
    </w:p>
    <w:p w14:paraId="713DD728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6C741130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virtual_ipaddress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行，谁是主服务器谁获得该VIP（实验需要修改）</w:t>
      </w:r>
    </w:p>
    <w:p w14:paraId="3BC461CA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E845E4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</w:p>
    <w:p w14:paraId="24CE2EEC" w14:textId="77777777" w:rsidR="001326B8" w:rsidRPr="001326B8" w:rsidRDefault="001326B8" w:rsidP="001326B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14EAC737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2）修改web2服务器Keepalived配置文件</w:t>
      </w:r>
    </w:p>
    <w:p w14:paraId="0DE9344B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4687D446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global_defs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63E74FA7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router_id  web2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行，设置路由ID号（实验需要修改）</w:t>
      </w:r>
    </w:p>
    <w:p w14:paraId="3BE7ABC9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vrrp_iptables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行，清除防火墙的拦截规则（实验需要修改，手动添加该行） </w:t>
      </w:r>
    </w:p>
    <w:p w14:paraId="41B609FF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7FAA5C84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vrrp_instance VI_1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45AC2ED6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state BACKUP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行，备服务器为BACKUP（实验需要修改）</w:t>
      </w:r>
    </w:p>
    <w:p w14:paraId="798D9D62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eth0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行，VIP配在哪个网卡（实验需要修改，不能照抄网卡名）</w:t>
      </w:r>
    </w:p>
    <w:p w14:paraId="48DBAA0B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virtual_router_id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行，主辅VRID号必须一致</w:t>
      </w:r>
    </w:p>
    <w:p w14:paraId="2E174223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priority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行，服务器优先级（实验需要修改）</w:t>
      </w:r>
    </w:p>
    <w:p w14:paraId="4D50FFE5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advert_int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3775E376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authentication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40A3F597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auth_type pass</w:t>
      </w:r>
    </w:p>
    <w:p w14:paraId="6D1185E2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auth_pass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1111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                 </w:t>
      </w:r>
    </w:p>
    <w:p w14:paraId="544A1BBF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3A1756EA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virtual_ipaddress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行，谁是主服务器谁配置VIP（实验需要修改）</w:t>
      </w:r>
    </w:p>
    <w:p w14:paraId="2C6E1165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9E26FC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</w:p>
    <w:p w14:paraId="6F4A5C79" w14:textId="77777777" w:rsidR="001326B8" w:rsidRPr="001326B8" w:rsidRDefault="001326B8" w:rsidP="001326B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12CA8060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3）启动服务</w:t>
      </w:r>
    </w:p>
    <w:p w14:paraId="7DABA46F" w14:textId="77777777" w:rsidR="001326B8" w:rsidRPr="001326B8" w:rsidRDefault="001326B8" w:rsidP="001326B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start keepalived</w:t>
      </w:r>
    </w:p>
    <w:p w14:paraId="3CD0340E" w14:textId="77777777" w:rsidR="001326B8" w:rsidRPr="001326B8" w:rsidRDefault="001326B8" w:rsidP="001326B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start keepalived</w:t>
      </w:r>
    </w:p>
    <w:p w14:paraId="1A69CF23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4）配置防火墙和SELinux</w:t>
      </w:r>
    </w:p>
    <w:p w14:paraId="683C2138" w14:textId="77777777" w:rsidR="001326B8" w:rsidRPr="001326B8" w:rsidRDefault="001326B8" w:rsidP="001326B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firewall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cmd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trusted</w:t>
      </w:r>
    </w:p>
    <w:p w14:paraId="65D34153" w14:textId="77777777" w:rsidR="001326B8" w:rsidRPr="001326B8" w:rsidRDefault="001326B8" w:rsidP="001326B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sed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i 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/etc/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747E0123" w14:textId="77777777" w:rsidR="001326B8" w:rsidRPr="001326B8" w:rsidRDefault="001326B8" w:rsidP="001326B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setenforce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20FEA2D0" w14:textId="77777777" w:rsidR="001326B8" w:rsidRPr="001326B8" w:rsidRDefault="001326B8" w:rsidP="001326B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63B8CC38" w14:textId="77777777" w:rsidR="001326B8" w:rsidRPr="001326B8" w:rsidRDefault="001326B8" w:rsidP="001326B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firewall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cmd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trusted</w:t>
      </w:r>
    </w:p>
    <w:p w14:paraId="437F6533" w14:textId="77777777" w:rsidR="001326B8" w:rsidRPr="001326B8" w:rsidRDefault="001326B8" w:rsidP="001326B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sed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i 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/etc/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095A1BBD" w14:textId="77777777" w:rsidR="001326B8" w:rsidRPr="001326B8" w:rsidRDefault="001326B8" w:rsidP="001326B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setenforce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60E6DCB4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步骤四：测试</w:t>
      </w:r>
    </w:p>
    <w:p w14:paraId="13ADC454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1）登录两台Web服务器查看VIP信息</w:t>
      </w:r>
    </w:p>
    <w:p w14:paraId="0C518351" w14:textId="77777777" w:rsidR="001326B8" w:rsidRPr="001326B8" w:rsidRDefault="001326B8" w:rsidP="001326B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ip addr show</w:t>
      </w:r>
    </w:p>
    <w:p w14:paraId="2E2761C4" w14:textId="77777777" w:rsidR="001326B8" w:rsidRPr="001326B8" w:rsidRDefault="001326B8" w:rsidP="001326B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ip addr show</w:t>
      </w:r>
    </w:p>
    <w:p w14:paraId="37DE5D8B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 客户端访问</w:t>
      </w:r>
    </w:p>
    <w:p w14:paraId="68B75FF5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客户端使用curl命令连接http://192.168.4.80，查看Web页面；给Web1关机，客户端再次访问http://192.168.4.80，验证是否可以正常访问服务。</w:t>
      </w:r>
    </w:p>
    <w:p w14:paraId="5DE91843" w14:textId="77777777" w:rsidR="001326B8" w:rsidRPr="001326B8" w:rsidRDefault="001326B8" w:rsidP="001326B8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2"/>
      <w:bookmarkEnd w:id="1"/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案例2：Keepalived+LVS服务器</w:t>
      </w:r>
    </w:p>
    <w:p w14:paraId="5254AF82" w14:textId="77777777" w:rsidR="001326B8" w:rsidRPr="001326B8" w:rsidRDefault="001326B8" w:rsidP="001326B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14:paraId="15DE0105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使用Keepalived为LVS调度器提供高可用功能，防止调度器单点故障，为用户提供Web服务：</w:t>
      </w:r>
    </w:p>
    <w:p w14:paraId="00D9DAC9" w14:textId="77777777" w:rsidR="001326B8" w:rsidRPr="001326B8" w:rsidRDefault="001326B8" w:rsidP="001326B8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LVS1调度器真实IP地址为192.168.4.5</w:t>
      </w:r>
    </w:p>
    <w:p w14:paraId="40AB0CD0" w14:textId="77777777" w:rsidR="001326B8" w:rsidRPr="001326B8" w:rsidRDefault="001326B8" w:rsidP="001326B8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LVS2调度器真实IP地址为192.168.4.6</w:t>
      </w:r>
    </w:p>
    <w:p w14:paraId="7D175F73" w14:textId="77777777" w:rsidR="001326B8" w:rsidRPr="001326B8" w:rsidRDefault="001326B8" w:rsidP="001326B8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服务器VIP地址设置为192.168.4.15</w:t>
      </w:r>
    </w:p>
    <w:p w14:paraId="04B5CCEC" w14:textId="77777777" w:rsidR="001326B8" w:rsidRPr="001326B8" w:rsidRDefault="001326B8" w:rsidP="001326B8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真实Web服务器地址分别为192.168.4.100、192.168.4.200</w:t>
      </w:r>
    </w:p>
    <w:p w14:paraId="4D831CE0" w14:textId="77777777" w:rsidR="001326B8" w:rsidRPr="001326B8" w:rsidRDefault="001326B8" w:rsidP="001326B8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使用加权轮询调度算法，真实web服务器权重不同</w:t>
      </w:r>
    </w:p>
    <w:p w14:paraId="39F79E7C" w14:textId="77777777" w:rsidR="001326B8" w:rsidRPr="001326B8" w:rsidRDefault="001326B8" w:rsidP="001326B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14:paraId="6B87BE1B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使用5台虚拟机，1台作为客户端主机、2台作为LVS调度器、2台作为Real Server，实验拓扑环境结构如图-2所示，基础环境配置如表-2所示。</w:t>
      </w:r>
    </w:p>
    <w:p w14:paraId="51950173" w14:textId="77777777" w:rsidR="001326B8" w:rsidRPr="001326B8" w:rsidRDefault="001326B8" w:rsidP="001326B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DBED775" wp14:editId="6D5C6AD5">
            <wp:extent cx="5010150" cy="2466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8B7E" w14:textId="77777777" w:rsidR="001326B8" w:rsidRPr="001326B8" w:rsidRDefault="001326B8" w:rsidP="001326B8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14:paraId="3EA53E22" w14:textId="77777777" w:rsidR="001326B8" w:rsidRPr="001326B8" w:rsidRDefault="001326B8" w:rsidP="001326B8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表-2</w:t>
      </w:r>
    </w:p>
    <w:p w14:paraId="644D84A0" w14:textId="77777777" w:rsidR="001326B8" w:rsidRPr="001326B8" w:rsidRDefault="001326B8" w:rsidP="001326B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D7B6A96" wp14:editId="52B4C40C">
            <wp:extent cx="5429250" cy="1390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EC02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注意：所有主机都需要配置IP地址与有效的YUM源，网卡名称仅供参考。</w:t>
      </w:r>
    </w:p>
    <w:p w14:paraId="6B9BC232" w14:textId="77777777" w:rsidR="001326B8" w:rsidRPr="001326B8" w:rsidRDefault="001326B8" w:rsidP="001326B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步骤</w:t>
      </w:r>
    </w:p>
    <w:p w14:paraId="5175DE37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31DACD1B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步骤一：配置网络环境</w:t>
      </w:r>
    </w:p>
    <w:p w14:paraId="31FB5894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1）关闭服务（把案例1中给web1和web2安装的keepalived关闭）</w:t>
      </w:r>
    </w:p>
    <w:p w14:paraId="12820274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  <w:t>警告：请先将案例1中web1和web2的keepalived关闭！！！</w:t>
      </w:r>
    </w:p>
    <w:p w14:paraId="20A4EA11" w14:textId="77777777" w:rsidR="001326B8" w:rsidRPr="001326B8" w:rsidRDefault="001326B8" w:rsidP="001326B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 stop   keepalived</w:t>
      </w:r>
    </w:p>
    <w:p w14:paraId="71B4646A" w14:textId="77777777" w:rsidR="001326B8" w:rsidRPr="001326B8" w:rsidRDefault="001326B8" w:rsidP="001326B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 stop   keepalived</w:t>
      </w:r>
    </w:p>
    <w:p w14:paraId="307D3955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2）设置Web1服务器的网络参数（不能照抄网卡名称）</w:t>
      </w:r>
    </w:p>
    <w:p w14:paraId="4F0D5169" w14:textId="77777777" w:rsidR="001326B8" w:rsidRPr="001326B8" w:rsidRDefault="001326B8" w:rsidP="001326B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modify eth0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method manual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4CF919B0" w14:textId="77777777" w:rsidR="001326B8" w:rsidRPr="001326B8" w:rsidRDefault="001326B8" w:rsidP="001326B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autoconnect yes</w:t>
      </w:r>
    </w:p>
    <w:p w14:paraId="0B5B4809" w14:textId="77777777" w:rsidR="001326B8" w:rsidRPr="001326B8" w:rsidRDefault="001326B8" w:rsidP="001326B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up eth0</w:t>
      </w:r>
    </w:p>
    <w:p w14:paraId="47E7459B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接下来给web1配置VIP地址</w:t>
      </w:r>
    </w:p>
    <w:p w14:paraId="0E6617F7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注意：这里的子网掩码必须是32（也就是全255），网络地址与IP地址一样，广播地址与IP地址也一样。</w:t>
      </w:r>
    </w:p>
    <w:p w14:paraId="7DB20B3C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cd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sysconfig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network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scripts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3265F8F4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cp ifcfg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  ifcfg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0D0C81BC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vim ifcfg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33D9BBA6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DEVICE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4300AB8B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#设备名称</w:t>
      </w:r>
    </w:p>
    <w:p w14:paraId="0BC1BDFA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IPADDR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22A1E86E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#IP地址</w:t>
      </w:r>
    </w:p>
    <w:p w14:paraId="385E77D0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NETMASK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255.255.255.255</w:t>
      </w:r>
    </w:p>
    <w:p w14:paraId="1B2734B7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#子网掩码</w:t>
      </w:r>
    </w:p>
    <w:p w14:paraId="4A1E1544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NETWORK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7F22A1CC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#网络地址</w:t>
      </w:r>
    </w:p>
    <w:p w14:paraId="6EA615FA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BROADCAST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74A61639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#广播地址</w:t>
      </w:r>
    </w:p>
    <w:p w14:paraId="22AF7308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ONBOOT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yes</w:t>
      </w:r>
    </w:p>
    <w:p w14:paraId="3FDCCA28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#开机是否激活该网卡</w:t>
      </w:r>
    </w:p>
    <w:p w14:paraId="1444289E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15D6DED6" w14:textId="77777777" w:rsidR="001326B8" w:rsidRPr="001326B8" w:rsidRDefault="001326B8" w:rsidP="001326B8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#网卡名称</w:t>
      </w:r>
    </w:p>
    <w:p w14:paraId="6F2F7C60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注意：这里因为web1也配置与调度器一样的VIP地址，默认肯定会出现地址冲突。</w:t>
      </w:r>
    </w:p>
    <w:p w14:paraId="0BC35767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写入下面这四行的主要目的就是访问192.168.4.15的数据包，只有调度器会响应，其他主机都不做任何响应。</w:t>
      </w:r>
    </w:p>
    <w:p w14:paraId="5FFCCCE1" w14:textId="77777777" w:rsidR="001326B8" w:rsidRPr="001326B8" w:rsidRDefault="001326B8" w:rsidP="001326B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sysctl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004CB201" w14:textId="77777777" w:rsidR="001326B8" w:rsidRPr="001326B8" w:rsidRDefault="001326B8" w:rsidP="001326B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#手动写入如下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行内容，英语词汇：ignore（忽略、忽视），announce（宣告、广播通知）</w:t>
      </w:r>
    </w:p>
    <w:p w14:paraId="195570CF" w14:textId="77777777" w:rsidR="001326B8" w:rsidRPr="001326B8" w:rsidRDefault="001326B8" w:rsidP="001326B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all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arp_ignore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7DD581A0" w14:textId="77777777" w:rsidR="001326B8" w:rsidRPr="001326B8" w:rsidRDefault="001326B8" w:rsidP="001326B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arp_ignore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02DAC9D3" w14:textId="77777777" w:rsidR="001326B8" w:rsidRPr="001326B8" w:rsidRDefault="001326B8" w:rsidP="001326B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arp_announce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1E7D6285" w14:textId="77777777" w:rsidR="001326B8" w:rsidRPr="001326B8" w:rsidRDefault="001326B8" w:rsidP="001326B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all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arp_announce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4B394B01" w14:textId="77777777" w:rsidR="001326B8" w:rsidRPr="001326B8" w:rsidRDefault="001326B8" w:rsidP="001326B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326B8">
        <w:rPr>
          <w:rFonts w:ascii="宋体" w:eastAsia="宋体" w:hAnsi="宋体" w:cs="宋体" w:hint="eastAsia"/>
          <w:color w:val="004466"/>
          <w:kern w:val="0"/>
          <w:szCs w:val="21"/>
        </w:rPr>
        <w:t>arp_ignore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防止进站冲突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FFF492A" w14:textId="77777777" w:rsidR="001326B8" w:rsidRPr="001326B8" w:rsidRDefault="001326B8" w:rsidP="001326B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326B8">
        <w:rPr>
          <w:rFonts w:ascii="宋体" w:eastAsia="宋体" w:hAnsi="宋体" w:cs="宋体" w:hint="eastAsia"/>
          <w:color w:val="004466"/>
          <w:kern w:val="0"/>
          <w:szCs w:val="21"/>
        </w:rPr>
        <w:t>arp_announce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防出站冲突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2FA6CE5D" w14:textId="77777777" w:rsidR="001326B8" w:rsidRPr="001326B8" w:rsidRDefault="001326B8" w:rsidP="001326B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sysctl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p                #刷新，让配置文件立刻生效</w:t>
      </w:r>
    </w:p>
    <w:p w14:paraId="2D47943D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重启网络服务</w:t>
      </w:r>
    </w:p>
    <w:p w14:paraId="2E0EA275" w14:textId="77777777" w:rsidR="001326B8" w:rsidRPr="001326B8" w:rsidRDefault="001326B8" w:rsidP="001326B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restart network        #重启网络服务</w:t>
      </w:r>
    </w:p>
    <w:p w14:paraId="027B221F" w14:textId="77777777" w:rsidR="001326B8" w:rsidRPr="001326B8" w:rsidRDefault="001326B8" w:rsidP="001326B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ip  a   s                        #查看IP地址</w:t>
      </w:r>
    </w:p>
    <w:p w14:paraId="48D8BAE8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3）设置Web2服务器的网络参数（不能照抄网卡名称）</w:t>
      </w:r>
    </w:p>
    <w:p w14:paraId="3D87203D" w14:textId="77777777" w:rsidR="001326B8" w:rsidRPr="001326B8" w:rsidRDefault="001326B8" w:rsidP="001326B8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modify eth0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method manual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03EC995C" w14:textId="77777777" w:rsidR="001326B8" w:rsidRPr="001326B8" w:rsidRDefault="001326B8" w:rsidP="001326B8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192.168.4.200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autoconnect yes</w:t>
      </w:r>
    </w:p>
    <w:p w14:paraId="26C3FFB1" w14:textId="77777777" w:rsidR="001326B8" w:rsidRPr="001326B8" w:rsidRDefault="001326B8" w:rsidP="001326B8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up eth0</w:t>
      </w:r>
    </w:p>
    <w:p w14:paraId="4834F5A7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接下来给web2配置VIP地址</w:t>
      </w:r>
    </w:p>
    <w:p w14:paraId="32C0E508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注意：这里的子网掩码必须是32（也就是全255），网络地址与IP地址一样，广播地址与IP地址也一样。</w:t>
      </w:r>
    </w:p>
    <w:p w14:paraId="2D1F23D2" w14:textId="77777777" w:rsidR="001326B8" w:rsidRPr="001326B8" w:rsidRDefault="001326B8" w:rsidP="001326B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cd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sysconfig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network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scripts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1EAE06CF" w14:textId="77777777" w:rsidR="001326B8" w:rsidRPr="001326B8" w:rsidRDefault="001326B8" w:rsidP="001326B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cp ifcfg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  ifcfg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1547ECAC" w14:textId="77777777" w:rsidR="001326B8" w:rsidRPr="001326B8" w:rsidRDefault="001326B8" w:rsidP="001326B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vim ifcfg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034F422D" w14:textId="77777777" w:rsidR="001326B8" w:rsidRPr="001326B8" w:rsidRDefault="001326B8" w:rsidP="001326B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DEVICE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12AA7AF6" w14:textId="77777777" w:rsidR="001326B8" w:rsidRPr="001326B8" w:rsidRDefault="001326B8" w:rsidP="001326B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IPADDR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313BF534" w14:textId="77777777" w:rsidR="001326B8" w:rsidRPr="001326B8" w:rsidRDefault="001326B8" w:rsidP="001326B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NETMASK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255.255.255.255</w:t>
      </w:r>
    </w:p>
    <w:p w14:paraId="643AA175" w14:textId="77777777" w:rsidR="001326B8" w:rsidRPr="001326B8" w:rsidRDefault="001326B8" w:rsidP="001326B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NETWORK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3850EFFA" w14:textId="77777777" w:rsidR="001326B8" w:rsidRPr="001326B8" w:rsidRDefault="001326B8" w:rsidP="001326B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BROADCAST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141327EF" w14:textId="77777777" w:rsidR="001326B8" w:rsidRPr="001326B8" w:rsidRDefault="001326B8" w:rsidP="001326B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ONBOOT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yes</w:t>
      </w:r>
    </w:p>
    <w:p w14:paraId="3DEFB4B2" w14:textId="77777777" w:rsidR="001326B8" w:rsidRPr="001326B8" w:rsidRDefault="001326B8" w:rsidP="001326B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2FF3E556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注意：这里因为web2也配置与代理一样的VIP地址，默认肯定会出现地址冲突。</w:t>
      </w:r>
    </w:p>
    <w:p w14:paraId="3AB1D176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写入这四行的主要目的就是访问192.168.4.15的数据包，只有调度器会响应，其他主机都不做任何响应。</w:t>
      </w:r>
    </w:p>
    <w:p w14:paraId="52BD5EB4" w14:textId="77777777" w:rsidR="001326B8" w:rsidRPr="001326B8" w:rsidRDefault="001326B8" w:rsidP="001326B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sysctl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45E6FA21" w14:textId="77777777" w:rsidR="001326B8" w:rsidRPr="001326B8" w:rsidRDefault="001326B8" w:rsidP="001326B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#手动写入如下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行内容，英语词汇：ignore（忽略、忽视），announce（宣告、广播通知）</w:t>
      </w:r>
    </w:p>
    <w:p w14:paraId="49169C8E" w14:textId="77777777" w:rsidR="001326B8" w:rsidRPr="001326B8" w:rsidRDefault="001326B8" w:rsidP="001326B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all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arp_ignore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0380C1E4" w14:textId="77777777" w:rsidR="001326B8" w:rsidRPr="001326B8" w:rsidRDefault="001326B8" w:rsidP="001326B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arp_ignore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7D9AF42F" w14:textId="77777777" w:rsidR="001326B8" w:rsidRPr="001326B8" w:rsidRDefault="001326B8" w:rsidP="001326B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arp_announce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3C969D4B" w14:textId="77777777" w:rsidR="001326B8" w:rsidRPr="001326B8" w:rsidRDefault="001326B8" w:rsidP="001326B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all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arp_announce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791D2793" w14:textId="77777777" w:rsidR="001326B8" w:rsidRPr="001326B8" w:rsidRDefault="001326B8" w:rsidP="001326B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326B8">
        <w:rPr>
          <w:rFonts w:ascii="宋体" w:eastAsia="宋体" w:hAnsi="宋体" w:cs="宋体" w:hint="eastAsia"/>
          <w:color w:val="004466"/>
          <w:kern w:val="0"/>
          <w:szCs w:val="21"/>
        </w:rPr>
        <w:t>arp_ignore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防止进站冲突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E8430BB" w14:textId="77777777" w:rsidR="001326B8" w:rsidRPr="001326B8" w:rsidRDefault="001326B8" w:rsidP="001326B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326B8">
        <w:rPr>
          <w:rFonts w:ascii="宋体" w:eastAsia="宋体" w:hAnsi="宋体" w:cs="宋体" w:hint="eastAsia"/>
          <w:color w:val="004466"/>
          <w:kern w:val="0"/>
          <w:szCs w:val="21"/>
        </w:rPr>
        <w:t>arp_announce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防出站冲突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04E595D" w14:textId="77777777" w:rsidR="001326B8" w:rsidRPr="001326B8" w:rsidRDefault="001326B8" w:rsidP="001326B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sysctl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p             #刷新，让配置文件立刻生效</w:t>
      </w:r>
    </w:p>
    <w:p w14:paraId="38C72020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重启网络服务</w:t>
      </w:r>
    </w:p>
    <w:p w14:paraId="4A282F36" w14:textId="77777777" w:rsidR="001326B8" w:rsidRPr="001326B8" w:rsidRDefault="001326B8" w:rsidP="001326B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restart network        #重启网络服务</w:t>
      </w:r>
    </w:p>
    <w:p w14:paraId="02A7FE51" w14:textId="77777777" w:rsidR="001326B8" w:rsidRPr="001326B8" w:rsidRDefault="001326B8" w:rsidP="001326B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ip a  s                            #查看IP地址</w:t>
      </w:r>
    </w:p>
    <w:p w14:paraId="01D418C9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4）配置proxy主机的网络参数(不配置VIP，VIP由keepalvied自动配置)</w:t>
      </w:r>
    </w:p>
    <w:p w14:paraId="40C782B5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备注：不能照抄网卡名称。</w:t>
      </w:r>
    </w:p>
    <w:p w14:paraId="40EE2042" w14:textId="77777777" w:rsidR="001326B8" w:rsidRPr="001326B8" w:rsidRDefault="001326B8" w:rsidP="001326B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modify eth0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method manual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0A585341" w14:textId="77777777" w:rsidR="001326B8" w:rsidRPr="001326B8" w:rsidRDefault="001326B8" w:rsidP="001326B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autoconnect yes</w:t>
      </w:r>
    </w:p>
    <w:p w14:paraId="797E9ED4" w14:textId="77777777" w:rsidR="001326B8" w:rsidRPr="001326B8" w:rsidRDefault="001326B8" w:rsidP="001326B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up eth0</w:t>
      </w:r>
    </w:p>
    <w:p w14:paraId="09A03064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5）配置proxy2主机的网络参数(不配置VIP，VIP由keepalvied自动配置)</w:t>
      </w:r>
    </w:p>
    <w:p w14:paraId="616D2C17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注意：按照前面的课程环境，默认没有该虚拟机，需要重新建一台虚拟机proxy2。</w:t>
      </w:r>
    </w:p>
    <w:p w14:paraId="34415E4D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备注：不能照抄网卡名称。</w:t>
      </w:r>
    </w:p>
    <w:p w14:paraId="4ACB71AF" w14:textId="77777777" w:rsidR="001326B8" w:rsidRPr="001326B8" w:rsidRDefault="001326B8" w:rsidP="001326B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modify eth0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method manual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79D52BE0" w14:textId="77777777" w:rsidR="001326B8" w:rsidRPr="001326B8" w:rsidRDefault="001326B8" w:rsidP="001326B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192.168.4.6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autoconnect yes</w:t>
      </w:r>
    </w:p>
    <w:p w14:paraId="02012066" w14:textId="77777777" w:rsidR="001326B8" w:rsidRPr="001326B8" w:rsidRDefault="001326B8" w:rsidP="001326B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up eth0</w:t>
      </w:r>
    </w:p>
    <w:p w14:paraId="00448B73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步骤二：配置后台web服务</w:t>
      </w:r>
    </w:p>
    <w:p w14:paraId="60A67C91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1）安装软件，自定义Web页面（web1和web2主机）</w:t>
      </w:r>
    </w:p>
    <w:p w14:paraId="6E05A394" w14:textId="77777777" w:rsidR="001326B8" w:rsidRPr="001326B8" w:rsidRDefault="001326B8" w:rsidP="001326B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install httpd</w:t>
      </w:r>
    </w:p>
    <w:p w14:paraId="69615DB3" w14:textId="77777777" w:rsidR="001326B8" w:rsidRPr="001326B8" w:rsidRDefault="001326B8" w:rsidP="001326B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"192.168.4.100"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www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57547C75" w14:textId="77777777" w:rsidR="001326B8" w:rsidRPr="001326B8" w:rsidRDefault="001326B8" w:rsidP="001326B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install httpd</w:t>
      </w:r>
    </w:p>
    <w:p w14:paraId="5F378BF0" w14:textId="77777777" w:rsidR="001326B8" w:rsidRPr="001326B8" w:rsidRDefault="001326B8" w:rsidP="001326B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"192.168.4.200"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www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7100648E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2）启动Web服务器软件(web1和web2主机)</w:t>
      </w:r>
    </w:p>
    <w:p w14:paraId="371E8AC8" w14:textId="77777777" w:rsidR="001326B8" w:rsidRPr="001326B8" w:rsidRDefault="001326B8" w:rsidP="001326B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systemctl start httpd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systemctl enable httpd</w:t>
      </w:r>
    </w:p>
    <w:p w14:paraId="29BEE36A" w14:textId="77777777" w:rsidR="001326B8" w:rsidRPr="001326B8" w:rsidRDefault="001326B8" w:rsidP="001326B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systemctl start httpd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systemctl enable httpd</w:t>
      </w:r>
    </w:p>
    <w:p w14:paraId="1B271B4C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步骤三：调度器安装Keepalived与ipvsadm软件</w:t>
      </w:r>
    </w:p>
    <w:p w14:paraId="464EF884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  <w:t>注意：两台LVS调度器执行相同的操作（如何已经安装软件，可忽略此步骤）。</w:t>
      </w:r>
    </w:p>
    <w:p w14:paraId="5EA0CBD9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安装软件</w:t>
      </w:r>
    </w:p>
    <w:p w14:paraId="59B93340" w14:textId="77777777" w:rsidR="001326B8" w:rsidRPr="001326B8" w:rsidRDefault="001326B8" w:rsidP="001326B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install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keepalived</w:t>
      </w:r>
    </w:p>
    <w:p w14:paraId="30EFFBE9" w14:textId="77777777" w:rsidR="001326B8" w:rsidRPr="001326B8" w:rsidRDefault="001326B8" w:rsidP="001326B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enable keepalived</w:t>
      </w:r>
    </w:p>
    <w:p w14:paraId="019FF570" w14:textId="77777777" w:rsidR="001326B8" w:rsidRPr="001326B8" w:rsidRDefault="001326B8" w:rsidP="001326B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install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ipvsadm</w:t>
      </w:r>
    </w:p>
    <w:p w14:paraId="70976A5B" w14:textId="77777777" w:rsidR="001326B8" w:rsidRPr="001326B8" w:rsidRDefault="001326B8" w:rsidP="001326B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ipvsadm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</w:t>
      </w:r>
    </w:p>
    <w:p w14:paraId="7BD80663" w14:textId="77777777" w:rsidR="001326B8" w:rsidRPr="001326B8" w:rsidRDefault="001326B8" w:rsidP="001326B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97A0DE9" w14:textId="77777777" w:rsidR="001326B8" w:rsidRPr="001326B8" w:rsidRDefault="001326B8" w:rsidP="001326B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install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keepalived</w:t>
      </w:r>
    </w:p>
    <w:p w14:paraId="4A74668E" w14:textId="77777777" w:rsidR="001326B8" w:rsidRPr="001326B8" w:rsidRDefault="001326B8" w:rsidP="001326B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enable keepalived</w:t>
      </w:r>
    </w:p>
    <w:p w14:paraId="6E8F374A" w14:textId="77777777" w:rsidR="001326B8" w:rsidRPr="001326B8" w:rsidRDefault="001326B8" w:rsidP="001326B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install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ipvsadm</w:t>
      </w:r>
    </w:p>
    <w:p w14:paraId="07490CB2" w14:textId="77777777" w:rsidR="001326B8" w:rsidRPr="001326B8" w:rsidRDefault="001326B8" w:rsidP="001326B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ipvsadm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</w:t>
      </w:r>
    </w:p>
    <w:p w14:paraId="1878B10E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步骤四：部署Keepalived实现LVS-DR模式调度器的高可用</w:t>
      </w:r>
    </w:p>
    <w:p w14:paraId="692D15E3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1）LVS1调度器设置Keepalived，并启动服务（在192.168.4.5主机操作）</w:t>
      </w:r>
    </w:p>
    <w:p w14:paraId="01ADA153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7D12AA4A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global_defs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501BE17B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router_id  lvs1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行，设置路由ID号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实验需要修改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58A5FB2E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vrrp_iptables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行，清除防火墙的拦截规则（实验需要修改，手动添加）   </w:t>
      </w:r>
    </w:p>
    <w:p w14:paraId="72A20932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4D47BC2C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vrrp_instance VI_1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540ACB4F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state MASTER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行，主服务器为MASTER</w:t>
      </w:r>
    </w:p>
    <w:p w14:paraId="3D26820C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eth0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行，定义网络接口（不能照抄网卡名）</w:t>
      </w:r>
    </w:p>
    <w:p w14:paraId="0957D2DD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virtual_router_id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行，主辅VRID号必须一致</w:t>
      </w:r>
    </w:p>
    <w:p w14:paraId="09412D39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priority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行，服务器优先级</w:t>
      </w:r>
    </w:p>
    <w:p w14:paraId="24709B61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advert_int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0F05B082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authentication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68511DA7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auth_type pass</w:t>
      </w:r>
    </w:p>
    <w:p w14:paraId="0AEB72E0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auth_pass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1111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                     </w:t>
      </w:r>
    </w:p>
    <w:p w14:paraId="05A2C1BD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4FEF1247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virtual_ipaddress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行，配置VIP（实验需要修改）</w:t>
      </w:r>
    </w:p>
    <w:p w14:paraId="219D047D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C1E8F5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</w:p>
    <w:p w14:paraId="6D12C5A9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0435C941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virtual_server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#设置ipvsadm的VIP规则（实验需要修改）</w:t>
      </w:r>
    </w:p>
    <w:p w14:paraId="1E76629C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delay_loop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#默认健康检查延迟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秒</w:t>
      </w:r>
    </w:p>
    <w:p w14:paraId="3EB1C3A7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lb_algo rr                            #设置LVS调度算法为RR</w:t>
      </w:r>
    </w:p>
    <w:p w14:paraId="44ABB45C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lb_kind DR                            #设置LVS的模式为DR（实验需要修改）</w:t>
      </w:r>
    </w:p>
    <w:p w14:paraId="0A330D55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#persistence_timeout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#（实验需要删除）</w:t>
      </w:r>
    </w:p>
    <w:p w14:paraId="63933C89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#注意persistence_timeout的作用是保持连接</w:t>
      </w:r>
    </w:p>
    <w:p w14:paraId="228638A0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#开启后，客户端在一定时间内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秒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始终访问相同服务器</w:t>
      </w:r>
    </w:p>
    <w:p w14:paraId="12371856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protocol TCP                        #TCP协议</w:t>
      </w:r>
    </w:p>
    <w:p w14:paraId="66AD5649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real_server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#设置后端web服务器真实IP（实验需要修改）</w:t>
      </w:r>
    </w:p>
    <w:p w14:paraId="22D40D75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weight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    #设置权重为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3C14FA4D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TCP_CHECK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#对后台real_server做健康检查（实验需要修改）</w:t>
      </w:r>
    </w:p>
    <w:p w14:paraId="0BD329AD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connect_timeout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#健康检查的超时时间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秒</w:t>
      </w:r>
    </w:p>
    <w:p w14:paraId="3EF2932F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nb_get_retry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#健康检查的重试次数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次</w:t>
      </w:r>
    </w:p>
    <w:p w14:paraId="7B055AE5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    delay_before_retry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#健康检查的间隔时间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秒</w:t>
      </w:r>
    </w:p>
    <w:p w14:paraId="177D07D1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32A1A3E2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7E18EF76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real_server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192.168.4.200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#设置后端web服务器真实IP（实验需要修改）</w:t>
      </w:r>
    </w:p>
    <w:p w14:paraId="1DA78452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weight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#设置权重为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3E8BFA68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TCP_CHECK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#对后台real_server做健康检查（实验需要修改）</w:t>
      </w:r>
    </w:p>
    <w:p w14:paraId="1B123F9A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     connect_timeout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#健康检查的超时时间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秒</w:t>
      </w:r>
    </w:p>
    <w:p w14:paraId="261EA5ED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nb_get_retry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#健康检查的重试次数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次</w:t>
      </w:r>
    </w:p>
    <w:p w14:paraId="00D04AAC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delay_before_retry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#健康检查的间隔时间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秒</w:t>
      </w:r>
    </w:p>
    <w:p w14:paraId="51CD463B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4B0C238B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2BBC7632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780F28D0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start keepalived</w:t>
      </w:r>
    </w:p>
    <w:p w14:paraId="789DACCB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ipvsadm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Ln        #查看LVS规则</w:t>
      </w:r>
    </w:p>
    <w:p w14:paraId="53FAE40D" w14:textId="77777777" w:rsidR="001326B8" w:rsidRPr="001326B8" w:rsidRDefault="001326B8" w:rsidP="001326B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ip a  s            #查看VIP配置</w:t>
      </w:r>
    </w:p>
    <w:p w14:paraId="5B0BADBF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2）LVS2调度器设置Keepalived（在192.168.4.6主机操作）</w:t>
      </w:r>
    </w:p>
    <w:p w14:paraId="6A156F39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5358BAB1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global_defs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0DFF021A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router_id  lvs2                        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行，设置路由ID号（实验需要修改）</w:t>
      </w:r>
    </w:p>
    <w:p w14:paraId="0B006535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vrrp_iptables                   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行，清除防火墙的拦截规则（实验需要修改，手动添加）   </w:t>
      </w:r>
    </w:p>
    <w:p w14:paraId="293759DA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B7ED17E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5B37ABAF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vrrp_instance VI_1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01C23B69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state BACKUP                 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行，从服务器为BACKUP（实验需要修改）</w:t>
      </w:r>
    </w:p>
    <w:p w14:paraId="136DCEAA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eth0                        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行，定义网络接口（不能照抄网卡名）</w:t>
      </w:r>
    </w:p>
    <w:p w14:paraId="769E06FB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virtual_router_id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    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行，主辅VRID号必须一致</w:t>
      </w:r>
    </w:p>
    <w:p w14:paraId="277EB702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priority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                        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行，服务器优先级（实验需要修改）</w:t>
      </w:r>
    </w:p>
    <w:p w14:paraId="433F89E3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advert_int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7799B236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authentication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5E56BF45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auth_type pass</w:t>
      </w:r>
    </w:p>
    <w:p w14:paraId="40F4AB6F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auth_pass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1111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619459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0B84D7B4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virtual_ipaddress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行，设置VIP（实验需要修改）</w:t>
      </w:r>
    </w:p>
    <w:p w14:paraId="0253BECE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61CB90F8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59855369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6ADDC167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virtual_server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        #自动设置LVS规则（实验需要修改）</w:t>
      </w:r>
    </w:p>
    <w:p w14:paraId="58517996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delay_loop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</w:p>
    <w:p w14:paraId="48B2625B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lb_algo  rr                              #设置LVS调度算法为RR</w:t>
      </w:r>
    </w:p>
    <w:p w14:paraId="7E74285A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lb_kind DR                               #设置LVS的模式为DR（实验需要修改）</w:t>
      </w:r>
    </w:p>
    <w:p w14:paraId="493D0918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# persistence_timeout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#（实验需要删除该行）</w:t>
      </w:r>
    </w:p>
    <w:p w14:paraId="4592B60F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#注意persistence_timeout的作用是保持连接</w:t>
      </w:r>
    </w:p>
    <w:p w14:paraId="285F3D36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#开启后，客户端在一定时间内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秒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始终访问相同服务器</w:t>
      </w:r>
    </w:p>
    <w:p w14:paraId="68BBF956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protocol TCP                        #TCP协议</w:t>
      </w:r>
    </w:p>
    <w:p w14:paraId="0E594557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real_server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#设置后端web服务器的真实IP（实验需要修改）</w:t>
      </w:r>
    </w:p>
    <w:p w14:paraId="11C5E011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weight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                     #设置权重为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6F31AE43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TCP_CHECK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     #对后台real_server做健康检查（实验需要修改）</w:t>
      </w:r>
    </w:p>
    <w:p w14:paraId="5FF7221F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    connect_timeout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#健康检查的超时时间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秒</w:t>
      </w:r>
    </w:p>
    <w:p w14:paraId="26E4DAC0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nb_get_retry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#健康检查的重试次数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次</w:t>
      </w:r>
    </w:p>
    <w:p w14:paraId="34A8C946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delay_before_retry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#健康检查的间隔时间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秒</w:t>
      </w:r>
    </w:p>
    <w:p w14:paraId="4A3E4DE2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533EAD91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2695850B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real_server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192.168.4.200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#设置后端web服务器的真实IP（实验需要修改）</w:t>
      </w:r>
    </w:p>
    <w:p w14:paraId="511DCA04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weight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                     #设置权重为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，权重可以根据需要修改</w:t>
      </w:r>
    </w:p>
    <w:p w14:paraId="7EDBDF2E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TCP_CHECK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#对后台real_server做健康检查（实验需要修改）</w:t>
      </w:r>
    </w:p>
    <w:p w14:paraId="540DDED9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    connect_timeout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#健康检查的超时时间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秒</w:t>
      </w:r>
    </w:p>
    <w:p w14:paraId="332AFD7B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nb_get_retry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#健康检查的重试次数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次</w:t>
      </w:r>
    </w:p>
    <w:p w14:paraId="134B1893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delay_before_retry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#健康检查的间隔时间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秒</w:t>
      </w:r>
    </w:p>
    <w:p w14:paraId="42FA7E6B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1ED09F7F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44838FB2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start keepalived</w:t>
      </w:r>
    </w:p>
    <w:p w14:paraId="062C8139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ipvsadm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Ln                 #查看LVS规则</w:t>
      </w:r>
    </w:p>
    <w:p w14:paraId="74662E36" w14:textId="77777777" w:rsidR="001326B8" w:rsidRPr="001326B8" w:rsidRDefault="001326B8" w:rsidP="001326B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ip  a   s                    #查看VIP设置</w:t>
      </w:r>
    </w:p>
    <w:p w14:paraId="0F07CAE7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步骤五：客户端测试</w:t>
      </w:r>
    </w:p>
    <w:p w14:paraId="38FFA801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客户端使用curl命令反复连接http://192.168.4.15，查看访问的页面是否会轮询到不同的后端真实服务器。</w:t>
      </w:r>
    </w:p>
    <w:p w14:paraId="42DD0F05" w14:textId="77777777" w:rsidR="001326B8" w:rsidRPr="001326B8" w:rsidRDefault="001326B8" w:rsidP="001326B8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2" w:name="case3"/>
      <w:bookmarkEnd w:id="2"/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案例3：配置HAProxy负载平衡集群</w:t>
      </w:r>
    </w:p>
    <w:p w14:paraId="359618CB" w14:textId="77777777" w:rsidR="001326B8" w:rsidRPr="001326B8" w:rsidRDefault="001326B8" w:rsidP="001326B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14:paraId="5A4205C0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准备4台Linux服务器，两台做Web服务器，1台安装HAProxy，1台做客户端，实现如下功能：</w:t>
      </w:r>
    </w:p>
    <w:p w14:paraId="31E38712" w14:textId="77777777" w:rsidR="001326B8" w:rsidRPr="001326B8" w:rsidRDefault="001326B8" w:rsidP="001326B8">
      <w:pPr>
        <w:widowControl/>
        <w:numPr>
          <w:ilvl w:val="0"/>
          <w:numId w:val="2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客户端访问HAProxy，HAProxy分发请求到后端Real Server</w:t>
      </w:r>
    </w:p>
    <w:p w14:paraId="00C17BBC" w14:textId="77777777" w:rsidR="001326B8" w:rsidRPr="001326B8" w:rsidRDefault="001326B8" w:rsidP="001326B8">
      <w:pPr>
        <w:widowControl/>
        <w:numPr>
          <w:ilvl w:val="0"/>
          <w:numId w:val="2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开启HAProxy监控页面，及时查看调度器状态</w:t>
      </w:r>
    </w:p>
    <w:p w14:paraId="19B485A2" w14:textId="77777777" w:rsidR="001326B8" w:rsidRPr="001326B8" w:rsidRDefault="001326B8" w:rsidP="001326B8">
      <w:pPr>
        <w:widowControl/>
        <w:numPr>
          <w:ilvl w:val="0"/>
          <w:numId w:val="2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Cs w:val="21"/>
        </w:rPr>
        <w:t>设置HAProxy为开机启动</w:t>
      </w:r>
    </w:p>
    <w:p w14:paraId="3D776362" w14:textId="77777777" w:rsidR="001326B8" w:rsidRPr="001326B8" w:rsidRDefault="001326B8" w:rsidP="001326B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3.2 方案</w:t>
      </w:r>
    </w:p>
    <w:p w14:paraId="282C692D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使用4台虚拟机，1台作为HAProxy调度器、2台作为Real Server、1台作为客户端，拓扑结构如图-3所示，具体配置如表-3所示。</w:t>
      </w:r>
    </w:p>
    <w:p w14:paraId="4ACBB8EA" w14:textId="77777777" w:rsidR="001326B8" w:rsidRPr="001326B8" w:rsidRDefault="001326B8" w:rsidP="001326B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BD1EC1A" wp14:editId="3F5BA94A">
            <wp:extent cx="4610100" cy="1781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D37C" w14:textId="77777777" w:rsidR="001326B8" w:rsidRPr="001326B8" w:rsidRDefault="001326B8" w:rsidP="001326B8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图-3</w:t>
      </w:r>
    </w:p>
    <w:p w14:paraId="039AF3CC" w14:textId="77777777" w:rsidR="001326B8" w:rsidRPr="001326B8" w:rsidRDefault="001326B8" w:rsidP="001326B8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表-3</w:t>
      </w:r>
    </w:p>
    <w:p w14:paraId="6A8791FA" w14:textId="77777777" w:rsidR="001326B8" w:rsidRPr="001326B8" w:rsidRDefault="001326B8" w:rsidP="001326B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A7A61DC" wp14:editId="040916EF">
            <wp:extent cx="5429250" cy="1381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1EDA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为什么Haproxy的实验不需要开启路由，不需要给web服务器配置网关？</w:t>
      </w:r>
    </w:p>
    <w:p w14:paraId="62C474C6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Hapoxy是代理服务器（帮你干活的人或物就是你的代理），通讯流程如图-4所示。</w:t>
      </w:r>
    </w:p>
    <w:p w14:paraId="25C0B935" w14:textId="77777777" w:rsidR="001326B8" w:rsidRPr="001326B8" w:rsidRDefault="001326B8" w:rsidP="001326B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BC1726A" wp14:editId="774F310F">
            <wp:extent cx="5715000" cy="3352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E198" w14:textId="77777777" w:rsidR="001326B8" w:rsidRPr="001326B8" w:rsidRDefault="001326B8" w:rsidP="001326B8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图-4</w:t>
      </w:r>
    </w:p>
    <w:p w14:paraId="77147F06" w14:textId="77777777" w:rsidR="001326B8" w:rsidRPr="001326B8" w:rsidRDefault="001326B8" w:rsidP="001326B8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3.3 步骤</w:t>
      </w:r>
    </w:p>
    <w:p w14:paraId="6859FE4A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5F7D597D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web1配置本地真实IP地址（不能照抄网卡名）。</w:t>
      </w:r>
    </w:p>
    <w:p w14:paraId="66DEECDF" w14:textId="77777777" w:rsidR="001326B8" w:rsidRPr="001326B8" w:rsidRDefault="001326B8" w:rsidP="001326B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modify eth1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method manual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11320666" w14:textId="77777777" w:rsidR="001326B8" w:rsidRPr="001326B8" w:rsidRDefault="001326B8" w:rsidP="001326B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192.168.2.100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autoconnect yes</w:t>
      </w:r>
    </w:p>
    <w:p w14:paraId="472C334C" w14:textId="77777777" w:rsidR="001326B8" w:rsidRPr="001326B8" w:rsidRDefault="001326B8" w:rsidP="001326B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up eth1</w:t>
      </w:r>
    </w:p>
    <w:p w14:paraId="05B8C5F3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Web2配置本地真实IP地址（不能照抄网卡名）。</w:t>
      </w:r>
    </w:p>
    <w:p w14:paraId="1C8EBEDD" w14:textId="77777777" w:rsidR="001326B8" w:rsidRPr="001326B8" w:rsidRDefault="001326B8" w:rsidP="001326B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modify eth1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method manual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2B3CF7FB" w14:textId="77777777" w:rsidR="001326B8" w:rsidRPr="001326B8" w:rsidRDefault="001326B8" w:rsidP="001326B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192.168.2.200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autoconnect yes</w:t>
      </w:r>
    </w:p>
    <w:p w14:paraId="5D022DE6" w14:textId="77777777" w:rsidR="001326B8" w:rsidRPr="001326B8" w:rsidRDefault="001326B8" w:rsidP="001326B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up eth1</w:t>
      </w:r>
    </w:p>
    <w:p w14:paraId="37A7C8F7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proxy关闭keepalived服务，清理LVS规则，不能照抄网卡名。</w:t>
      </w:r>
    </w:p>
    <w:p w14:paraId="3AD58199" w14:textId="77777777" w:rsidR="001326B8" w:rsidRPr="001326B8" w:rsidRDefault="001326B8" w:rsidP="001326B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stop keepalived</w:t>
      </w:r>
    </w:p>
    <w:p w14:paraId="2BD9AA91" w14:textId="77777777" w:rsidR="001326B8" w:rsidRPr="001326B8" w:rsidRDefault="001326B8" w:rsidP="001326B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disable keepalived</w:t>
      </w:r>
    </w:p>
    <w:p w14:paraId="58714A4D" w14:textId="77777777" w:rsidR="001326B8" w:rsidRPr="001326B8" w:rsidRDefault="001326B8" w:rsidP="001326B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ipvsadm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</w:t>
      </w:r>
    </w:p>
    <w:p w14:paraId="0D3C4CB5" w14:textId="77777777" w:rsidR="001326B8" w:rsidRPr="001326B8" w:rsidRDefault="001326B8" w:rsidP="001326B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5D578256" w14:textId="77777777" w:rsidR="001326B8" w:rsidRPr="001326B8" w:rsidRDefault="001326B8" w:rsidP="001326B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modify eth0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method manual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012FFB22" w14:textId="77777777" w:rsidR="001326B8" w:rsidRPr="001326B8" w:rsidRDefault="001326B8" w:rsidP="001326B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autoconnect yes</w:t>
      </w:r>
    </w:p>
    <w:p w14:paraId="28C1EB52" w14:textId="77777777" w:rsidR="001326B8" w:rsidRPr="001326B8" w:rsidRDefault="001326B8" w:rsidP="001326B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up eth0</w:t>
      </w:r>
    </w:p>
    <w:p w14:paraId="326D6376" w14:textId="77777777" w:rsidR="001326B8" w:rsidRPr="001326B8" w:rsidRDefault="001326B8" w:rsidP="001326B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98D6D76" w14:textId="77777777" w:rsidR="001326B8" w:rsidRPr="001326B8" w:rsidRDefault="001326B8" w:rsidP="001326B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modify eth1 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method manual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31AD23EB" w14:textId="77777777" w:rsidR="001326B8" w:rsidRPr="001326B8" w:rsidRDefault="001326B8" w:rsidP="001326B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192.168.2.5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autoconnect yes</w:t>
      </w:r>
    </w:p>
    <w:p w14:paraId="5A47BA9C" w14:textId="77777777" w:rsidR="001326B8" w:rsidRPr="001326B8" w:rsidRDefault="001326B8" w:rsidP="001326B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nmcli connection up eth1</w:t>
      </w:r>
    </w:p>
    <w:p w14:paraId="0CCED8C4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步骤一：配置后端Web服务器</w:t>
      </w:r>
    </w:p>
    <w:p w14:paraId="765E8A27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设置两台后端Web服务（如果已经配置完成，可忽略此步骤）</w:t>
      </w:r>
    </w:p>
    <w:p w14:paraId="23E6E7CA" w14:textId="77777777" w:rsidR="001326B8" w:rsidRPr="001326B8" w:rsidRDefault="001326B8" w:rsidP="001326B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install httpd</w:t>
      </w:r>
    </w:p>
    <w:p w14:paraId="6C570054" w14:textId="77777777" w:rsidR="001326B8" w:rsidRPr="001326B8" w:rsidRDefault="001326B8" w:rsidP="001326B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start httpd</w:t>
      </w:r>
    </w:p>
    <w:p w14:paraId="60B48F73" w14:textId="77777777" w:rsidR="001326B8" w:rsidRPr="001326B8" w:rsidRDefault="001326B8" w:rsidP="001326B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"192.168.2.100"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www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09F00F37" w14:textId="77777777" w:rsidR="001326B8" w:rsidRPr="001326B8" w:rsidRDefault="001326B8" w:rsidP="001326B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59845BB0" w14:textId="77777777" w:rsidR="001326B8" w:rsidRPr="001326B8" w:rsidRDefault="001326B8" w:rsidP="001326B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install httpd</w:t>
      </w:r>
    </w:p>
    <w:p w14:paraId="45BE5D4F" w14:textId="77777777" w:rsidR="001326B8" w:rsidRPr="001326B8" w:rsidRDefault="001326B8" w:rsidP="001326B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start httpd</w:t>
      </w:r>
    </w:p>
    <w:p w14:paraId="330E6888" w14:textId="77777777" w:rsidR="001326B8" w:rsidRPr="001326B8" w:rsidRDefault="001326B8" w:rsidP="001326B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"192.168.2.200"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www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4ACCF229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步骤二：部署HAProxy服务器</w:t>
      </w:r>
    </w:p>
    <w:p w14:paraId="3372F70C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1）配置网络，安装软件</w:t>
      </w:r>
    </w:p>
    <w:p w14:paraId="5C7C4D44" w14:textId="77777777" w:rsidR="001326B8" w:rsidRPr="001326B8" w:rsidRDefault="001326B8" w:rsidP="001326B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y install haproxy</w:t>
      </w:r>
    </w:p>
    <w:p w14:paraId="27AD159A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2）修改配置文件</w:t>
      </w:r>
    </w:p>
    <w:p w14:paraId="36227E00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cfg</w:t>
      </w:r>
    </w:p>
    <w:p w14:paraId="6448A3A9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global</w:t>
      </w:r>
    </w:p>
    <w:p w14:paraId="51BB662E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log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127.0.0.1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local2   ##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err warning info debug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1D4BE01C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pidfile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1326B8">
        <w:rPr>
          <w:rFonts w:ascii="宋体" w:eastAsia="宋体" w:hAnsi="宋体" w:cs="宋体" w:hint="eastAsia"/>
          <w:color w:val="A68500"/>
          <w:kern w:val="0"/>
          <w:szCs w:val="21"/>
        </w:rPr>
        <w:t>/run/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pid ##haproxy的pid存放路径</w:t>
      </w:r>
    </w:p>
    <w:p w14:paraId="02E14D25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user haproxy</w:t>
      </w:r>
    </w:p>
    <w:p w14:paraId="1859360C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group haproxy</w:t>
      </w:r>
    </w:p>
    <w:p w14:paraId="317B2748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daemon                    ##以后台进程的方式启动服务</w:t>
      </w:r>
    </w:p>
    <w:p w14:paraId="5C9EB31F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defaults</w:t>
      </w:r>
    </w:p>
    <w:p w14:paraId="4F4A8E6B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mode http                ##默认的模式mode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tcp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http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health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4676C2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option dontlognull      ##不记录健康检查的日志信息</w:t>
      </w:r>
    </w:p>
    <w:p w14:paraId="7C46F326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option httpclose        ##每次请求完毕后主动关闭http通道</w:t>
      </w:r>
    </w:p>
    <w:p w14:paraId="48EAF09D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option httplog          ##日志类别http日志格式</w:t>
      </w:r>
    </w:p>
    <w:p w14:paraId="781DA1F4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option redispatch      ##当某个服务器挂掉后强制定向到其他健康服务器</w:t>
      </w:r>
    </w:p>
    <w:p w14:paraId="23DB1590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timeout client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300000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##客户端连接超时，默认毫秒，也可以加时间单位</w:t>
      </w:r>
    </w:p>
    <w:p w14:paraId="26D6FBF9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timeout server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300000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##服务器连接超时</w:t>
      </w:r>
    </w:p>
    <w:p w14:paraId="208D3DF3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maxconn 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3000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##最大连接数</w:t>
      </w:r>
    </w:p>
    <w:p w14:paraId="658E597C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retries 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##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次连接失败就认为服务不可用，也可以通过后面设置</w:t>
      </w:r>
    </w:p>
    <w:p w14:paraId="210BCB75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5C890013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listen  websrv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rewrite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</w:p>
    <w:p w14:paraId="0ED4B811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balance roundrobin</w:t>
      </w:r>
    </w:p>
    <w:p w14:paraId="11A60B84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server  web1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192.168.2.100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inter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2000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rise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fall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</w:p>
    <w:p w14:paraId="2A14884B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server  web2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192.168.2.200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inter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2000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rise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fall 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</w:p>
    <w:p w14:paraId="70BD67B4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#定义集群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listen后面的名称任意，端口为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</w:p>
    <w:p w14:paraId="2D406904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#balance指定调度算法为轮询（不能用简写的rr）</w:t>
      </w:r>
    </w:p>
    <w:p w14:paraId="1B09856A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#server指定后端真实服务器，web1和web2的名称可以任意</w:t>
      </w:r>
    </w:p>
    <w:p w14:paraId="574FE782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#check代表健康检查，inter设定健康检查的时间间隔，rise定义成功次数，fall定义失败次数</w:t>
      </w:r>
    </w:p>
    <w:p w14:paraId="2F714251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listen stats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*:</w:t>
      </w:r>
      <w:r w:rsidRPr="001326B8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1080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#监听端口</w:t>
      </w:r>
    </w:p>
    <w:p w14:paraId="2709D9F8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stats refresh 30s             #统计页面自动刷新时间</w:t>
      </w:r>
    </w:p>
    <w:p w14:paraId="3FFBCFF1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stats uri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stats              #统计页面url</w:t>
      </w:r>
    </w:p>
    <w:p w14:paraId="3A652A04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stats realm Haproxy Manager #进入管理解面查看状态信息</w:t>
      </w:r>
    </w:p>
    <w:p w14:paraId="5609B0A5" w14:textId="77777777" w:rsidR="001326B8" w:rsidRPr="001326B8" w:rsidRDefault="001326B8" w:rsidP="001326B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stats auth admin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admin       #统计页面用户名和密码设置</w:t>
      </w:r>
    </w:p>
    <w:p w14:paraId="4CCA97F0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3）启动服务器并设置开机启动</w:t>
      </w:r>
    </w:p>
    <w:p w14:paraId="13339E8B" w14:textId="77777777" w:rsidR="001326B8" w:rsidRPr="001326B8" w:rsidRDefault="001326B8" w:rsidP="001326B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restart haproxy</w:t>
      </w:r>
    </w:p>
    <w:p w14:paraId="3E55F17E" w14:textId="77777777" w:rsidR="001326B8" w:rsidRPr="001326B8" w:rsidRDefault="001326B8" w:rsidP="001326B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 </w:t>
      </w:r>
      <w:r w:rsidRPr="001326B8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326B8">
        <w:rPr>
          <w:rFonts w:ascii="宋体" w:eastAsia="宋体" w:hAnsi="宋体" w:cs="宋体" w:hint="eastAsia"/>
          <w:color w:val="000000"/>
          <w:kern w:val="0"/>
          <w:szCs w:val="21"/>
        </w:rPr>
        <w:t># systemctl enable haproxy</w:t>
      </w:r>
    </w:p>
    <w:p w14:paraId="021E550E" w14:textId="77777777" w:rsidR="001326B8" w:rsidRPr="001326B8" w:rsidRDefault="001326B8" w:rsidP="001326B8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步骤三：客户端验证</w:t>
      </w:r>
    </w:p>
    <w:p w14:paraId="60B1AB3D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客户端配置与HAProxy相同网络的IP地址，并使用火狐浏览器访问http://192.168.4.5，测试调度器是否正常工作，客户端访问http://192.168.4.5:1080/stats测试状态监控页面是否正常。访问状态监控页的内容，参考图-5所示。</w:t>
      </w:r>
    </w:p>
    <w:p w14:paraId="1B032300" w14:textId="77777777" w:rsidR="001326B8" w:rsidRPr="001326B8" w:rsidRDefault="001326B8" w:rsidP="001326B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26B8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41A03A9" wp14:editId="650B43EF">
            <wp:extent cx="24060150" cy="9544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0" cy="9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6754" w14:textId="77777777" w:rsidR="001326B8" w:rsidRPr="001326B8" w:rsidRDefault="001326B8" w:rsidP="001326B8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图-5</w:t>
      </w:r>
    </w:p>
    <w:p w14:paraId="7422E16C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备注：</w:t>
      </w:r>
    </w:p>
    <w:p w14:paraId="792ED940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Queue队列数据的信息（当前队列数量，最大值，队列限制数量）；</w:t>
      </w:r>
    </w:p>
    <w:p w14:paraId="1551778B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Session rate每秒会话率（当前值，最大值，限制数量）；</w:t>
      </w:r>
    </w:p>
    <w:p w14:paraId="7163DCBF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Sessions总会话量（当前值，最大值，总量，Lbtot: total number of times a server was selected选中一台服务器所用的总时间）；</w:t>
      </w:r>
    </w:p>
    <w:p w14:paraId="1F186FA5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Bytes（入站、出站流量）；</w:t>
      </w:r>
    </w:p>
    <w:p w14:paraId="077FC1EB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Denied（拒绝请求、拒绝回应）；</w:t>
      </w:r>
    </w:p>
    <w:p w14:paraId="4B3F17F5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Errors（错误请求、错误连接、错误回应）；</w:t>
      </w:r>
    </w:p>
    <w:p w14:paraId="4E86E5B3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Warnings（重新尝试警告retry、重新连接redispatches）；</w:t>
      </w:r>
    </w:p>
    <w:p w14:paraId="2826D9BF" w14:textId="77777777" w:rsidR="001326B8" w:rsidRPr="001326B8" w:rsidRDefault="001326B8" w:rsidP="001326B8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326B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Server(状态、最后检查的时间（多久前执行的最后一次检查）、权重、备份服务器数量、down机服务器数量、down机时长)。</w:t>
      </w:r>
    </w:p>
    <w:p w14:paraId="402101F1" w14:textId="77777777" w:rsidR="009F51A6" w:rsidRPr="001326B8" w:rsidRDefault="009F51A6"/>
    <w:sectPr w:rsidR="009F51A6" w:rsidRPr="00132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20A4"/>
    <w:multiLevelType w:val="multilevel"/>
    <w:tmpl w:val="D1C4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D79C7"/>
    <w:multiLevelType w:val="multilevel"/>
    <w:tmpl w:val="0E9E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D4AD0"/>
    <w:multiLevelType w:val="multilevel"/>
    <w:tmpl w:val="C088B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241E3"/>
    <w:multiLevelType w:val="multilevel"/>
    <w:tmpl w:val="B6C8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A786F"/>
    <w:multiLevelType w:val="multilevel"/>
    <w:tmpl w:val="3B54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E7E66"/>
    <w:multiLevelType w:val="multilevel"/>
    <w:tmpl w:val="CCBA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F252A"/>
    <w:multiLevelType w:val="multilevel"/>
    <w:tmpl w:val="EF5E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745A0"/>
    <w:multiLevelType w:val="multilevel"/>
    <w:tmpl w:val="A4D4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F06D6B"/>
    <w:multiLevelType w:val="multilevel"/>
    <w:tmpl w:val="D954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6B7750"/>
    <w:multiLevelType w:val="multilevel"/>
    <w:tmpl w:val="1C6C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0D4209"/>
    <w:multiLevelType w:val="multilevel"/>
    <w:tmpl w:val="3D6E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B53F4"/>
    <w:multiLevelType w:val="multilevel"/>
    <w:tmpl w:val="2078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052064"/>
    <w:multiLevelType w:val="multilevel"/>
    <w:tmpl w:val="B170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F7B05"/>
    <w:multiLevelType w:val="multilevel"/>
    <w:tmpl w:val="81EC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3629D"/>
    <w:multiLevelType w:val="multilevel"/>
    <w:tmpl w:val="DCB6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E6B6F"/>
    <w:multiLevelType w:val="multilevel"/>
    <w:tmpl w:val="7C36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9D15C7"/>
    <w:multiLevelType w:val="multilevel"/>
    <w:tmpl w:val="3CA8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27F4A"/>
    <w:multiLevelType w:val="multilevel"/>
    <w:tmpl w:val="00D0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B41FFA"/>
    <w:multiLevelType w:val="multilevel"/>
    <w:tmpl w:val="F456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3368C2"/>
    <w:multiLevelType w:val="multilevel"/>
    <w:tmpl w:val="3A36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25441F"/>
    <w:multiLevelType w:val="multilevel"/>
    <w:tmpl w:val="5898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B49B1"/>
    <w:multiLevelType w:val="multilevel"/>
    <w:tmpl w:val="955E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015E"/>
    <w:multiLevelType w:val="multilevel"/>
    <w:tmpl w:val="6644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9C7E7E"/>
    <w:multiLevelType w:val="multilevel"/>
    <w:tmpl w:val="F32A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72FB7"/>
    <w:multiLevelType w:val="multilevel"/>
    <w:tmpl w:val="8C16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A25C37"/>
    <w:multiLevelType w:val="multilevel"/>
    <w:tmpl w:val="EED2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430F7A"/>
    <w:multiLevelType w:val="multilevel"/>
    <w:tmpl w:val="D014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830C1"/>
    <w:multiLevelType w:val="multilevel"/>
    <w:tmpl w:val="41B8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E023BE"/>
    <w:multiLevelType w:val="multilevel"/>
    <w:tmpl w:val="F0AC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775FFC"/>
    <w:multiLevelType w:val="multilevel"/>
    <w:tmpl w:val="3F68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7C6EE4"/>
    <w:multiLevelType w:val="multilevel"/>
    <w:tmpl w:val="EBF0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E8610F"/>
    <w:multiLevelType w:val="multilevel"/>
    <w:tmpl w:val="8E44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F67B80"/>
    <w:multiLevelType w:val="multilevel"/>
    <w:tmpl w:val="7AD2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F4971"/>
    <w:multiLevelType w:val="multilevel"/>
    <w:tmpl w:val="87A6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F502AA"/>
    <w:multiLevelType w:val="multilevel"/>
    <w:tmpl w:val="B77E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F747CB"/>
    <w:multiLevelType w:val="multilevel"/>
    <w:tmpl w:val="14D4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3"/>
  </w:num>
  <w:num w:numId="3">
    <w:abstractNumId w:val="19"/>
  </w:num>
  <w:num w:numId="4">
    <w:abstractNumId w:val="35"/>
  </w:num>
  <w:num w:numId="5">
    <w:abstractNumId w:val="29"/>
  </w:num>
  <w:num w:numId="6">
    <w:abstractNumId w:val="17"/>
  </w:num>
  <w:num w:numId="7">
    <w:abstractNumId w:val="1"/>
  </w:num>
  <w:num w:numId="8">
    <w:abstractNumId w:val="3"/>
  </w:num>
  <w:num w:numId="9">
    <w:abstractNumId w:val="18"/>
  </w:num>
  <w:num w:numId="10">
    <w:abstractNumId w:val="27"/>
  </w:num>
  <w:num w:numId="11">
    <w:abstractNumId w:val="13"/>
  </w:num>
  <w:num w:numId="12">
    <w:abstractNumId w:val="10"/>
  </w:num>
  <w:num w:numId="13">
    <w:abstractNumId w:val="22"/>
  </w:num>
  <w:num w:numId="14">
    <w:abstractNumId w:val="26"/>
  </w:num>
  <w:num w:numId="15">
    <w:abstractNumId w:val="6"/>
  </w:num>
  <w:num w:numId="16">
    <w:abstractNumId w:val="8"/>
  </w:num>
  <w:num w:numId="17">
    <w:abstractNumId w:val="0"/>
  </w:num>
  <w:num w:numId="18">
    <w:abstractNumId w:val="9"/>
  </w:num>
  <w:num w:numId="19">
    <w:abstractNumId w:val="2"/>
  </w:num>
  <w:num w:numId="20">
    <w:abstractNumId w:val="25"/>
  </w:num>
  <w:num w:numId="21">
    <w:abstractNumId w:val="4"/>
  </w:num>
  <w:num w:numId="22">
    <w:abstractNumId w:val="30"/>
  </w:num>
  <w:num w:numId="23">
    <w:abstractNumId w:val="32"/>
  </w:num>
  <w:num w:numId="24">
    <w:abstractNumId w:val="7"/>
  </w:num>
  <w:num w:numId="25">
    <w:abstractNumId w:val="24"/>
  </w:num>
  <w:num w:numId="26">
    <w:abstractNumId w:val="31"/>
  </w:num>
  <w:num w:numId="27">
    <w:abstractNumId w:val="34"/>
  </w:num>
  <w:num w:numId="28">
    <w:abstractNumId w:val="21"/>
  </w:num>
  <w:num w:numId="29">
    <w:abstractNumId w:val="14"/>
  </w:num>
  <w:num w:numId="30">
    <w:abstractNumId w:val="12"/>
  </w:num>
  <w:num w:numId="31">
    <w:abstractNumId w:val="15"/>
  </w:num>
  <w:num w:numId="32">
    <w:abstractNumId w:val="20"/>
  </w:num>
  <w:num w:numId="33">
    <w:abstractNumId w:val="5"/>
  </w:num>
  <w:num w:numId="34">
    <w:abstractNumId w:val="28"/>
  </w:num>
  <w:num w:numId="35">
    <w:abstractNumId w:val="16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E"/>
    <w:rsid w:val="001326B8"/>
    <w:rsid w:val="005336EE"/>
    <w:rsid w:val="009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04889-BB63-47FD-99BF-5BD4ECA3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26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26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26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326B8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1326B8"/>
  </w:style>
  <w:style w:type="paragraph" w:customStyle="1" w:styleId="msonormal0">
    <w:name w:val="msonormal"/>
    <w:basedOn w:val="a"/>
    <w:rsid w:val="00132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326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326B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32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132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26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26B8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1326B8"/>
  </w:style>
  <w:style w:type="character" w:customStyle="1" w:styleId="shnumber">
    <w:name w:val="sh_number"/>
    <w:basedOn w:val="a0"/>
    <w:rsid w:val="001326B8"/>
  </w:style>
  <w:style w:type="character" w:customStyle="1" w:styleId="shstring">
    <w:name w:val="sh_string"/>
    <w:basedOn w:val="a0"/>
    <w:rsid w:val="001326B8"/>
  </w:style>
  <w:style w:type="character" w:customStyle="1" w:styleId="shregexp">
    <w:name w:val="sh_regexp"/>
    <w:basedOn w:val="a0"/>
    <w:rsid w:val="001326B8"/>
  </w:style>
  <w:style w:type="character" w:customStyle="1" w:styleId="shnormal">
    <w:name w:val="sh_normal"/>
    <w:basedOn w:val="a0"/>
    <w:rsid w:val="001326B8"/>
  </w:style>
  <w:style w:type="paragraph" w:customStyle="1" w:styleId="emphasiz">
    <w:name w:val="emphasiz"/>
    <w:basedOn w:val="a"/>
    <w:rsid w:val="00132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bracket">
    <w:name w:val="sh_cbracket"/>
    <w:basedOn w:val="a0"/>
    <w:rsid w:val="001326B8"/>
  </w:style>
  <w:style w:type="character" w:customStyle="1" w:styleId="shkeyword">
    <w:name w:val="sh_keyword"/>
    <w:basedOn w:val="a0"/>
    <w:rsid w:val="001326B8"/>
  </w:style>
  <w:style w:type="character" w:customStyle="1" w:styleId="shfunction">
    <w:name w:val="sh_function"/>
    <w:basedOn w:val="a0"/>
    <w:rsid w:val="0013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CLUSTER/DAY02/CASE/01/index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CLUSTER/DAY02/CASE/01/inde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ts.tmooc.cn/ttsPage/LINUX/NSDTN202001/CLUSTER/DAY02/CASE/01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2193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2020-07-27T01:05:00Z</dcterms:created>
  <dcterms:modified xsi:type="dcterms:W3CDTF">2020-07-27T01:06:00Z</dcterms:modified>
</cp:coreProperties>
</file>