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414" w:rsidRDefault="00E917AB" w:rsidP="00E917AB">
      <w:r>
        <w:t>GitLab</w:t>
      </w:r>
    </w:p>
    <w:p w:rsidR="00E917AB" w:rsidRDefault="00E917AB" w:rsidP="00E917AB">
      <w:hyperlink r:id="rId4" w:history="1">
        <w:r w:rsidRPr="00761389">
          <w:rPr>
            <w:rStyle w:val="Hyperlink"/>
          </w:rPr>
          <w:t>https://about.gitlab.com/</w:t>
        </w:r>
      </w:hyperlink>
    </w:p>
    <w:p w:rsidR="00C457C9" w:rsidRDefault="00C457C9" w:rsidP="00E917AB"/>
    <w:p w:rsidR="00E917AB" w:rsidRDefault="00C457C9" w:rsidP="00E917AB">
      <w:r>
        <w:t>Directories in bold</w:t>
      </w:r>
      <w:r w:rsidR="004760F4">
        <w:t>. There are two top-level categories: AMS_KGD (Known good designs) and AMS_IP (IP generation and library database).</w:t>
      </w:r>
    </w:p>
    <w:p w:rsidR="004760F4" w:rsidRDefault="004760F4" w:rsidP="004760F4">
      <w:pPr>
        <w:spacing w:after="0"/>
      </w:pPr>
    </w:p>
    <w:p w:rsidR="00C457C9" w:rsidRPr="00B550BD" w:rsidRDefault="00B550BD" w:rsidP="004760F4">
      <w:pPr>
        <w:spacing w:after="0"/>
        <w:rPr>
          <w:sz w:val="16"/>
        </w:rPr>
      </w:pPr>
      <w:r w:rsidRPr="00B550BD">
        <w:rPr>
          <w:sz w:val="16"/>
        </w:rPr>
        <w:tab/>
        <w:t>Function</w:t>
      </w:r>
      <w:r w:rsidRPr="00B550BD">
        <w:rPr>
          <w:sz w:val="16"/>
        </w:rPr>
        <w:tab/>
      </w:r>
      <w:r>
        <w:rPr>
          <w:sz w:val="16"/>
        </w:rPr>
        <w:t>A</w:t>
      </w:r>
      <w:r w:rsidRPr="00B550BD">
        <w:rPr>
          <w:sz w:val="16"/>
        </w:rPr>
        <w:t>rchitecture</w:t>
      </w:r>
      <w:r w:rsidRPr="00B550BD">
        <w:rPr>
          <w:sz w:val="16"/>
        </w:rPr>
        <w:tab/>
        <w:t>Technology</w:t>
      </w:r>
    </w:p>
    <w:p w:rsidR="002C4661" w:rsidRPr="00C457C9" w:rsidRDefault="00DF30EA" w:rsidP="004760F4">
      <w:pPr>
        <w:spacing w:after="0"/>
        <w:rPr>
          <w:b/>
        </w:rPr>
      </w:pPr>
      <w:r w:rsidRPr="00C457C9">
        <w:rPr>
          <w:b/>
        </w:rPr>
        <w:t>AMS</w:t>
      </w:r>
      <w:r w:rsidR="00B550BD">
        <w:rPr>
          <w:b/>
        </w:rPr>
        <w:t>_KGD</w:t>
      </w:r>
    </w:p>
    <w:p w:rsidR="00DF30EA" w:rsidRDefault="00DF30EA" w:rsidP="004760F4">
      <w:pPr>
        <w:spacing w:after="0"/>
      </w:pPr>
      <w:r>
        <w:tab/>
      </w:r>
      <w:r w:rsidRPr="00C457C9">
        <w:rPr>
          <w:b/>
        </w:rPr>
        <w:t>ADC</w:t>
      </w:r>
      <w:r>
        <w:tab/>
      </w:r>
      <w:r w:rsidRPr="00C457C9">
        <w:rPr>
          <w:b/>
        </w:rPr>
        <w:t>SAR_ADC</w:t>
      </w:r>
      <w:r>
        <w:tab/>
      </w:r>
      <w:r w:rsidRPr="00C457C9">
        <w:rPr>
          <w:b/>
        </w:rPr>
        <w:t>GF65LPe</w:t>
      </w:r>
      <w:r>
        <w:tab/>
      </w:r>
      <w:r w:rsidRPr="00C457C9">
        <w:rPr>
          <w:b/>
        </w:rPr>
        <w:t>USC_65nm_</w:t>
      </w:r>
      <w:r w:rsidR="00C54187">
        <w:rPr>
          <w:b/>
        </w:rPr>
        <w:t>SAR</w:t>
      </w:r>
      <w:r w:rsidR="004760F4">
        <w:rPr>
          <w:b/>
        </w:rPr>
        <w:t>_</w:t>
      </w:r>
      <w:r w:rsidR="00C54187" w:rsidRPr="00C457C9">
        <w:rPr>
          <w:b/>
        </w:rPr>
        <w:t>ADC</w:t>
      </w:r>
      <w:r w:rsidR="00C457C9" w:rsidRPr="00C457C9">
        <w:rPr>
          <w:b/>
        </w:rPr>
        <w:t>_</w:t>
      </w:r>
      <w:r w:rsidRPr="00C457C9">
        <w:rPr>
          <w:b/>
        </w:rPr>
        <w:t>Dec20_2018</w:t>
      </w:r>
    </w:p>
    <w:p w:rsidR="00C457C9" w:rsidRDefault="00C457C9" w:rsidP="004760F4">
      <w:pPr>
        <w:spacing w:after="0"/>
        <w:ind w:left="3600" w:firstLine="720"/>
      </w:pPr>
      <w:r w:rsidRPr="00C457C9">
        <w:t>USC_65nm_</w:t>
      </w:r>
      <w:r w:rsidR="00C54187">
        <w:t>SAR</w:t>
      </w:r>
      <w:r w:rsidR="004760F4">
        <w:t>_</w:t>
      </w:r>
      <w:r w:rsidR="00C54187">
        <w:t>ADC</w:t>
      </w:r>
      <w:r w:rsidRPr="00C457C9">
        <w:t>_Dec20_2018.tar.gz</w:t>
      </w:r>
    </w:p>
    <w:p w:rsidR="00C457C9" w:rsidRDefault="004760F4" w:rsidP="004760F4">
      <w:pPr>
        <w:spacing w:after="0"/>
        <w:ind w:left="3600" w:firstLine="720"/>
      </w:pPr>
      <w:r w:rsidRPr="00C457C9">
        <w:t>README_</w:t>
      </w:r>
      <w:r w:rsidR="00C457C9" w:rsidRPr="00C457C9">
        <w:t>USC_65nm_</w:t>
      </w:r>
      <w:r w:rsidR="00C54187">
        <w:t>SAR</w:t>
      </w:r>
      <w:r>
        <w:t>_</w:t>
      </w:r>
      <w:r w:rsidR="00C54187">
        <w:t>ADC</w:t>
      </w:r>
      <w:r w:rsidR="00C457C9" w:rsidRPr="00C457C9">
        <w:t>_Dec20_2018_v1.doc</w:t>
      </w:r>
    </w:p>
    <w:p w:rsidR="00C457C9" w:rsidRDefault="004760F4" w:rsidP="004760F4">
      <w:pPr>
        <w:spacing w:after="0"/>
        <w:ind w:left="3600" w:firstLine="720"/>
      </w:pPr>
      <w:r>
        <w:t>README_</w:t>
      </w:r>
      <w:r w:rsidR="00C457C9" w:rsidRPr="00C457C9">
        <w:t>USC_65nm_</w:t>
      </w:r>
      <w:r w:rsidR="00C54187">
        <w:t>SAR</w:t>
      </w:r>
      <w:r>
        <w:t>_</w:t>
      </w:r>
      <w:r w:rsidR="00C54187">
        <w:t>ADC</w:t>
      </w:r>
      <w:r w:rsidR="00C457C9">
        <w:t>_Dec20_2018_v1.pdf</w:t>
      </w:r>
    </w:p>
    <w:p w:rsidR="00C457C9" w:rsidRPr="00C457C9" w:rsidRDefault="00C54187" w:rsidP="004760F4">
      <w:pPr>
        <w:spacing w:after="0"/>
        <w:ind w:left="4320" w:firstLine="720"/>
        <w:rPr>
          <w:b/>
        </w:rPr>
      </w:pPr>
      <w:r w:rsidRPr="00C457C9">
        <w:rPr>
          <w:b/>
        </w:rPr>
        <w:t>USC_65nm_</w:t>
      </w:r>
      <w:r w:rsidR="00C457C9" w:rsidRPr="00C457C9">
        <w:rPr>
          <w:b/>
        </w:rPr>
        <w:t>SAR</w:t>
      </w:r>
      <w:r w:rsidR="004760F4">
        <w:rPr>
          <w:b/>
        </w:rPr>
        <w:t>_</w:t>
      </w:r>
      <w:r w:rsidR="00C457C9" w:rsidRPr="00C457C9">
        <w:rPr>
          <w:b/>
        </w:rPr>
        <w:t>ADC_Hierarchical_Schematics</w:t>
      </w:r>
      <w:r w:rsidR="00C457C9">
        <w:rPr>
          <w:b/>
        </w:rPr>
        <w:t>_pdf</w:t>
      </w:r>
    </w:p>
    <w:p w:rsidR="00C457C9" w:rsidRDefault="00C457C9" w:rsidP="004760F4">
      <w:pPr>
        <w:spacing w:after="0"/>
        <w:ind w:left="4320" w:firstLine="720"/>
      </w:pPr>
      <w:r w:rsidRPr="00C457C9">
        <w:t>README.txt</w:t>
      </w:r>
    </w:p>
    <w:p w:rsidR="00C457C9" w:rsidRDefault="00C457C9" w:rsidP="004760F4">
      <w:pPr>
        <w:spacing w:after="0"/>
        <w:ind w:left="4320" w:firstLine="720"/>
      </w:pPr>
      <w:r>
        <w:t>…</w:t>
      </w:r>
    </w:p>
    <w:p w:rsidR="00DF30EA" w:rsidRDefault="00C457C9" w:rsidP="004760F4">
      <w:pPr>
        <w:spacing w:after="0"/>
      </w:pPr>
      <w:r>
        <w:tab/>
      </w:r>
      <w:r>
        <w:tab/>
      </w:r>
      <w:r>
        <w:tab/>
      </w:r>
      <w:r>
        <w:tab/>
      </w:r>
      <w:r w:rsidRPr="00C457C9">
        <w:rPr>
          <w:b/>
        </w:rPr>
        <w:t>GF</w:t>
      </w:r>
      <w:r>
        <w:rPr>
          <w:b/>
        </w:rPr>
        <w:t>14LPP</w:t>
      </w:r>
      <w:r>
        <w:tab/>
      </w:r>
    </w:p>
    <w:p w:rsidR="00C457C9" w:rsidRDefault="00C457C9" w:rsidP="004760F4">
      <w:pPr>
        <w:spacing w:after="0"/>
      </w:pPr>
      <w:r>
        <w:tab/>
      </w:r>
      <w:r>
        <w:tab/>
      </w:r>
      <w:r>
        <w:tab/>
      </w:r>
      <w:r>
        <w:tab/>
      </w:r>
      <w:r>
        <w:rPr>
          <w:b/>
        </w:rPr>
        <w:t>GF12LP</w:t>
      </w:r>
      <w:r>
        <w:tab/>
      </w:r>
      <w:r w:rsidR="00AD0A4B">
        <w:tab/>
      </w:r>
      <w:bookmarkStart w:id="0" w:name="_GoBack"/>
      <w:bookmarkEnd w:id="0"/>
    </w:p>
    <w:p w:rsidR="00C457C9" w:rsidRDefault="0007650F" w:rsidP="004760F4">
      <w:pPr>
        <w:spacing w:after="0"/>
      </w:pPr>
      <w:r>
        <w:tab/>
      </w:r>
      <w:r>
        <w:tab/>
      </w:r>
      <w:r w:rsidR="00C54187">
        <w:rPr>
          <w:b/>
        </w:rPr>
        <w:t>TB</w:t>
      </w:r>
      <w:r w:rsidRPr="00C457C9">
        <w:rPr>
          <w:b/>
        </w:rPr>
        <w:t>_ADC</w:t>
      </w:r>
      <w:r>
        <w:tab/>
      </w:r>
      <w:r w:rsidR="004760F4">
        <w:rPr>
          <w:b/>
        </w:rPr>
        <w:t>TSMC65</w:t>
      </w:r>
    </w:p>
    <w:p w:rsidR="0007650F" w:rsidRDefault="0007650F" w:rsidP="004760F4">
      <w:pPr>
        <w:spacing w:after="0"/>
      </w:pPr>
      <w:r>
        <w:tab/>
      </w:r>
      <w:r>
        <w:tab/>
      </w:r>
      <w:r w:rsidR="00C54187">
        <w:rPr>
          <w:b/>
        </w:rPr>
        <w:t>VCO</w:t>
      </w:r>
      <w:r w:rsidRPr="00C457C9">
        <w:rPr>
          <w:b/>
        </w:rPr>
        <w:t>_ADC</w:t>
      </w:r>
      <w:r>
        <w:tab/>
      </w:r>
      <w:r w:rsidR="004760F4">
        <w:rPr>
          <w:b/>
        </w:rPr>
        <w:t>TSMC65</w:t>
      </w:r>
    </w:p>
    <w:p w:rsidR="00DF30EA" w:rsidRPr="0007650F" w:rsidRDefault="00DF30EA" w:rsidP="004760F4">
      <w:pPr>
        <w:spacing w:after="0"/>
        <w:rPr>
          <w:b/>
        </w:rPr>
      </w:pPr>
      <w:r>
        <w:tab/>
      </w:r>
      <w:r w:rsidRPr="0007650F">
        <w:rPr>
          <w:b/>
        </w:rPr>
        <w:t>DAC</w:t>
      </w:r>
    </w:p>
    <w:p w:rsidR="00DF30EA" w:rsidRPr="0007650F" w:rsidRDefault="00DF30EA" w:rsidP="004760F4">
      <w:pPr>
        <w:spacing w:after="0"/>
        <w:rPr>
          <w:b/>
        </w:rPr>
      </w:pPr>
      <w:r>
        <w:tab/>
      </w:r>
      <w:r w:rsidRPr="0007650F">
        <w:rPr>
          <w:b/>
        </w:rPr>
        <w:t>PLL</w:t>
      </w:r>
    </w:p>
    <w:p w:rsidR="00DF30EA" w:rsidRPr="0007650F" w:rsidRDefault="00DF30EA" w:rsidP="004760F4">
      <w:pPr>
        <w:spacing w:after="0"/>
        <w:rPr>
          <w:b/>
        </w:rPr>
      </w:pPr>
      <w:r>
        <w:tab/>
      </w:r>
      <w:r w:rsidRPr="0007650F">
        <w:rPr>
          <w:b/>
        </w:rPr>
        <w:t>DLL</w:t>
      </w:r>
    </w:p>
    <w:p w:rsidR="00B550BD" w:rsidRDefault="00DF30EA" w:rsidP="004760F4">
      <w:pPr>
        <w:spacing w:after="0"/>
        <w:rPr>
          <w:b/>
        </w:rPr>
      </w:pPr>
      <w:r>
        <w:tab/>
      </w:r>
      <w:r w:rsidRPr="0007650F">
        <w:rPr>
          <w:b/>
        </w:rPr>
        <w:t>VCO</w:t>
      </w:r>
      <w:r w:rsidR="0007650F">
        <w:rPr>
          <w:b/>
        </w:rPr>
        <w:tab/>
      </w:r>
    </w:p>
    <w:p w:rsidR="00B550BD" w:rsidRPr="00C457C9" w:rsidRDefault="00B550BD" w:rsidP="004760F4">
      <w:pPr>
        <w:spacing w:after="0"/>
        <w:rPr>
          <w:b/>
        </w:rPr>
      </w:pPr>
      <w:r w:rsidRPr="00C457C9">
        <w:rPr>
          <w:b/>
        </w:rPr>
        <w:t>AMS</w:t>
      </w:r>
      <w:r>
        <w:rPr>
          <w:b/>
        </w:rPr>
        <w:t>_</w:t>
      </w:r>
      <w:r>
        <w:rPr>
          <w:b/>
        </w:rPr>
        <w:t>IP</w:t>
      </w:r>
    </w:p>
    <w:p w:rsidR="00B550BD" w:rsidRDefault="00B550BD" w:rsidP="004760F4">
      <w:pPr>
        <w:spacing w:after="0"/>
        <w:rPr>
          <w:b/>
        </w:rPr>
      </w:pPr>
      <w:r>
        <w:rPr>
          <w:b/>
        </w:rPr>
        <w:tab/>
        <w:t>ADC</w:t>
      </w:r>
      <w:r w:rsidR="004760F4">
        <w:rPr>
          <w:b/>
        </w:rPr>
        <w:tab/>
        <w:t>SAR_ADC</w:t>
      </w:r>
      <w:r w:rsidR="004760F4">
        <w:rPr>
          <w:b/>
        </w:rPr>
        <w:tab/>
        <w:t>TSMC65</w:t>
      </w:r>
    </w:p>
    <w:p w:rsidR="004760F4" w:rsidRDefault="004760F4" w:rsidP="004760F4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TB_ADC</w:t>
      </w:r>
      <w:r>
        <w:rPr>
          <w:b/>
        </w:rPr>
        <w:tab/>
      </w:r>
      <w:r>
        <w:rPr>
          <w:b/>
        </w:rPr>
        <w:t>TSMC65</w:t>
      </w:r>
    </w:p>
    <w:p w:rsidR="004760F4" w:rsidRDefault="004760F4" w:rsidP="004760F4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VCO_ADC</w:t>
      </w:r>
      <w:r>
        <w:rPr>
          <w:b/>
        </w:rPr>
        <w:tab/>
      </w:r>
      <w:r>
        <w:rPr>
          <w:b/>
        </w:rPr>
        <w:t>TSMC65</w:t>
      </w:r>
    </w:p>
    <w:p w:rsidR="00B550BD" w:rsidRDefault="00B550BD" w:rsidP="004760F4">
      <w:pPr>
        <w:spacing w:after="0"/>
        <w:rPr>
          <w:b/>
        </w:rPr>
      </w:pPr>
      <w:r>
        <w:rPr>
          <w:b/>
        </w:rPr>
        <w:tab/>
        <w:t>DAC</w:t>
      </w:r>
    </w:p>
    <w:p w:rsidR="00B550BD" w:rsidRDefault="00B550BD" w:rsidP="004760F4">
      <w:pPr>
        <w:spacing w:after="0"/>
        <w:rPr>
          <w:b/>
        </w:rPr>
      </w:pPr>
      <w:r>
        <w:rPr>
          <w:b/>
        </w:rPr>
        <w:tab/>
        <w:t>PLL</w:t>
      </w:r>
    </w:p>
    <w:p w:rsidR="00B550BD" w:rsidRDefault="00B550BD" w:rsidP="004760F4">
      <w:pPr>
        <w:spacing w:after="0"/>
        <w:rPr>
          <w:b/>
        </w:rPr>
      </w:pPr>
      <w:r>
        <w:rPr>
          <w:b/>
        </w:rPr>
        <w:tab/>
        <w:t>DLL</w:t>
      </w:r>
    </w:p>
    <w:p w:rsidR="00DF30EA" w:rsidRDefault="00B550BD" w:rsidP="004760F4">
      <w:pPr>
        <w:spacing w:after="0"/>
        <w:rPr>
          <w:b/>
        </w:rPr>
      </w:pPr>
      <w:r>
        <w:rPr>
          <w:b/>
        </w:rPr>
        <w:tab/>
        <w:t>VCO</w:t>
      </w:r>
      <w:r>
        <w:rPr>
          <w:b/>
        </w:rPr>
        <w:tab/>
      </w:r>
      <w:r w:rsidR="0007650F">
        <w:rPr>
          <w:b/>
        </w:rPr>
        <w:t>LITE</w:t>
      </w:r>
      <w:r w:rsidR="00C54187">
        <w:rPr>
          <w:b/>
        </w:rPr>
        <w:t>_IP</w:t>
      </w:r>
      <w:r w:rsidR="00C54187">
        <w:rPr>
          <w:b/>
        </w:rPr>
        <w:tab/>
      </w:r>
      <w:r w:rsidR="0007650F">
        <w:rPr>
          <w:b/>
        </w:rPr>
        <w:tab/>
        <w:t>PTM</w:t>
      </w:r>
      <w:r w:rsidR="00C54187">
        <w:rPr>
          <w:b/>
        </w:rPr>
        <w:t>65nm</w:t>
      </w:r>
      <w:r w:rsidR="00C54187">
        <w:rPr>
          <w:b/>
        </w:rPr>
        <w:tab/>
      </w:r>
      <w:r w:rsidR="00C54187" w:rsidRPr="00C457C9">
        <w:rPr>
          <w:b/>
        </w:rPr>
        <w:t>USC_</w:t>
      </w:r>
      <w:r>
        <w:rPr>
          <w:b/>
        </w:rPr>
        <w:t>PTM65nm_VCO</w:t>
      </w:r>
      <w:r w:rsidRPr="00B550BD">
        <w:rPr>
          <w:b/>
        </w:rPr>
        <w:t>_</w:t>
      </w:r>
      <w:r w:rsidRPr="00B550BD">
        <w:rPr>
          <w:b/>
        </w:rPr>
        <w:t>LITE_IP</w:t>
      </w:r>
      <w:r w:rsidR="00C54187" w:rsidRPr="00C457C9">
        <w:rPr>
          <w:b/>
        </w:rPr>
        <w:t>_Dec</w:t>
      </w:r>
      <w:r w:rsidR="00C54187">
        <w:rPr>
          <w:b/>
        </w:rPr>
        <w:t>3</w:t>
      </w:r>
      <w:r w:rsidR="00C54187" w:rsidRPr="00C457C9">
        <w:rPr>
          <w:b/>
        </w:rPr>
        <w:t>0_2018</w:t>
      </w:r>
    </w:p>
    <w:p w:rsidR="00C54187" w:rsidRDefault="00C54187" w:rsidP="004760F4">
      <w:pPr>
        <w:spacing w:after="0"/>
        <w:ind w:left="3600" w:firstLine="720"/>
      </w:pPr>
      <w:r w:rsidRPr="00C457C9">
        <w:t>USC_</w:t>
      </w:r>
      <w:r>
        <w:t>PTM</w:t>
      </w:r>
      <w:r w:rsidRPr="00C457C9">
        <w:t>65nm_</w:t>
      </w:r>
      <w:r w:rsidR="00B550BD">
        <w:t>VCO_LITE_IP</w:t>
      </w:r>
      <w:r w:rsidRPr="00C457C9">
        <w:t>_Dec</w:t>
      </w:r>
      <w:r>
        <w:t>3</w:t>
      </w:r>
      <w:r w:rsidRPr="00C457C9">
        <w:t>0_2018.</w:t>
      </w:r>
      <w:r w:rsidR="00B550BD">
        <w:t>m</w:t>
      </w:r>
    </w:p>
    <w:p w:rsidR="00B550BD" w:rsidRDefault="00B550BD" w:rsidP="004760F4">
      <w:pPr>
        <w:spacing w:after="0"/>
        <w:ind w:left="3600" w:firstLine="720"/>
      </w:pPr>
      <w:r w:rsidRPr="00C457C9">
        <w:t>USC_</w:t>
      </w:r>
      <w:r>
        <w:t>PTM</w:t>
      </w:r>
      <w:r w:rsidRPr="00C457C9">
        <w:t>65nm_</w:t>
      </w:r>
      <w:r>
        <w:t>VCO_LITE_IP</w:t>
      </w:r>
      <w:r w:rsidRPr="00C457C9">
        <w:t>_Dec</w:t>
      </w:r>
      <w:r>
        <w:t>3</w:t>
      </w:r>
      <w:r w:rsidRPr="00C457C9">
        <w:t>0_2018.</w:t>
      </w:r>
      <w:r>
        <w:t>lib</w:t>
      </w:r>
    </w:p>
    <w:p w:rsidR="00C54187" w:rsidRDefault="003F48CA" w:rsidP="004760F4">
      <w:pPr>
        <w:spacing w:after="0"/>
        <w:ind w:left="3600" w:firstLine="720"/>
      </w:pPr>
      <w:r w:rsidRPr="00C457C9">
        <w:t>README_</w:t>
      </w:r>
      <w:r w:rsidR="00C54187" w:rsidRPr="00C457C9">
        <w:t>USC_</w:t>
      </w:r>
      <w:r w:rsidR="00C54187">
        <w:t>PTM</w:t>
      </w:r>
      <w:r w:rsidR="00C54187" w:rsidRPr="00C457C9">
        <w:t>65nm_</w:t>
      </w:r>
      <w:r w:rsidR="00B550BD">
        <w:t>VCO</w:t>
      </w:r>
      <w:r w:rsidR="00C54187" w:rsidRPr="00C457C9">
        <w:t>_</w:t>
      </w:r>
      <w:r w:rsidR="00B550BD">
        <w:t>LITE_IP</w:t>
      </w:r>
      <w:r w:rsidR="00B550BD" w:rsidRPr="00C457C9">
        <w:t>_</w:t>
      </w:r>
      <w:r w:rsidR="00C54187" w:rsidRPr="00C457C9">
        <w:t>Dec</w:t>
      </w:r>
      <w:r w:rsidR="00C54187">
        <w:t>3</w:t>
      </w:r>
      <w:r w:rsidR="00C54187" w:rsidRPr="00C457C9">
        <w:t>0_2018_v1.doc</w:t>
      </w:r>
    </w:p>
    <w:p w:rsidR="00C54187" w:rsidRDefault="003F48CA" w:rsidP="004760F4">
      <w:pPr>
        <w:spacing w:after="0"/>
        <w:ind w:left="3600" w:firstLine="720"/>
      </w:pPr>
      <w:r>
        <w:t>README_</w:t>
      </w:r>
      <w:r w:rsidR="00C54187" w:rsidRPr="00C457C9">
        <w:t>USC_</w:t>
      </w:r>
      <w:r w:rsidR="00C54187">
        <w:t>PTM</w:t>
      </w:r>
      <w:r w:rsidR="00C54187" w:rsidRPr="00C457C9">
        <w:t>65nm_</w:t>
      </w:r>
      <w:r w:rsidR="00B550BD">
        <w:t>VCO</w:t>
      </w:r>
      <w:r w:rsidR="00C54187">
        <w:t>_</w:t>
      </w:r>
      <w:r w:rsidR="00B550BD">
        <w:t>LITE_IP</w:t>
      </w:r>
      <w:r w:rsidR="00B550BD" w:rsidRPr="00C457C9">
        <w:t>_</w:t>
      </w:r>
      <w:r w:rsidR="00C54187">
        <w:t>Dec</w:t>
      </w:r>
      <w:r w:rsidR="00C54187">
        <w:t>3</w:t>
      </w:r>
      <w:r w:rsidR="00C54187">
        <w:t>0_2018_v1.pdf</w:t>
      </w:r>
    </w:p>
    <w:p w:rsidR="00C54187" w:rsidRPr="00C54187" w:rsidRDefault="00C54187" w:rsidP="004760F4">
      <w:pPr>
        <w:tabs>
          <w:tab w:val="left" w:pos="4320"/>
          <w:tab w:val="left" w:pos="4410"/>
        </w:tabs>
        <w:spacing w:after="0"/>
        <w:ind w:left="3600" w:firstLine="810"/>
      </w:pPr>
    </w:p>
    <w:p w:rsidR="00C54187" w:rsidRDefault="00C54187" w:rsidP="004760F4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F30EA" w:rsidRDefault="00DF30EA" w:rsidP="00E917AB"/>
    <w:p w:rsidR="002C4661" w:rsidRPr="00E917AB" w:rsidRDefault="002C4661" w:rsidP="00E917AB"/>
    <w:sectPr w:rsidR="002C4661" w:rsidRPr="00E917AB" w:rsidSect="00AD0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14"/>
    <w:rsid w:val="0007650F"/>
    <w:rsid w:val="00101414"/>
    <w:rsid w:val="00130892"/>
    <w:rsid w:val="002C4661"/>
    <w:rsid w:val="003F48CA"/>
    <w:rsid w:val="004760F4"/>
    <w:rsid w:val="009559A7"/>
    <w:rsid w:val="00AD0A4B"/>
    <w:rsid w:val="00B550BD"/>
    <w:rsid w:val="00C457C9"/>
    <w:rsid w:val="00C54187"/>
    <w:rsid w:val="00DF30EA"/>
    <w:rsid w:val="00E917AB"/>
    <w:rsid w:val="00F076FC"/>
    <w:rsid w:val="00F16375"/>
    <w:rsid w:val="00F2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184A"/>
  <w15:chartTrackingRefBased/>
  <w15:docId w15:val="{8AB8934A-EADD-4497-AB6C-2D421D57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8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out.git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757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alevi</dc:creator>
  <cp:keywords/>
  <dc:description/>
  <cp:lastModifiedBy>alevi</cp:lastModifiedBy>
  <cp:revision>3</cp:revision>
  <dcterms:created xsi:type="dcterms:W3CDTF">2018-12-30T18:41:00Z</dcterms:created>
  <dcterms:modified xsi:type="dcterms:W3CDTF">2018-12-30T18:43:00Z</dcterms:modified>
</cp:coreProperties>
</file>