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7A871" w14:textId="77777777" w:rsidR="00CD219D" w:rsidRDefault="00CD219D" w:rsidP="00CD219D">
      <w:bookmarkStart w:id="0" w:name="_Toc162250894"/>
    </w:p>
    <w:p w14:paraId="1075DDA1" w14:textId="77777777" w:rsidR="00CD219D" w:rsidRDefault="00CD219D" w:rsidP="00CD219D"/>
    <w:p w14:paraId="14C43684" w14:textId="77777777" w:rsidR="00CD219D" w:rsidRDefault="00CD219D" w:rsidP="00CD219D"/>
    <w:p w14:paraId="466C354D" w14:textId="77777777" w:rsidR="00CD219D" w:rsidRDefault="00CD219D" w:rsidP="00CD219D"/>
    <w:p w14:paraId="4045B286" w14:textId="77777777" w:rsidR="00CD219D" w:rsidRDefault="00CD219D" w:rsidP="00CD219D"/>
    <w:p w14:paraId="4CDE9991" w14:textId="77777777" w:rsidR="00CD219D" w:rsidRDefault="00CD219D" w:rsidP="00CD219D"/>
    <w:p w14:paraId="12B6362E" w14:textId="77777777" w:rsidR="00CD219D" w:rsidRPr="000A4A37" w:rsidRDefault="00CD219D" w:rsidP="00CD219D"/>
    <w:p w14:paraId="734948C4" w14:textId="77777777" w:rsidR="00CD219D" w:rsidRPr="000A4A37" w:rsidRDefault="00CD219D" w:rsidP="00CD219D"/>
    <w:bookmarkEnd w:id="0"/>
    <w:p w14:paraId="5D798109" w14:textId="77777777" w:rsidR="00CD219D" w:rsidRPr="00DD3B83" w:rsidRDefault="00CD219D" w:rsidP="00CD219D">
      <w:pPr>
        <w:tabs>
          <w:tab w:val="left" w:pos="4930"/>
        </w:tabs>
        <w:jc w:val="center"/>
        <w:rPr>
          <w:rFonts w:ascii="华文新魏" w:eastAsia="华文新魏"/>
          <w:b/>
          <w:sz w:val="52"/>
          <w:szCs w:val="52"/>
        </w:rPr>
      </w:pPr>
      <w:r w:rsidRPr="00615881">
        <w:rPr>
          <w:rFonts w:ascii="华文新魏" w:eastAsia="华文新魏" w:hint="eastAsia"/>
          <w:b/>
          <w:sz w:val="52"/>
          <w:szCs w:val="52"/>
        </w:rPr>
        <w:t>浙江大学城市学院</w:t>
      </w:r>
    </w:p>
    <w:p w14:paraId="19581D99" w14:textId="77777777" w:rsidR="00CD219D" w:rsidRDefault="00CD219D" w:rsidP="00CD219D">
      <w:pPr>
        <w:tabs>
          <w:tab w:val="left" w:pos="4930"/>
        </w:tabs>
        <w:rPr>
          <w:b/>
        </w:rPr>
      </w:pPr>
    </w:p>
    <w:p w14:paraId="64743C90" w14:textId="54BC330D" w:rsidR="00CD219D" w:rsidRPr="003B4445" w:rsidRDefault="00CD219D" w:rsidP="00CD219D">
      <w:pPr>
        <w:tabs>
          <w:tab w:val="left" w:pos="4930"/>
        </w:tabs>
        <w:jc w:val="center"/>
        <w:rPr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总体设计报告（I</w:t>
      </w:r>
      <w:r>
        <w:rPr>
          <w:rFonts w:ascii="黑体" w:eastAsia="黑体" w:hAnsi="黑体"/>
          <w:b/>
          <w:sz w:val="52"/>
          <w:szCs w:val="52"/>
        </w:rPr>
        <w:t>SO</w:t>
      </w:r>
      <w:r>
        <w:rPr>
          <w:rFonts w:ascii="黑体" w:eastAsia="黑体" w:hAnsi="黑体" w:hint="eastAsia"/>
          <w:b/>
          <w:sz w:val="52"/>
          <w:szCs w:val="52"/>
        </w:rPr>
        <w:t>标准）</w:t>
      </w:r>
    </w:p>
    <w:p w14:paraId="5A44532D" w14:textId="32A16216" w:rsidR="00CD219D" w:rsidRDefault="00CD219D" w:rsidP="00CD219D">
      <w:pPr>
        <w:tabs>
          <w:tab w:val="left" w:pos="4930"/>
        </w:tabs>
        <w:jc w:val="center"/>
        <w:rPr>
          <w:b/>
          <w:sz w:val="32"/>
          <w:szCs w:val="32"/>
        </w:rPr>
      </w:pPr>
      <w:r w:rsidRPr="00265B10">
        <w:rPr>
          <w:noProof/>
        </w:rPr>
        <w:drawing>
          <wp:inline distT="0" distB="0" distL="0" distR="0" wp14:anchorId="7DE84EE5" wp14:editId="44560241">
            <wp:extent cx="2801620" cy="23037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D0A6" w14:textId="77777777" w:rsidR="00CD219D" w:rsidRDefault="00CD219D" w:rsidP="00CD219D">
      <w:pPr>
        <w:tabs>
          <w:tab w:val="left" w:pos="4930"/>
        </w:tabs>
        <w:jc w:val="center"/>
        <w:rPr>
          <w:b/>
          <w:sz w:val="32"/>
          <w:szCs w:val="32"/>
        </w:rPr>
      </w:pPr>
    </w:p>
    <w:p w14:paraId="1A4C27FB" w14:textId="77777777" w:rsidR="00CD219D" w:rsidRDefault="00CD219D" w:rsidP="00CD219D">
      <w:pPr>
        <w:tabs>
          <w:tab w:val="left" w:pos="4930"/>
        </w:tabs>
        <w:ind w:firstLineChars="400" w:firstLine="960"/>
        <w:jc w:val="center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组序</w:t>
      </w:r>
      <w:r w:rsidRPr="00615881"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>G23</w:t>
      </w:r>
      <w:r>
        <w:rPr>
          <w:rFonts w:ascii="宋体" w:hAnsi="宋体"/>
          <w:sz w:val="24"/>
          <w:u w:val="single"/>
        </w:rPr>
        <w:t xml:space="preserve">                    </w:t>
      </w:r>
      <w:r>
        <w:rPr>
          <w:rFonts w:ascii="宋体" w:hAnsi="宋体" w:hint="eastAsia"/>
          <w:sz w:val="24"/>
          <w:u w:val="single"/>
        </w:rPr>
        <w:t>；</w:t>
      </w:r>
    </w:p>
    <w:p w14:paraId="76A67A15" w14:textId="77777777" w:rsidR="00CD219D" w:rsidRPr="00615881" w:rsidRDefault="00CD219D" w:rsidP="00CD219D">
      <w:pPr>
        <w:tabs>
          <w:tab w:val="left" w:pos="4930"/>
        </w:tabs>
        <w:ind w:firstLineChars="400" w:firstLine="960"/>
        <w:jc w:val="center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组长</w:t>
      </w:r>
      <w:r w:rsidRPr="00615881">
        <w:rPr>
          <w:rFonts w:ascii="宋体" w:hAnsi="宋体" w:hint="eastAsia"/>
          <w:sz w:val="24"/>
        </w:rPr>
        <w:t>：</w:t>
      </w:r>
      <w:r>
        <w:rPr>
          <w:rFonts w:ascii="宋体" w:hAnsi="宋体"/>
          <w:sz w:val="24"/>
          <w:u w:val="single"/>
        </w:rPr>
        <w:t xml:space="preserve">    </w:t>
      </w:r>
      <w:r>
        <w:rPr>
          <w:rFonts w:ascii="宋体" w:hAnsi="宋体" w:hint="eastAsia"/>
          <w:sz w:val="24"/>
          <w:u w:val="single"/>
        </w:rPr>
        <w:t>乔寒月</w:t>
      </w:r>
      <w:r>
        <w:rPr>
          <w:rFonts w:ascii="宋体" w:hAnsi="宋体"/>
          <w:sz w:val="24"/>
          <w:u w:val="single"/>
        </w:rPr>
        <w:t xml:space="preserve">               </w:t>
      </w:r>
      <w:r>
        <w:rPr>
          <w:rFonts w:ascii="宋体" w:hAnsi="宋体" w:hint="eastAsia"/>
          <w:sz w:val="24"/>
          <w:u w:val="single"/>
        </w:rPr>
        <w:t>；</w:t>
      </w:r>
    </w:p>
    <w:p w14:paraId="6BA676C8" w14:textId="77777777" w:rsidR="00CD219D" w:rsidRPr="00615881" w:rsidRDefault="00CD219D" w:rsidP="00CD219D">
      <w:pPr>
        <w:tabs>
          <w:tab w:val="left" w:pos="4930"/>
        </w:tabs>
        <w:ind w:firstLineChars="400" w:firstLine="960"/>
        <w:jc w:val="center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组内成员</w:t>
      </w:r>
      <w:r w:rsidRPr="00615881">
        <w:rPr>
          <w:rFonts w:ascii="宋体" w:hAnsi="宋体" w:hint="eastAsia"/>
          <w:sz w:val="24"/>
        </w:rPr>
        <w:t>：</w:t>
      </w:r>
      <w:r>
        <w:rPr>
          <w:rFonts w:ascii="宋体" w:hAnsi="宋体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>李欣飏，吴智宏</w:t>
      </w:r>
      <w:r>
        <w:rPr>
          <w:rFonts w:ascii="宋体" w:hAnsi="宋体"/>
          <w:sz w:val="24"/>
          <w:u w:val="single"/>
        </w:rPr>
        <w:t xml:space="preserve">     </w:t>
      </w:r>
      <w:r>
        <w:rPr>
          <w:rFonts w:ascii="宋体" w:hAnsi="宋体" w:hint="eastAsia"/>
          <w:sz w:val="24"/>
          <w:u w:val="single"/>
        </w:rPr>
        <w:t>；</w:t>
      </w:r>
    </w:p>
    <w:p w14:paraId="6C27B9EF" w14:textId="77777777" w:rsidR="00CD219D" w:rsidRDefault="00CD219D" w:rsidP="00CD219D">
      <w:pPr>
        <w:tabs>
          <w:tab w:val="left" w:pos="4930"/>
        </w:tabs>
        <w:ind w:firstLineChars="400" w:firstLine="960"/>
        <w:jc w:val="center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指导老师</w:t>
      </w:r>
      <w:r w:rsidRPr="00615881"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>杨</w:t>
      </w:r>
      <w:proofErr w:type="gramStart"/>
      <w:r>
        <w:rPr>
          <w:rFonts w:ascii="宋体" w:hAnsi="宋体" w:hint="eastAsia"/>
          <w:sz w:val="24"/>
          <w:u w:val="single"/>
        </w:rPr>
        <w:t>枨</w:t>
      </w:r>
      <w:proofErr w:type="gramEnd"/>
      <w:r>
        <w:rPr>
          <w:rFonts w:ascii="宋体" w:hAnsi="宋体"/>
          <w:sz w:val="24"/>
          <w:u w:val="single"/>
        </w:rPr>
        <w:t xml:space="preserve">               </w:t>
      </w:r>
      <w:r>
        <w:rPr>
          <w:rFonts w:ascii="宋体" w:hAnsi="宋体" w:hint="eastAsia"/>
          <w:sz w:val="24"/>
          <w:u w:val="single"/>
        </w:rPr>
        <w:t>；</w:t>
      </w:r>
    </w:p>
    <w:p w14:paraId="4B14F997" w14:textId="23B9CCBF" w:rsidR="00CD219D" w:rsidRDefault="00CD219D" w:rsidP="00CD219D">
      <w:pPr>
        <w:jc w:val="center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  </w:t>
      </w:r>
      <w:r>
        <w:rPr>
          <w:rFonts w:ascii="宋体" w:hAnsi="宋体" w:hint="eastAsia"/>
          <w:sz w:val="24"/>
        </w:rPr>
        <w:t>提交日期</w:t>
      </w:r>
      <w:r w:rsidRPr="00615881"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>2019/3/16</w:t>
      </w:r>
      <w:r>
        <w:rPr>
          <w:rFonts w:ascii="宋体" w:hAnsi="宋体"/>
          <w:sz w:val="24"/>
          <w:u w:val="single"/>
        </w:rPr>
        <w:t xml:space="preserve">          </w:t>
      </w:r>
      <w:r>
        <w:rPr>
          <w:rFonts w:ascii="宋体" w:hAnsi="宋体" w:hint="eastAsia"/>
          <w:sz w:val="24"/>
          <w:u w:val="single"/>
        </w:rPr>
        <w:t>；</w:t>
      </w:r>
    </w:p>
    <w:p w14:paraId="29F08784" w14:textId="5368F631" w:rsidR="00CD219D" w:rsidRDefault="00CD219D">
      <w:pPr>
        <w:widowControl/>
        <w:jc w:val="left"/>
        <w:rPr>
          <w:rFonts w:ascii="宋体" w:hAnsi="宋体"/>
          <w:sz w:val="24"/>
          <w:u w:val="single"/>
        </w:rPr>
      </w:pPr>
      <w:r>
        <w:rPr>
          <w:rFonts w:ascii="宋体" w:hAnsi="宋体"/>
          <w:sz w:val="24"/>
          <w:u w:val="single"/>
        </w:rPr>
        <w:br w:type="page"/>
      </w:r>
    </w:p>
    <w:p w14:paraId="36DC91C1" w14:textId="77777777" w:rsidR="00BA0A48" w:rsidRDefault="00BA0A48" w:rsidP="00BA0A48">
      <w:pPr>
        <w:widowControl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版本控制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BA0A48" w14:paraId="38764CF1" w14:textId="77777777" w:rsidTr="009A21CF">
        <w:tc>
          <w:tcPr>
            <w:tcW w:w="1420" w:type="dxa"/>
          </w:tcPr>
          <w:p w14:paraId="46D0592D" w14:textId="77777777" w:rsidR="00BA0A48" w:rsidRDefault="00BA0A48" w:rsidP="009A21CF">
            <w:pPr>
              <w:widowControl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版本</w:t>
            </w:r>
            <w:r>
              <w:rPr>
                <w:rFonts w:ascii="宋体" w:hAnsi="宋体" w:hint="eastAsia"/>
                <w:sz w:val="24"/>
              </w:rPr>
              <w:t>/</w:t>
            </w:r>
            <w:r>
              <w:rPr>
                <w:rFonts w:ascii="宋体" w:hAnsi="宋体" w:hint="eastAsia"/>
                <w:sz w:val="24"/>
              </w:rPr>
              <w:t>状态</w:t>
            </w:r>
          </w:p>
        </w:tc>
        <w:tc>
          <w:tcPr>
            <w:tcW w:w="1420" w:type="dxa"/>
          </w:tcPr>
          <w:p w14:paraId="41F9F8CD" w14:textId="77777777" w:rsidR="00BA0A48" w:rsidRDefault="00BA0A48" w:rsidP="009A21CF">
            <w:pPr>
              <w:widowControl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作者</w:t>
            </w:r>
          </w:p>
        </w:tc>
        <w:tc>
          <w:tcPr>
            <w:tcW w:w="1420" w:type="dxa"/>
          </w:tcPr>
          <w:p w14:paraId="2DCAA811" w14:textId="77777777" w:rsidR="00BA0A48" w:rsidRDefault="00BA0A48" w:rsidP="009A21CF">
            <w:pPr>
              <w:widowControl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参与者</w:t>
            </w:r>
          </w:p>
        </w:tc>
        <w:tc>
          <w:tcPr>
            <w:tcW w:w="1420" w:type="dxa"/>
          </w:tcPr>
          <w:p w14:paraId="529E549D" w14:textId="77777777" w:rsidR="00BA0A48" w:rsidRDefault="00BA0A48" w:rsidP="009A21CF">
            <w:pPr>
              <w:widowControl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批准人</w:t>
            </w:r>
          </w:p>
        </w:tc>
        <w:tc>
          <w:tcPr>
            <w:tcW w:w="1421" w:type="dxa"/>
          </w:tcPr>
          <w:p w14:paraId="1F20ECF8" w14:textId="77777777" w:rsidR="00BA0A48" w:rsidRDefault="00BA0A48" w:rsidP="009A21CF">
            <w:pPr>
              <w:widowControl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起止日期</w:t>
            </w:r>
          </w:p>
        </w:tc>
        <w:tc>
          <w:tcPr>
            <w:tcW w:w="1421" w:type="dxa"/>
          </w:tcPr>
          <w:p w14:paraId="4D2FA914" w14:textId="77777777" w:rsidR="00BA0A48" w:rsidRDefault="00BA0A48" w:rsidP="009A21CF">
            <w:pPr>
              <w:widowControl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BA0A48" w14:paraId="40D53C21" w14:textId="77777777" w:rsidTr="009A21CF">
        <w:tc>
          <w:tcPr>
            <w:tcW w:w="1420" w:type="dxa"/>
          </w:tcPr>
          <w:p w14:paraId="2D7289E0" w14:textId="77777777" w:rsidR="00BA0A48" w:rsidRDefault="00BA0A48" w:rsidP="009A21CF">
            <w:pPr>
              <w:widowControl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.0</w:t>
            </w:r>
          </w:p>
        </w:tc>
        <w:tc>
          <w:tcPr>
            <w:tcW w:w="1420" w:type="dxa"/>
          </w:tcPr>
          <w:p w14:paraId="1E20256D" w14:textId="77777777" w:rsidR="00BA0A48" w:rsidRDefault="00BA0A48" w:rsidP="009A21CF">
            <w:pPr>
              <w:widowControl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乔寒月</w:t>
            </w:r>
          </w:p>
        </w:tc>
        <w:tc>
          <w:tcPr>
            <w:tcW w:w="1420" w:type="dxa"/>
          </w:tcPr>
          <w:p w14:paraId="52489246" w14:textId="77777777" w:rsidR="00BA0A48" w:rsidRDefault="00BA0A48" w:rsidP="009A21CF">
            <w:pPr>
              <w:widowControl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李欣飏、吴志宏</w:t>
            </w:r>
          </w:p>
        </w:tc>
        <w:tc>
          <w:tcPr>
            <w:tcW w:w="1420" w:type="dxa"/>
          </w:tcPr>
          <w:p w14:paraId="452072CD" w14:textId="77777777" w:rsidR="00BA0A48" w:rsidRDefault="00BA0A48" w:rsidP="009A21CF">
            <w:pPr>
              <w:widowControl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杨</w:t>
            </w:r>
            <w:proofErr w:type="gramStart"/>
            <w:r>
              <w:rPr>
                <w:rFonts w:ascii="宋体" w:hAnsi="宋体" w:hint="eastAsia"/>
                <w:sz w:val="24"/>
              </w:rPr>
              <w:t>枨</w:t>
            </w:r>
            <w:proofErr w:type="gramEnd"/>
          </w:p>
        </w:tc>
        <w:tc>
          <w:tcPr>
            <w:tcW w:w="1421" w:type="dxa"/>
          </w:tcPr>
          <w:p w14:paraId="08E1077B" w14:textId="77777777" w:rsidR="00BA0A48" w:rsidRDefault="00BA0A48" w:rsidP="009A21CF">
            <w:pPr>
              <w:widowControl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起：</w:t>
            </w:r>
          </w:p>
          <w:p w14:paraId="3BE8A777" w14:textId="77777777" w:rsidR="00BA0A48" w:rsidRDefault="00BA0A48" w:rsidP="009A21CF">
            <w:pPr>
              <w:widowControl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2019/4/16</w:t>
            </w:r>
          </w:p>
          <w:p w14:paraId="676D5965" w14:textId="77777777" w:rsidR="00BA0A48" w:rsidRDefault="00BA0A48" w:rsidP="009A21CF">
            <w:pPr>
              <w:widowControl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止：</w:t>
            </w:r>
          </w:p>
          <w:p w14:paraId="690B575F" w14:textId="77777777" w:rsidR="00BA0A48" w:rsidRDefault="00BA0A48" w:rsidP="009A21CF">
            <w:pPr>
              <w:widowControl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2019/4/21</w:t>
            </w:r>
          </w:p>
        </w:tc>
        <w:tc>
          <w:tcPr>
            <w:tcW w:w="1421" w:type="dxa"/>
          </w:tcPr>
          <w:p w14:paraId="7323D5FD" w14:textId="77777777" w:rsidR="00BA0A48" w:rsidRDefault="00BA0A48" w:rsidP="009A21CF">
            <w:pPr>
              <w:widowControl/>
              <w:rPr>
                <w:rFonts w:ascii="宋体" w:hAnsi="宋体"/>
                <w:sz w:val="24"/>
              </w:rPr>
            </w:pPr>
          </w:p>
        </w:tc>
      </w:tr>
    </w:tbl>
    <w:p w14:paraId="2AB9D992" w14:textId="77777777" w:rsidR="00BA0A48" w:rsidRDefault="00BA0A48">
      <w:pPr>
        <w:widowControl/>
        <w:jc w:val="left"/>
        <w:rPr>
          <w:rFonts w:ascii="宋体" w:hAnsi="宋体"/>
          <w:sz w:val="32"/>
          <w:szCs w:val="32"/>
          <w:u w:val="single"/>
        </w:rPr>
      </w:pPr>
      <w:bookmarkStart w:id="1" w:name="_GoBack"/>
      <w:bookmarkEnd w:id="1"/>
    </w:p>
    <w:p w14:paraId="7CB999E7" w14:textId="25A44A0F" w:rsidR="003B390F" w:rsidRPr="003B390F" w:rsidRDefault="003B390F">
      <w:pPr>
        <w:widowControl/>
        <w:jc w:val="left"/>
        <w:rPr>
          <w:rFonts w:ascii="宋体" w:hAnsi="宋体"/>
          <w:sz w:val="32"/>
          <w:szCs w:val="32"/>
          <w:u w:val="single"/>
        </w:rPr>
      </w:pPr>
      <w:r w:rsidRPr="003B390F">
        <w:rPr>
          <w:rFonts w:ascii="宋体" w:hAnsi="宋体" w:hint="eastAsia"/>
          <w:sz w:val="32"/>
          <w:szCs w:val="32"/>
          <w:u w:val="single"/>
        </w:rPr>
        <w:t>目录</w:t>
      </w:r>
    </w:p>
    <w:p w14:paraId="375EA606" w14:textId="2DFBB3DC" w:rsidR="00DF12AD" w:rsidRDefault="00357316">
      <w:pPr>
        <w:pStyle w:val="TOC1"/>
        <w:tabs>
          <w:tab w:val="right" w:leader="dot" w:pos="8296"/>
        </w:tabs>
        <w:rPr>
          <w:noProof/>
        </w:rPr>
      </w:pPr>
      <w:r>
        <w:rPr>
          <w:rFonts w:ascii="宋体" w:hAnsi="宋体"/>
          <w:sz w:val="24"/>
          <w:u w:val="single"/>
        </w:rPr>
        <w:fldChar w:fldCharType="begin"/>
      </w:r>
      <w:r>
        <w:rPr>
          <w:rFonts w:ascii="宋体" w:hAnsi="宋体"/>
          <w:sz w:val="24"/>
          <w:u w:val="single"/>
        </w:rPr>
        <w:instrText xml:space="preserve"> TOC \o "1-4" \h \z \u </w:instrText>
      </w:r>
      <w:r>
        <w:rPr>
          <w:rFonts w:ascii="宋体" w:hAnsi="宋体"/>
          <w:sz w:val="24"/>
          <w:u w:val="single"/>
        </w:rPr>
        <w:fldChar w:fldCharType="separate"/>
      </w:r>
      <w:hyperlink w:anchor="_Toc6595202" w:history="1">
        <w:r w:rsidR="00DF12AD" w:rsidRPr="00E2422D">
          <w:rPr>
            <w:rStyle w:val="a7"/>
            <w:noProof/>
          </w:rPr>
          <w:t>1.引言</w:t>
        </w:r>
        <w:r w:rsidR="00DF12AD">
          <w:rPr>
            <w:noProof/>
            <w:webHidden/>
          </w:rPr>
          <w:tab/>
        </w:r>
        <w:r w:rsidR="00DF12AD">
          <w:rPr>
            <w:noProof/>
            <w:webHidden/>
          </w:rPr>
          <w:fldChar w:fldCharType="begin"/>
        </w:r>
        <w:r w:rsidR="00DF12AD">
          <w:rPr>
            <w:noProof/>
            <w:webHidden/>
          </w:rPr>
          <w:instrText xml:space="preserve"> PAGEREF _Toc6595202 \h </w:instrText>
        </w:r>
        <w:r w:rsidR="00DF12AD">
          <w:rPr>
            <w:noProof/>
            <w:webHidden/>
          </w:rPr>
        </w:r>
        <w:r w:rsidR="00DF12AD">
          <w:rPr>
            <w:noProof/>
            <w:webHidden/>
          </w:rPr>
          <w:fldChar w:fldCharType="separate"/>
        </w:r>
        <w:r w:rsidR="00DF12AD">
          <w:rPr>
            <w:noProof/>
            <w:webHidden/>
          </w:rPr>
          <w:t>4</w:t>
        </w:r>
        <w:r w:rsidR="00DF12AD">
          <w:rPr>
            <w:noProof/>
            <w:webHidden/>
          </w:rPr>
          <w:fldChar w:fldCharType="end"/>
        </w:r>
      </w:hyperlink>
    </w:p>
    <w:p w14:paraId="45140FBE" w14:textId="0CB022DD" w:rsidR="00DF12AD" w:rsidRDefault="00BA0A48">
      <w:pPr>
        <w:pStyle w:val="TOC2"/>
        <w:tabs>
          <w:tab w:val="right" w:leader="dot" w:pos="8296"/>
        </w:tabs>
        <w:rPr>
          <w:noProof/>
        </w:rPr>
      </w:pPr>
      <w:hyperlink w:anchor="_Toc6595203" w:history="1">
        <w:r w:rsidR="00DF12AD" w:rsidRPr="00E2422D">
          <w:rPr>
            <w:rStyle w:val="a7"/>
            <w:noProof/>
          </w:rPr>
          <w:t>1.1编写目的</w:t>
        </w:r>
        <w:r w:rsidR="00DF12AD">
          <w:rPr>
            <w:noProof/>
            <w:webHidden/>
          </w:rPr>
          <w:tab/>
        </w:r>
        <w:r w:rsidR="00DF12AD">
          <w:rPr>
            <w:noProof/>
            <w:webHidden/>
          </w:rPr>
          <w:fldChar w:fldCharType="begin"/>
        </w:r>
        <w:r w:rsidR="00DF12AD">
          <w:rPr>
            <w:noProof/>
            <w:webHidden/>
          </w:rPr>
          <w:instrText xml:space="preserve"> PAGEREF _Toc6595203 \h </w:instrText>
        </w:r>
        <w:r w:rsidR="00DF12AD">
          <w:rPr>
            <w:noProof/>
            <w:webHidden/>
          </w:rPr>
        </w:r>
        <w:r w:rsidR="00DF12AD">
          <w:rPr>
            <w:noProof/>
            <w:webHidden/>
          </w:rPr>
          <w:fldChar w:fldCharType="separate"/>
        </w:r>
        <w:r w:rsidR="00DF12AD">
          <w:rPr>
            <w:noProof/>
            <w:webHidden/>
          </w:rPr>
          <w:t>4</w:t>
        </w:r>
        <w:r w:rsidR="00DF12AD">
          <w:rPr>
            <w:noProof/>
            <w:webHidden/>
          </w:rPr>
          <w:fldChar w:fldCharType="end"/>
        </w:r>
      </w:hyperlink>
    </w:p>
    <w:p w14:paraId="2DACC484" w14:textId="18C2B2FE" w:rsidR="00DF12AD" w:rsidRDefault="00BA0A48">
      <w:pPr>
        <w:pStyle w:val="TOC2"/>
        <w:tabs>
          <w:tab w:val="right" w:leader="dot" w:pos="8296"/>
        </w:tabs>
        <w:rPr>
          <w:noProof/>
        </w:rPr>
      </w:pPr>
      <w:hyperlink w:anchor="_Toc6595204" w:history="1">
        <w:r w:rsidR="00DF12AD" w:rsidRPr="00E2422D">
          <w:rPr>
            <w:rStyle w:val="a7"/>
            <w:noProof/>
          </w:rPr>
          <w:t>1.2背景</w:t>
        </w:r>
        <w:r w:rsidR="00DF12AD">
          <w:rPr>
            <w:noProof/>
            <w:webHidden/>
          </w:rPr>
          <w:tab/>
        </w:r>
        <w:r w:rsidR="00DF12AD">
          <w:rPr>
            <w:noProof/>
            <w:webHidden/>
          </w:rPr>
          <w:fldChar w:fldCharType="begin"/>
        </w:r>
        <w:r w:rsidR="00DF12AD">
          <w:rPr>
            <w:noProof/>
            <w:webHidden/>
          </w:rPr>
          <w:instrText xml:space="preserve"> PAGEREF _Toc6595204 \h </w:instrText>
        </w:r>
        <w:r w:rsidR="00DF12AD">
          <w:rPr>
            <w:noProof/>
            <w:webHidden/>
          </w:rPr>
        </w:r>
        <w:r w:rsidR="00DF12AD">
          <w:rPr>
            <w:noProof/>
            <w:webHidden/>
          </w:rPr>
          <w:fldChar w:fldCharType="separate"/>
        </w:r>
        <w:r w:rsidR="00DF12AD">
          <w:rPr>
            <w:noProof/>
            <w:webHidden/>
          </w:rPr>
          <w:t>4</w:t>
        </w:r>
        <w:r w:rsidR="00DF12AD">
          <w:rPr>
            <w:noProof/>
            <w:webHidden/>
          </w:rPr>
          <w:fldChar w:fldCharType="end"/>
        </w:r>
      </w:hyperlink>
    </w:p>
    <w:p w14:paraId="57FBC349" w14:textId="05B83F6A" w:rsidR="00DF12AD" w:rsidRDefault="00BA0A48">
      <w:pPr>
        <w:pStyle w:val="TOC2"/>
        <w:tabs>
          <w:tab w:val="right" w:leader="dot" w:pos="8296"/>
        </w:tabs>
        <w:rPr>
          <w:noProof/>
        </w:rPr>
      </w:pPr>
      <w:hyperlink w:anchor="_Toc6595205" w:history="1">
        <w:r w:rsidR="00DF12AD" w:rsidRPr="00E2422D">
          <w:rPr>
            <w:rStyle w:val="a7"/>
            <w:noProof/>
          </w:rPr>
          <w:t>1.3定义</w:t>
        </w:r>
        <w:r w:rsidR="00DF12AD">
          <w:rPr>
            <w:noProof/>
            <w:webHidden/>
          </w:rPr>
          <w:tab/>
        </w:r>
        <w:r w:rsidR="00DF12AD">
          <w:rPr>
            <w:noProof/>
            <w:webHidden/>
          </w:rPr>
          <w:fldChar w:fldCharType="begin"/>
        </w:r>
        <w:r w:rsidR="00DF12AD">
          <w:rPr>
            <w:noProof/>
            <w:webHidden/>
          </w:rPr>
          <w:instrText xml:space="preserve"> PAGEREF _Toc6595205 \h </w:instrText>
        </w:r>
        <w:r w:rsidR="00DF12AD">
          <w:rPr>
            <w:noProof/>
            <w:webHidden/>
          </w:rPr>
        </w:r>
        <w:r w:rsidR="00DF12AD">
          <w:rPr>
            <w:noProof/>
            <w:webHidden/>
          </w:rPr>
          <w:fldChar w:fldCharType="separate"/>
        </w:r>
        <w:r w:rsidR="00DF12AD">
          <w:rPr>
            <w:noProof/>
            <w:webHidden/>
          </w:rPr>
          <w:t>4</w:t>
        </w:r>
        <w:r w:rsidR="00DF12AD">
          <w:rPr>
            <w:noProof/>
            <w:webHidden/>
          </w:rPr>
          <w:fldChar w:fldCharType="end"/>
        </w:r>
      </w:hyperlink>
    </w:p>
    <w:p w14:paraId="707F9E5C" w14:textId="57C388E1" w:rsidR="00DF12AD" w:rsidRDefault="00BA0A48">
      <w:pPr>
        <w:pStyle w:val="TOC2"/>
        <w:tabs>
          <w:tab w:val="right" w:leader="dot" w:pos="8296"/>
        </w:tabs>
        <w:rPr>
          <w:noProof/>
        </w:rPr>
      </w:pPr>
      <w:hyperlink w:anchor="_Toc6595206" w:history="1">
        <w:r w:rsidR="00DF12AD" w:rsidRPr="00E2422D">
          <w:rPr>
            <w:rStyle w:val="a7"/>
            <w:noProof/>
          </w:rPr>
          <w:t>1.4参考资料</w:t>
        </w:r>
        <w:r w:rsidR="00DF12AD">
          <w:rPr>
            <w:noProof/>
            <w:webHidden/>
          </w:rPr>
          <w:tab/>
        </w:r>
        <w:r w:rsidR="00DF12AD">
          <w:rPr>
            <w:noProof/>
            <w:webHidden/>
          </w:rPr>
          <w:fldChar w:fldCharType="begin"/>
        </w:r>
        <w:r w:rsidR="00DF12AD">
          <w:rPr>
            <w:noProof/>
            <w:webHidden/>
          </w:rPr>
          <w:instrText xml:space="preserve"> PAGEREF _Toc6595206 \h </w:instrText>
        </w:r>
        <w:r w:rsidR="00DF12AD">
          <w:rPr>
            <w:noProof/>
            <w:webHidden/>
          </w:rPr>
        </w:r>
        <w:r w:rsidR="00DF12AD">
          <w:rPr>
            <w:noProof/>
            <w:webHidden/>
          </w:rPr>
          <w:fldChar w:fldCharType="separate"/>
        </w:r>
        <w:r w:rsidR="00DF12AD">
          <w:rPr>
            <w:noProof/>
            <w:webHidden/>
          </w:rPr>
          <w:t>4</w:t>
        </w:r>
        <w:r w:rsidR="00DF12AD">
          <w:rPr>
            <w:noProof/>
            <w:webHidden/>
          </w:rPr>
          <w:fldChar w:fldCharType="end"/>
        </w:r>
      </w:hyperlink>
    </w:p>
    <w:p w14:paraId="6AEB1D44" w14:textId="1AE2CEDD" w:rsidR="00DF12AD" w:rsidRDefault="00BA0A48">
      <w:pPr>
        <w:pStyle w:val="TOC1"/>
        <w:tabs>
          <w:tab w:val="right" w:leader="dot" w:pos="8296"/>
        </w:tabs>
        <w:rPr>
          <w:noProof/>
        </w:rPr>
      </w:pPr>
      <w:hyperlink w:anchor="_Toc6595207" w:history="1">
        <w:r w:rsidR="00DF12AD" w:rsidRPr="00E2422D">
          <w:rPr>
            <w:rStyle w:val="a7"/>
            <w:noProof/>
          </w:rPr>
          <w:t>2.总体设计</w:t>
        </w:r>
        <w:r w:rsidR="00DF12AD">
          <w:rPr>
            <w:noProof/>
            <w:webHidden/>
          </w:rPr>
          <w:tab/>
        </w:r>
        <w:r w:rsidR="00DF12AD">
          <w:rPr>
            <w:noProof/>
            <w:webHidden/>
          </w:rPr>
          <w:fldChar w:fldCharType="begin"/>
        </w:r>
        <w:r w:rsidR="00DF12AD">
          <w:rPr>
            <w:noProof/>
            <w:webHidden/>
          </w:rPr>
          <w:instrText xml:space="preserve"> PAGEREF _Toc6595207 \h </w:instrText>
        </w:r>
        <w:r w:rsidR="00DF12AD">
          <w:rPr>
            <w:noProof/>
            <w:webHidden/>
          </w:rPr>
        </w:r>
        <w:r w:rsidR="00DF12AD">
          <w:rPr>
            <w:noProof/>
            <w:webHidden/>
          </w:rPr>
          <w:fldChar w:fldCharType="separate"/>
        </w:r>
        <w:r w:rsidR="00DF12AD">
          <w:rPr>
            <w:noProof/>
            <w:webHidden/>
          </w:rPr>
          <w:t>5</w:t>
        </w:r>
        <w:r w:rsidR="00DF12AD">
          <w:rPr>
            <w:noProof/>
            <w:webHidden/>
          </w:rPr>
          <w:fldChar w:fldCharType="end"/>
        </w:r>
      </w:hyperlink>
    </w:p>
    <w:p w14:paraId="58CE9EA1" w14:textId="2719290F" w:rsidR="00DF12AD" w:rsidRDefault="00BA0A48">
      <w:pPr>
        <w:pStyle w:val="TOC2"/>
        <w:tabs>
          <w:tab w:val="right" w:leader="dot" w:pos="8296"/>
        </w:tabs>
        <w:rPr>
          <w:noProof/>
        </w:rPr>
      </w:pPr>
      <w:hyperlink w:anchor="_Toc6595208" w:history="1">
        <w:r w:rsidR="00DF12AD" w:rsidRPr="00E2422D">
          <w:rPr>
            <w:rStyle w:val="a7"/>
            <w:noProof/>
          </w:rPr>
          <w:t>2.1需求规定</w:t>
        </w:r>
        <w:r w:rsidR="00DF12AD">
          <w:rPr>
            <w:noProof/>
            <w:webHidden/>
          </w:rPr>
          <w:tab/>
        </w:r>
        <w:r w:rsidR="00DF12AD">
          <w:rPr>
            <w:noProof/>
            <w:webHidden/>
          </w:rPr>
          <w:fldChar w:fldCharType="begin"/>
        </w:r>
        <w:r w:rsidR="00DF12AD">
          <w:rPr>
            <w:noProof/>
            <w:webHidden/>
          </w:rPr>
          <w:instrText xml:space="preserve"> PAGEREF _Toc6595208 \h </w:instrText>
        </w:r>
        <w:r w:rsidR="00DF12AD">
          <w:rPr>
            <w:noProof/>
            <w:webHidden/>
          </w:rPr>
        </w:r>
        <w:r w:rsidR="00DF12AD">
          <w:rPr>
            <w:noProof/>
            <w:webHidden/>
          </w:rPr>
          <w:fldChar w:fldCharType="separate"/>
        </w:r>
        <w:r w:rsidR="00DF12AD">
          <w:rPr>
            <w:noProof/>
            <w:webHidden/>
          </w:rPr>
          <w:t>5</w:t>
        </w:r>
        <w:r w:rsidR="00DF12AD">
          <w:rPr>
            <w:noProof/>
            <w:webHidden/>
          </w:rPr>
          <w:fldChar w:fldCharType="end"/>
        </w:r>
      </w:hyperlink>
    </w:p>
    <w:p w14:paraId="09A87A1B" w14:textId="390CC251" w:rsidR="00DF12AD" w:rsidRDefault="00BA0A48">
      <w:pPr>
        <w:pStyle w:val="TOC3"/>
        <w:tabs>
          <w:tab w:val="right" w:leader="dot" w:pos="8296"/>
        </w:tabs>
        <w:rPr>
          <w:noProof/>
        </w:rPr>
      </w:pPr>
      <w:hyperlink w:anchor="_Toc6595209" w:history="1">
        <w:r w:rsidR="00DF12AD" w:rsidRPr="00E2422D">
          <w:rPr>
            <w:rStyle w:val="a7"/>
            <w:noProof/>
          </w:rPr>
          <w:t>2.1.1系统功能</w:t>
        </w:r>
        <w:r w:rsidR="00DF12AD">
          <w:rPr>
            <w:noProof/>
            <w:webHidden/>
          </w:rPr>
          <w:tab/>
        </w:r>
        <w:r w:rsidR="00DF12AD">
          <w:rPr>
            <w:noProof/>
            <w:webHidden/>
          </w:rPr>
          <w:fldChar w:fldCharType="begin"/>
        </w:r>
        <w:r w:rsidR="00DF12AD">
          <w:rPr>
            <w:noProof/>
            <w:webHidden/>
          </w:rPr>
          <w:instrText xml:space="preserve"> PAGEREF _Toc6595209 \h </w:instrText>
        </w:r>
        <w:r w:rsidR="00DF12AD">
          <w:rPr>
            <w:noProof/>
            <w:webHidden/>
          </w:rPr>
        </w:r>
        <w:r w:rsidR="00DF12AD">
          <w:rPr>
            <w:noProof/>
            <w:webHidden/>
          </w:rPr>
          <w:fldChar w:fldCharType="separate"/>
        </w:r>
        <w:r w:rsidR="00DF12AD">
          <w:rPr>
            <w:noProof/>
            <w:webHidden/>
          </w:rPr>
          <w:t>5</w:t>
        </w:r>
        <w:r w:rsidR="00DF12AD">
          <w:rPr>
            <w:noProof/>
            <w:webHidden/>
          </w:rPr>
          <w:fldChar w:fldCharType="end"/>
        </w:r>
      </w:hyperlink>
    </w:p>
    <w:p w14:paraId="1F611BB4" w14:textId="65366F29" w:rsidR="00DF12AD" w:rsidRDefault="00BA0A48">
      <w:pPr>
        <w:pStyle w:val="TOC3"/>
        <w:tabs>
          <w:tab w:val="right" w:leader="dot" w:pos="8296"/>
        </w:tabs>
        <w:rPr>
          <w:noProof/>
        </w:rPr>
      </w:pPr>
      <w:hyperlink w:anchor="_Toc6595210" w:history="1">
        <w:r w:rsidR="00DF12AD" w:rsidRPr="00E2422D">
          <w:rPr>
            <w:rStyle w:val="a7"/>
            <w:noProof/>
          </w:rPr>
          <w:t>2.1.2系统性能</w:t>
        </w:r>
        <w:r w:rsidR="00DF12AD">
          <w:rPr>
            <w:noProof/>
            <w:webHidden/>
          </w:rPr>
          <w:tab/>
        </w:r>
        <w:r w:rsidR="00DF12AD">
          <w:rPr>
            <w:noProof/>
            <w:webHidden/>
          </w:rPr>
          <w:fldChar w:fldCharType="begin"/>
        </w:r>
        <w:r w:rsidR="00DF12AD">
          <w:rPr>
            <w:noProof/>
            <w:webHidden/>
          </w:rPr>
          <w:instrText xml:space="preserve"> PAGEREF _Toc6595210 \h </w:instrText>
        </w:r>
        <w:r w:rsidR="00DF12AD">
          <w:rPr>
            <w:noProof/>
            <w:webHidden/>
          </w:rPr>
        </w:r>
        <w:r w:rsidR="00DF12AD">
          <w:rPr>
            <w:noProof/>
            <w:webHidden/>
          </w:rPr>
          <w:fldChar w:fldCharType="separate"/>
        </w:r>
        <w:r w:rsidR="00DF12AD">
          <w:rPr>
            <w:noProof/>
            <w:webHidden/>
          </w:rPr>
          <w:t>5</w:t>
        </w:r>
        <w:r w:rsidR="00DF12AD">
          <w:rPr>
            <w:noProof/>
            <w:webHidden/>
          </w:rPr>
          <w:fldChar w:fldCharType="end"/>
        </w:r>
      </w:hyperlink>
    </w:p>
    <w:p w14:paraId="6B707D36" w14:textId="312B17C5" w:rsidR="00DF12AD" w:rsidRDefault="00BA0A48">
      <w:pPr>
        <w:pStyle w:val="TOC4"/>
        <w:tabs>
          <w:tab w:val="right" w:leader="dot" w:pos="8296"/>
        </w:tabs>
        <w:rPr>
          <w:noProof/>
        </w:rPr>
      </w:pPr>
      <w:hyperlink w:anchor="_Toc6595211" w:history="1">
        <w:r w:rsidR="00DF12AD" w:rsidRPr="00E2422D">
          <w:rPr>
            <w:rStyle w:val="a7"/>
            <w:noProof/>
          </w:rPr>
          <w:t>2.1.2.1精度</w:t>
        </w:r>
        <w:r w:rsidR="00DF12AD">
          <w:rPr>
            <w:noProof/>
            <w:webHidden/>
          </w:rPr>
          <w:tab/>
        </w:r>
        <w:r w:rsidR="00DF12AD">
          <w:rPr>
            <w:noProof/>
            <w:webHidden/>
          </w:rPr>
          <w:fldChar w:fldCharType="begin"/>
        </w:r>
        <w:r w:rsidR="00DF12AD">
          <w:rPr>
            <w:noProof/>
            <w:webHidden/>
          </w:rPr>
          <w:instrText xml:space="preserve"> PAGEREF _Toc6595211 \h </w:instrText>
        </w:r>
        <w:r w:rsidR="00DF12AD">
          <w:rPr>
            <w:noProof/>
            <w:webHidden/>
          </w:rPr>
        </w:r>
        <w:r w:rsidR="00DF12AD">
          <w:rPr>
            <w:noProof/>
            <w:webHidden/>
          </w:rPr>
          <w:fldChar w:fldCharType="separate"/>
        </w:r>
        <w:r w:rsidR="00DF12AD">
          <w:rPr>
            <w:noProof/>
            <w:webHidden/>
          </w:rPr>
          <w:t>5</w:t>
        </w:r>
        <w:r w:rsidR="00DF12AD">
          <w:rPr>
            <w:noProof/>
            <w:webHidden/>
          </w:rPr>
          <w:fldChar w:fldCharType="end"/>
        </w:r>
      </w:hyperlink>
    </w:p>
    <w:p w14:paraId="558082FE" w14:textId="7520DE77" w:rsidR="00DF12AD" w:rsidRDefault="00BA0A48">
      <w:pPr>
        <w:pStyle w:val="TOC4"/>
        <w:tabs>
          <w:tab w:val="right" w:leader="dot" w:pos="8296"/>
        </w:tabs>
        <w:rPr>
          <w:noProof/>
        </w:rPr>
      </w:pPr>
      <w:hyperlink w:anchor="_Toc6595212" w:history="1">
        <w:r w:rsidR="00DF12AD" w:rsidRPr="00E2422D">
          <w:rPr>
            <w:rStyle w:val="a7"/>
            <w:noProof/>
          </w:rPr>
          <w:t>2.1.2.2时间特性要求</w:t>
        </w:r>
        <w:r w:rsidR="00DF12AD">
          <w:rPr>
            <w:noProof/>
            <w:webHidden/>
          </w:rPr>
          <w:tab/>
        </w:r>
        <w:r w:rsidR="00DF12AD">
          <w:rPr>
            <w:noProof/>
            <w:webHidden/>
          </w:rPr>
          <w:fldChar w:fldCharType="begin"/>
        </w:r>
        <w:r w:rsidR="00DF12AD">
          <w:rPr>
            <w:noProof/>
            <w:webHidden/>
          </w:rPr>
          <w:instrText xml:space="preserve"> PAGEREF _Toc6595212 \h </w:instrText>
        </w:r>
        <w:r w:rsidR="00DF12AD">
          <w:rPr>
            <w:noProof/>
            <w:webHidden/>
          </w:rPr>
        </w:r>
        <w:r w:rsidR="00DF12AD">
          <w:rPr>
            <w:noProof/>
            <w:webHidden/>
          </w:rPr>
          <w:fldChar w:fldCharType="separate"/>
        </w:r>
        <w:r w:rsidR="00DF12AD">
          <w:rPr>
            <w:noProof/>
            <w:webHidden/>
          </w:rPr>
          <w:t>9</w:t>
        </w:r>
        <w:r w:rsidR="00DF12AD">
          <w:rPr>
            <w:noProof/>
            <w:webHidden/>
          </w:rPr>
          <w:fldChar w:fldCharType="end"/>
        </w:r>
      </w:hyperlink>
    </w:p>
    <w:p w14:paraId="3E2E2636" w14:textId="4989084C" w:rsidR="00DF12AD" w:rsidRDefault="00BA0A48">
      <w:pPr>
        <w:pStyle w:val="TOC4"/>
        <w:tabs>
          <w:tab w:val="right" w:leader="dot" w:pos="8296"/>
        </w:tabs>
        <w:rPr>
          <w:noProof/>
        </w:rPr>
      </w:pPr>
      <w:hyperlink w:anchor="_Toc6595213" w:history="1">
        <w:r w:rsidR="00DF12AD" w:rsidRPr="00E2422D">
          <w:rPr>
            <w:rStyle w:val="a7"/>
            <w:noProof/>
          </w:rPr>
          <w:t>2.1.2.3可靠性</w:t>
        </w:r>
        <w:r w:rsidR="00DF12AD">
          <w:rPr>
            <w:noProof/>
            <w:webHidden/>
          </w:rPr>
          <w:tab/>
        </w:r>
        <w:r w:rsidR="00DF12AD">
          <w:rPr>
            <w:noProof/>
            <w:webHidden/>
          </w:rPr>
          <w:fldChar w:fldCharType="begin"/>
        </w:r>
        <w:r w:rsidR="00DF12AD">
          <w:rPr>
            <w:noProof/>
            <w:webHidden/>
          </w:rPr>
          <w:instrText xml:space="preserve"> PAGEREF _Toc6595213 \h </w:instrText>
        </w:r>
        <w:r w:rsidR="00DF12AD">
          <w:rPr>
            <w:noProof/>
            <w:webHidden/>
          </w:rPr>
        </w:r>
        <w:r w:rsidR="00DF12AD">
          <w:rPr>
            <w:noProof/>
            <w:webHidden/>
          </w:rPr>
          <w:fldChar w:fldCharType="separate"/>
        </w:r>
        <w:r w:rsidR="00DF12AD">
          <w:rPr>
            <w:noProof/>
            <w:webHidden/>
          </w:rPr>
          <w:t>9</w:t>
        </w:r>
        <w:r w:rsidR="00DF12AD">
          <w:rPr>
            <w:noProof/>
            <w:webHidden/>
          </w:rPr>
          <w:fldChar w:fldCharType="end"/>
        </w:r>
      </w:hyperlink>
    </w:p>
    <w:p w14:paraId="0B7CBA97" w14:textId="605BDAD2" w:rsidR="00DF12AD" w:rsidRDefault="00BA0A48">
      <w:pPr>
        <w:pStyle w:val="TOC4"/>
        <w:tabs>
          <w:tab w:val="right" w:leader="dot" w:pos="8296"/>
        </w:tabs>
        <w:rPr>
          <w:noProof/>
        </w:rPr>
      </w:pPr>
      <w:hyperlink w:anchor="_Toc6595214" w:history="1">
        <w:r w:rsidR="00DF12AD" w:rsidRPr="00E2422D">
          <w:rPr>
            <w:rStyle w:val="a7"/>
            <w:noProof/>
          </w:rPr>
          <w:t>2.1.2.4灵活性</w:t>
        </w:r>
        <w:r w:rsidR="00DF12AD">
          <w:rPr>
            <w:noProof/>
            <w:webHidden/>
          </w:rPr>
          <w:tab/>
        </w:r>
        <w:r w:rsidR="00DF12AD">
          <w:rPr>
            <w:noProof/>
            <w:webHidden/>
          </w:rPr>
          <w:fldChar w:fldCharType="begin"/>
        </w:r>
        <w:r w:rsidR="00DF12AD">
          <w:rPr>
            <w:noProof/>
            <w:webHidden/>
          </w:rPr>
          <w:instrText xml:space="preserve"> PAGEREF _Toc6595214 \h </w:instrText>
        </w:r>
        <w:r w:rsidR="00DF12AD">
          <w:rPr>
            <w:noProof/>
            <w:webHidden/>
          </w:rPr>
        </w:r>
        <w:r w:rsidR="00DF12AD">
          <w:rPr>
            <w:noProof/>
            <w:webHidden/>
          </w:rPr>
          <w:fldChar w:fldCharType="separate"/>
        </w:r>
        <w:r w:rsidR="00DF12AD">
          <w:rPr>
            <w:noProof/>
            <w:webHidden/>
          </w:rPr>
          <w:t>9</w:t>
        </w:r>
        <w:r w:rsidR="00DF12AD">
          <w:rPr>
            <w:noProof/>
            <w:webHidden/>
          </w:rPr>
          <w:fldChar w:fldCharType="end"/>
        </w:r>
      </w:hyperlink>
    </w:p>
    <w:p w14:paraId="4B0EE595" w14:textId="330BE74C" w:rsidR="00DF12AD" w:rsidRDefault="00BA0A48">
      <w:pPr>
        <w:pStyle w:val="TOC3"/>
        <w:tabs>
          <w:tab w:val="right" w:leader="dot" w:pos="8296"/>
        </w:tabs>
        <w:rPr>
          <w:noProof/>
        </w:rPr>
      </w:pPr>
      <w:hyperlink w:anchor="_Toc6595215" w:history="1">
        <w:r w:rsidR="00DF12AD" w:rsidRPr="00E2422D">
          <w:rPr>
            <w:rStyle w:val="a7"/>
            <w:noProof/>
          </w:rPr>
          <w:t>2.1.3输入输出要求</w:t>
        </w:r>
        <w:r w:rsidR="00DF12AD">
          <w:rPr>
            <w:noProof/>
            <w:webHidden/>
          </w:rPr>
          <w:tab/>
        </w:r>
        <w:r w:rsidR="00DF12AD">
          <w:rPr>
            <w:noProof/>
            <w:webHidden/>
          </w:rPr>
          <w:fldChar w:fldCharType="begin"/>
        </w:r>
        <w:r w:rsidR="00DF12AD">
          <w:rPr>
            <w:noProof/>
            <w:webHidden/>
          </w:rPr>
          <w:instrText xml:space="preserve"> PAGEREF _Toc6595215 \h </w:instrText>
        </w:r>
        <w:r w:rsidR="00DF12AD">
          <w:rPr>
            <w:noProof/>
            <w:webHidden/>
          </w:rPr>
        </w:r>
        <w:r w:rsidR="00DF12AD">
          <w:rPr>
            <w:noProof/>
            <w:webHidden/>
          </w:rPr>
          <w:fldChar w:fldCharType="separate"/>
        </w:r>
        <w:r w:rsidR="00DF12AD">
          <w:rPr>
            <w:noProof/>
            <w:webHidden/>
          </w:rPr>
          <w:t>10</w:t>
        </w:r>
        <w:r w:rsidR="00DF12AD">
          <w:rPr>
            <w:noProof/>
            <w:webHidden/>
          </w:rPr>
          <w:fldChar w:fldCharType="end"/>
        </w:r>
      </w:hyperlink>
    </w:p>
    <w:p w14:paraId="158A5DD9" w14:textId="493F32A6" w:rsidR="00DF12AD" w:rsidRDefault="00BA0A48">
      <w:pPr>
        <w:pStyle w:val="TOC3"/>
        <w:tabs>
          <w:tab w:val="right" w:leader="dot" w:pos="8296"/>
        </w:tabs>
        <w:rPr>
          <w:noProof/>
        </w:rPr>
      </w:pPr>
      <w:hyperlink w:anchor="_Toc6595216" w:history="1">
        <w:r w:rsidR="00DF12AD" w:rsidRPr="00E2422D">
          <w:rPr>
            <w:rStyle w:val="a7"/>
            <w:noProof/>
          </w:rPr>
          <w:t>2.1.4数据管理能力要求</w:t>
        </w:r>
        <w:r w:rsidR="00DF12AD">
          <w:rPr>
            <w:noProof/>
            <w:webHidden/>
          </w:rPr>
          <w:tab/>
        </w:r>
        <w:r w:rsidR="00DF12AD">
          <w:rPr>
            <w:noProof/>
            <w:webHidden/>
          </w:rPr>
          <w:fldChar w:fldCharType="begin"/>
        </w:r>
        <w:r w:rsidR="00DF12AD">
          <w:rPr>
            <w:noProof/>
            <w:webHidden/>
          </w:rPr>
          <w:instrText xml:space="preserve"> PAGEREF _Toc6595216 \h </w:instrText>
        </w:r>
        <w:r w:rsidR="00DF12AD">
          <w:rPr>
            <w:noProof/>
            <w:webHidden/>
          </w:rPr>
        </w:r>
        <w:r w:rsidR="00DF12AD">
          <w:rPr>
            <w:noProof/>
            <w:webHidden/>
          </w:rPr>
          <w:fldChar w:fldCharType="separate"/>
        </w:r>
        <w:r w:rsidR="00DF12AD">
          <w:rPr>
            <w:noProof/>
            <w:webHidden/>
          </w:rPr>
          <w:t>12</w:t>
        </w:r>
        <w:r w:rsidR="00DF12AD">
          <w:rPr>
            <w:noProof/>
            <w:webHidden/>
          </w:rPr>
          <w:fldChar w:fldCharType="end"/>
        </w:r>
      </w:hyperlink>
    </w:p>
    <w:p w14:paraId="783F03B4" w14:textId="576D9949" w:rsidR="00DF12AD" w:rsidRDefault="00BA0A48">
      <w:pPr>
        <w:pStyle w:val="TOC3"/>
        <w:tabs>
          <w:tab w:val="right" w:leader="dot" w:pos="8296"/>
        </w:tabs>
        <w:rPr>
          <w:noProof/>
        </w:rPr>
      </w:pPr>
      <w:hyperlink w:anchor="_Toc6595217" w:history="1">
        <w:r w:rsidR="00DF12AD" w:rsidRPr="00E2422D">
          <w:rPr>
            <w:rStyle w:val="a7"/>
            <w:noProof/>
          </w:rPr>
          <w:t>2.1.5故障处理要求</w:t>
        </w:r>
        <w:r w:rsidR="00DF12AD">
          <w:rPr>
            <w:noProof/>
            <w:webHidden/>
          </w:rPr>
          <w:tab/>
        </w:r>
        <w:r w:rsidR="00DF12AD">
          <w:rPr>
            <w:noProof/>
            <w:webHidden/>
          </w:rPr>
          <w:fldChar w:fldCharType="begin"/>
        </w:r>
        <w:r w:rsidR="00DF12AD">
          <w:rPr>
            <w:noProof/>
            <w:webHidden/>
          </w:rPr>
          <w:instrText xml:space="preserve"> PAGEREF _Toc6595217 \h </w:instrText>
        </w:r>
        <w:r w:rsidR="00DF12AD">
          <w:rPr>
            <w:noProof/>
            <w:webHidden/>
          </w:rPr>
        </w:r>
        <w:r w:rsidR="00DF12AD">
          <w:rPr>
            <w:noProof/>
            <w:webHidden/>
          </w:rPr>
          <w:fldChar w:fldCharType="separate"/>
        </w:r>
        <w:r w:rsidR="00DF12AD">
          <w:rPr>
            <w:noProof/>
            <w:webHidden/>
          </w:rPr>
          <w:t>12</w:t>
        </w:r>
        <w:r w:rsidR="00DF12AD">
          <w:rPr>
            <w:noProof/>
            <w:webHidden/>
          </w:rPr>
          <w:fldChar w:fldCharType="end"/>
        </w:r>
      </w:hyperlink>
    </w:p>
    <w:p w14:paraId="247E013C" w14:textId="64830926" w:rsidR="00DF12AD" w:rsidRDefault="00BA0A48">
      <w:pPr>
        <w:pStyle w:val="TOC3"/>
        <w:tabs>
          <w:tab w:val="right" w:leader="dot" w:pos="8296"/>
        </w:tabs>
        <w:rPr>
          <w:noProof/>
        </w:rPr>
      </w:pPr>
      <w:hyperlink w:anchor="_Toc6595218" w:history="1">
        <w:r w:rsidR="00DF12AD" w:rsidRPr="00E2422D">
          <w:rPr>
            <w:rStyle w:val="a7"/>
            <w:noProof/>
          </w:rPr>
          <w:t>2.1.6其他专门要求</w:t>
        </w:r>
        <w:r w:rsidR="00DF12AD">
          <w:rPr>
            <w:noProof/>
            <w:webHidden/>
          </w:rPr>
          <w:tab/>
        </w:r>
        <w:r w:rsidR="00DF12AD">
          <w:rPr>
            <w:noProof/>
            <w:webHidden/>
          </w:rPr>
          <w:fldChar w:fldCharType="begin"/>
        </w:r>
        <w:r w:rsidR="00DF12AD">
          <w:rPr>
            <w:noProof/>
            <w:webHidden/>
          </w:rPr>
          <w:instrText xml:space="preserve"> PAGEREF _Toc6595218 \h </w:instrText>
        </w:r>
        <w:r w:rsidR="00DF12AD">
          <w:rPr>
            <w:noProof/>
            <w:webHidden/>
          </w:rPr>
        </w:r>
        <w:r w:rsidR="00DF12AD">
          <w:rPr>
            <w:noProof/>
            <w:webHidden/>
          </w:rPr>
          <w:fldChar w:fldCharType="separate"/>
        </w:r>
        <w:r w:rsidR="00DF12AD">
          <w:rPr>
            <w:noProof/>
            <w:webHidden/>
          </w:rPr>
          <w:t>12</w:t>
        </w:r>
        <w:r w:rsidR="00DF12AD">
          <w:rPr>
            <w:noProof/>
            <w:webHidden/>
          </w:rPr>
          <w:fldChar w:fldCharType="end"/>
        </w:r>
      </w:hyperlink>
    </w:p>
    <w:p w14:paraId="1102238E" w14:textId="7EEE6BD7" w:rsidR="00DF12AD" w:rsidRDefault="00BA0A48">
      <w:pPr>
        <w:pStyle w:val="TOC2"/>
        <w:tabs>
          <w:tab w:val="right" w:leader="dot" w:pos="8296"/>
        </w:tabs>
        <w:rPr>
          <w:noProof/>
        </w:rPr>
      </w:pPr>
      <w:hyperlink w:anchor="_Toc6595219" w:history="1">
        <w:r w:rsidR="00DF12AD" w:rsidRPr="00E2422D">
          <w:rPr>
            <w:rStyle w:val="a7"/>
            <w:noProof/>
          </w:rPr>
          <w:t>2.2运行环境</w:t>
        </w:r>
        <w:r w:rsidR="00DF12AD">
          <w:rPr>
            <w:noProof/>
            <w:webHidden/>
          </w:rPr>
          <w:tab/>
        </w:r>
        <w:r w:rsidR="00DF12AD">
          <w:rPr>
            <w:noProof/>
            <w:webHidden/>
          </w:rPr>
          <w:fldChar w:fldCharType="begin"/>
        </w:r>
        <w:r w:rsidR="00DF12AD">
          <w:rPr>
            <w:noProof/>
            <w:webHidden/>
          </w:rPr>
          <w:instrText xml:space="preserve"> PAGEREF _Toc6595219 \h </w:instrText>
        </w:r>
        <w:r w:rsidR="00DF12AD">
          <w:rPr>
            <w:noProof/>
            <w:webHidden/>
          </w:rPr>
        </w:r>
        <w:r w:rsidR="00DF12AD">
          <w:rPr>
            <w:noProof/>
            <w:webHidden/>
          </w:rPr>
          <w:fldChar w:fldCharType="separate"/>
        </w:r>
        <w:r w:rsidR="00DF12AD">
          <w:rPr>
            <w:noProof/>
            <w:webHidden/>
          </w:rPr>
          <w:t>12</w:t>
        </w:r>
        <w:r w:rsidR="00DF12AD">
          <w:rPr>
            <w:noProof/>
            <w:webHidden/>
          </w:rPr>
          <w:fldChar w:fldCharType="end"/>
        </w:r>
      </w:hyperlink>
    </w:p>
    <w:p w14:paraId="1A1AC060" w14:textId="575D11EB" w:rsidR="00DF12AD" w:rsidRDefault="00BA0A48">
      <w:pPr>
        <w:pStyle w:val="TOC3"/>
        <w:tabs>
          <w:tab w:val="right" w:leader="dot" w:pos="8296"/>
        </w:tabs>
        <w:rPr>
          <w:noProof/>
        </w:rPr>
      </w:pPr>
      <w:hyperlink w:anchor="_Toc6595220" w:history="1">
        <w:r w:rsidR="00DF12AD" w:rsidRPr="00E2422D">
          <w:rPr>
            <w:rStyle w:val="a7"/>
            <w:noProof/>
          </w:rPr>
          <w:t>2.2.1设备</w:t>
        </w:r>
        <w:r w:rsidR="00DF12AD">
          <w:rPr>
            <w:noProof/>
            <w:webHidden/>
          </w:rPr>
          <w:tab/>
        </w:r>
        <w:r w:rsidR="00DF12AD">
          <w:rPr>
            <w:noProof/>
            <w:webHidden/>
          </w:rPr>
          <w:fldChar w:fldCharType="begin"/>
        </w:r>
        <w:r w:rsidR="00DF12AD">
          <w:rPr>
            <w:noProof/>
            <w:webHidden/>
          </w:rPr>
          <w:instrText xml:space="preserve"> PAGEREF _Toc6595220 \h </w:instrText>
        </w:r>
        <w:r w:rsidR="00DF12AD">
          <w:rPr>
            <w:noProof/>
            <w:webHidden/>
          </w:rPr>
        </w:r>
        <w:r w:rsidR="00DF12AD">
          <w:rPr>
            <w:noProof/>
            <w:webHidden/>
          </w:rPr>
          <w:fldChar w:fldCharType="separate"/>
        </w:r>
        <w:r w:rsidR="00DF12AD">
          <w:rPr>
            <w:noProof/>
            <w:webHidden/>
          </w:rPr>
          <w:t>12</w:t>
        </w:r>
        <w:r w:rsidR="00DF12AD">
          <w:rPr>
            <w:noProof/>
            <w:webHidden/>
          </w:rPr>
          <w:fldChar w:fldCharType="end"/>
        </w:r>
      </w:hyperlink>
    </w:p>
    <w:p w14:paraId="0F52E8C9" w14:textId="7A8F5225" w:rsidR="00DF12AD" w:rsidRDefault="00BA0A48">
      <w:pPr>
        <w:pStyle w:val="TOC3"/>
        <w:tabs>
          <w:tab w:val="right" w:leader="dot" w:pos="8296"/>
        </w:tabs>
        <w:rPr>
          <w:noProof/>
        </w:rPr>
      </w:pPr>
      <w:hyperlink w:anchor="_Toc6595221" w:history="1">
        <w:r w:rsidR="00DF12AD" w:rsidRPr="00E2422D">
          <w:rPr>
            <w:rStyle w:val="a7"/>
            <w:noProof/>
          </w:rPr>
          <w:t>2.2.2支持软件</w:t>
        </w:r>
        <w:r w:rsidR="00DF12AD">
          <w:rPr>
            <w:noProof/>
            <w:webHidden/>
          </w:rPr>
          <w:tab/>
        </w:r>
        <w:r w:rsidR="00DF12AD">
          <w:rPr>
            <w:noProof/>
            <w:webHidden/>
          </w:rPr>
          <w:fldChar w:fldCharType="begin"/>
        </w:r>
        <w:r w:rsidR="00DF12AD">
          <w:rPr>
            <w:noProof/>
            <w:webHidden/>
          </w:rPr>
          <w:instrText xml:space="preserve"> PAGEREF _Toc6595221 \h </w:instrText>
        </w:r>
        <w:r w:rsidR="00DF12AD">
          <w:rPr>
            <w:noProof/>
            <w:webHidden/>
          </w:rPr>
        </w:r>
        <w:r w:rsidR="00DF12AD">
          <w:rPr>
            <w:noProof/>
            <w:webHidden/>
          </w:rPr>
          <w:fldChar w:fldCharType="separate"/>
        </w:r>
        <w:r w:rsidR="00DF12AD">
          <w:rPr>
            <w:noProof/>
            <w:webHidden/>
          </w:rPr>
          <w:t>12</w:t>
        </w:r>
        <w:r w:rsidR="00DF12AD">
          <w:rPr>
            <w:noProof/>
            <w:webHidden/>
          </w:rPr>
          <w:fldChar w:fldCharType="end"/>
        </w:r>
      </w:hyperlink>
    </w:p>
    <w:p w14:paraId="7AB92C8D" w14:textId="5330BEC5" w:rsidR="00DF12AD" w:rsidRDefault="00BA0A48">
      <w:pPr>
        <w:pStyle w:val="TOC3"/>
        <w:tabs>
          <w:tab w:val="right" w:leader="dot" w:pos="8296"/>
        </w:tabs>
        <w:rPr>
          <w:noProof/>
        </w:rPr>
      </w:pPr>
      <w:hyperlink w:anchor="_Toc6595222" w:history="1">
        <w:r w:rsidR="00DF12AD" w:rsidRPr="00E2422D">
          <w:rPr>
            <w:rStyle w:val="a7"/>
            <w:noProof/>
          </w:rPr>
          <w:t>2.2.3接口</w:t>
        </w:r>
        <w:r w:rsidR="00DF12AD">
          <w:rPr>
            <w:noProof/>
            <w:webHidden/>
          </w:rPr>
          <w:tab/>
        </w:r>
        <w:r w:rsidR="00DF12AD">
          <w:rPr>
            <w:noProof/>
            <w:webHidden/>
          </w:rPr>
          <w:fldChar w:fldCharType="begin"/>
        </w:r>
        <w:r w:rsidR="00DF12AD">
          <w:rPr>
            <w:noProof/>
            <w:webHidden/>
          </w:rPr>
          <w:instrText xml:space="preserve"> PAGEREF _Toc6595222 \h </w:instrText>
        </w:r>
        <w:r w:rsidR="00DF12AD">
          <w:rPr>
            <w:noProof/>
            <w:webHidden/>
          </w:rPr>
        </w:r>
        <w:r w:rsidR="00DF12AD">
          <w:rPr>
            <w:noProof/>
            <w:webHidden/>
          </w:rPr>
          <w:fldChar w:fldCharType="separate"/>
        </w:r>
        <w:r w:rsidR="00DF12AD">
          <w:rPr>
            <w:noProof/>
            <w:webHidden/>
          </w:rPr>
          <w:t>12</w:t>
        </w:r>
        <w:r w:rsidR="00DF12AD">
          <w:rPr>
            <w:noProof/>
            <w:webHidden/>
          </w:rPr>
          <w:fldChar w:fldCharType="end"/>
        </w:r>
      </w:hyperlink>
    </w:p>
    <w:p w14:paraId="2CEF0CA4" w14:textId="501B2573" w:rsidR="00DF12AD" w:rsidRDefault="00BA0A48">
      <w:pPr>
        <w:pStyle w:val="TOC3"/>
        <w:tabs>
          <w:tab w:val="right" w:leader="dot" w:pos="8296"/>
        </w:tabs>
        <w:rPr>
          <w:noProof/>
        </w:rPr>
      </w:pPr>
      <w:hyperlink w:anchor="_Toc6595223" w:history="1">
        <w:r w:rsidR="00DF12AD" w:rsidRPr="00E2422D">
          <w:rPr>
            <w:rStyle w:val="a7"/>
            <w:noProof/>
          </w:rPr>
          <w:t>2.2.4控制</w:t>
        </w:r>
        <w:r w:rsidR="00DF12AD">
          <w:rPr>
            <w:noProof/>
            <w:webHidden/>
          </w:rPr>
          <w:tab/>
        </w:r>
        <w:r w:rsidR="00DF12AD">
          <w:rPr>
            <w:noProof/>
            <w:webHidden/>
          </w:rPr>
          <w:fldChar w:fldCharType="begin"/>
        </w:r>
        <w:r w:rsidR="00DF12AD">
          <w:rPr>
            <w:noProof/>
            <w:webHidden/>
          </w:rPr>
          <w:instrText xml:space="preserve"> PAGEREF _Toc6595223 \h </w:instrText>
        </w:r>
        <w:r w:rsidR="00DF12AD">
          <w:rPr>
            <w:noProof/>
            <w:webHidden/>
          </w:rPr>
        </w:r>
        <w:r w:rsidR="00DF12AD">
          <w:rPr>
            <w:noProof/>
            <w:webHidden/>
          </w:rPr>
          <w:fldChar w:fldCharType="separate"/>
        </w:r>
        <w:r w:rsidR="00DF12AD">
          <w:rPr>
            <w:noProof/>
            <w:webHidden/>
          </w:rPr>
          <w:t>13</w:t>
        </w:r>
        <w:r w:rsidR="00DF12AD">
          <w:rPr>
            <w:noProof/>
            <w:webHidden/>
          </w:rPr>
          <w:fldChar w:fldCharType="end"/>
        </w:r>
      </w:hyperlink>
    </w:p>
    <w:p w14:paraId="69C4CD50" w14:textId="509276C7" w:rsidR="00DF12AD" w:rsidRDefault="00BA0A48">
      <w:pPr>
        <w:pStyle w:val="TOC2"/>
        <w:tabs>
          <w:tab w:val="right" w:leader="dot" w:pos="8296"/>
        </w:tabs>
        <w:rPr>
          <w:noProof/>
        </w:rPr>
      </w:pPr>
      <w:hyperlink w:anchor="_Toc6595224" w:history="1">
        <w:r w:rsidR="00DF12AD" w:rsidRPr="00E2422D">
          <w:rPr>
            <w:rStyle w:val="a7"/>
            <w:noProof/>
          </w:rPr>
          <w:t>2.3基本设计概念和处理流程</w:t>
        </w:r>
        <w:r w:rsidR="00DF12AD">
          <w:rPr>
            <w:noProof/>
            <w:webHidden/>
          </w:rPr>
          <w:tab/>
        </w:r>
        <w:r w:rsidR="00DF12AD">
          <w:rPr>
            <w:noProof/>
            <w:webHidden/>
          </w:rPr>
          <w:fldChar w:fldCharType="begin"/>
        </w:r>
        <w:r w:rsidR="00DF12AD">
          <w:rPr>
            <w:noProof/>
            <w:webHidden/>
          </w:rPr>
          <w:instrText xml:space="preserve"> PAGEREF _Toc6595224 \h </w:instrText>
        </w:r>
        <w:r w:rsidR="00DF12AD">
          <w:rPr>
            <w:noProof/>
            <w:webHidden/>
          </w:rPr>
        </w:r>
        <w:r w:rsidR="00DF12AD">
          <w:rPr>
            <w:noProof/>
            <w:webHidden/>
          </w:rPr>
          <w:fldChar w:fldCharType="separate"/>
        </w:r>
        <w:r w:rsidR="00DF12AD">
          <w:rPr>
            <w:noProof/>
            <w:webHidden/>
          </w:rPr>
          <w:t>13</w:t>
        </w:r>
        <w:r w:rsidR="00DF12AD">
          <w:rPr>
            <w:noProof/>
            <w:webHidden/>
          </w:rPr>
          <w:fldChar w:fldCharType="end"/>
        </w:r>
      </w:hyperlink>
    </w:p>
    <w:p w14:paraId="3E0558D2" w14:textId="190FB77A" w:rsidR="00DF12AD" w:rsidRDefault="00BA0A48">
      <w:pPr>
        <w:pStyle w:val="TOC2"/>
        <w:tabs>
          <w:tab w:val="right" w:leader="dot" w:pos="8296"/>
        </w:tabs>
        <w:rPr>
          <w:noProof/>
        </w:rPr>
      </w:pPr>
      <w:hyperlink w:anchor="_Toc6595225" w:history="1">
        <w:r w:rsidR="00DF12AD" w:rsidRPr="00E2422D">
          <w:rPr>
            <w:rStyle w:val="a7"/>
            <w:noProof/>
          </w:rPr>
          <w:t>2.4结构</w:t>
        </w:r>
        <w:r w:rsidR="00DF12AD">
          <w:rPr>
            <w:noProof/>
            <w:webHidden/>
          </w:rPr>
          <w:tab/>
        </w:r>
        <w:r w:rsidR="00DF12AD">
          <w:rPr>
            <w:noProof/>
            <w:webHidden/>
          </w:rPr>
          <w:fldChar w:fldCharType="begin"/>
        </w:r>
        <w:r w:rsidR="00DF12AD">
          <w:rPr>
            <w:noProof/>
            <w:webHidden/>
          </w:rPr>
          <w:instrText xml:space="preserve"> PAGEREF _Toc6595225 \h </w:instrText>
        </w:r>
        <w:r w:rsidR="00DF12AD">
          <w:rPr>
            <w:noProof/>
            <w:webHidden/>
          </w:rPr>
        </w:r>
        <w:r w:rsidR="00DF12AD">
          <w:rPr>
            <w:noProof/>
            <w:webHidden/>
          </w:rPr>
          <w:fldChar w:fldCharType="separate"/>
        </w:r>
        <w:r w:rsidR="00DF12AD">
          <w:rPr>
            <w:noProof/>
            <w:webHidden/>
          </w:rPr>
          <w:t>17</w:t>
        </w:r>
        <w:r w:rsidR="00DF12AD">
          <w:rPr>
            <w:noProof/>
            <w:webHidden/>
          </w:rPr>
          <w:fldChar w:fldCharType="end"/>
        </w:r>
      </w:hyperlink>
    </w:p>
    <w:p w14:paraId="6E2D3333" w14:textId="4380C62E" w:rsidR="00DF12AD" w:rsidRDefault="00BA0A48">
      <w:pPr>
        <w:pStyle w:val="TOC3"/>
        <w:tabs>
          <w:tab w:val="right" w:leader="dot" w:pos="8296"/>
        </w:tabs>
        <w:rPr>
          <w:noProof/>
        </w:rPr>
      </w:pPr>
      <w:hyperlink w:anchor="_Toc6595226" w:history="1">
        <w:r w:rsidR="00DF12AD" w:rsidRPr="00E2422D">
          <w:rPr>
            <w:rStyle w:val="a7"/>
            <w:noProof/>
          </w:rPr>
          <w:t>2.4.1总体框图</w:t>
        </w:r>
        <w:r w:rsidR="00DF12AD">
          <w:rPr>
            <w:noProof/>
            <w:webHidden/>
          </w:rPr>
          <w:tab/>
        </w:r>
        <w:r w:rsidR="00DF12AD">
          <w:rPr>
            <w:noProof/>
            <w:webHidden/>
          </w:rPr>
          <w:fldChar w:fldCharType="begin"/>
        </w:r>
        <w:r w:rsidR="00DF12AD">
          <w:rPr>
            <w:noProof/>
            <w:webHidden/>
          </w:rPr>
          <w:instrText xml:space="preserve"> PAGEREF _Toc6595226 \h </w:instrText>
        </w:r>
        <w:r w:rsidR="00DF12AD">
          <w:rPr>
            <w:noProof/>
            <w:webHidden/>
          </w:rPr>
        </w:r>
        <w:r w:rsidR="00DF12AD">
          <w:rPr>
            <w:noProof/>
            <w:webHidden/>
          </w:rPr>
          <w:fldChar w:fldCharType="separate"/>
        </w:r>
        <w:r w:rsidR="00DF12AD">
          <w:rPr>
            <w:noProof/>
            <w:webHidden/>
          </w:rPr>
          <w:t>17</w:t>
        </w:r>
        <w:r w:rsidR="00DF12AD">
          <w:rPr>
            <w:noProof/>
            <w:webHidden/>
          </w:rPr>
          <w:fldChar w:fldCharType="end"/>
        </w:r>
      </w:hyperlink>
    </w:p>
    <w:p w14:paraId="57120D3C" w14:textId="720639D3" w:rsidR="00DF12AD" w:rsidRDefault="00BA0A48">
      <w:pPr>
        <w:pStyle w:val="TOC3"/>
        <w:tabs>
          <w:tab w:val="right" w:leader="dot" w:pos="8296"/>
        </w:tabs>
        <w:rPr>
          <w:noProof/>
        </w:rPr>
      </w:pPr>
      <w:hyperlink w:anchor="_Toc6595227" w:history="1">
        <w:r w:rsidR="00DF12AD" w:rsidRPr="00E2422D">
          <w:rPr>
            <w:rStyle w:val="a7"/>
            <w:noProof/>
          </w:rPr>
          <w:t>2.4.2HIPO图</w:t>
        </w:r>
        <w:r w:rsidR="00DF12AD">
          <w:rPr>
            <w:noProof/>
            <w:webHidden/>
          </w:rPr>
          <w:tab/>
        </w:r>
        <w:r w:rsidR="00DF12AD">
          <w:rPr>
            <w:noProof/>
            <w:webHidden/>
          </w:rPr>
          <w:fldChar w:fldCharType="begin"/>
        </w:r>
        <w:r w:rsidR="00DF12AD">
          <w:rPr>
            <w:noProof/>
            <w:webHidden/>
          </w:rPr>
          <w:instrText xml:space="preserve"> PAGEREF _Toc6595227 \h </w:instrText>
        </w:r>
        <w:r w:rsidR="00DF12AD">
          <w:rPr>
            <w:noProof/>
            <w:webHidden/>
          </w:rPr>
        </w:r>
        <w:r w:rsidR="00DF12AD">
          <w:rPr>
            <w:noProof/>
            <w:webHidden/>
          </w:rPr>
          <w:fldChar w:fldCharType="separate"/>
        </w:r>
        <w:r w:rsidR="00DF12AD">
          <w:rPr>
            <w:noProof/>
            <w:webHidden/>
          </w:rPr>
          <w:t>17</w:t>
        </w:r>
        <w:r w:rsidR="00DF12AD">
          <w:rPr>
            <w:noProof/>
            <w:webHidden/>
          </w:rPr>
          <w:fldChar w:fldCharType="end"/>
        </w:r>
      </w:hyperlink>
    </w:p>
    <w:p w14:paraId="6A928B3D" w14:textId="713C1CB6" w:rsidR="00DF12AD" w:rsidRDefault="00BA0A48">
      <w:pPr>
        <w:pStyle w:val="TOC2"/>
        <w:tabs>
          <w:tab w:val="right" w:leader="dot" w:pos="8296"/>
        </w:tabs>
        <w:rPr>
          <w:noProof/>
        </w:rPr>
      </w:pPr>
      <w:hyperlink w:anchor="_Toc6595228" w:history="1">
        <w:r w:rsidR="00DF12AD" w:rsidRPr="00E2422D">
          <w:rPr>
            <w:rStyle w:val="a7"/>
            <w:noProof/>
          </w:rPr>
          <w:t>2.5系统模块</w:t>
        </w:r>
        <w:r w:rsidR="00DF12AD">
          <w:rPr>
            <w:noProof/>
            <w:webHidden/>
          </w:rPr>
          <w:tab/>
        </w:r>
        <w:r w:rsidR="00DF12AD">
          <w:rPr>
            <w:noProof/>
            <w:webHidden/>
          </w:rPr>
          <w:fldChar w:fldCharType="begin"/>
        </w:r>
        <w:r w:rsidR="00DF12AD">
          <w:rPr>
            <w:noProof/>
            <w:webHidden/>
          </w:rPr>
          <w:instrText xml:space="preserve"> PAGEREF _Toc6595228 \h </w:instrText>
        </w:r>
        <w:r w:rsidR="00DF12AD">
          <w:rPr>
            <w:noProof/>
            <w:webHidden/>
          </w:rPr>
        </w:r>
        <w:r w:rsidR="00DF12AD">
          <w:rPr>
            <w:noProof/>
            <w:webHidden/>
          </w:rPr>
          <w:fldChar w:fldCharType="separate"/>
        </w:r>
        <w:r w:rsidR="00DF12AD">
          <w:rPr>
            <w:noProof/>
            <w:webHidden/>
          </w:rPr>
          <w:t>17</w:t>
        </w:r>
        <w:r w:rsidR="00DF12AD">
          <w:rPr>
            <w:noProof/>
            <w:webHidden/>
          </w:rPr>
          <w:fldChar w:fldCharType="end"/>
        </w:r>
      </w:hyperlink>
    </w:p>
    <w:p w14:paraId="12F49834" w14:textId="6316CC77" w:rsidR="00DF12AD" w:rsidRDefault="00BA0A48">
      <w:pPr>
        <w:pStyle w:val="TOC2"/>
        <w:tabs>
          <w:tab w:val="right" w:leader="dot" w:pos="8296"/>
        </w:tabs>
        <w:rPr>
          <w:noProof/>
        </w:rPr>
      </w:pPr>
      <w:hyperlink w:anchor="_Toc6595229" w:history="1">
        <w:r w:rsidR="00DF12AD" w:rsidRPr="00E2422D">
          <w:rPr>
            <w:rStyle w:val="a7"/>
            <w:noProof/>
          </w:rPr>
          <w:t>2.6功能需求与系统模块的关系</w:t>
        </w:r>
        <w:r w:rsidR="00DF12AD">
          <w:rPr>
            <w:noProof/>
            <w:webHidden/>
          </w:rPr>
          <w:tab/>
        </w:r>
        <w:r w:rsidR="00DF12AD">
          <w:rPr>
            <w:noProof/>
            <w:webHidden/>
          </w:rPr>
          <w:fldChar w:fldCharType="begin"/>
        </w:r>
        <w:r w:rsidR="00DF12AD">
          <w:rPr>
            <w:noProof/>
            <w:webHidden/>
          </w:rPr>
          <w:instrText xml:space="preserve"> PAGEREF _Toc6595229 \h </w:instrText>
        </w:r>
        <w:r w:rsidR="00DF12AD">
          <w:rPr>
            <w:noProof/>
            <w:webHidden/>
          </w:rPr>
        </w:r>
        <w:r w:rsidR="00DF12AD">
          <w:rPr>
            <w:noProof/>
            <w:webHidden/>
          </w:rPr>
          <w:fldChar w:fldCharType="separate"/>
        </w:r>
        <w:r w:rsidR="00DF12AD">
          <w:rPr>
            <w:noProof/>
            <w:webHidden/>
          </w:rPr>
          <w:t>17</w:t>
        </w:r>
        <w:r w:rsidR="00DF12AD">
          <w:rPr>
            <w:noProof/>
            <w:webHidden/>
          </w:rPr>
          <w:fldChar w:fldCharType="end"/>
        </w:r>
      </w:hyperlink>
    </w:p>
    <w:p w14:paraId="4C7FABBA" w14:textId="7C8BD973" w:rsidR="00DF12AD" w:rsidRDefault="00BA0A48">
      <w:pPr>
        <w:pStyle w:val="TOC2"/>
        <w:tabs>
          <w:tab w:val="right" w:leader="dot" w:pos="8296"/>
        </w:tabs>
        <w:rPr>
          <w:noProof/>
        </w:rPr>
      </w:pPr>
      <w:hyperlink w:anchor="_Toc6595230" w:history="1">
        <w:r w:rsidR="00DF12AD" w:rsidRPr="00E2422D">
          <w:rPr>
            <w:rStyle w:val="a7"/>
            <w:noProof/>
          </w:rPr>
          <w:t>2.7人工处理过程</w:t>
        </w:r>
        <w:r w:rsidR="00DF12AD">
          <w:rPr>
            <w:noProof/>
            <w:webHidden/>
          </w:rPr>
          <w:tab/>
        </w:r>
        <w:r w:rsidR="00DF12AD">
          <w:rPr>
            <w:noProof/>
            <w:webHidden/>
          </w:rPr>
          <w:fldChar w:fldCharType="begin"/>
        </w:r>
        <w:r w:rsidR="00DF12AD">
          <w:rPr>
            <w:noProof/>
            <w:webHidden/>
          </w:rPr>
          <w:instrText xml:space="preserve"> PAGEREF _Toc6595230 \h </w:instrText>
        </w:r>
        <w:r w:rsidR="00DF12AD">
          <w:rPr>
            <w:noProof/>
            <w:webHidden/>
          </w:rPr>
        </w:r>
        <w:r w:rsidR="00DF12AD">
          <w:rPr>
            <w:noProof/>
            <w:webHidden/>
          </w:rPr>
          <w:fldChar w:fldCharType="separate"/>
        </w:r>
        <w:r w:rsidR="00DF12AD">
          <w:rPr>
            <w:noProof/>
            <w:webHidden/>
          </w:rPr>
          <w:t>17</w:t>
        </w:r>
        <w:r w:rsidR="00DF12AD">
          <w:rPr>
            <w:noProof/>
            <w:webHidden/>
          </w:rPr>
          <w:fldChar w:fldCharType="end"/>
        </w:r>
      </w:hyperlink>
    </w:p>
    <w:p w14:paraId="58EBD82F" w14:textId="53F364F2" w:rsidR="00DF12AD" w:rsidRDefault="00BA0A48">
      <w:pPr>
        <w:pStyle w:val="TOC2"/>
        <w:tabs>
          <w:tab w:val="right" w:leader="dot" w:pos="8296"/>
        </w:tabs>
        <w:rPr>
          <w:noProof/>
        </w:rPr>
      </w:pPr>
      <w:hyperlink w:anchor="_Toc6595231" w:history="1">
        <w:r w:rsidR="00DF12AD" w:rsidRPr="00E2422D">
          <w:rPr>
            <w:rStyle w:val="a7"/>
            <w:noProof/>
          </w:rPr>
          <w:t>2.8尚未解决的问题</w:t>
        </w:r>
        <w:r w:rsidR="00DF12AD">
          <w:rPr>
            <w:noProof/>
            <w:webHidden/>
          </w:rPr>
          <w:tab/>
        </w:r>
        <w:r w:rsidR="00DF12AD">
          <w:rPr>
            <w:noProof/>
            <w:webHidden/>
          </w:rPr>
          <w:fldChar w:fldCharType="begin"/>
        </w:r>
        <w:r w:rsidR="00DF12AD">
          <w:rPr>
            <w:noProof/>
            <w:webHidden/>
          </w:rPr>
          <w:instrText xml:space="preserve"> PAGEREF _Toc6595231 \h </w:instrText>
        </w:r>
        <w:r w:rsidR="00DF12AD">
          <w:rPr>
            <w:noProof/>
            <w:webHidden/>
          </w:rPr>
        </w:r>
        <w:r w:rsidR="00DF12AD">
          <w:rPr>
            <w:noProof/>
            <w:webHidden/>
          </w:rPr>
          <w:fldChar w:fldCharType="separate"/>
        </w:r>
        <w:r w:rsidR="00DF12AD">
          <w:rPr>
            <w:noProof/>
            <w:webHidden/>
          </w:rPr>
          <w:t>17</w:t>
        </w:r>
        <w:r w:rsidR="00DF12AD">
          <w:rPr>
            <w:noProof/>
            <w:webHidden/>
          </w:rPr>
          <w:fldChar w:fldCharType="end"/>
        </w:r>
      </w:hyperlink>
    </w:p>
    <w:p w14:paraId="6AD16634" w14:textId="395D8784" w:rsidR="00DF12AD" w:rsidRDefault="00BA0A48">
      <w:pPr>
        <w:pStyle w:val="TOC1"/>
        <w:tabs>
          <w:tab w:val="right" w:leader="dot" w:pos="8296"/>
        </w:tabs>
        <w:rPr>
          <w:noProof/>
        </w:rPr>
      </w:pPr>
      <w:hyperlink w:anchor="_Toc6595232" w:history="1">
        <w:r w:rsidR="00DF12AD" w:rsidRPr="00E2422D">
          <w:rPr>
            <w:rStyle w:val="a7"/>
            <w:noProof/>
          </w:rPr>
          <w:t>3．接口设计</w:t>
        </w:r>
        <w:r w:rsidR="00DF12AD">
          <w:rPr>
            <w:noProof/>
            <w:webHidden/>
          </w:rPr>
          <w:tab/>
        </w:r>
        <w:r w:rsidR="00DF12AD">
          <w:rPr>
            <w:noProof/>
            <w:webHidden/>
          </w:rPr>
          <w:fldChar w:fldCharType="begin"/>
        </w:r>
        <w:r w:rsidR="00DF12AD">
          <w:rPr>
            <w:noProof/>
            <w:webHidden/>
          </w:rPr>
          <w:instrText xml:space="preserve"> PAGEREF _Toc6595232 \h </w:instrText>
        </w:r>
        <w:r w:rsidR="00DF12AD">
          <w:rPr>
            <w:noProof/>
            <w:webHidden/>
          </w:rPr>
        </w:r>
        <w:r w:rsidR="00DF12AD">
          <w:rPr>
            <w:noProof/>
            <w:webHidden/>
          </w:rPr>
          <w:fldChar w:fldCharType="separate"/>
        </w:r>
        <w:r w:rsidR="00DF12AD">
          <w:rPr>
            <w:noProof/>
            <w:webHidden/>
          </w:rPr>
          <w:t>17</w:t>
        </w:r>
        <w:r w:rsidR="00DF12AD">
          <w:rPr>
            <w:noProof/>
            <w:webHidden/>
          </w:rPr>
          <w:fldChar w:fldCharType="end"/>
        </w:r>
      </w:hyperlink>
    </w:p>
    <w:p w14:paraId="7E4ABEA4" w14:textId="4ED03194" w:rsidR="00DF12AD" w:rsidRDefault="00BA0A48">
      <w:pPr>
        <w:pStyle w:val="TOC2"/>
        <w:tabs>
          <w:tab w:val="right" w:leader="dot" w:pos="8296"/>
        </w:tabs>
        <w:rPr>
          <w:noProof/>
        </w:rPr>
      </w:pPr>
      <w:hyperlink w:anchor="_Toc6595233" w:history="1">
        <w:r w:rsidR="00DF12AD" w:rsidRPr="00E2422D">
          <w:rPr>
            <w:rStyle w:val="a7"/>
            <w:noProof/>
          </w:rPr>
          <w:t>3.1用户接口</w:t>
        </w:r>
        <w:r w:rsidR="00DF12AD">
          <w:rPr>
            <w:noProof/>
            <w:webHidden/>
          </w:rPr>
          <w:tab/>
        </w:r>
        <w:r w:rsidR="00DF12AD">
          <w:rPr>
            <w:noProof/>
            <w:webHidden/>
          </w:rPr>
          <w:fldChar w:fldCharType="begin"/>
        </w:r>
        <w:r w:rsidR="00DF12AD">
          <w:rPr>
            <w:noProof/>
            <w:webHidden/>
          </w:rPr>
          <w:instrText xml:space="preserve"> PAGEREF _Toc6595233 \h </w:instrText>
        </w:r>
        <w:r w:rsidR="00DF12AD">
          <w:rPr>
            <w:noProof/>
            <w:webHidden/>
          </w:rPr>
        </w:r>
        <w:r w:rsidR="00DF12AD">
          <w:rPr>
            <w:noProof/>
            <w:webHidden/>
          </w:rPr>
          <w:fldChar w:fldCharType="separate"/>
        </w:r>
        <w:r w:rsidR="00DF12AD">
          <w:rPr>
            <w:noProof/>
            <w:webHidden/>
          </w:rPr>
          <w:t>17</w:t>
        </w:r>
        <w:r w:rsidR="00DF12AD">
          <w:rPr>
            <w:noProof/>
            <w:webHidden/>
          </w:rPr>
          <w:fldChar w:fldCharType="end"/>
        </w:r>
      </w:hyperlink>
    </w:p>
    <w:p w14:paraId="14808D32" w14:textId="21DDF874" w:rsidR="00DF12AD" w:rsidRDefault="00BA0A48">
      <w:pPr>
        <w:pStyle w:val="TOC2"/>
        <w:tabs>
          <w:tab w:val="right" w:leader="dot" w:pos="8296"/>
        </w:tabs>
        <w:rPr>
          <w:noProof/>
        </w:rPr>
      </w:pPr>
      <w:hyperlink w:anchor="_Toc6595234" w:history="1">
        <w:r w:rsidR="00DF12AD" w:rsidRPr="00E2422D">
          <w:rPr>
            <w:rStyle w:val="a7"/>
            <w:noProof/>
          </w:rPr>
          <w:t>3.2外部接口</w:t>
        </w:r>
        <w:r w:rsidR="00DF12AD">
          <w:rPr>
            <w:noProof/>
            <w:webHidden/>
          </w:rPr>
          <w:tab/>
        </w:r>
        <w:r w:rsidR="00DF12AD">
          <w:rPr>
            <w:noProof/>
            <w:webHidden/>
          </w:rPr>
          <w:fldChar w:fldCharType="begin"/>
        </w:r>
        <w:r w:rsidR="00DF12AD">
          <w:rPr>
            <w:noProof/>
            <w:webHidden/>
          </w:rPr>
          <w:instrText xml:space="preserve"> PAGEREF _Toc6595234 \h </w:instrText>
        </w:r>
        <w:r w:rsidR="00DF12AD">
          <w:rPr>
            <w:noProof/>
            <w:webHidden/>
          </w:rPr>
        </w:r>
        <w:r w:rsidR="00DF12AD">
          <w:rPr>
            <w:noProof/>
            <w:webHidden/>
          </w:rPr>
          <w:fldChar w:fldCharType="separate"/>
        </w:r>
        <w:r w:rsidR="00DF12AD">
          <w:rPr>
            <w:noProof/>
            <w:webHidden/>
          </w:rPr>
          <w:t>22</w:t>
        </w:r>
        <w:r w:rsidR="00DF12AD">
          <w:rPr>
            <w:noProof/>
            <w:webHidden/>
          </w:rPr>
          <w:fldChar w:fldCharType="end"/>
        </w:r>
      </w:hyperlink>
    </w:p>
    <w:p w14:paraId="22B57522" w14:textId="75287A2E" w:rsidR="00DF12AD" w:rsidRDefault="00BA0A48">
      <w:pPr>
        <w:pStyle w:val="TOC2"/>
        <w:tabs>
          <w:tab w:val="right" w:leader="dot" w:pos="8296"/>
        </w:tabs>
        <w:rPr>
          <w:noProof/>
        </w:rPr>
      </w:pPr>
      <w:hyperlink w:anchor="_Toc6595235" w:history="1">
        <w:r w:rsidR="00DF12AD" w:rsidRPr="00E2422D">
          <w:rPr>
            <w:rStyle w:val="a7"/>
            <w:noProof/>
          </w:rPr>
          <w:t>3.3内部接口</w:t>
        </w:r>
        <w:r w:rsidR="00DF12AD">
          <w:rPr>
            <w:noProof/>
            <w:webHidden/>
          </w:rPr>
          <w:tab/>
        </w:r>
        <w:r w:rsidR="00DF12AD">
          <w:rPr>
            <w:noProof/>
            <w:webHidden/>
          </w:rPr>
          <w:fldChar w:fldCharType="begin"/>
        </w:r>
        <w:r w:rsidR="00DF12AD">
          <w:rPr>
            <w:noProof/>
            <w:webHidden/>
          </w:rPr>
          <w:instrText xml:space="preserve"> PAGEREF _Toc6595235 \h </w:instrText>
        </w:r>
        <w:r w:rsidR="00DF12AD">
          <w:rPr>
            <w:noProof/>
            <w:webHidden/>
          </w:rPr>
        </w:r>
        <w:r w:rsidR="00DF12AD">
          <w:rPr>
            <w:noProof/>
            <w:webHidden/>
          </w:rPr>
          <w:fldChar w:fldCharType="separate"/>
        </w:r>
        <w:r w:rsidR="00DF12AD">
          <w:rPr>
            <w:noProof/>
            <w:webHidden/>
          </w:rPr>
          <w:t>22</w:t>
        </w:r>
        <w:r w:rsidR="00DF12AD">
          <w:rPr>
            <w:noProof/>
            <w:webHidden/>
          </w:rPr>
          <w:fldChar w:fldCharType="end"/>
        </w:r>
      </w:hyperlink>
    </w:p>
    <w:p w14:paraId="265B5525" w14:textId="49D25369" w:rsidR="00DF12AD" w:rsidRDefault="00BA0A48">
      <w:pPr>
        <w:pStyle w:val="TOC1"/>
        <w:tabs>
          <w:tab w:val="right" w:leader="dot" w:pos="8296"/>
        </w:tabs>
        <w:rPr>
          <w:noProof/>
        </w:rPr>
      </w:pPr>
      <w:hyperlink w:anchor="_Toc6595236" w:history="1">
        <w:r w:rsidR="00DF12AD" w:rsidRPr="00E2422D">
          <w:rPr>
            <w:rStyle w:val="a7"/>
            <w:noProof/>
          </w:rPr>
          <w:t>4．运行设计</w:t>
        </w:r>
        <w:r w:rsidR="00DF12AD">
          <w:rPr>
            <w:noProof/>
            <w:webHidden/>
          </w:rPr>
          <w:tab/>
        </w:r>
        <w:r w:rsidR="00DF12AD">
          <w:rPr>
            <w:noProof/>
            <w:webHidden/>
          </w:rPr>
          <w:fldChar w:fldCharType="begin"/>
        </w:r>
        <w:r w:rsidR="00DF12AD">
          <w:rPr>
            <w:noProof/>
            <w:webHidden/>
          </w:rPr>
          <w:instrText xml:space="preserve"> PAGEREF _Toc6595236 \h </w:instrText>
        </w:r>
        <w:r w:rsidR="00DF12AD">
          <w:rPr>
            <w:noProof/>
            <w:webHidden/>
          </w:rPr>
        </w:r>
        <w:r w:rsidR="00DF12AD">
          <w:rPr>
            <w:noProof/>
            <w:webHidden/>
          </w:rPr>
          <w:fldChar w:fldCharType="separate"/>
        </w:r>
        <w:r w:rsidR="00DF12AD">
          <w:rPr>
            <w:noProof/>
            <w:webHidden/>
          </w:rPr>
          <w:t>23</w:t>
        </w:r>
        <w:r w:rsidR="00DF12AD">
          <w:rPr>
            <w:noProof/>
            <w:webHidden/>
          </w:rPr>
          <w:fldChar w:fldCharType="end"/>
        </w:r>
      </w:hyperlink>
    </w:p>
    <w:p w14:paraId="18DE4456" w14:textId="046572D5" w:rsidR="00DF12AD" w:rsidRDefault="00BA0A48">
      <w:pPr>
        <w:pStyle w:val="TOC2"/>
        <w:tabs>
          <w:tab w:val="right" w:leader="dot" w:pos="8296"/>
        </w:tabs>
        <w:rPr>
          <w:noProof/>
        </w:rPr>
      </w:pPr>
      <w:hyperlink w:anchor="_Toc6595237" w:history="1">
        <w:r w:rsidR="00DF12AD" w:rsidRPr="00E2422D">
          <w:rPr>
            <w:rStyle w:val="a7"/>
            <w:noProof/>
          </w:rPr>
          <w:t>4.1运行模块组合</w:t>
        </w:r>
        <w:r w:rsidR="00DF12AD">
          <w:rPr>
            <w:noProof/>
            <w:webHidden/>
          </w:rPr>
          <w:tab/>
        </w:r>
        <w:r w:rsidR="00DF12AD">
          <w:rPr>
            <w:noProof/>
            <w:webHidden/>
          </w:rPr>
          <w:fldChar w:fldCharType="begin"/>
        </w:r>
        <w:r w:rsidR="00DF12AD">
          <w:rPr>
            <w:noProof/>
            <w:webHidden/>
          </w:rPr>
          <w:instrText xml:space="preserve"> PAGEREF _Toc6595237 \h </w:instrText>
        </w:r>
        <w:r w:rsidR="00DF12AD">
          <w:rPr>
            <w:noProof/>
            <w:webHidden/>
          </w:rPr>
        </w:r>
        <w:r w:rsidR="00DF12AD">
          <w:rPr>
            <w:noProof/>
            <w:webHidden/>
          </w:rPr>
          <w:fldChar w:fldCharType="separate"/>
        </w:r>
        <w:r w:rsidR="00DF12AD">
          <w:rPr>
            <w:noProof/>
            <w:webHidden/>
          </w:rPr>
          <w:t>23</w:t>
        </w:r>
        <w:r w:rsidR="00DF12AD">
          <w:rPr>
            <w:noProof/>
            <w:webHidden/>
          </w:rPr>
          <w:fldChar w:fldCharType="end"/>
        </w:r>
      </w:hyperlink>
    </w:p>
    <w:p w14:paraId="21F04D31" w14:textId="06EDBE3D" w:rsidR="00DF12AD" w:rsidRDefault="00BA0A48">
      <w:pPr>
        <w:pStyle w:val="TOC2"/>
        <w:tabs>
          <w:tab w:val="right" w:leader="dot" w:pos="8296"/>
        </w:tabs>
        <w:rPr>
          <w:noProof/>
        </w:rPr>
      </w:pPr>
      <w:hyperlink w:anchor="_Toc6595238" w:history="1">
        <w:r w:rsidR="00DF12AD" w:rsidRPr="00E2422D">
          <w:rPr>
            <w:rStyle w:val="a7"/>
            <w:noProof/>
          </w:rPr>
          <w:t>4.2运行控制</w:t>
        </w:r>
        <w:r w:rsidR="00DF12AD">
          <w:rPr>
            <w:noProof/>
            <w:webHidden/>
          </w:rPr>
          <w:tab/>
        </w:r>
        <w:r w:rsidR="00DF12AD">
          <w:rPr>
            <w:noProof/>
            <w:webHidden/>
          </w:rPr>
          <w:fldChar w:fldCharType="begin"/>
        </w:r>
        <w:r w:rsidR="00DF12AD">
          <w:rPr>
            <w:noProof/>
            <w:webHidden/>
          </w:rPr>
          <w:instrText xml:space="preserve"> PAGEREF _Toc6595238 \h </w:instrText>
        </w:r>
        <w:r w:rsidR="00DF12AD">
          <w:rPr>
            <w:noProof/>
            <w:webHidden/>
          </w:rPr>
        </w:r>
        <w:r w:rsidR="00DF12AD">
          <w:rPr>
            <w:noProof/>
            <w:webHidden/>
          </w:rPr>
          <w:fldChar w:fldCharType="separate"/>
        </w:r>
        <w:r w:rsidR="00DF12AD">
          <w:rPr>
            <w:noProof/>
            <w:webHidden/>
          </w:rPr>
          <w:t>23</w:t>
        </w:r>
        <w:r w:rsidR="00DF12AD">
          <w:rPr>
            <w:noProof/>
            <w:webHidden/>
          </w:rPr>
          <w:fldChar w:fldCharType="end"/>
        </w:r>
      </w:hyperlink>
    </w:p>
    <w:p w14:paraId="1ACE2240" w14:textId="409CE1BD" w:rsidR="00DF12AD" w:rsidRDefault="00BA0A48">
      <w:pPr>
        <w:pStyle w:val="TOC2"/>
        <w:tabs>
          <w:tab w:val="right" w:leader="dot" w:pos="8296"/>
        </w:tabs>
        <w:rPr>
          <w:noProof/>
        </w:rPr>
      </w:pPr>
      <w:hyperlink w:anchor="_Toc6595239" w:history="1">
        <w:r w:rsidR="00DF12AD" w:rsidRPr="00E2422D">
          <w:rPr>
            <w:rStyle w:val="a7"/>
            <w:noProof/>
          </w:rPr>
          <w:t>4.3运行时间</w:t>
        </w:r>
        <w:r w:rsidR="00DF12AD">
          <w:rPr>
            <w:noProof/>
            <w:webHidden/>
          </w:rPr>
          <w:tab/>
        </w:r>
        <w:r w:rsidR="00DF12AD">
          <w:rPr>
            <w:noProof/>
            <w:webHidden/>
          </w:rPr>
          <w:fldChar w:fldCharType="begin"/>
        </w:r>
        <w:r w:rsidR="00DF12AD">
          <w:rPr>
            <w:noProof/>
            <w:webHidden/>
          </w:rPr>
          <w:instrText xml:space="preserve"> PAGEREF _Toc6595239 \h </w:instrText>
        </w:r>
        <w:r w:rsidR="00DF12AD">
          <w:rPr>
            <w:noProof/>
            <w:webHidden/>
          </w:rPr>
        </w:r>
        <w:r w:rsidR="00DF12AD">
          <w:rPr>
            <w:noProof/>
            <w:webHidden/>
          </w:rPr>
          <w:fldChar w:fldCharType="separate"/>
        </w:r>
        <w:r w:rsidR="00DF12AD">
          <w:rPr>
            <w:noProof/>
            <w:webHidden/>
          </w:rPr>
          <w:t>23</w:t>
        </w:r>
        <w:r w:rsidR="00DF12AD">
          <w:rPr>
            <w:noProof/>
            <w:webHidden/>
          </w:rPr>
          <w:fldChar w:fldCharType="end"/>
        </w:r>
      </w:hyperlink>
    </w:p>
    <w:p w14:paraId="7104B5BB" w14:textId="7FFECE2A" w:rsidR="00DF12AD" w:rsidRDefault="00BA0A48">
      <w:pPr>
        <w:pStyle w:val="TOC1"/>
        <w:tabs>
          <w:tab w:val="right" w:leader="dot" w:pos="8296"/>
        </w:tabs>
        <w:rPr>
          <w:noProof/>
        </w:rPr>
      </w:pPr>
      <w:hyperlink w:anchor="_Toc6595240" w:history="1">
        <w:r w:rsidR="00DF12AD" w:rsidRPr="00E2422D">
          <w:rPr>
            <w:rStyle w:val="a7"/>
            <w:noProof/>
          </w:rPr>
          <w:t>5．系统数据结构设计</w:t>
        </w:r>
        <w:r w:rsidR="00DF12AD">
          <w:rPr>
            <w:noProof/>
            <w:webHidden/>
          </w:rPr>
          <w:tab/>
        </w:r>
        <w:r w:rsidR="00DF12AD">
          <w:rPr>
            <w:noProof/>
            <w:webHidden/>
          </w:rPr>
          <w:fldChar w:fldCharType="begin"/>
        </w:r>
        <w:r w:rsidR="00DF12AD">
          <w:rPr>
            <w:noProof/>
            <w:webHidden/>
          </w:rPr>
          <w:instrText xml:space="preserve"> PAGEREF _Toc6595240 \h </w:instrText>
        </w:r>
        <w:r w:rsidR="00DF12AD">
          <w:rPr>
            <w:noProof/>
            <w:webHidden/>
          </w:rPr>
        </w:r>
        <w:r w:rsidR="00DF12AD">
          <w:rPr>
            <w:noProof/>
            <w:webHidden/>
          </w:rPr>
          <w:fldChar w:fldCharType="separate"/>
        </w:r>
        <w:r w:rsidR="00DF12AD">
          <w:rPr>
            <w:noProof/>
            <w:webHidden/>
          </w:rPr>
          <w:t>23</w:t>
        </w:r>
        <w:r w:rsidR="00DF12AD">
          <w:rPr>
            <w:noProof/>
            <w:webHidden/>
          </w:rPr>
          <w:fldChar w:fldCharType="end"/>
        </w:r>
      </w:hyperlink>
    </w:p>
    <w:p w14:paraId="5CBCC7E2" w14:textId="52F497DE" w:rsidR="00DF12AD" w:rsidRDefault="00BA0A48">
      <w:pPr>
        <w:pStyle w:val="TOC2"/>
        <w:tabs>
          <w:tab w:val="right" w:leader="dot" w:pos="8296"/>
        </w:tabs>
        <w:rPr>
          <w:noProof/>
        </w:rPr>
      </w:pPr>
      <w:hyperlink w:anchor="_Toc6595241" w:history="1">
        <w:r w:rsidR="00DF12AD" w:rsidRPr="00E2422D">
          <w:rPr>
            <w:rStyle w:val="a7"/>
            <w:noProof/>
          </w:rPr>
          <w:t>5.1逻辑结构设计要点</w:t>
        </w:r>
        <w:r w:rsidR="00DF12AD">
          <w:rPr>
            <w:noProof/>
            <w:webHidden/>
          </w:rPr>
          <w:tab/>
        </w:r>
        <w:r w:rsidR="00DF12AD">
          <w:rPr>
            <w:noProof/>
            <w:webHidden/>
          </w:rPr>
          <w:fldChar w:fldCharType="begin"/>
        </w:r>
        <w:r w:rsidR="00DF12AD">
          <w:rPr>
            <w:noProof/>
            <w:webHidden/>
          </w:rPr>
          <w:instrText xml:space="preserve"> PAGEREF _Toc6595241 \h </w:instrText>
        </w:r>
        <w:r w:rsidR="00DF12AD">
          <w:rPr>
            <w:noProof/>
            <w:webHidden/>
          </w:rPr>
        </w:r>
        <w:r w:rsidR="00DF12AD">
          <w:rPr>
            <w:noProof/>
            <w:webHidden/>
          </w:rPr>
          <w:fldChar w:fldCharType="separate"/>
        </w:r>
        <w:r w:rsidR="00DF12AD">
          <w:rPr>
            <w:noProof/>
            <w:webHidden/>
          </w:rPr>
          <w:t>23</w:t>
        </w:r>
        <w:r w:rsidR="00DF12AD">
          <w:rPr>
            <w:noProof/>
            <w:webHidden/>
          </w:rPr>
          <w:fldChar w:fldCharType="end"/>
        </w:r>
      </w:hyperlink>
    </w:p>
    <w:p w14:paraId="514D1A2B" w14:textId="2175870E" w:rsidR="00DF12AD" w:rsidRDefault="00BA0A48">
      <w:pPr>
        <w:pStyle w:val="TOC2"/>
        <w:tabs>
          <w:tab w:val="right" w:leader="dot" w:pos="8296"/>
        </w:tabs>
        <w:rPr>
          <w:noProof/>
        </w:rPr>
      </w:pPr>
      <w:hyperlink w:anchor="_Toc6595242" w:history="1">
        <w:r w:rsidR="00DF12AD" w:rsidRPr="00E2422D">
          <w:rPr>
            <w:rStyle w:val="a7"/>
            <w:noProof/>
          </w:rPr>
          <w:t>5.2物理结构设计要点</w:t>
        </w:r>
        <w:r w:rsidR="00DF12AD">
          <w:rPr>
            <w:noProof/>
            <w:webHidden/>
          </w:rPr>
          <w:tab/>
        </w:r>
        <w:r w:rsidR="00DF12AD">
          <w:rPr>
            <w:noProof/>
            <w:webHidden/>
          </w:rPr>
          <w:fldChar w:fldCharType="begin"/>
        </w:r>
        <w:r w:rsidR="00DF12AD">
          <w:rPr>
            <w:noProof/>
            <w:webHidden/>
          </w:rPr>
          <w:instrText xml:space="preserve"> PAGEREF _Toc6595242 \h </w:instrText>
        </w:r>
        <w:r w:rsidR="00DF12AD">
          <w:rPr>
            <w:noProof/>
            <w:webHidden/>
          </w:rPr>
        </w:r>
        <w:r w:rsidR="00DF12AD">
          <w:rPr>
            <w:noProof/>
            <w:webHidden/>
          </w:rPr>
          <w:fldChar w:fldCharType="separate"/>
        </w:r>
        <w:r w:rsidR="00DF12AD">
          <w:rPr>
            <w:noProof/>
            <w:webHidden/>
          </w:rPr>
          <w:t>23</w:t>
        </w:r>
        <w:r w:rsidR="00DF12AD">
          <w:rPr>
            <w:noProof/>
            <w:webHidden/>
          </w:rPr>
          <w:fldChar w:fldCharType="end"/>
        </w:r>
      </w:hyperlink>
    </w:p>
    <w:p w14:paraId="15F1C122" w14:textId="04B9EEBB" w:rsidR="00DF12AD" w:rsidRDefault="00BA0A48">
      <w:pPr>
        <w:pStyle w:val="TOC2"/>
        <w:tabs>
          <w:tab w:val="right" w:leader="dot" w:pos="8296"/>
        </w:tabs>
        <w:rPr>
          <w:noProof/>
        </w:rPr>
      </w:pPr>
      <w:hyperlink w:anchor="_Toc6595243" w:history="1">
        <w:r w:rsidR="00DF12AD" w:rsidRPr="00E2422D">
          <w:rPr>
            <w:rStyle w:val="a7"/>
            <w:noProof/>
          </w:rPr>
          <w:t>5.3数据结构与程序的关系</w:t>
        </w:r>
        <w:r w:rsidR="00DF12AD">
          <w:rPr>
            <w:noProof/>
            <w:webHidden/>
          </w:rPr>
          <w:tab/>
        </w:r>
        <w:r w:rsidR="00DF12AD">
          <w:rPr>
            <w:noProof/>
            <w:webHidden/>
          </w:rPr>
          <w:fldChar w:fldCharType="begin"/>
        </w:r>
        <w:r w:rsidR="00DF12AD">
          <w:rPr>
            <w:noProof/>
            <w:webHidden/>
          </w:rPr>
          <w:instrText xml:space="preserve"> PAGEREF _Toc6595243 \h </w:instrText>
        </w:r>
        <w:r w:rsidR="00DF12AD">
          <w:rPr>
            <w:noProof/>
            <w:webHidden/>
          </w:rPr>
        </w:r>
        <w:r w:rsidR="00DF12AD">
          <w:rPr>
            <w:noProof/>
            <w:webHidden/>
          </w:rPr>
          <w:fldChar w:fldCharType="separate"/>
        </w:r>
        <w:r w:rsidR="00DF12AD">
          <w:rPr>
            <w:noProof/>
            <w:webHidden/>
          </w:rPr>
          <w:t>23</w:t>
        </w:r>
        <w:r w:rsidR="00DF12AD">
          <w:rPr>
            <w:noProof/>
            <w:webHidden/>
          </w:rPr>
          <w:fldChar w:fldCharType="end"/>
        </w:r>
      </w:hyperlink>
    </w:p>
    <w:p w14:paraId="768B0333" w14:textId="5F32230F" w:rsidR="00DF12AD" w:rsidRDefault="00BA0A48">
      <w:pPr>
        <w:pStyle w:val="TOC2"/>
        <w:tabs>
          <w:tab w:val="right" w:leader="dot" w:pos="8296"/>
        </w:tabs>
        <w:rPr>
          <w:noProof/>
        </w:rPr>
      </w:pPr>
      <w:hyperlink w:anchor="_Toc6595244" w:history="1">
        <w:r w:rsidR="00DF12AD" w:rsidRPr="00E2422D">
          <w:rPr>
            <w:rStyle w:val="a7"/>
            <w:noProof/>
          </w:rPr>
          <w:t>5.4数据库设计</w:t>
        </w:r>
        <w:r w:rsidR="00DF12AD">
          <w:rPr>
            <w:noProof/>
            <w:webHidden/>
          </w:rPr>
          <w:tab/>
        </w:r>
        <w:r w:rsidR="00DF12AD">
          <w:rPr>
            <w:noProof/>
            <w:webHidden/>
          </w:rPr>
          <w:fldChar w:fldCharType="begin"/>
        </w:r>
        <w:r w:rsidR="00DF12AD">
          <w:rPr>
            <w:noProof/>
            <w:webHidden/>
          </w:rPr>
          <w:instrText xml:space="preserve"> PAGEREF _Toc6595244 \h </w:instrText>
        </w:r>
        <w:r w:rsidR="00DF12AD">
          <w:rPr>
            <w:noProof/>
            <w:webHidden/>
          </w:rPr>
        </w:r>
        <w:r w:rsidR="00DF12AD">
          <w:rPr>
            <w:noProof/>
            <w:webHidden/>
          </w:rPr>
          <w:fldChar w:fldCharType="separate"/>
        </w:r>
        <w:r w:rsidR="00DF12AD">
          <w:rPr>
            <w:noProof/>
            <w:webHidden/>
          </w:rPr>
          <w:t>24</w:t>
        </w:r>
        <w:r w:rsidR="00DF12AD">
          <w:rPr>
            <w:noProof/>
            <w:webHidden/>
          </w:rPr>
          <w:fldChar w:fldCharType="end"/>
        </w:r>
      </w:hyperlink>
    </w:p>
    <w:p w14:paraId="4E06B12A" w14:textId="67C8215B" w:rsidR="00DF12AD" w:rsidRDefault="00BA0A48">
      <w:pPr>
        <w:pStyle w:val="TOC1"/>
        <w:tabs>
          <w:tab w:val="right" w:leader="dot" w:pos="8296"/>
        </w:tabs>
        <w:rPr>
          <w:noProof/>
        </w:rPr>
      </w:pPr>
      <w:hyperlink w:anchor="_Toc6595245" w:history="1">
        <w:r w:rsidR="00DF12AD" w:rsidRPr="00E2422D">
          <w:rPr>
            <w:rStyle w:val="a7"/>
            <w:noProof/>
          </w:rPr>
          <w:t>6．系统出错处理设计</w:t>
        </w:r>
        <w:r w:rsidR="00DF12AD">
          <w:rPr>
            <w:noProof/>
            <w:webHidden/>
          </w:rPr>
          <w:tab/>
        </w:r>
        <w:r w:rsidR="00DF12AD">
          <w:rPr>
            <w:noProof/>
            <w:webHidden/>
          </w:rPr>
          <w:fldChar w:fldCharType="begin"/>
        </w:r>
        <w:r w:rsidR="00DF12AD">
          <w:rPr>
            <w:noProof/>
            <w:webHidden/>
          </w:rPr>
          <w:instrText xml:space="preserve"> PAGEREF _Toc6595245 \h </w:instrText>
        </w:r>
        <w:r w:rsidR="00DF12AD">
          <w:rPr>
            <w:noProof/>
            <w:webHidden/>
          </w:rPr>
        </w:r>
        <w:r w:rsidR="00DF12AD">
          <w:rPr>
            <w:noProof/>
            <w:webHidden/>
          </w:rPr>
          <w:fldChar w:fldCharType="separate"/>
        </w:r>
        <w:r w:rsidR="00DF12AD">
          <w:rPr>
            <w:noProof/>
            <w:webHidden/>
          </w:rPr>
          <w:t>24</w:t>
        </w:r>
        <w:r w:rsidR="00DF12AD">
          <w:rPr>
            <w:noProof/>
            <w:webHidden/>
          </w:rPr>
          <w:fldChar w:fldCharType="end"/>
        </w:r>
      </w:hyperlink>
    </w:p>
    <w:p w14:paraId="71C778FD" w14:textId="21104AC3" w:rsidR="00DF12AD" w:rsidRDefault="00BA0A48">
      <w:pPr>
        <w:pStyle w:val="TOC2"/>
        <w:tabs>
          <w:tab w:val="right" w:leader="dot" w:pos="8296"/>
        </w:tabs>
        <w:rPr>
          <w:noProof/>
        </w:rPr>
      </w:pPr>
      <w:hyperlink w:anchor="_Toc6595246" w:history="1">
        <w:r w:rsidR="00DF12AD" w:rsidRPr="00E2422D">
          <w:rPr>
            <w:rStyle w:val="a7"/>
            <w:noProof/>
          </w:rPr>
          <w:t>6.1测试计划</w:t>
        </w:r>
        <w:r w:rsidR="00DF12AD">
          <w:rPr>
            <w:noProof/>
            <w:webHidden/>
          </w:rPr>
          <w:tab/>
        </w:r>
        <w:r w:rsidR="00DF12AD">
          <w:rPr>
            <w:noProof/>
            <w:webHidden/>
          </w:rPr>
          <w:fldChar w:fldCharType="begin"/>
        </w:r>
        <w:r w:rsidR="00DF12AD">
          <w:rPr>
            <w:noProof/>
            <w:webHidden/>
          </w:rPr>
          <w:instrText xml:space="preserve"> PAGEREF _Toc6595246 \h </w:instrText>
        </w:r>
        <w:r w:rsidR="00DF12AD">
          <w:rPr>
            <w:noProof/>
            <w:webHidden/>
          </w:rPr>
        </w:r>
        <w:r w:rsidR="00DF12AD">
          <w:rPr>
            <w:noProof/>
            <w:webHidden/>
          </w:rPr>
          <w:fldChar w:fldCharType="separate"/>
        </w:r>
        <w:r w:rsidR="00DF12AD">
          <w:rPr>
            <w:noProof/>
            <w:webHidden/>
          </w:rPr>
          <w:t>24</w:t>
        </w:r>
        <w:r w:rsidR="00DF12AD">
          <w:rPr>
            <w:noProof/>
            <w:webHidden/>
          </w:rPr>
          <w:fldChar w:fldCharType="end"/>
        </w:r>
      </w:hyperlink>
    </w:p>
    <w:p w14:paraId="0C796EDC" w14:textId="79A6BC44" w:rsidR="00DF12AD" w:rsidRDefault="00BA0A48">
      <w:pPr>
        <w:pStyle w:val="TOC2"/>
        <w:tabs>
          <w:tab w:val="right" w:leader="dot" w:pos="8296"/>
        </w:tabs>
        <w:rPr>
          <w:noProof/>
        </w:rPr>
      </w:pPr>
      <w:hyperlink w:anchor="_Toc6595247" w:history="1">
        <w:r w:rsidR="00DF12AD" w:rsidRPr="00E2422D">
          <w:rPr>
            <w:rStyle w:val="a7"/>
            <w:noProof/>
          </w:rPr>
          <w:t>6.2出错信息</w:t>
        </w:r>
        <w:r w:rsidR="00DF12AD">
          <w:rPr>
            <w:noProof/>
            <w:webHidden/>
          </w:rPr>
          <w:tab/>
        </w:r>
        <w:r w:rsidR="00DF12AD">
          <w:rPr>
            <w:noProof/>
            <w:webHidden/>
          </w:rPr>
          <w:fldChar w:fldCharType="begin"/>
        </w:r>
        <w:r w:rsidR="00DF12AD">
          <w:rPr>
            <w:noProof/>
            <w:webHidden/>
          </w:rPr>
          <w:instrText xml:space="preserve"> PAGEREF _Toc6595247 \h </w:instrText>
        </w:r>
        <w:r w:rsidR="00DF12AD">
          <w:rPr>
            <w:noProof/>
            <w:webHidden/>
          </w:rPr>
        </w:r>
        <w:r w:rsidR="00DF12AD">
          <w:rPr>
            <w:noProof/>
            <w:webHidden/>
          </w:rPr>
          <w:fldChar w:fldCharType="separate"/>
        </w:r>
        <w:r w:rsidR="00DF12AD">
          <w:rPr>
            <w:noProof/>
            <w:webHidden/>
          </w:rPr>
          <w:t>24</w:t>
        </w:r>
        <w:r w:rsidR="00DF12AD">
          <w:rPr>
            <w:noProof/>
            <w:webHidden/>
          </w:rPr>
          <w:fldChar w:fldCharType="end"/>
        </w:r>
      </w:hyperlink>
    </w:p>
    <w:p w14:paraId="299EA598" w14:textId="423A49DE" w:rsidR="00DF12AD" w:rsidRDefault="00BA0A48">
      <w:pPr>
        <w:pStyle w:val="TOC2"/>
        <w:tabs>
          <w:tab w:val="right" w:leader="dot" w:pos="8296"/>
        </w:tabs>
        <w:rPr>
          <w:noProof/>
        </w:rPr>
      </w:pPr>
      <w:hyperlink w:anchor="_Toc6595248" w:history="1">
        <w:r w:rsidR="00DF12AD" w:rsidRPr="00E2422D">
          <w:rPr>
            <w:rStyle w:val="a7"/>
            <w:noProof/>
          </w:rPr>
          <w:t>6.3补救措施</w:t>
        </w:r>
        <w:r w:rsidR="00DF12AD">
          <w:rPr>
            <w:noProof/>
            <w:webHidden/>
          </w:rPr>
          <w:tab/>
        </w:r>
        <w:r w:rsidR="00DF12AD">
          <w:rPr>
            <w:noProof/>
            <w:webHidden/>
          </w:rPr>
          <w:fldChar w:fldCharType="begin"/>
        </w:r>
        <w:r w:rsidR="00DF12AD">
          <w:rPr>
            <w:noProof/>
            <w:webHidden/>
          </w:rPr>
          <w:instrText xml:space="preserve"> PAGEREF _Toc6595248 \h </w:instrText>
        </w:r>
        <w:r w:rsidR="00DF12AD">
          <w:rPr>
            <w:noProof/>
            <w:webHidden/>
          </w:rPr>
        </w:r>
        <w:r w:rsidR="00DF12AD">
          <w:rPr>
            <w:noProof/>
            <w:webHidden/>
          </w:rPr>
          <w:fldChar w:fldCharType="separate"/>
        </w:r>
        <w:r w:rsidR="00DF12AD">
          <w:rPr>
            <w:noProof/>
            <w:webHidden/>
          </w:rPr>
          <w:t>24</w:t>
        </w:r>
        <w:r w:rsidR="00DF12AD">
          <w:rPr>
            <w:noProof/>
            <w:webHidden/>
          </w:rPr>
          <w:fldChar w:fldCharType="end"/>
        </w:r>
      </w:hyperlink>
    </w:p>
    <w:p w14:paraId="4643907C" w14:textId="0BF49024" w:rsidR="00DF12AD" w:rsidRDefault="00BA0A48">
      <w:pPr>
        <w:pStyle w:val="TOC2"/>
        <w:tabs>
          <w:tab w:val="right" w:leader="dot" w:pos="8296"/>
        </w:tabs>
        <w:rPr>
          <w:noProof/>
        </w:rPr>
      </w:pPr>
      <w:hyperlink w:anchor="_Toc6595249" w:history="1">
        <w:r w:rsidR="00DF12AD" w:rsidRPr="00E2422D">
          <w:rPr>
            <w:rStyle w:val="a7"/>
            <w:noProof/>
          </w:rPr>
          <w:t>6.4系统维护设计</w:t>
        </w:r>
        <w:r w:rsidR="00DF12AD">
          <w:rPr>
            <w:noProof/>
            <w:webHidden/>
          </w:rPr>
          <w:tab/>
        </w:r>
        <w:r w:rsidR="00DF12AD">
          <w:rPr>
            <w:noProof/>
            <w:webHidden/>
          </w:rPr>
          <w:fldChar w:fldCharType="begin"/>
        </w:r>
        <w:r w:rsidR="00DF12AD">
          <w:rPr>
            <w:noProof/>
            <w:webHidden/>
          </w:rPr>
          <w:instrText xml:space="preserve"> PAGEREF _Toc6595249 \h </w:instrText>
        </w:r>
        <w:r w:rsidR="00DF12AD">
          <w:rPr>
            <w:noProof/>
            <w:webHidden/>
          </w:rPr>
        </w:r>
        <w:r w:rsidR="00DF12AD">
          <w:rPr>
            <w:noProof/>
            <w:webHidden/>
          </w:rPr>
          <w:fldChar w:fldCharType="separate"/>
        </w:r>
        <w:r w:rsidR="00DF12AD">
          <w:rPr>
            <w:noProof/>
            <w:webHidden/>
          </w:rPr>
          <w:t>24</w:t>
        </w:r>
        <w:r w:rsidR="00DF12AD">
          <w:rPr>
            <w:noProof/>
            <w:webHidden/>
          </w:rPr>
          <w:fldChar w:fldCharType="end"/>
        </w:r>
      </w:hyperlink>
    </w:p>
    <w:p w14:paraId="39DBC0F7" w14:textId="0B7C3735" w:rsidR="003B390F" w:rsidRDefault="00357316">
      <w:pPr>
        <w:widowControl/>
        <w:jc w:val="left"/>
        <w:rPr>
          <w:rFonts w:ascii="宋体" w:hAnsi="宋体"/>
          <w:sz w:val="24"/>
          <w:u w:val="single"/>
        </w:rPr>
      </w:pPr>
      <w:r>
        <w:rPr>
          <w:rFonts w:ascii="宋体" w:hAnsi="宋体"/>
          <w:sz w:val="24"/>
          <w:u w:val="single"/>
        </w:rPr>
        <w:fldChar w:fldCharType="end"/>
      </w:r>
    </w:p>
    <w:p w14:paraId="54F42005" w14:textId="77777777" w:rsidR="003B390F" w:rsidRDefault="003B390F">
      <w:pPr>
        <w:widowControl/>
        <w:jc w:val="left"/>
        <w:rPr>
          <w:rFonts w:ascii="宋体" w:hAnsi="宋体"/>
          <w:sz w:val="24"/>
          <w:u w:val="single"/>
        </w:rPr>
      </w:pPr>
      <w:r>
        <w:rPr>
          <w:rFonts w:ascii="宋体" w:hAnsi="宋体"/>
          <w:sz w:val="24"/>
          <w:u w:val="single"/>
        </w:rPr>
        <w:br w:type="page"/>
      </w:r>
    </w:p>
    <w:p w14:paraId="5B37CF4D" w14:textId="77777777" w:rsidR="00357316" w:rsidRDefault="00357316">
      <w:pPr>
        <w:widowControl/>
        <w:jc w:val="left"/>
        <w:rPr>
          <w:rFonts w:ascii="宋体" w:hAnsi="宋体"/>
          <w:sz w:val="24"/>
          <w:u w:val="single"/>
        </w:rPr>
      </w:pPr>
    </w:p>
    <w:p w14:paraId="63C4E6BF" w14:textId="2D38FFF6" w:rsidR="002B3A37" w:rsidRDefault="002B3A37" w:rsidP="00666240">
      <w:pPr>
        <w:pStyle w:val="1"/>
      </w:pPr>
      <w:bookmarkStart w:id="2" w:name="_Toc6595202"/>
      <w:r>
        <w:rPr>
          <w:rFonts w:hint="eastAsia"/>
        </w:rPr>
        <w:t>1.</w:t>
      </w:r>
      <w:r>
        <w:rPr>
          <w:sz w:val="21"/>
        </w:rPr>
        <w:t>引言</w:t>
      </w:r>
      <w:bookmarkEnd w:id="2"/>
    </w:p>
    <w:p w14:paraId="300B778A" w14:textId="616FB2B3" w:rsidR="002B3A37" w:rsidRDefault="002B3A37" w:rsidP="00666240">
      <w:pPr>
        <w:pStyle w:val="2"/>
      </w:pPr>
      <w:bookmarkStart w:id="3" w:name="_Toc6595203"/>
      <w:r>
        <w:t>1.1编写目的</w:t>
      </w:r>
      <w:bookmarkEnd w:id="3"/>
    </w:p>
    <w:p w14:paraId="6815C537" w14:textId="77777777" w:rsidR="0002550C" w:rsidRDefault="0002550C" w:rsidP="00C24532">
      <w:pPr>
        <w:ind w:firstLine="42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目的：</w:t>
      </w:r>
    </w:p>
    <w:p w14:paraId="10A8403B" w14:textId="7D8C07AB" w:rsidR="0002550C" w:rsidRDefault="00BB09B3" w:rsidP="00C24532">
      <w:pPr>
        <w:ind w:left="420" w:firstLine="42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说明对程序系统的设计考虑，包括程序系统的基本处理流程、程序系统的组织结构、模块划分、功能分配、接口设计、运行设计、安全设计、数据结构设计和出错处理设计等，为程序</w:t>
      </w:r>
      <w:r>
        <w:rPr>
          <w:rFonts w:ascii="Arial" w:hAnsi="Arial" w:cs="Arial" w:hint="eastAsia"/>
          <w:color w:val="333333"/>
          <w:szCs w:val="21"/>
        </w:rPr>
        <w:t>的详细设计</w:t>
      </w:r>
      <w:r>
        <w:rPr>
          <w:rFonts w:ascii="Arial" w:hAnsi="Arial" w:cs="Arial"/>
          <w:color w:val="333333"/>
          <w:szCs w:val="21"/>
        </w:rPr>
        <w:t>提供基础。</w:t>
      </w:r>
    </w:p>
    <w:p w14:paraId="65A4A061" w14:textId="77777777" w:rsidR="003151B8" w:rsidRDefault="003151B8" w:rsidP="00C24532">
      <w:pPr>
        <w:ind w:firstLine="42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预期读者：</w:t>
      </w:r>
    </w:p>
    <w:p w14:paraId="2E0F65E0" w14:textId="77777777" w:rsidR="003151B8" w:rsidRDefault="003151B8" w:rsidP="00C24532">
      <w:pPr>
        <w:ind w:left="420" w:firstLine="42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软件制作小组成员：乔寒月、李欣飏、吴智宏；</w:t>
      </w:r>
    </w:p>
    <w:p w14:paraId="1DE74807" w14:textId="4B074694" w:rsidR="003151B8" w:rsidRPr="0002550C" w:rsidRDefault="003151B8" w:rsidP="00C24532">
      <w:pPr>
        <w:ind w:left="420" w:firstLine="420"/>
      </w:pPr>
      <w:r>
        <w:rPr>
          <w:rFonts w:ascii="Arial" w:hAnsi="Arial" w:cs="Arial" w:hint="eastAsia"/>
          <w:color w:val="333333"/>
          <w:szCs w:val="21"/>
        </w:rPr>
        <w:t>软件用户代表：杨</w:t>
      </w:r>
      <w:proofErr w:type="gramStart"/>
      <w:r>
        <w:rPr>
          <w:rFonts w:ascii="Arial" w:hAnsi="Arial" w:cs="Arial" w:hint="eastAsia"/>
          <w:color w:val="333333"/>
          <w:szCs w:val="21"/>
        </w:rPr>
        <w:t>枨</w:t>
      </w:r>
      <w:proofErr w:type="gramEnd"/>
      <w:r>
        <w:rPr>
          <w:rFonts w:ascii="Arial" w:hAnsi="Arial" w:cs="Arial" w:hint="eastAsia"/>
          <w:color w:val="333333"/>
          <w:szCs w:val="21"/>
        </w:rPr>
        <w:t>老师</w:t>
      </w:r>
      <w:r w:rsidR="0002550C">
        <w:rPr>
          <w:rFonts w:ascii="Arial" w:hAnsi="Arial" w:cs="Arial" w:hint="eastAsia"/>
          <w:color w:val="333333"/>
          <w:szCs w:val="21"/>
        </w:rPr>
        <w:t>、</w:t>
      </w:r>
      <w:r w:rsidRPr="00A47854">
        <w:rPr>
          <w:rFonts w:hint="eastAsia"/>
        </w:rPr>
        <w:t>信管</w:t>
      </w:r>
      <w:r w:rsidRPr="00A47854">
        <w:t xml:space="preserve">1702 </w:t>
      </w:r>
      <w:r w:rsidRPr="00A47854">
        <w:rPr>
          <w:rFonts w:hint="eastAsia"/>
        </w:rPr>
        <w:t>郭伊娜</w:t>
      </w:r>
      <w:r w:rsidR="0002550C">
        <w:rPr>
          <w:rFonts w:hint="eastAsia"/>
        </w:rPr>
        <w:t>、</w:t>
      </w:r>
      <w:r w:rsidRPr="00A47854">
        <w:rPr>
          <w:rFonts w:hint="eastAsia"/>
        </w:rPr>
        <w:t>统计</w:t>
      </w:r>
      <w:r w:rsidRPr="00A47854">
        <w:t xml:space="preserve">1801 </w:t>
      </w:r>
      <w:r w:rsidRPr="00A47854">
        <w:rPr>
          <w:rFonts w:hint="eastAsia"/>
        </w:rPr>
        <w:t>朱芳</w:t>
      </w:r>
      <w:proofErr w:type="gramStart"/>
      <w:r w:rsidRPr="00A47854">
        <w:rPr>
          <w:rFonts w:hint="eastAsia"/>
        </w:rPr>
        <w:t>颖</w:t>
      </w:r>
      <w:proofErr w:type="gramEnd"/>
      <w:r w:rsidR="0002550C">
        <w:rPr>
          <w:rFonts w:hint="eastAsia"/>
        </w:rPr>
        <w:t>。</w:t>
      </w:r>
    </w:p>
    <w:p w14:paraId="02A87FC9" w14:textId="42DFE89A" w:rsidR="002B3A37" w:rsidRDefault="002B3A37" w:rsidP="00666240">
      <w:pPr>
        <w:pStyle w:val="2"/>
      </w:pPr>
      <w:bookmarkStart w:id="4" w:name="_Toc6595204"/>
      <w:r>
        <w:t>1.2背景</w:t>
      </w:r>
      <w:bookmarkEnd w:id="4"/>
    </w:p>
    <w:p w14:paraId="22EB2FF1" w14:textId="495FB142" w:rsidR="00C24532" w:rsidRDefault="00C24532" w:rsidP="00C24532">
      <w:pPr>
        <w:ind w:firstLine="420"/>
      </w:pPr>
      <w:r>
        <w:rPr>
          <w:rFonts w:hint="eastAsia"/>
        </w:rPr>
        <w:t>软件名称：</w:t>
      </w:r>
      <w:proofErr w:type="gramStart"/>
      <w:r>
        <w:rPr>
          <w:rFonts w:hint="eastAsia"/>
        </w:rPr>
        <w:t>承闲二手</w:t>
      </w:r>
      <w:proofErr w:type="gramEnd"/>
      <w:r>
        <w:rPr>
          <w:rFonts w:hint="eastAsia"/>
        </w:rPr>
        <w:t>购物小程序；</w:t>
      </w:r>
    </w:p>
    <w:p w14:paraId="61E1E8A7" w14:textId="2196D942" w:rsidR="00C24532" w:rsidRDefault="00C24532" w:rsidP="00C24532">
      <w:pPr>
        <w:ind w:firstLine="420"/>
      </w:pPr>
      <w:r>
        <w:rPr>
          <w:rFonts w:hint="eastAsia"/>
        </w:rPr>
        <w:t>任务提出者：李欣飏；</w:t>
      </w:r>
    </w:p>
    <w:p w14:paraId="331978BE" w14:textId="55AA80E0" w:rsidR="00C24532" w:rsidRDefault="00C24532" w:rsidP="00C24532">
      <w:pPr>
        <w:ind w:firstLine="420"/>
      </w:pPr>
      <w:r>
        <w:rPr>
          <w:rFonts w:hint="eastAsia"/>
        </w:rPr>
        <w:t>开发者：乔寒月、李欣飏、吴智宏；</w:t>
      </w:r>
    </w:p>
    <w:p w14:paraId="696479FF" w14:textId="522A7936" w:rsidR="002B3A37" w:rsidRDefault="00C24532" w:rsidP="00C24532">
      <w:pPr>
        <w:ind w:firstLine="420"/>
        <w:rPr>
          <w:rFonts w:ascii="Arial" w:hAnsi="Arial" w:cs="Arial"/>
          <w:color w:val="333333"/>
          <w:szCs w:val="21"/>
        </w:rPr>
      </w:pPr>
      <w:r>
        <w:rPr>
          <w:rFonts w:hint="eastAsia"/>
        </w:rPr>
        <w:t>用户：</w:t>
      </w:r>
      <w:r>
        <w:rPr>
          <w:rFonts w:ascii="Arial" w:hAnsi="Arial" w:cs="Arial" w:hint="eastAsia"/>
          <w:color w:val="333333"/>
          <w:szCs w:val="21"/>
        </w:rPr>
        <w:t>杨</w:t>
      </w:r>
      <w:proofErr w:type="gramStart"/>
      <w:r>
        <w:rPr>
          <w:rFonts w:ascii="Arial" w:hAnsi="Arial" w:cs="Arial" w:hint="eastAsia"/>
          <w:color w:val="333333"/>
          <w:szCs w:val="21"/>
        </w:rPr>
        <w:t>枨</w:t>
      </w:r>
      <w:proofErr w:type="gramEnd"/>
      <w:r>
        <w:rPr>
          <w:rFonts w:ascii="Arial" w:hAnsi="Arial" w:cs="Arial" w:hint="eastAsia"/>
          <w:color w:val="333333"/>
          <w:szCs w:val="21"/>
        </w:rPr>
        <w:t>老师、</w:t>
      </w:r>
      <w:r w:rsidRPr="00A47854">
        <w:rPr>
          <w:rFonts w:hint="eastAsia"/>
        </w:rPr>
        <w:t>信管</w:t>
      </w:r>
      <w:r w:rsidRPr="00A47854">
        <w:t xml:space="preserve">1702 </w:t>
      </w:r>
      <w:r w:rsidRPr="00A47854">
        <w:rPr>
          <w:rFonts w:hint="eastAsia"/>
        </w:rPr>
        <w:t>郭伊娜</w:t>
      </w:r>
      <w:r>
        <w:rPr>
          <w:rFonts w:hint="eastAsia"/>
        </w:rPr>
        <w:t>、</w:t>
      </w:r>
      <w:r w:rsidRPr="00A47854">
        <w:rPr>
          <w:rFonts w:hint="eastAsia"/>
        </w:rPr>
        <w:t>统计</w:t>
      </w:r>
      <w:r w:rsidRPr="00A47854">
        <w:t xml:space="preserve">1801 </w:t>
      </w:r>
      <w:r w:rsidRPr="00A47854">
        <w:rPr>
          <w:rFonts w:hint="eastAsia"/>
        </w:rPr>
        <w:t>朱芳</w:t>
      </w:r>
      <w:proofErr w:type="gramStart"/>
      <w:r w:rsidRPr="00A47854">
        <w:rPr>
          <w:rFonts w:hint="eastAsia"/>
        </w:rPr>
        <w:t>颖</w:t>
      </w:r>
      <w:proofErr w:type="gramEnd"/>
      <w:r>
        <w:rPr>
          <w:rFonts w:hint="eastAsia"/>
        </w:rPr>
        <w:t>。</w:t>
      </w:r>
    </w:p>
    <w:p w14:paraId="6BB0579F" w14:textId="235D058B" w:rsidR="002B3A37" w:rsidRPr="00D36705" w:rsidRDefault="002B3A37" w:rsidP="00666240">
      <w:pPr>
        <w:pStyle w:val="2"/>
        <w:rPr>
          <w:color w:val="FF0000"/>
        </w:rPr>
      </w:pPr>
      <w:bookmarkStart w:id="5" w:name="_Toc6595205"/>
      <w:r w:rsidRPr="00D36705">
        <w:rPr>
          <w:color w:val="FF0000"/>
        </w:rPr>
        <w:t>1.3定义</w:t>
      </w:r>
      <w:bookmarkEnd w:id="5"/>
    </w:p>
    <w:p w14:paraId="42AA7020" w14:textId="355B4F1F" w:rsidR="002B3A37" w:rsidRPr="00D36705" w:rsidRDefault="002B3A37" w:rsidP="002B3A37">
      <w:pPr>
        <w:rPr>
          <w:rFonts w:ascii="Arial" w:hAnsi="Arial" w:cs="Arial"/>
          <w:color w:val="FF0000"/>
          <w:szCs w:val="21"/>
        </w:rPr>
      </w:pPr>
      <w:r w:rsidRPr="00D36705">
        <w:rPr>
          <w:rFonts w:ascii="Arial" w:hAnsi="Arial" w:cs="Arial"/>
          <w:color w:val="FF0000"/>
          <w:szCs w:val="21"/>
        </w:rPr>
        <w:tab/>
        <w:t>[</w:t>
      </w:r>
      <w:r w:rsidRPr="00D36705">
        <w:rPr>
          <w:rFonts w:ascii="Arial" w:hAnsi="Arial" w:cs="Arial"/>
          <w:color w:val="FF0000"/>
          <w:szCs w:val="21"/>
        </w:rPr>
        <w:t>列出本文件中用到的专门术语的定义和外文首字母组词的原词组。</w:t>
      </w:r>
      <w:r w:rsidRPr="00D36705">
        <w:rPr>
          <w:rFonts w:ascii="Arial" w:hAnsi="Arial" w:cs="Arial"/>
          <w:color w:val="FF0000"/>
          <w:szCs w:val="21"/>
        </w:rPr>
        <w:t>]</w:t>
      </w:r>
    </w:p>
    <w:p w14:paraId="41AA9D66" w14:textId="644DD3BB" w:rsidR="00416CF6" w:rsidRDefault="002B3A37" w:rsidP="00416CF6">
      <w:pPr>
        <w:pStyle w:val="2"/>
      </w:pPr>
      <w:bookmarkStart w:id="6" w:name="_Toc6595206"/>
      <w:r>
        <w:t>1.4参考资料</w:t>
      </w:r>
      <w:bookmarkEnd w:id="6"/>
    </w:p>
    <w:p w14:paraId="2E387D82" w14:textId="77777777" w:rsidR="00416CF6" w:rsidRDefault="00416CF6" w:rsidP="00416CF6">
      <w:pPr>
        <w:ind w:firstLine="420"/>
      </w:pPr>
      <w:r>
        <w:rPr>
          <w:rFonts w:hint="eastAsia"/>
        </w:rPr>
        <w:t>张海藩、牟永敏，软件工程导论（第六版），清华大学出版社</w:t>
      </w:r>
    </w:p>
    <w:p w14:paraId="4833A26B" w14:textId="77777777" w:rsidR="00416CF6" w:rsidRPr="00DB7369" w:rsidRDefault="00416CF6" w:rsidP="00416CF6">
      <w:pPr>
        <w:ind w:firstLine="420"/>
      </w:pPr>
      <w:r w:rsidRPr="00DB7369">
        <w:rPr>
          <w:rFonts w:hint="eastAsia"/>
        </w:rPr>
        <w:t>乔寒月、李欣飏、吴智宏，项目计划书</w:t>
      </w:r>
    </w:p>
    <w:p w14:paraId="26E06D29" w14:textId="1BB41414" w:rsidR="002B3A37" w:rsidRPr="00416CF6" w:rsidRDefault="00416CF6" w:rsidP="00416CF6">
      <w:pPr>
        <w:ind w:firstLine="420"/>
      </w:pPr>
      <w:r w:rsidRPr="00DB7369">
        <w:rPr>
          <w:rFonts w:hint="eastAsia"/>
        </w:rPr>
        <w:t>乔寒月、李欣飏、吴智宏，可行性分析报告</w:t>
      </w:r>
    </w:p>
    <w:p w14:paraId="244F8123" w14:textId="26062384" w:rsidR="002B3A37" w:rsidRPr="002B3A37" w:rsidRDefault="002B3A37" w:rsidP="00666240">
      <w:pPr>
        <w:pStyle w:val="1"/>
      </w:pPr>
      <w:bookmarkStart w:id="7" w:name="_Toc6595207"/>
      <w:r>
        <w:rPr>
          <w:rFonts w:hint="eastAsia"/>
        </w:rPr>
        <w:lastRenderedPageBreak/>
        <w:t>2.</w:t>
      </w:r>
      <w:r w:rsidRPr="002B3A37">
        <w:t>总体设计</w:t>
      </w:r>
      <w:bookmarkEnd w:id="7"/>
    </w:p>
    <w:p w14:paraId="1DB16465" w14:textId="74E3BD76" w:rsidR="00D36705" w:rsidRPr="00D91081" w:rsidRDefault="002B3A37" w:rsidP="00D91081">
      <w:pPr>
        <w:pStyle w:val="2"/>
      </w:pPr>
      <w:bookmarkStart w:id="8" w:name="_Toc6595208"/>
      <w:r>
        <w:t>2.1需求规定</w:t>
      </w:r>
      <w:bookmarkEnd w:id="8"/>
    </w:p>
    <w:p w14:paraId="6C799F76" w14:textId="1DDBA8B1" w:rsidR="00D91081" w:rsidRDefault="002B3A37" w:rsidP="00D91081">
      <w:pPr>
        <w:pStyle w:val="3"/>
      </w:pPr>
      <w:r>
        <w:tab/>
      </w:r>
      <w:bookmarkStart w:id="9" w:name="_Toc6595209"/>
      <w:r>
        <w:t>2.1.1系统功能</w:t>
      </w:r>
      <w:bookmarkEnd w:id="9"/>
    </w:p>
    <w:p w14:paraId="35EC70D3" w14:textId="5FFDED35" w:rsidR="00E4735E" w:rsidRDefault="00CC7965" w:rsidP="00D00311"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用户功能：</w:t>
      </w:r>
    </w:p>
    <w:p w14:paraId="1DC1B6A5" w14:textId="54587143" w:rsidR="00CC7965" w:rsidRDefault="00CC7965" w:rsidP="00D00311">
      <w:pPr>
        <w:ind w:firstLine="420"/>
      </w:pPr>
      <w:r>
        <w:rPr>
          <w:rFonts w:hint="eastAsia"/>
        </w:rPr>
        <w:t>实名认证：用户输入有关本人的真实信息。</w:t>
      </w:r>
    </w:p>
    <w:p w14:paraId="6294514F" w14:textId="68D67B62" w:rsidR="00CC7965" w:rsidRDefault="00CC7965" w:rsidP="00D00311">
      <w:pPr>
        <w:ind w:firstLine="420"/>
      </w:pPr>
      <w:r>
        <w:rPr>
          <w:rFonts w:hint="eastAsia"/>
        </w:rPr>
        <w:t>申诉系统：对于交易及评价有问题的用户可以进行申诉。</w:t>
      </w:r>
    </w:p>
    <w:p w14:paraId="03C9E80A" w14:textId="419A93E7" w:rsidR="00E4735E" w:rsidRDefault="00CC7965" w:rsidP="00D00311">
      <w:pPr>
        <w:ind w:firstLine="420"/>
        <w:rPr>
          <w:b/>
          <w:sz w:val="28"/>
          <w:szCs w:val="28"/>
        </w:rPr>
      </w:pPr>
      <w:r>
        <w:rPr>
          <w:rFonts w:hint="eastAsia"/>
        </w:rPr>
        <w:t>个人中心：包括我的资料、我的订单、发布商品、申诉、我的评价等内容。</w:t>
      </w:r>
    </w:p>
    <w:p w14:paraId="61BF1684" w14:textId="622BB3B8" w:rsidR="00CC7965" w:rsidRDefault="00CC7965" w:rsidP="00D00311">
      <w:pPr>
        <w:ind w:firstLine="420"/>
      </w:pPr>
      <w:r>
        <w:rPr>
          <w:rFonts w:hint="eastAsia"/>
        </w:rPr>
        <w:t>关键字查询：</w:t>
      </w:r>
      <w:r w:rsidR="00D00311">
        <w:rPr>
          <w:rFonts w:hint="eastAsia"/>
        </w:rPr>
        <w:t>通过关键字查询商品。</w:t>
      </w:r>
    </w:p>
    <w:p w14:paraId="369BE50D" w14:textId="7B9864F2" w:rsidR="00D00311" w:rsidRDefault="00D00311" w:rsidP="00D00311">
      <w:pPr>
        <w:ind w:firstLine="420"/>
      </w:pPr>
      <w:r>
        <w:rPr>
          <w:rFonts w:hint="eastAsia"/>
        </w:rPr>
        <w:t>填写或修改用户信息：</w:t>
      </w:r>
      <w:r w:rsidR="00050114">
        <w:rPr>
          <w:rFonts w:hint="eastAsia"/>
        </w:rPr>
        <w:t>用户可以对自己的个人信息进行修改。</w:t>
      </w:r>
    </w:p>
    <w:p w14:paraId="4CEBD09A" w14:textId="7E0F09EB" w:rsidR="00D00311" w:rsidRDefault="00D00311" w:rsidP="00D00311">
      <w:pPr>
        <w:ind w:firstLine="420"/>
      </w:pPr>
      <w:r>
        <w:rPr>
          <w:rFonts w:hint="eastAsia"/>
        </w:rPr>
        <w:t>收藏：</w:t>
      </w:r>
      <w:r w:rsidR="00050114">
        <w:rPr>
          <w:rFonts w:hint="eastAsia"/>
        </w:rPr>
        <w:t>用户可以对喜欢的商品进行收藏。</w:t>
      </w:r>
    </w:p>
    <w:p w14:paraId="426EBF48" w14:textId="5148C845" w:rsidR="00D00311" w:rsidRDefault="00D00311" w:rsidP="00D00311">
      <w:pPr>
        <w:ind w:firstLine="420"/>
      </w:pPr>
      <w:r>
        <w:rPr>
          <w:rFonts w:hint="eastAsia"/>
        </w:rPr>
        <w:t>购物车：</w:t>
      </w:r>
      <w:r w:rsidR="00050114">
        <w:rPr>
          <w:rFonts w:hint="eastAsia"/>
        </w:rPr>
        <w:t>用户可以将想要购买的商品加购。</w:t>
      </w:r>
    </w:p>
    <w:p w14:paraId="60E3CFD3" w14:textId="7F3BD7D1" w:rsidR="00D00311" w:rsidRDefault="00D00311" w:rsidP="00D00311">
      <w:pPr>
        <w:ind w:firstLine="420"/>
      </w:pPr>
      <w:r>
        <w:rPr>
          <w:rFonts w:hint="eastAsia"/>
        </w:rPr>
        <w:t>提交订单：</w:t>
      </w:r>
      <w:r w:rsidR="00050114">
        <w:rPr>
          <w:rFonts w:hint="eastAsia"/>
        </w:rPr>
        <w:t>决定购买时要进行订单提交。</w:t>
      </w:r>
    </w:p>
    <w:p w14:paraId="415EDB0F" w14:textId="60E18A2D" w:rsidR="00D00311" w:rsidRDefault="00D00311" w:rsidP="00D00311">
      <w:pPr>
        <w:ind w:firstLine="420"/>
      </w:pPr>
      <w:r>
        <w:rPr>
          <w:rFonts w:hint="eastAsia"/>
        </w:rPr>
        <w:t>评价系统：</w:t>
      </w:r>
      <w:r w:rsidR="00050114">
        <w:rPr>
          <w:rFonts w:hint="eastAsia"/>
        </w:rPr>
        <w:t>收到商品可以进行</w:t>
      </w:r>
      <w:r w:rsidR="00F644B0">
        <w:rPr>
          <w:rFonts w:hint="eastAsia"/>
        </w:rPr>
        <w:t>评价。</w:t>
      </w:r>
    </w:p>
    <w:p w14:paraId="478C6085" w14:textId="03FE153C" w:rsidR="00D00311" w:rsidRDefault="00D00311" w:rsidP="00D00311">
      <w:pPr>
        <w:ind w:firstLine="420"/>
      </w:pPr>
      <w:r>
        <w:rPr>
          <w:rFonts w:hint="eastAsia"/>
        </w:rPr>
        <w:t>查询订单信息：</w:t>
      </w:r>
      <w:r w:rsidR="00F644B0">
        <w:rPr>
          <w:rFonts w:hint="eastAsia"/>
        </w:rPr>
        <w:t>查询自己购买过的东西。</w:t>
      </w:r>
    </w:p>
    <w:p w14:paraId="614546CF" w14:textId="010FEA0D" w:rsidR="00D00311" w:rsidRDefault="00D00311" w:rsidP="00D00311">
      <w:pPr>
        <w:ind w:firstLine="420"/>
      </w:pPr>
      <w:r>
        <w:rPr>
          <w:rFonts w:hint="eastAsia"/>
        </w:rPr>
        <w:t>上传商品：</w:t>
      </w:r>
      <w:r w:rsidR="00F644B0">
        <w:rPr>
          <w:rFonts w:hint="eastAsia"/>
        </w:rPr>
        <w:t>对想要售出的商品进行上传。</w:t>
      </w:r>
    </w:p>
    <w:p w14:paraId="5A929457" w14:textId="755FBB0F" w:rsidR="00A445F1" w:rsidRDefault="00A445F1" w:rsidP="00D00311">
      <w:pPr>
        <w:ind w:firstLine="420"/>
      </w:pPr>
      <w:r>
        <w:rPr>
          <w:rFonts w:hint="eastAsia"/>
        </w:rPr>
        <w:t>修改商品信息：对已上传的商品信息进行修改。</w:t>
      </w:r>
    </w:p>
    <w:p w14:paraId="749834A5" w14:textId="35169365" w:rsidR="002B1645" w:rsidRPr="00D00311" w:rsidRDefault="002B1645" w:rsidP="00D00311">
      <w:pPr>
        <w:ind w:firstLine="420"/>
      </w:pPr>
      <w:r>
        <w:rPr>
          <w:rFonts w:hint="eastAsia"/>
        </w:rPr>
        <w:t>下架商品：下架</w:t>
      </w:r>
      <w:r w:rsidR="002077DA">
        <w:rPr>
          <w:rFonts w:hint="eastAsia"/>
        </w:rPr>
        <w:t>不想出售的商品。</w:t>
      </w:r>
    </w:p>
    <w:p w14:paraId="23BF9DFB" w14:textId="612E7E2B" w:rsidR="00E4735E" w:rsidRPr="00CC7965" w:rsidRDefault="00CF020C" w:rsidP="00E4735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</w:t>
      </w:r>
      <w:r w:rsidR="00CC7965">
        <w:rPr>
          <w:rFonts w:hint="eastAsia"/>
          <w:b/>
          <w:sz w:val="28"/>
          <w:szCs w:val="28"/>
        </w:rPr>
        <w:t>管理员功能：</w:t>
      </w:r>
    </w:p>
    <w:p w14:paraId="31399B5D" w14:textId="4C8E7192" w:rsidR="00A553C2" w:rsidRDefault="00CF020C" w:rsidP="00E4735E">
      <w:r>
        <w:rPr>
          <w:rFonts w:hint="eastAsia"/>
        </w:rPr>
        <w:t xml:space="preserve">    </w:t>
      </w:r>
      <w:r w:rsidR="00A553C2">
        <w:rPr>
          <w:rFonts w:hint="eastAsia"/>
        </w:rPr>
        <w:t>商品分类设置</w:t>
      </w:r>
      <w:r w:rsidR="00EB6D4B">
        <w:rPr>
          <w:rFonts w:hint="eastAsia"/>
        </w:rPr>
        <w:t>:对可能在网站上进行交易的物品进行分类；</w:t>
      </w:r>
    </w:p>
    <w:p w14:paraId="0EE3618D" w14:textId="56C5F5C6" w:rsidR="00E4735E" w:rsidRDefault="00EB6D4B" w:rsidP="00F44CCA">
      <w:pPr>
        <w:ind w:firstLine="420"/>
        <w:rPr>
          <w:rFonts w:ascii="Verdana" w:hAnsi="Verdana"/>
          <w:bCs/>
          <w:color w:val="000000"/>
          <w:szCs w:val="21"/>
        </w:rPr>
      </w:pPr>
      <w:r w:rsidRPr="00914276">
        <w:rPr>
          <w:rFonts w:hint="eastAsia"/>
          <w:bCs/>
        </w:rPr>
        <w:t>用户</w:t>
      </w:r>
      <w:r w:rsidR="00B02C36">
        <w:rPr>
          <w:rFonts w:hint="eastAsia"/>
          <w:bCs/>
        </w:rPr>
        <w:t>信息</w:t>
      </w:r>
      <w:r w:rsidRPr="00914276">
        <w:rPr>
          <w:rFonts w:hint="eastAsia"/>
          <w:bCs/>
        </w:rPr>
        <w:t>管理</w:t>
      </w:r>
      <w:r>
        <w:rPr>
          <w:rFonts w:hint="eastAsia"/>
          <w:bCs/>
        </w:rPr>
        <w:t>:</w:t>
      </w:r>
      <w:r w:rsidRPr="00EB6D4B">
        <w:rPr>
          <w:rFonts w:ascii="Verdana" w:hAnsi="Verdana" w:hint="eastAsia"/>
          <w:bCs/>
          <w:color w:val="000000"/>
          <w:szCs w:val="21"/>
        </w:rPr>
        <w:t xml:space="preserve"> </w:t>
      </w:r>
      <w:r w:rsidR="00F44CCA">
        <w:rPr>
          <w:rFonts w:ascii="Verdana" w:hAnsi="Verdana" w:hint="eastAsia"/>
          <w:bCs/>
          <w:color w:val="000000"/>
          <w:szCs w:val="21"/>
        </w:rPr>
        <w:t>查询用户信息</w:t>
      </w:r>
      <w:r w:rsidR="00F44CCA">
        <w:rPr>
          <w:rFonts w:ascii="Verdana" w:hAnsi="Verdana" w:hint="eastAsia"/>
          <w:bCs/>
          <w:color w:val="000000"/>
          <w:szCs w:val="21"/>
        </w:rPr>
        <w:t>,</w:t>
      </w:r>
      <w:r w:rsidRPr="00914276">
        <w:rPr>
          <w:rFonts w:ascii="Verdana" w:hAnsi="Verdana" w:hint="eastAsia"/>
          <w:bCs/>
          <w:color w:val="000000"/>
          <w:szCs w:val="21"/>
        </w:rPr>
        <w:t>对长期不登陆的用户进行删除</w:t>
      </w:r>
      <w:r>
        <w:rPr>
          <w:rFonts w:ascii="Verdana" w:hAnsi="Verdana" w:hint="eastAsia"/>
          <w:bCs/>
          <w:color w:val="000000"/>
          <w:szCs w:val="21"/>
        </w:rPr>
        <w:t>。</w:t>
      </w:r>
    </w:p>
    <w:p w14:paraId="715BE9BE" w14:textId="4835A809" w:rsidR="00F44CCA" w:rsidRPr="00EB6D4B" w:rsidRDefault="00841386" w:rsidP="00F44CCA">
      <w:pPr>
        <w:ind w:firstLine="420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bCs/>
          <w:color w:val="000000"/>
          <w:szCs w:val="21"/>
        </w:rPr>
        <w:t>评价管理：删除不合理的评价</w:t>
      </w:r>
    </w:p>
    <w:p w14:paraId="16070588" w14:textId="5A5EF21A" w:rsidR="002B3A37" w:rsidRDefault="002B3A37" w:rsidP="00666240">
      <w:pPr>
        <w:pStyle w:val="3"/>
      </w:pPr>
      <w:r>
        <w:tab/>
      </w:r>
      <w:bookmarkStart w:id="10" w:name="_Toc6595210"/>
      <w:r>
        <w:t>2.1.2系统性能</w:t>
      </w:r>
      <w:bookmarkEnd w:id="10"/>
    </w:p>
    <w:p w14:paraId="077ABCC5" w14:textId="22612329" w:rsidR="002B3A37" w:rsidRDefault="002B3A37" w:rsidP="00666240">
      <w:pPr>
        <w:pStyle w:val="4"/>
      </w:pPr>
      <w:r>
        <w:tab/>
      </w:r>
      <w:r>
        <w:tab/>
      </w:r>
      <w:bookmarkStart w:id="11" w:name="_Toc6595211"/>
      <w:r>
        <w:t>2.1.2.1精度</w:t>
      </w:r>
      <w:bookmarkEnd w:id="11"/>
    </w:p>
    <w:p w14:paraId="256D8B46" w14:textId="77777777" w:rsidR="007447E5" w:rsidRDefault="00472C24" w:rsidP="007447E5">
      <w:pPr>
        <w:rPr>
          <w:b/>
          <w:sz w:val="32"/>
          <w:szCs w:val="32"/>
        </w:rPr>
      </w:pPr>
      <w:r>
        <w:tab/>
      </w:r>
      <w:r>
        <w:tab/>
      </w:r>
      <w:r w:rsidR="007447E5" w:rsidRPr="004108C4">
        <w:rPr>
          <w:rFonts w:hint="eastAsia"/>
          <w:b/>
          <w:sz w:val="32"/>
          <w:szCs w:val="32"/>
        </w:rPr>
        <w:t>数据字典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6287"/>
      </w:tblGrid>
      <w:tr w:rsidR="007447E5" w:rsidRPr="0035616F" w14:paraId="64BA2C30" w14:textId="77777777" w:rsidTr="00331C87">
        <w:tc>
          <w:tcPr>
            <w:tcW w:w="2235" w:type="dxa"/>
            <w:shd w:val="clear" w:color="auto" w:fill="auto"/>
          </w:tcPr>
          <w:p w14:paraId="7684B6A5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名字</w:t>
            </w:r>
          </w:p>
        </w:tc>
        <w:tc>
          <w:tcPr>
            <w:tcW w:w="6287" w:type="dxa"/>
            <w:shd w:val="clear" w:color="auto" w:fill="auto"/>
          </w:tcPr>
          <w:p w14:paraId="5C5FDD50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用户信息</w:t>
            </w:r>
          </w:p>
        </w:tc>
      </w:tr>
      <w:tr w:rsidR="007447E5" w:rsidRPr="0035616F" w14:paraId="7304B45D" w14:textId="77777777" w:rsidTr="00331C87">
        <w:tc>
          <w:tcPr>
            <w:tcW w:w="2235" w:type="dxa"/>
            <w:shd w:val="clear" w:color="auto" w:fill="auto"/>
          </w:tcPr>
          <w:p w14:paraId="553E1D61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别名</w:t>
            </w:r>
          </w:p>
        </w:tc>
        <w:tc>
          <w:tcPr>
            <w:tcW w:w="6287" w:type="dxa"/>
            <w:shd w:val="clear" w:color="auto" w:fill="auto"/>
          </w:tcPr>
          <w:p w14:paraId="4AF9FA50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</w:p>
        </w:tc>
      </w:tr>
      <w:tr w:rsidR="007447E5" w:rsidRPr="0035616F" w14:paraId="3C3CCF02" w14:textId="77777777" w:rsidTr="00331C87">
        <w:tc>
          <w:tcPr>
            <w:tcW w:w="2235" w:type="dxa"/>
            <w:shd w:val="clear" w:color="auto" w:fill="auto"/>
          </w:tcPr>
          <w:p w14:paraId="168843CE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描述</w:t>
            </w:r>
          </w:p>
        </w:tc>
        <w:tc>
          <w:tcPr>
            <w:tcW w:w="6287" w:type="dxa"/>
            <w:shd w:val="clear" w:color="auto" w:fill="auto"/>
          </w:tcPr>
          <w:p w14:paraId="049DFE98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用户注册时填写的个人信息</w:t>
            </w:r>
          </w:p>
        </w:tc>
      </w:tr>
      <w:tr w:rsidR="007447E5" w:rsidRPr="0035616F" w14:paraId="1A8DE5CF" w14:textId="77777777" w:rsidTr="00331C87">
        <w:tc>
          <w:tcPr>
            <w:tcW w:w="2235" w:type="dxa"/>
            <w:shd w:val="clear" w:color="auto" w:fill="auto"/>
          </w:tcPr>
          <w:p w14:paraId="03DE45A3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lastRenderedPageBreak/>
              <w:t>定义</w:t>
            </w:r>
          </w:p>
        </w:tc>
        <w:tc>
          <w:tcPr>
            <w:tcW w:w="6287" w:type="dxa"/>
            <w:shd w:val="clear" w:color="auto" w:fill="auto"/>
          </w:tcPr>
          <w:p w14:paraId="012243C1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用户信息=姓名+性别+身份证号+买家学号+院/系+专业+班级+校内住址</w:t>
            </w:r>
          </w:p>
        </w:tc>
      </w:tr>
      <w:tr w:rsidR="007447E5" w:rsidRPr="0035616F" w14:paraId="35011351" w14:textId="77777777" w:rsidTr="00331C87">
        <w:tc>
          <w:tcPr>
            <w:tcW w:w="2235" w:type="dxa"/>
            <w:shd w:val="clear" w:color="auto" w:fill="auto"/>
          </w:tcPr>
          <w:p w14:paraId="50B5ED7F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位置</w:t>
            </w:r>
          </w:p>
        </w:tc>
        <w:tc>
          <w:tcPr>
            <w:tcW w:w="6287" w:type="dxa"/>
            <w:shd w:val="clear" w:color="auto" w:fill="auto"/>
          </w:tcPr>
          <w:p w14:paraId="6E65086C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用户信息表</w:t>
            </w:r>
          </w:p>
        </w:tc>
      </w:tr>
    </w:tbl>
    <w:p w14:paraId="054EDC7A" w14:textId="77777777" w:rsidR="007447E5" w:rsidRDefault="007447E5" w:rsidP="007447E5">
      <w:pPr>
        <w:rPr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6287"/>
      </w:tblGrid>
      <w:tr w:rsidR="007447E5" w:rsidRPr="0035616F" w14:paraId="10183BD8" w14:textId="77777777" w:rsidTr="00331C87">
        <w:tc>
          <w:tcPr>
            <w:tcW w:w="2235" w:type="dxa"/>
            <w:shd w:val="clear" w:color="auto" w:fill="auto"/>
          </w:tcPr>
          <w:p w14:paraId="3D6CE3D3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名字</w:t>
            </w:r>
          </w:p>
        </w:tc>
        <w:tc>
          <w:tcPr>
            <w:tcW w:w="6287" w:type="dxa"/>
            <w:shd w:val="clear" w:color="auto" w:fill="auto"/>
          </w:tcPr>
          <w:p w14:paraId="156CF5A3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管理员信息</w:t>
            </w:r>
          </w:p>
        </w:tc>
      </w:tr>
      <w:tr w:rsidR="007447E5" w:rsidRPr="0035616F" w14:paraId="10E482D3" w14:textId="77777777" w:rsidTr="00331C87">
        <w:tc>
          <w:tcPr>
            <w:tcW w:w="2235" w:type="dxa"/>
            <w:shd w:val="clear" w:color="auto" w:fill="auto"/>
          </w:tcPr>
          <w:p w14:paraId="0CBC87D7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别名</w:t>
            </w:r>
          </w:p>
        </w:tc>
        <w:tc>
          <w:tcPr>
            <w:tcW w:w="6287" w:type="dxa"/>
            <w:shd w:val="clear" w:color="auto" w:fill="auto"/>
          </w:tcPr>
          <w:p w14:paraId="37B409B0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</w:p>
        </w:tc>
      </w:tr>
      <w:tr w:rsidR="007447E5" w:rsidRPr="0035616F" w14:paraId="31CD1870" w14:textId="77777777" w:rsidTr="00331C87">
        <w:tc>
          <w:tcPr>
            <w:tcW w:w="2235" w:type="dxa"/>
            <w:shd w:val="clear" w:color="auto" w:fill="auto"/>
          </w:tcPr>
          <w:p w14:paraId="297BA2FC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描述</w:t>
            </w:r>
          </w:p>
        </w:tc>
        <w:tc>
          <w:tcPr>
            <w:tcW w:w="6287" w:type="dxa"/>
            <w:shd w:val="clear" w:color="auto" w:fill="auto"/>
          </w:tcPr>
          <w:p w14:paraId="07285838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管理员录入的个人信息</w:t>
            </w:r>
          </w:p>
        </w:tc>
      </w:tr>
      <w:tr w:rsidR="007447E5" w:rsidRPr="0035616F" w14:paraId="60E8A205" w14:textId="77777777" w:rsidTr="00331C87">
        <w:tc>
          <w:tcPr>
            <w:tcW w:w="2235" w:type="dxa"/>
            <w:shd w:val="clear" w:color="auto" w:fill="auto"/>
          </w:tcPr>
          <w:p w14:paraId="242F4E17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定义</w:t>
            </w:r>
          </w:p>
        </w:tc>
        <w:tc>
          <w:tcPr>
            <w:tcW w:w="6287" w:type="dxa"/>
            <w:shd w:val="clear" w:color="auto" w:fill="auto"/>
          </w:tcPr>
          <w:p w14:paraId="45D3942F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管理员信息=姓名+管理员学号</w:t>
            </w:r>
          </w:p>
        </w:tc>
      </w:tr>
      <w:tr w:rsidR="007447E5" w:rsidRPr="0035616F" w14:paraId="00208585" w14:textId="77777777" w:rsidTr="00331C87">
        <w:tc>
          <w:tcPr>
            <w:tcW w:w="2235" w:type="dxa"/>
            <w:shd w:val="clear" w:color="auto" w:fill="auto"/>
          </w:tcPr>
          <w:p w14:paraId="579C7694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位置</w:t>
            </w:r>
          </w:p>
        </w:tc>
        <w:tc>
          <w:tcPr>
            <w:tcW w:w="6287" w:type="dxa"/>
            <w:shd w:val="clear" w:color="auto" w:fill="auto"/>
          </w:tcPr>
          <w:p w14:paraId="287DE0A9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管理员信息表</w:t>
            </w:r>
          </w:p>
        </w:tc>
      </w:tr>
    </w:tbl>
    <w:p w14:paraId="3E0F5B09" w14:textId="77777777" w:rsidR="007447E5" w:rsidRDefault="007447E5" w:rsidP="007447E5">
      <w:pPr>
        <w:rPr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6287"/>
      </w:tblGrid>
      <w:tr w:rsidR="007447E5" w:rsidRPr="0035616F" w14:paraId="48930D23" w14:textId="77777777" w:rsidTr="00331C87">
        <w:tc>
          <w:tcPr>
            <w:tcW w:w="2235" w:type="dxa"/>
            <w:shd w:val="clear" w:color="auto" w:fill="auto"/>
          </w:tcPr>
          <w:p w14:paraId="6E244614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名字</w:t>
            </w:r>
          </w:p>
        </w:tc>
        <w:tc>
          <w:tcPr>
            <w:tcW w:w="6287" w:type="dxa"/>
            <w:shd w:val="clear" w:color="auto" w:fill="auto"/>
          </w:tcPr>
          <w:p w14:paraId="00A156FE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管理员账户</w:t>
            </w:r>
          </w:p>
        </w:tc>
      </w:tr>
      <w:tr w:rsidR="007447E5" w:rsidRPr="0035616F" w14:paraId="02B1AF63" w14:textId="77777777" w:rsidTr="00331C87">
        <w:tc>
          <w:tcPr>
            <w:tcW w:w="2235" w:type="dxa"/>
            <w:shd w:val="clear" w:color="auto" w:fill="auto"/>
          </w:tcPr>
          <w:p w14:paraId="4C6BE0C4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别名</w:t>
            </w:r>
          </w:p>
        </w:tc>
        <w:tc>
          <w:tcPr>
            <w:tcW w:w="6287" w:type="dxa"/>
            <w:shd w:val="clear" w:color="auto" w:fill="auto"/>
          </w:tcPr>
          <w:p w14:paraId="619A9778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</w:p>
        </w:tc>
      </w:tr>
      <w:tr w:rsidR="007447E5" w:rsidRPr="0035616F" w14:paraId="26CD19EF" w14:textId="77777777" w:rsidTr="00331C87">
        <w:tc>
          <w:tcPr>
            <w:tcW w:w="2235" w:type="dxa"/>
            <w:shd w:val="clear" w:color="auto" w:fill="auto"/>
          </w:tcPr>
          <w:p w14:paraId="75A225CE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描述</w:t>
            </w:r>
          </w:p>
        </w:tc>
        <w:tc>
          <w:tcPr>
            <w:tcW w:w="6287" w:type="dxa"/>
            <w:shd w:val="clear" w:color="auto" w:fill="auto"/>
          </w:tcPr>
          <w:p w14:paraId="68913C8F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管理员的账号、密码</w:t>
            </w:r>
          </w:p>
        </w:tc>
      </w:tr>
      <w:tr w:rsidR="007447E5" w:rsidRPr="0035616F" w14:paraId="25941F2D" w14:textId="77777777" w:rsidTr="00331C87">
        <w:tc>
          <w:tcPr>
            <w:tcW w:w="2235" w:type="dxa"/>
            <w:shd w:val="clear" w:color="auto" w:fill="auto"/>
          </w:tcPr>
          <w:p w14:paraId="2568B374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定义</w:t>
            </w:r>
          </w:p>
        </w:tc>
        <w:tc>
          <w:tcPr>
            <w:tcW w:w="6287" w:type="dxa"/>
            <w:shd w:val="clear" w:color="auto" w:fill="auto"/>
          </w:tcPr>
          <w:p w14:paraId="3CB92383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管理员账户=学号+账号+密码</w:t>
            </w:r>
          </w:p>
        </w:tc>
      </w:tr>
      <w:tr w:rsidR="007447E5" w:rsidRPr="0035616F" w14:paraId="4285A3A3" w14:textId="77777777" w:rsidTr="00331C87">
        <w:tc>
          <w:tcPr>
            <w:tcW w:w="2235" w:type="dxa"/>
            <w:shd w:val="clear" w:color="auto" w:fill="auto"/>
          </w:tcPr>
          <w:p w14:paraId="3E7CB8DF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位置</w:t>
            </w:r>
          </w:p>
        </w:tc>
        <w:tc>
          <w:tcPr>
            <w:tcW w:w="6287" w:type="dxa"/>
            <w:shd w:val="clear" w:color="auto" w:fill="auto"/>
          </w:tcPr>
          <w:p w14:paraId="51CD0D57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管理员账户表</w:t>
            </w:r>
          </w:p>
        </w:tc>
      </w:tr>
    </w:tbl>
    <w:p w14:paraId="1BE386AC" w14:textId="77777777" w:rsidR="007447E5" w:rsidRDefault="007447E5" w:rsidP="007447E5">
      <w:pPr>
        <w:rPr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6287"/>
      </w:tblGrid>
      <w:tr w:rsidR="007447E5" w:rsidRPr="0035616F" w14:paraId="24EBA932" w14:textId="77777777" w:rsidTr="00331C87">
        <w:tc>
          <w:tcPr>
            <w:tcW w:w="2235" w:type="dxa"/>
            <w:shd w:val="clear" w:color="auto" w:fill="auto"/>
          </w:tcPr>
          <w:p w14:paraId="02B241E4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名字</w:t>
            </w:r>
          </w:p>
        </w:tc>
        <w:tc>
          <w:tcPr>
            <w:tcW w:w="6287" w:type="dxa"/>
            <w:shd w:val="clear" w:color="auto" w:fill="auto"/>
          </w:tcPr>
          <w:p w14:paraId="0B966D4C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收藏夹</w:t>
            </w:r>
          </w:p>
        </w:tc>
      </w:tr>
      <w:tr w:rsidR="007447E5" w:rsidRPr="0035616F" w14:paraId="5BB694AB" w14:textId="77777777" w:rsidTr="00331C87">
        <w:tc>
          <w:tcPr>
            <w:tcW w:w="2235" w:type="dxa"/>
            <w:shd w:val="clear" w:color="auto" w:fill="auto"/>
          </w:tcPr>
          <w:p w14:paraId="7FC6B08D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别名</w:t>
            </w:r>
          </w:p>
        </w:tc>
        <w:tc>
          <w:tcPr>
            <w:tcW w:w="6287" w:type="dxa"/>
            <w:shd w:val="clear" w:color="auto" w:fill="auto"/>
          </w:tcPr>
          <w:p w14:paraId="04701A88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</w:p>
        </w:tc>
      </w:tr>
      <w:tr w:rsidR="007447E5" w:rsidRPr="0035616F" w14:paraId="5D3E1352" w14:textId="77777777" w:rsidTr="00331C87">
        <w:tc>
          <w:tcPr>
            <w:tcW w:w="2235" w:type="dxa"/>
            <w:shd w:val="clear" w:color="auto" w:fill="auto"/>
          </w:tcPr>
          <w:p w14:paraId="067245FB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描述</w:t>
            </w:r>
          </w:p>
        </w:tc>
        <w:tc>
          <w:tcPr>
            <w:tcW w:w="6287" w:type="dxa"/>
            <w:shd w:val="clear" w:color="auto" w:fill="auto"/>
          </w:tcPr>
          <w:p w14:paraId="68F36A33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用户收藏的商品信息</w:t>
            </w:r>
          </w:p>
        </w:tc>
      </w:tr>
      <w:tr w:rsidR="007447E5" w:rsidRPr="0035616F" w14:paraId="1091F0BD" w14:textId="77777777" w:rsidTr="00331C87">
        <w:tc>
          <w:tcPr>
            <w:tcW w:w="2235" w:type="dxa"/>
            <w:shd w:val="clear" w:color="auto" w:fill="auto"/>
          </w:tcPr>
          <w:p w14:paraId="3178271A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定义</w:t>
            </w:r>
          </w:p>
        </w:tc>
        <w:tc>
          <w:tcPr>
            <w:tcW w:w="6287" w:type="dxa"/>
            <w:shd w:val="clear" w:color="auto" w:fill="auto"/>
          </w:tcPr>
          <w:p w14:paraId="6980E304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收藏夹=收藏编号+店铺名+商品名+商品编号+单价</w:t>
            </w:r>
          </w:p>
        </w:tc>
      </w:tr>
      <w:tr w:rsidR="007447E5" w:rsidRPr="0035616F" w14:paraId="63855880" w14:textId="77777777" w:rsidTr="00331C87">
        <w:tc>
          <w:tcPr>
            <w:tcW w:w="2235" w:type="dxa"/>
            <w:shd w:val="clear" w:color="auto" w:fill="auto"/>
          </w:tcPr>
          <w:p w14:paraId="49CD45CC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位置</w:t>
            </w:r>
          </w:p>
        </w:tc>
        <w:tc>
          <w:tcPr>
            <w:tcW w:w="6287" w:type="dxa"/>
            <w:shd w:val="clear" w:color="auto" w:fill="auto"/>
          </w:tcPr>
          <w:p w14:paraId="62FB735B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proofErr w:type="gramStart"/>
            <w:r w:rsidRPr="0035616F">
              <w:rPr>
                <w:rFonts w:hint="eastAsia"/>
                <w:b/>
                <w:sz w:val="32"/>
                <w:szCs w:val="32"/>
              </w:rPr>
              <w:t>收藏夹表</w:t>
            </w:r>
            <w:proofErr w:type="gramEnd"/>
          </w:p>
        </w:tc>
      </w:tr>
    </w:tbl>
    <w:p w14:paraId="0DA11CAA" w14:textId="77777777" w:rsidR="007447E5" w:rsidRDefault="007447E5" w:rsidP="007447E5">
      <w:pPr>
        <w:rPr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6287"/>
      </w:tblGrid>
      <w:tr w:rsidR="007447E5" w:rsidRPr="0035616F" w14:paraId="1CF9A206" w14:textId="77777777" w:rsidTr="00331C87">
        <w:tc>
          <w:tcPr>
            <w:tcW w:w="2235" w:type="dxa"/>
            <w:shd w:val="clear" w:color="auto" w:fill="auto"/>
          </w:tcPr>
          <w:p w14:paraId="78D56A64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名字</w:t>
            </w:r>
          </w:p>
        </w:tc>
        <w:tc>
          <w:tcPr>
            <w:tcW w:w="6287" w:type="dxa"/>
            <w:shd w:val="clear" w:color="auto" w:fill="auto"/>
          </w:tcPr>
          <w:p w14:paraId="2E5F66DB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商品信息</w:t>
            </w:r>
          </w:p>
        </w:tc>
      </w:tr>
      <w:tr w:rsidR="007447E5" w:rsidRPr="0035616F" w14:paraId="11F5CB55" w14:textId="77777777" w:rsidTr="00331C87">
        <w:tc>
          <w:tcPr>
            <w:tcW w:w="2235" w:type="dxa"/>
            <w:shd w:val="clear" w:color="auto" w:fill="auto"/>
          </w:tcPr>
          <w:p w14:paraId="2FC97814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别名</w:t>
            </w:r>
          </w:p>
        </w:tc>
        <w:tc>
          <w:tcPr>
            <w:tcW w:w="6287" w:type="dxa"/>
            <w:shd w:val="clear" w:color="auto" w:fill="auto"/>
          </w:tcPr>
          <w:p w14:paraId="5F105E12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</w:p>
        </w:tc>
      </w:tr>
      <w:tr w:rsidR="007447E5" w:rsidRPr="0035616F" w14:paraId="7F8CD303" w14:textId="77777777" w:rsidTr="00331C87">
        <w:tc>
          <w:tcPr>
            <w:tcW w:w="2235" w:type="dxa"/>
            <w:shd w:val="clear" w:color="auto" w:fill="auto"/>
          </w:tcPr>
          <w:p w14:paraId="1D8639D9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描述</w:t>
            </w:r>
          </w:p>
        </w:tc>
        <w:tc>
          <w:tcPr>
            <w:tcW w:w="6287" w:type="dxa"/>
            <w:shd w:val="clear" w:color="auto" w:fill="auto"/>
          </w:tcPr>
          <w:p w14:paraId="4165F5A0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商品的各项信息</w:t>
            </w:r>
          </w:p>
        </w:tc>
      </w:tr>
      <w:tr w:rsidR="007447E5" w:rsidRPr="0035616F" w14:paraId="20233728" w14:textId="77777777" w:rsidTr="00331C87">
        <w:tc>
          <w:tcPr>
            <w:tcW w:w="2235" w:type="dxa"/>
            <w:shd w:val="clear" w:color="auto" w:fill="auto"/>
          </w:tcPr>
          <w:p w14:paraId="58881CC3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定义</w:t>
            </w:r>
          </w:p>
        </w:tc>
        <w:tc>
          <w:tcPr>
            <w:tcW w:w="6287" w:type="dxa"/>
            <w:shd w:val="clear" w:color="auto" w:fill="auto"/>
          </w:tcPr>
          <w:p w14:paraId="78C45CA6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商品信息=商品名+商品编号+商品类别+单价</w:t>
            </w:r>
          </w:p>
        </w:tc>
      </w:tr>
      <w:tr w:rsidR="007447E5" w:rsidRPr="0035616F" w14:paraId="6260D422" w14:textId="77777777" w:rsidTr="00331C87">
        <w:tc>
          <w:tcPr>
            <w:tcW w:w="2235" w:type="dxa"/>
            <w:shd w:val="clear" w:color="auto" w:fill="auto"/>
          </w:tcPr>
          <w:p w14:paraId="0207ADE9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位置</w:t>
            </w:r>
          </w:p>
        </w:tc>
        <w:tc>
          <w:tcPr>
            <w:tcW w:w="6287" w:type="dxa"/>
            <w:shd w:val="clear" w:color="auto" w:fill="auto"/>
          </w:tcPr>
          <w:p w14:paraId="7BA775D8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商品信息表</w:t>
            </w:r>
          </w:p>
        </w:tc>
      </w:tr>
    </w:tbl>
    <w:p w14:paraId="37B70614" w14:textId="77777777" w:rsidR="007447E5" w:rsidRDefault="007447E5" w:rsidP="007447E5">
      <w:pPr>
        <w:rPr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6287"/>
      </w:tblGrid>
      <w:tr w:rsidR="007447E5" w:rsidRPr="0035616F" w14:paraId="4EABBD8B" w14:textId="77777777" w:rsidTr="00331C87">
        <w:tc>
          <w:tcPr>
            <w:tcW w:w="2235" w:type="dxa"/>
            <w:shd w:val="clear" w:color="auto" w:fill="auto"/>
          </w:tcPr>
          <w:p w14:paraId="0370EC0F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名字</w:t>
            </w:r>
          </w:p>
        </w:tc>
        <w:tc>
          <w:tcPr>
            <w:tcW w:w="6287" w:type="dxa"/>
            <w:shd w:val="clear" w:color="auto" w:fill="auto"/>
          </w:tcPr>
          <w:p w14:paraId="1E1CB72B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购物车</w:t>
            </w:r>
          </w:p>
        </w:tc>
      </w:tr>
      <w:tr w:rsidR="007447E5" w:rsidRPr="0035616F" w14:paraId="255D03C7" w14:textId="77777777" w:rsidTr="00331C87">
        <w:tc>
          <w:tcPr>
            <w:tcW w:w="2235" w:type="dxa"/>
            <w:shd w:val="clear" w:color="auto" w:fill="auto"/>
          </w:tcPr>
          <w:p w14:paraId="2D935DEE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别名</w:t>
            </w:r>
          </w:p>
        </w:tc>
        <w:tc>
          <w:tcPr>
            <w:tcW w:w="6287" w:type="dxa"/>
            <w:shd w:val="clear" w:color="auto" w:fill="auto"/>
          </w:tcPr>
          <w:p w14:paraId="09874489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</w:p>
        </w:tc>
      </w:tr>
      <w:tr w:rsidR="007447E5" w:rsidRPr="0035616F" w14:paraId="5881F776" w14:textId="77777777" w:rsidTr="00331C87">
        <w:tc>
          <w:tcPr>
            <w:tcW w:w="2235" w:type="dxa"/>
            <w:shd w:val="clear" w:color="auto" w:fill="auto"/>
          </w:tcPr>
          <w:p w14:paraId="7C66B21F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描述</w:t>
            </w:r>
          </w:p>
        </w:tc>
        <w:tc>
          <w:tcPr>
            <w:tcW w:w="6287" w:type="dxa"/>
            <w:shd w:val="clear" w:color="auto" w:fill="auto"/>
          </w:tcPr>
          <w:p w14:paraId="0ACC3E62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用户添加的购买信息</w:t>
            </w:r>
          </w:p>
        </w:tc>
      </w:tr>
      <w:tr w:rsidR="007447E5" w:rsidRPr="0035616F" w14:paraId="13868FED" w14:textId="77777777" w:rsidTr="00331C87">
        <w:tc>
          <w:tcPr>
            <w:tcW w:w="2235" w:type="dxa"/>
            <w:shd w:val="clear" w:color="auto" w:fill="auto"/>
          </w:tcPr>
          <w:p w14:paraId="0CFF5D1C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定义</w:t>
            </w:r>
          </w:p>
        </w:tc>
        <w:tc>
          <w:tcPr>
            <w:tcW w:w="6287" w:type="dxa"/>
            <w:shd w:val="clear" w:color="auto" w:fill="auto"/>
          </w:tcPr>
          <w:p w14:paraId="3BA3BC96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购物车=购物车内编号+商品编号+数量+总价</w:t>
            </w:r>
          </w:p>
        </w:tc>
      </w:tr>
      <w:tr w:rsidR="007447E5" w:rsidRPr="0035616F" w14:paraId="34D728DB" w14:textId="77777777" w:rsidTr="00331C87">
        <w:tc>
          <w:tcPr>
            <w:tcW w:w="2235" w:type="dxa"/>
            <w:shd w:val="clear" w:color="auto" w:fill="auto"/>
          </w:tcPr>
          <w:p w14:paraId="2C4C2AE0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位置</w:t>
            </w:r>
          </w:p>
        </w:tc>
        <w:tc>
          <w:tcPr>
            <w:tcW w:w="6287" w:type="dxa"/>
            <w:shd w:val="clear" w:color="auto" w:fill="auto"/>
          </w:tcPr>
          <w:p w14:paraId="01159A90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购物车表</w:t>
            </w:r>
          </w:p>
        </w:tc>
      </w:tr>
    </w:tbl>
    <w:p w14:paraId="3D472949" w14:textId="77777777" w:rsidR="007447E5" w:rsidRDefault="007447E5" w:rsidP="007447E5">
      <w:pPr>
        <w:rPr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6287"/>
      </w:tblGrid>
      <w:tr w:rsidR="007447E5" w:rsidRPr="0035616F" w14:paraId="2FC68F86" w14:textId="77777777" w:rsidTr="00331C87">
        <w:tc>
          <w:tcPr>
            <w:tcW w:w="2235" w:type="dxa"/>
            <w:shd w:val="clear" w:color="auto" w:fill="auto"/>
          </w:tcPr>
          <w:p w14:paraId="6E079EAF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名字</w:t>
            </w:r>
          </w:p>
        </w:tc>
        <w:tc>
          <w:tcPr>
            <w:tcW w:w="6287" w:type="dxa"/>
            <w:shd w:val="clear" w:color="auto" w:fill="auto"/>
          </w:tcPr>
          <w:p w14:paraId="355F9AE8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订单</w:t>
            </w:r>
          </w:p>
        </w:tc>
      </w:tr>
      <w:tr w:rsidR="007447E5" w:rsidRPr="0035616F" w14:paraId="08D0C2A9" w14:textId="77777777" w:rsidTr="00331C87">
        <w:tc>
          <w:tcPr>
            <w:tcW w:w="2235" w:type="dxa"/>
            <w:shd w:val="clear" w:color="auto" w:fill="auto"/>
          </w:tcPr>
          <w:p w14:paraId="6F7CC7F7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别名</w:t>
            </w:r>
          </w:p>
        </w:tc>
        <w:tc>
          <w:tcPr>
            <w:tcW w:w="6287" w:type="dxa"/>
            <w:shd w:val="clear" w:color="auto" w:fill="auto"/>
          </w:tcPr>
          <w:p w14:paraId="21104917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</w:p>
        </w:tc>
      </w:tr>
      <w:tr w:rsidR="007447E5" w:rsidRPr="0035616F" w14:paraId="6A119A3D" w14:textId="77777777" w:rsidTr="00331C87">
        <w:tc>
          <w:tcPr>
            <w:tcW w:w="2235" w:type="dxa"/>
            <w:shd w:val="clear" w:color="auto" w:fill="auto"/>
          </w:tcPr>
          <w:p w14:paraId="4BC895ED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描述</w:t>
            </w:r>
          </w:p>
        </w:tc>
        <w:tc>
          <w:tcPr>
            <w:tcW w:w="6287" w:type="dxa"/>
            <w:shd w:val="clear" w:color="auto" w:fill="auto"/>
          </w:tcPr>
          <w:p w14:paraId="692C7857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用户购买信息时生成的订单</w:t>
            </w:r>
          </w:p>
        </w:tc>
      </w:tr>
      <w:tr w:rsidR="007447E5" w:rsidRPr="0035616F" w14:paraId="73707829" w14:textId="77777777" w:rsidTr="00331C87">
        <w:tc>
          <w:tcPr>
            <w:tcW w:w="2235" w:type="dxa"/>
            <w:shd w:val="clear" w:color="auto" w:fill="auto"/>
          </w:tcPr>
          <w:p w14:paraId="405700EF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定义</w:t>
            </w:r>
          </w:p>
        </w:tc>
        <w:tc>
          <w:tcPr>
            <w:tcW w:w="6287" w:type="dxa"/>
            <w:shd w:val="clear" w:color="auto" w:fill="auto"/>
          </w:tcPr>
          <w:p w14:paraId="64CBA471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订单=订单编号+买家学号+商品编号+数量+总价+下单日期</w:t>
            </w:r>
          </w:p>
        </w:tc>
      </w:tr>
      <w:tr w:rsidR="007447E5" w:rsidRPr="0035616F" w14:paraId="5064F59A" w14:textId="77777777" w:rsidTr="00331C87">
        <w:tc>
          <w:tcPr>
            <w:tcW w:w="2235" w:type="dxa"/>
            <w:shd w:val="clear" w:color="auto" w:fill="auto"/>
          </w:tcPr>
          <w:p w14:paraId="3CBEB96D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位置</w:t>
            </w:r>
          </w:p>
        </w:tc>
        <w:tc>
          <w:tcPr>
            <w:tcW w:w="6287" w:type="dxa"/>
            <w:shd w:val="clear" w:color="auto" w:fill="auto"/>
          </w:tcPr>
          <w:p w14:paraId="7BDC603D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订单表</w:t>
            </w:r>
          </w:p>
        </w:tc>
      </w:tr>
    </w:tbl>
    <w:p w14:paraId="4C2EEF15" w14:textId="77777777" w:rsidR="007447E5" w:rsidRDefault="007447E5" w:rsidP="007447E5">
      <w:pPr>
        <w:rPr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6287"/>
      </w:tblGrid>
      <w:tr w:rsidR="007447E5" w:rsidRPr="0035616F" w14:paraId="46812E56" w14:textId="77777777" w:rsidTr="00331C87">
        <w:tc>
          <w:tcPr>
            <w:tcW w:w="2235" w:type="dxa"/>
            <w:shd w:val="clear" w:color="auto" w:fill="auto"/>
          </w:tcPr>
          <w:p w14:paraId="3F96E62D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lastRenderedPageBreak/>
              <w:t>名字</w:t>
            </w:r>
          </w:p>
        </w:tc>
        <w:tc>
          <w:tcPr>
            <w:tcW w:w="6287" w:type="dxa"/>
            <w:shd w:val="clear" w:color="auto" w:fill="auto"/>
          </w:tcPr>
          <w:p w14:paraId="1B091541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评价</w:t>
            </w:r>
          </w:p>
        </w:tc>
      </w:tr>
      <w:tr w:rsidR="007447E5" w:rsidRPr="0035616F" w14:paraId="652BAA7E" w14:textId="77777777" w:rsidTr="00331C87">
        <w:tc>
          <w:tcPr>
            <w:tcW w:w="2235" w:type="dxa"/>
            <w:shd w:val="clear" w:color="auto" w:fill="auto"/>
          </w:tcPr>
          <w:p w14:paraId="64DB7D45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别名</w:t>
            </w:r>
          </w:p>
        </w:tc>
        <w:tc>
          <w:tcPr>
            <w:tcW w:w="6287" w:type="dxa"/>
            <w:shd w:val="clear" w:color="auto" w:fill="auto"/>
          </w:tcPr>
          <w:p w14:paraId="5361ACB6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</w:p>
        </w:tc>
      </w:tr>
      <w:tr w:rsidR="007447E5" w:rsidRPr="0035616F" w14:paraId="68A276B8" w14:textId="77777777" w:rsidTr="00331C87">
        <w:tc>
          <w:tcPr>
            <w:tcW w:w="2235" w:type="dxa"/>
            <w:shd w:val="clear" w:color="auto" w:fill="auto"/>
          </w:tcPr>
          <w:p w14:paraId="57387E96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描述</w:t>
            </w:r>
          </w:p>
        </w:tc>
        <w:tc>
          <w:tcPr>
            <w:tcW w:w="6287" w:type="dxa"/>
            <w:shd w:val="clear" w:color="auto" w:fill="auto"/>
          </w:tcPr>
          <w:p w14:paraId="2D5D2007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买家用户对商品进行的评价</w:t>
            </w:r>
          </w:p>
        </w:tc>
      </w:tr>
      <w:tr w:rsidR="007447E5" w:rsidRPr="0035616F" w14:paraId="03CEF124" w14:textId="77777777" w:rsidTr="00331C87">
        <w:tc>
          <w:tcPr>
            <w:tcW w:w="2235" w:type="dxa"/>
            <w:shd w:val="clear" w:color="auto" w:fill="auto"/>
          </w:tcPr>
          <w:p w14:paraId="3BB16A4E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定义</w:t>
            </w:r>
          </w:p>
        </w:tc>
        <w:tc>
          <w:tcPr>
            <w:tcW w:w="6287" w:type="dxa"/>
            <w:shd w:val="clear" w:color="auto" w:fill="auto"/>
          </w:tcPr>
          <w:p w14:paraId="2047F6AC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评价=评价编号+商品编号+买家学号+评价内容</w:t>
            </w:r>
          </w:p>
        </w:tc>
      </w:tr>
      <w:tr w:rsidR="007447E5" w:rsidRPr="0035616F" w14:paraId="5DDAE788" w14:textId="77777777" w:rsidTr="00331C87">
        <w:tc>
          <w:tcPr>
            <w:tcW w:w="2235" w:type="dxa"/>
            <w:shd w:val="clear" w:color="auto" w:fill="auto"/>
          </w:tcPr>
          <w:p w14:paraId="35059E96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位置</w:t>
            </w:r>
          </w:p>
        </w:tc>
        <w:tc>
          <w:tcPr>
            <w:tcW w:w="6287" w:type="dxa"/>
            <w:shd w:val="clear" w:color="auto" w:fill="auto"/>
          </w:tcPr>
          <w:p w14:paraId="33A1B649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评价表</w:t>
            </w:r>
          </w:p>
        </w:tc>
      </w:tr>
    </w:tbl>
    <w:p w14:paraId="31F14484" w14:textId="77777777" w:rsidR="007447E5" w:rsidRDefault="007447E5" w:rsidP="007447E5">
      <w:pPr>
        <w:rPr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6287"/>
      </w:tblGrid>
      <w:tr w:rsidR="007447E5" w:rsidRPr="0035616F" w14:paraId="641FC4BF" w14:textId="77777777" w:rsidTr="00331C87">
        <w:tc>
          <w:tcPr>
            <w:tcW w:w="2235" w:type="dxa"/>
            <w:shd w:val="clear" w:color="auto" w:fill="auto"/>
          </w:tcPr>
          <w:p w14:paraId="0FDE5C50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名字</w:t>
            </w:r>
          </w:p>
        </w:tc>
        <w:tc>
          <w:tcPr>
            <w:tcW w:w="6287" w:type="dxa"/>
            <w:shd w:val="clear" w:color="auto" w:fill="auto"/>
          </w:tcPr>
          <w:p w14:paraId="6088332A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申诉</w:t>
            </w:r>
          </w:p>
        </w:tc>
      </w:tr>
      <w:tr w:rsidR="007447E5" w:rsidRPr="0035616F" w14:paraId="4AED32CC" w14:textId="77777777" w:rsidTr="00331C87">
        <w:tc>
          <w:tcPr>
            <w:tcW w:w="2235" w:type="dxa"/>
            <w:shd w:val="clear" w:color="auto" w:fill="auto"/>
          </w:tcPr>
          <w:p w14:paraId="31CBC235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别名</w:t>
            </w:r>
          </w:p>
        </w:tc>
        <w:tc>
          <w:tcPr>
            <w:tcW w:w="6287" w:type="dxa"/>
            <w:shd w:val="clear" w:color="auto" w:fill="auto"/>
          </w:tcPr>
          <w:p w14:paraId="70E63787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</w:p>
        </w:tc>
      </w:tr>
      <w:tr w:rsidR="007447E5" w:rsidRPr="0035616F" w14:paraId="1FAD8365" w14:textId="77777777" w:rsidTr="00331C87">
        <w:tc>
          <w:tcPr>
            <w:tcW w:w="2235" w:type="dxa"/>
            <w:shd w:val="clear" w:color="auto" w:fill="auto"/>
          </w:tcPr>
          <w:p w14:paraId="08C2A696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描述</w:t>
            </w:r>
          </w:p>
        </w:tc>
        <w:tc>
          <w:tcPr>
            <w:tcW w:w="6287" w:type="dxa"/>
            <w:shd w:val="clear" w:color="auto" w:fill="auto"/>
          </w:tcPr>
          <w:p w14:paraId="2E7D803E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卖家用户对买家用户的不当评论进行申诉</w:t>
            </w:r>
          </w:p>
        </w:tc>
      </w:tr>
      <w:tr w:rsidR="007447E5" w:rsidRPr="0035616F" w14:paraId="46774033" w14:textId="77777777" w:rsidTr="00331C87">
        <w:tc>
          <w:tcPr>
            <w:tcW w:w="2235" w:type="dxa"/>
            <w:shd w:val="clear" w:color="auto" w:fill="auto"/>
          </w:tcPr>
          <w:p w14:paraId="5E968E5C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定义</w:t>
            </w:r>
          </w:p>
        </w:tc>
        <w:tc>
          <w:tcPr>
            <w:tcW w:w="6287" w:type="dxa"/>
            <w:shd w:val="clear" w:color="auto" w:fill="auto"/>
          </w:tcPr>
          <w:p w14:paraId="50E04300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申诉编号+商品编号+评价编号+申诉内容</w:t>
            </w:r>
          </w:p>
        </w:tc>
      </w:tr>
      <w:tr w:rsidR="007447E5" w:rsidRPr="0035616F" w14:paraId="4DFA615E" w14:textId="77777777" w:rsidTr="00331C87">
        <w:tc>
          <w:tcPr>
            <w:tcW w:w="2235" w:type="dxa"/>
            <w:shd w:val="clear" w:color="auto" w:fill="auto"/>
          </w:tcPr>
          <w:p w14:paraId="67E6BF43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位置</w:t>
            </w:r>
          </w:p>
        </w:tc>
        <w:tc>
          <w:tcPr>
            <w:tcW w:w="6287" w:type="dxa"/>
            <w:shd w:val="clear" w:color="auto" w:fill="auto"/>
          </w:tcPr>
          <w:p w14:paraId="1A446C45" w14:textId="77777777" w:rsidR="007447E5" w:rsidRPr="0035616F" w:rsidRDefault="007447E5" w:rsidP="00331C87">
            <w:pPr>
              <w:rPr>
                <w:b/>
                <w:sz w:val="32"/>
                <w:szCs w:val="32"/>
              </w:rPr>
            </w:pPr>
            <w:r w:rsidRPr="0035616F">
              <w:rPr>
                <w:rFonts w:hint="eastAsia"/>
                <w:b/>
                <w:sz w:val="32"/>
                <w:szCs w:val="32"/>
              </w:rPr>
              <w:t>申诉表</w:t>
            </w:r>
          </w:p>
        </w:tc>
      </w:tr>
    </w:tbl>
    <w:p w14:paraId="197625DF" w14:textId="77777777" w:rsidR="007447E5" w:rsidRDefault="007447E5" w:rsidP="007447E5">
      <w:pPr>
        <w:rPr>
          <w:rFonts w:ascii="宋体" w:hAnsi="宋体"/>
          <w:b/>
          <w:sz w:val="28"/>
          <w:szCs w:val="28"/>
        </w:rPr>
      </w:pPr>
    </w:p>
    <w:p w14:paraId="6497A3DE" w14:textId="77777777" w:rsidR="007447E5" w:rsidRPr="00DB7369" w:rsidRDefault="007447E5" w:rsidP="007447E5">
      <w:pPr>
        <w:rPr>
          <w:rFonts w:ascii="宋体" w:hAnsi="宋体"/>
          <w:b/>
          <w:sz w:val="30"/>
          <w:szCs w:val="30"/>
        </w:rPr>
      </w:pPr>
      <w:r w:rsidRPr="00DB7369">
        <w:rPr>
          <w:rFonts w:ascii="宋体" w:hAnsi="宋体" w:hint="eastAsia"/>
          <w:b/>
          <w:sz w:val="28"/>
          <w:szCs w:val="28"/>
        </w:rPr>
        <w:t>E</w:t>
      </w:r>
      <w:r w:rsidRPr="00DB7369">
        <w:rPr>
          <w:rFonts w:ascii="宋体" w:hAnsi="宋体"/>
          <w:b/>
          <w:sz w:val="28"/>
          <w:szCs w:val="28"/>
        </w:rPr>
        <w:t>R</w:t>
      </w:r>
      <w:r w:rsidRPr="00DB7369">
        <w:rPr>
          <w:rFonts w:ascii="宋体" w:hAnsi="宋体" w:hint="eastAsia"/>
          <w:b/>
          <w:sz w:val="28"/>
          <w:szCs w:val="28"/>
        </w:rPr>
        <w:t>图</w:t>
      </w:r>
      <w:r>
        <w:rPr>
          <w:rFonts w:ascii="宋体" w:hAnsi="宋体" w:hint="eastAsia"/>
          <w:b/>
          <w:sz w:val="28"/>
          <w:szCs w:val="28"/>
        </w:rPr>
        <w:t>：</w:t>
      </w:r>
    </w:p>
    <w:p w14:paraId="28765CE8" w14:textId="7A9982EA" w:rsidR="007447E5" w:rsidRDefault="007447E5" w:rsidP="007447E5">
      <w:r w:rsidRPr="00DA021E">
        <w:rPr>
          <w:noProof/>
        </w:rPr>
        <w:lastRenderedPageBreak/>
        <w:drawing>
          <wp:inline distT="0" distB="0" distL="0" distR="0" wp14:anchorId="58FE0E0A" wp14:editId="7B839BFA">
            <wp:extent cx="5273395" cy="3833446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401" cy="3839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EAE8B" w14:textId="0B4F78C8" w:rsidR="00F573FE" w:rsidRPr="00F573FE" w:rsidRDefault="00F573FE" w:rsidP="00F573FE"/>
    <w:p w14:paraId="7EB63D42" w14:textId="612DE3EE" w:rsidR="002B3A37" w:rsidRDefault="002B3A37" w:rsidP="00666240">
      <w:pPr>
        <w:pStyle w:val="4"/>
      </w:pPr>
      <w:r>
        <w:tab/>
      </w:r>
      <w:r>
        <w:tab/>
      </w:r>
      <w:bookmarkStart w:id="12" w:name="_Toc6595212"/>
      <w:r>
        <w:t>2.1.2.2时间特性要求</w:t>
      </w:r>
      <w:bookmarkEnd w:id="12"/>
    </w:p>
    <w:p w14:paraId="388E0438" w14:textId="3C3C3C74" w:rsidR="007447E5" w:rsidRPr="007447E5" w:rsidRDefault="007447E5" w:rsidP="007447E5">
      <w:r>
        <w:tab/>
      </w:r>
      <w:r>
        <w:tab/>
      </w:r>
      <w:r w:rsidR="00D32D76">
        <w:rPr>
          <w:rFonts w:hint="eastAsia"/>
        </w:rPr>
        <w:t>用户打开界面和提交事务的平均响应时间低于1.5s。用户进行在线实时查询业务操作的数据处理时间应低于</w:t>
      </w:r>
      <w:r w:rsidR="006F0E03">
        <w:rPr>
          <w:rFonts w:hint="eastAsia"/>
        </w:rPr>
        <w:t>3</w:t>
      </w:r>
      <w:r w:rsidR="00D32D76">
        <w:rPr>
          <w:rFonts w:hint="eastAsia"/>
        </w:rPr>
        <w:t>s。</w:t>
      </w:r>
    </w:p>
    <w:p w14:paraId="1DF05545" w14:textId="2237943C" w:rsidR="002B3A37" w:rsidRDefault="002B3A37" w:rsidP="00666240">
      <w:pPr>
        <w:pStyle w:val="4"/>
      </w:pPr>
      <w:r>
        <w:tab/>
      </w:r>
      <w:r>
        <w:tab/>
      </w:r>
      <w:bookmarkStart w:id="13" w:name="_Toc6595213"/>
      <w:r>
        <w:t>2.1.2.3可靠性</w:t>
      </w:r>
      <w:bookmarkEnd w:id="13"/>
    </w:p>
    <w:p w14:paraId="493E9079" w14:textId="69A0A94D" w:rsidR="007447E5" w:rsidRPr="007447E5" w:rsidRDefault="00FB0C2F" w:rsidP="00FC6DD5">
      <w:pPr>
        <w:ind w:left="840" w:firstLine="420"/>
      </w:pPr>
      <w:r>
        <w:rPr>
          <w:rFonts w:hint="eastAsia"/>
        </w:rPr>
        <w:t>系统应具有较高的可靠性，</w:t>
      </w:r>
      <w:r w:rsidR="00350FB4">
        <w:rPr>
          <w:rFonts w:hint="eastAsia"/>
        </w:rPr>
        <w:t>综合可靠性包括</w:t>
      </w:r>
      <w:proofErr w:type="gramStart"/>
      <w:r w:rsidR="00350FB4">
        <w:rPr>
          <w:rFonts w:hint="eastAsia"/>
        </w:rPr>
        <w:t>从实名</w:t>
      </w:r>
      <w:proofErr w:type="gramEnd"/>
      <w:r w:rsidR="00350FB4">
        <w:rPr>
          <w:rFonts w:hint="eastAsia"/>
        </w:rPr>
        <w:t>认证到浏览商品信息到进行收藏、加购、订单提交过程正常运行的概率，用户实名信息不会主动泄露，用户交易出现问题及时解决。</w:t>
      </w:r>
    </w:p>
    <w:p w14:paraId="327E8C5E" w14:textId="2DEBEF93" w:rsidR="002B3A37" w:rsidRDefault="002B3A37" w:rsidP="00666240">
      <w:pPr>
        <w:pStyle w:val="4"/>
      </w:pPr>
      <w:r>
        <w:tab/>
      </w:r>
      <w:r>
        <w:tab/>
      </w:r>
      <w:bookmarkStart w:id="14" w:name="_Toc6595214"/>
      <w:r>
        <w:t>2.1.2.4灵活性</w:t>
      </w:r>
      <w:bookmarkEnd w:id="14"/>
    </w:p>
    <w:p w14:paraId="4F52A82D" w14:textId="79226CC6" w:rsidR="007447E5" w:rsidRPr="007447E5" w:rsidRDefault="00350FB4" w:rsidP="00FC6DD5">
      <w:pPr>
        <w:ind w:left="840" w:firstLine="420"/>
      </w:pPr>
      <w:r>
        <w:rPr>
          <w:rFonts w:hint="eastAsia"/>
        </w:rPr>
        <w:t>用户界面操作简单、灵活、统一易于使用。功能模块明确，符合用户思考方式，方便用户查找。小程序寄生于微信，打开关闭快速方便。</w:t>
      </w:r>
    </w:p>
    <w:p w14:paraId="0F3BB360" w14:textId="6317CE2F" w:rsidR="002B3A37" w:rsidRDefault="002B3A37" w:rsidP="00666240">
      <w:pPr>
        <w:pStyle w:val="3"/>
      </w:pPr>
      <w:r>
        <w:lastRenderedPageBreak/>
        <w:tab/>
      </w:r>
      <w:bookmarkStart w:id="15" w:name="_Toc6595215"/>
      <w:r>
        <w:t>2.1.3输入输出要求</w:t>
      </w:r>
      <w:bookmarkEnd w:id="15"/>
    </w:p>
    <w:p w14:paraId="49F67CC0" w14:textId="76870C1D" w:rsidR="004D4466" w:rsidRPr="002006F3" w:rsidRDefault="00F44290" w:rsidP="004D4466">
      <w:pPr>
        <w:rPr>
          <w:b/>
          <w:sz w:val="28"/>
          <w:szCs w:val="28"/>
        </w:rPr>
      </w:pPr>
      <w:r>
        <w:tab/>
      </w:r>
      <w:r w:rsidR="004D4466" w:rsidRPr="002006F3">
        <w:rPr>
          <w:rFonts w:hint="eastAsia"/>
          <w:b/>
          <w:sz w:val="28"/>
          <w:szCs w:val="28"/>
        </w:rPr>
        <w:t>用户功能：</w:t>
      </w:r>
    </w:p>
    <w:tbl>
      <w:tblPr>
        <w:tblW w:w="0" w:type="auto"/>
        <w:tblInd w:w="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3"/>
        <w:gridCol w:w="1781"/>
        <w:gridCol w:w="2710"/>
        <w:gridCol w:w="1929"/>
      </w:tblGrid>
      <w:tr w:rsidR="004D4466" w14:paraId="26A60610" w14:textId="77777777" w:rsidTr="00331C87">
        <w:tc>
          <w:tcPr>
            <w:tcW w:w="1743" w:type="dxa"/>
            <w:shd w:val="clear" w:color="auto" w:fill="auto"/>
          </w:tcPr>
          <w:p w14:paraId="101CB6FB" w14:textId="77777777" w:rsidR="004D4466" w:rsidRDefault="004D4466" w:rsidP="00331C87">
            <w:r>
              <w:rPr>
                <w:rFonts w:hint="eastAsia"/>
              </w:rPr>
              <w:t>功能</w:t>
            </w:r>
          </w:p>
        </w:tc>
        <w:tc>
          <w:tcPr>
            <w:tcW w:w="1781" w:type="dxa"/>
            <w:shd w:val="clear" w:color="auto" w:fill="auto"/>
          </w:tcPr>
          <w:p w14:paraId="38A47DDF" w14:textId="77777777" w:rsidR="004D4466" w:rsidRDefault="004D4466" w:rsidP="00331C87">
            <w:r>
              <w:rPr>
                <w:rFonts w:hint="eastAsia"/>
              </w:rPr>
              <w:t>输入</w:t>
            </w:r>
          </w:p>
        </w:tc>
        <w:tc>
          <w:tcPr>
            <w:tcW w:w="2710" w:type="dxa"/>
            <w:shd w:val="clear" w:color="auto" w:fill="auto"/>
          </w:tcPr>
          <w:p w14:paraId="197DA0D1" w14:textId="77777777" w:rsidR="004D4466" w:rsidRDefault="004D4466" w:rsidP="00331C87">
            <w:r>
              <w:rPr>
                <w:rFonts w:hint="eastAsia"/>
              </w:rPr>
              <w:t>处理</w:t>
            </w:r>
          </w:p>
        </w:tc>
        <w:tc>
          <w:tcPr>
            <w:tcW w:w="1929" w:type="dxa"/>
            <w:shd w:val="clear" w:color="auto" w:fill="auto"/>
          </w:tcPr>
          <w:p w14:paraId="038F2C60" w14:textId="77777777" w:rsidR="004D4466" w:rsidRDefault="004D4466" w:rsidP="00331C87">
            <w:r>
              <w:rPr>
                <w:rFonts w:hint="eastAsia"/>
              </w:rPr>
              <w:t>输出</w:t>
            </w:r>
          </w:p>
        </w:tc>
      </w:tr>
      <w:tr w:rsidR="004D4466" w14:paraId="78B73ABD" w14:textId="77777777" w:rsidTr="00331C87">
        <w:tc>
          <w:tcPr>
            <w:tcW w:w="1743" w:type="dxa"/>
            <w:tcBorders>
              <w:bottom w:val="single" w:sz="4" w:space="0" w:color="auto"/>
            </w:tcBorders>
            <w:shd w:val="clear" w:color="auto" w:fill="auto"/>
          </w:tcPr>
          <w:p w14:paraId="4A436D94" w14:textId="77777777" w:rsidR="004D4466" w:rsidRDefault="004D4466" w:rsidP="00331C87">
            <w:r>
              <w:rPr>
                <w:rFonts w:hint="eastAsia"/>
              </w:rPr>
              <w:t>实名认证</w:t>
            </w:r>
          </w:p>
        </w:tc>
        <w:tc>
          <w:tcPr>
            <w:tcW w:w="1781" w:type="dxa"/>
            <w:tcBorders>
              <w:bottom w:val="single" w:sz="4" w:space="0" w:color="auto"/>
            </w:tcBorders>
            <w:shd w:val="clear" w:color="auto" w:fill="auto"/>
          </w:tcPr>
          <w:p w14:paraId="17CF9179" w14:textId="77777777" w:rsidR="004D4466" w:rsidRPr="00CC4C2A" w:rsidRDefault="004D4466" w:rsidP="00331C87">
            <w:r w:rsidRPr="00CC4C2A">
              <w:rPr>
                <w:rFonts w:hint="eastAsia"/>
                <w:bCs/>
              </w:rPr>
              <w:t>输入相关要求的信息</w:t>
            </w:r>
          </w:p>
          <w:p w14:paraId="110C861C" w14:textId="77777777" w:rsidR="004D4466" w:rsidRDefault="004D4466" w:rsidP="00331C87"/>
        </w:tc>
        <w:tc>
          <w:tcPr>
            <w:tcW w:w="2710" w:type="dxa"/>
            <w:tcBorders>
              <w:bottom w:val="single" w:sz="4" w:space="0" w:color="auto"/>
            </w:tcBorders>
            <w:shd w:val="clear" w:color="auto" w:fill="auto"/>
          </w:tcPr>
          <w:p w14:paraId="288187A9" w14:textId="77777777" w:rsidR="004D4466" w:rsidRPr="00CC4C2A" w:rsidRDefault="004D4466" w:rsidP="00331C87">
            <w:pPr>
              <w:rPr>
                <w:rFonts w:ascii="宋体" w:hAnsi="宋体"/>
              </w:rPr>
            </w:pPr>
            <w:r w:rsidRPr="00CC4C2A">
              <w:rPr>
                <w:rFonts w:ascii="宋体" w:hAnsi="宋体" w:hint="eastAsia"/>
                <w:bCs/>
              </w:rPr>
              <w:t>功能：经过用户授权，可获得用户在</w:t>
            </w:r>
            <w:proofErr w:type="gramStart"/>
            <w:r w:rsidRPr="00CC4C2A">
              <w:rPr>
                <w:rFonts w:ascii="宋体" w:hAnsi="宋体" w:hint="eastAsia"/>
                <w:bCs/>
              </w:rPr>
              <w:t>微信支付</w:t>
            </w:r>
            <w:proofErr w:type="gramEnd"/>
            <w:r w:rsidRPr="00CC4C2A">
              <w:rPr>
                <w:rFonts w:ascii="宋体" w:hAnsi="宋体" w:hint="eastAsia"/>
                <w:bCs/>
              </w:rPr>
              <w:t>认证的姓名以及身份证信息（非身份证的其他证件信息暂不提供授权）</w:t>
            </w:r>
          </w:p>
          <w:p w14:paraId="0C3E2DAC" w14:textId="77777777" w:rsidR="004D4466" w:rsidRPr="00CC4C2A" w:rsidRDefault="004D4466" w:rsidP="00331C87">
            <w:pPr>
              <w:rPr>
                <w:rFonts w:ascii="宋体" w:hAnsi="宋体"/>
              </w:rPr>
            </w:pPr>
            <w:r w:rsidRPr="00CC4C2A">
              <w:rPr>
                <w:rFonts w:ascii="宋体" w:hAnsi="宋体" w:hint="eastAsia"/>
                <w:bCs/>
              </w:rPr>
              <w:t>验证方式：因为需要用户主动触发才能发起获取实名信息接口，所以该功能不由</w:t>
            </w:r>
            <w:r w:rsidRPr="00CC4C2A">
              <w:rPr>
                <w:rFonts w:ascii="宋体" w:hAnsi="宋体" w:hint="eastAsia"/>
                <w:bCs/>
              </w:rPr>
              <w:t xml:space="preserve"> API </w:t>
            </w:r>
            <w:r w:rsidRPr="00CC4C2A">
              <w:rPr>
                <w:rFonts w:ascii="宋体" w:hAnsi="宋体" w:hint="eastAsia"/>
                <w:bCs/>
              </w:rPr>
              <w:t>来调用，需用</w:t>
            </w:r>
            <w:r w:rsidRPr="00CC4C2A">
              <w:rPr>
                <w:rFonts w:ascii="宋体" w:hAnsi="宋体" w:hint="eastAsia"/>
                <w:bCs/>
              </w:rPr>
              <w:t xml:space="preserve"> &lt;button&gt; </w:t>
            </w:r>
            <w:r w:rsidRPr="00CC4C2A">
              <w:rPr>
                <w:rFonts w:ascii="宋体" w:hAnsi="宋体" w:hint="eastAsia"/>
                <w:bCs/>
              </w:rPr>
              <w:t>组件的点击来触发。且需要用户输入</w:t>
            </w:r>
            <w:proofErr w:type="gramStart"/>
            <w:r w:rsidRPr="00CC4C2A">
              <w:rPr>
                <w:rFonts w:ascii="宋体" w:hAnsi="宋体" w:hint="eastAsia"/>
                <w:bCs/>
              </w:rPr>
              <w:t>微信支付</w:t>
            </w:r>
            <w:proofErr w:type="gramEnd"/>
            <w:r w:rsidRPr="00CC4C2A">
              <w:rPr>
                <w:rFonts w:ascii="宋体" w:hAnsi="宋体" w:hint="eastAsia"/>
                <w:bCs/>
              </w:rPr>
              <w:t>密码验证后，方可算授权。</w:t>
            </w:r>
          </w:p>
          <w:p w14:paraId="486AD9B4" w14:textId="77777777" w:rsidR="004D4466" w:rsidRPr="00CC4C2A" w:rsidRDefault="004D4466" w:rsidP="00331C87"/>
        </w:tc>
        <w:tc>
          <w:tcPr>
            <w:tcW w:w="1929" w:type="dxa"/>
            <w:tcBorders>
              <w:bottom w:val="single" w:sz="4" w:space="0" w:color="auto"/>
            </w:tcBorders>
            <w:shd w:val="clear" w:color="auto" w:fill="auto"/>
          </w:tcPr>
          <w:p w14:paraId="462EAD66" w14:textId="77777777" w:rsidR="004D4466" w:rsidRPr="00CC4C2A" w:rsidRDefault="004D4466" w:rsidP="00331C87">
            <w:r w:rsidRPr="00CC4C2A">
              <w:rPr>
                <w:rFonts w:hint="eastAsia"/>
                <w:bCs/>
              </w:rPr>
              <w:t>显示是否认证成功</w:t>
            </w:r>
          </w:p>
          <w:p w14:paraId="07BF0830" w14:textId="77777777" w:rsidR="004D4466" w:rsidRPr="00CC4C2A" w:rsidRDefault="004D4466" w:rsidP="00331C87">
            <w:r w:rsidRPr="00CC4C2A">
              <w:rPr>
                <w:rFonts w:hint="eastAsia"/>
                <w:bCs/>
              </w:rPr>
              <w:t>若未成功，小程序功能不对该用户开放</w:t>
            </w:r>
          </w:p>
          <w:p w14:paraId="46A9BCA7" w14:textId="77777777" w:rsidR="004D4466" w:rsidRPr="00CC4C2A" w:rsidRDefault="004D4466" w:rsidP="00331C87"/>
        </w:tc>
      </w:tr>
      <w:tr w:rsidR="004D4466" w14:paraId="21E70953" w14:textId="77777777" w:rsidTr="00331C87"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557054" w14:textId="21FE41ED" w:rsidR="004D4466" w:rsidRDefault="004D4466" w:rsidP="00331C87">
            <w:r>
              <w:rPr>
                <w:rFonts w:hint="eastAsia"/>
              </w:rPr>
              <w:t>申诉系统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3102B" w14:textId="77777777" w:rsidR="004D4466" w:rsidRPr="005659EA" w:rsidRDefault="004D4466" w:rsidP="00331C87">
            <w:pPr>
              <w:rPr>
                <w:bCs/>
              </w:rPr>
            </w:pPr>
            <w:r w:rsidRPr="00F77FE3">
              <w:rPr>
                <w:rFonts w:hint="eastAsia"/>
                <w:bCs/>
              </w:rPr>
              <w:t>输入回复、申诉内容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030AB" w14:textId="77777777" w:rsidR="004D4466" w:rsidRPr="005659EA" w:rsidRDefault="004D4466" w:rsidP="00331C87">
            <w:pPr>
              <w:rPr>
                <w:rFonts w:ascii="宋体" w:hAnsi="宋体"/>
                <w:bCs/>
              </w:rPr>
            </w:pP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7CB17" w14:textId="77777777" w:rsidR="004D4466" w:rsidRPr="005659EA" w:rsidRDefault="004D4466" w:rsidP="00331C87">
            <w:pPr>
              <w:rPr>
                <w:bCs/>
              </w:rPr>
            </w:pPr>
            <w:r w:rsidRPr="00F77FE3">
              <w:rPr>
                <w:rFonts w:hint="eastAsia"/>
                <w:bCs/>
              </w:rPr>
              <w:t>显示提交申诉成功，审核后予以反馈</w:t>
            </w:r>
          </w:p>
        </w:tc>
      </w:tr>
      <w:tr w:rsidR="004D4466" w:rsidRPr="008F6714" w14:paraId="287981A2" w14:textId="77777777" w:rsidTr="00331C87"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D7212" w14:textId="77777777" w:rsidR="004D4466" w:rsidRPr="008F6714" w:rsidRDefault="004D4466" w:rsidP="00331C87">
            <w:pPr>
              <w:rPr>
                <w:szCs w:val="21"/>
              </w:rPr>
            </w:pPr>
            <w:r w:rsidRPr="008F6714">
              <w:rPr>
                <w:rFonts w:hint="eastAsia"/>
                <w:szCs w:val="21"/>
              </w:rPr>
              <w:t>个人中心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DE9DE" w14:textId="77777777" w:rsidR="004D4466" w:rsidRPr="008F6714" w:rsidRDefault="004D4466" w:rsidP="00331C87">
            <w:pPr>
              <w:rPr>
                <w:bCs/>
                <w:szCs w:val="21"/>
              </w:rPr>
            </w:pPr>
            <w:r w:rsidRPr="008F6714">
              <w:rPr>
                <w:rFonts w:hint="eastAsia"/>
                <w:bCs/>
                <w:szCs w:val="21"/>
              </w:rPr>
              <w:t>点击个人中心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31AE82" w14:textId="77777777" w:rsidR="004D4466" w:rsidRPr="008F6714" w:rsidRDefault="004D4466" w:rsidP="00331C87">
            <w:pPr>
              <w:rPr>
                <w:bCs/>
                <w:szCs w:val="21"/>
              </w:rPr>
            </w:pP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0884B" w14:textId="77777777" w:rsidR="004D4466" w:rsidRPr="008F6714" w:rsidRDefault="004D4466" w:rsidP="00331C87">
            <w:pPr>
              <w:rPr>
                <w:bCs/>
                <w:szCs w:val="21"/>
              </w:rPr>
            </w:pPr>
            <w:r w:rsidRPr="008F6714">
              <w:rPr>
                <w:rFonts w:hint="eastAsia"/>
                <w:bCs/>
                <w:szCs w:val="21"/>
              </w:rPr>
              <w:t>显示个人中心的内容</w:t>
            </w:r>
          </w:p>
        </w:tc>
      </w:tr>
      <w:tr w:rsidR="001F47D8" w14:paraId="68DCE6E5" w14:textId="77777777" w:rsidTr="00DF12AD">
        <w:tc>
          <w:tcPr>
            <w:tcW w:w="1743" w:type="dxa"/>
            <w:tcBorders>
              <w:bottom w:val="single" w:sz="4" w:space="0" w:color="auto"/>
            </w:tcBorders>
            <w:shd w:val="clear" w:color="auto" w:fill="auto"/>
          </w:tcPr>
          <w:p w14:paraId="20E94EB7" w14:textId="77777777" w:rsidR="001F47D8" w:rsidRDefault="001F47D8" w:rsidP="00DF12AD">
            <w:r>
              <w:rPr>
                <w:rFonts w:hint="eastAsia"/>
              </w:rPr>
              <w:t>关键字查询</w:t>
            </w:r>
          </w:p>
        </w:tc>
        <w:tc>
          <w:tcPr>
            <w:tcW w:w="1781" w:type="dxa"/>
            <w:tcBorders>
              <w:bottom w:val="single" w:sz="4" w:space="0" w:color="auto"/>
            </w:tcBorders>
            <w:shd w:val="clear" w:color="auto" w:fill="auto"/>
          </w:tcPr>
          <w:p w14:paraId="317D83D2" w14:textId="77777777" w:rsidR="001F47D8" w:rsidRDefault="001F47D8" w:rsidP="00DF12AD">
            <w:r>
              <w:rPr>
                <w:rFonts w:hint="eastAsia"/>
              </w:rPr>
              <w:t>输入想要查询的内容：中文 英文 或数字符号</w:t>
            </w:r>
          </w:p>
        </w:tc>
        <w:tc>
          <w:tcPr>
            <w:tcW w:w="2710" w:type="dxa"/>
            <w:tcBorders>
              <w:bottom w:val="single" w:sz="4" w:space="0" w:color="auto"/>
            </w:tcBorders>
            <w:shd w:val="clear" w:color="auto" w:fill="auto"/>
          </w:tcPr>
          <w:p w14:paraId="3736D1C0" w14:textId="77777777" w:rsidR="001F47D8" w:rsidRDefault="001F47D8" w:rsidP="00DF12AD">
            <w:r>
              <w:rPr>
                <w:rFonts w:hint="eastAsia"/>
              </w:rPr>
              <w:t>数据返回后台通过s</w:t>
            </w:r>
            <w:r>
              <w:t>ql</w:t>
            </w:r>
            <w:r>
              <w:rPr>
                <w:rFonts w:hint="eastAsia"/>
              </w:rPr>
              <w:t>相关语句功能进行查找</w:t>
            </w:r>
          </w:p>
        </w:tc>
        <w:tc>
          <w:tcPr>
            <w:tcW w:w="1929" w:type="dxa"/>
            <w:tcBorders>
              <w:bottom w:val="single" w:sz="4" w:space="0" w:color="auto"/>
            </w:tcBorders>
            <w:shd w:val="clear" w:color="auto" w:fill="auto"/>
          </w:tcPr>
          <w:p w14:paraId="4D199102" w14:textId="77777777" w:rsidR="001F47D8" w:rsidRDefault="001F47D8" w:rsidP="00DF12AD">
            <w:r>
              <w:rPr>
                <w:rFonts w:hint="eastAsia"/>
              </w:rPr>
              <w:t>显示用户想要查找的相关内容</w:t>
            </w:r>
          </w:p>
        </w:tc>
      </w:tr>
      <w:tr w:rsidR="001F47D8" w14:paraId="200E25FF" w14:textId="77777777" w:rsidTr="00DF12AD">
        <w:trPr>
          <w:trHeight w:val="315"/>
        </w:trPr>
        <w:tc>
          <w:tcPr>
            <w:tcW w:w="1743" w:type="dxa"/>
            <w:tcBorders>
              <w:top w:val="single" w:sz="4" w:space="0" w:color="auto"/>
            </w:tcBorders>
            <w:shd w:val="clear" w:color="auto" w:fill="auto"/>
          </w:tcPr>
          <w:p w14:paraId="7D92D1FA" w14:textId="77777777" w:rsidR="001F47D8" w:rsidRDefault="001F47D8" w:rsidP="00DF12AD">
            <w:r>
              <w:rPr>
                <w:rFonts w:hint="eastAsia"/>
              </w:rPr>
              <w:t>填写或修改用户信息</w:t>
            </w:r>
          </w:p>
        </w:tc>
        <w:tc>
          <w:tcPr>
            <w:tcW w:w="1781" w:type="dxa"/>
            <w:tcBorders>
              <w:top w:val="single" w:sz="4" w:space="0" w:color="auto"/>
            </w:tcBorders>
            <w:shd w:val="clear" w:color="auto" w:fill="auto"/>
          </w:tcPr>
          <w:p w14:paraId="048E6E84" w14:textId="77777777" w:rsidR="001F47D8" w:rsidRDefault="001F47D8" w:rsidP="00DF12AD">
            <w:r>
              <w:rPr>
                <w:rFonts w:hint="eastAsia"/>
              </w:rPr>
              <w:t>根据相关要求输入想要修改的信息</w:t>
            </w:r>
          </w:p>
        </w:tc>
        <w:tc>
          <w:tcPr>
            <w:tcW w:w="2710" w:type="dxa"/>
            <w:tcBorders>
              <w:top w:val="single" w:sz="4" w:space="0" w:color="auto"/>
            </w:tcBorders>
            <w:shd w:val="clear" w:color="auto" w:fill="auto"/>
          </w:tcPr>
          <w:p w14:paraId="673279D2" w14:textId="77777777" w:rsidR="001F47D8" w:rsidRDefault="001F47D8" w:rsidP="00DF12AD">
            <w:r>
              <w:rPr>
                <w:rFonts w:hint="eastAsia"/>
              </w:rPr>
              <w:t>数据返回后台管理系统实施更新相关数据库表</w:t>
            </w:r>
          </w:p>
        </w:tc>
        <w:tc>
          <w:tcPr>
            <w:tcW w:w="1929" w:type="dxa"/>
            <w:tcBorders>
              <w:top w:val="single" w:sz="4" w:space="0" w:color="auto"/>
            </w:tcBorders>
            <w:shd w:val="clear" w:color="auto" w:fill="auto"/>
          </w:tcPr>
          <w:p w14:paraId="16784C27" w14:textId="77777777" w:rsidR="001F47D8" w:rsidRDefault="001F47D8" w:rsidP="00DF12AD">
            <w:r>
              <w:rPr>
                <w:rFonts w:hint="eastAsia"/>
              </w:rPr>
              <w:t>显示修改是否成功并显示修改后的数据内容点击确定</w:t>
            </w:r>
          </w:p>
        </w:tc>
      </w:tr>
      <w:tr w:rsidR="001F47D8" w14:paraId="4E5B73F6" w14:textId="77777777" w:rsidTr="00DF12AD">
        <w:trPr>
          <w:trHeight w:val="315"/>
        </w:trPr>
        <w:tc>
          <w:tcPr>
            <w:tcW w:w="1743" w:type="dxa"/>
            <w:shd w:val="clear" w:color="auto" w:fill="auto"/>
          </w:tcPr>
          <w:p w14:paraId="59D47975" w14:textId="77777777" w:rsidR="001F47D8" w:rsidRDefault="001F47D8" w:rsidP="00DF12AD">
            <w:r>
              <w:rPr>
                <w:rFonts w:hint="eastAsia"/>
              </w:rPr>
              <w:t>收藏</w:t>
            </w:r>
          </w:p>
        </w:tc>
        <w:tc>
          <w:tcPr>
            <w:tcW w:w="1781" w:type="dxa"/>
            <w:shd w:val="clear" w:color="auto" w:fill="auto"/>
          </w:tcPr>
          <w:p w14:paraId="474464D4" w14:textId="77777777" w:rsidR="001F47D8" w:rsidRDefault="001F47D8" w:rsidP="00DF12AD"/>
        </w:tc>
        <w:tc>
          <w:tcPr>
            <w:tcW w:w="2710" w:type="dxa"/>
            <w:shd w:val="clear" w:color="auto" w:fill="auto"/>
          </w:tcPr>
          <w:p w14:paraId="25DD055D" w14:textId="77777777" w:rsidR="001F47D8" w:rsidRPr="00CC4C2A" w:rsidRDefault="001F47D8" w:rsidP="00DF12AD">
            <w:pPr>
              <w:widowControl/>
              <w:spacing w:before="120"/>
              <w:ind w:left="375"/>
              <w:jc w:val="left"/>
              <w:rPr>
                <w:rFonts w:ascii="&amp;quot" w:hAnsi="&amp;quot" w:cs="宋体" w:hint="eastAsia"/>
                <w:color w:val="333333"/>
                <w:kern w:val="0"/>
                <w:szCs w:val="21"/>
              </w:rPr>
            </w:pPr>
            <w:r w:rsidRPr="00CC4C2A">
              <w:rPr>
                <w:rFonts w:ascii="&amp;quot" w:hAnsi="&amp;quot" w:cs="宋体" w:hint="eastAsia"/>
                <w:bCs/>
                <w:color w:val="333333"/>
                <w:kern w:val="0"/>
                <w:szCs w:val="21"/>
              </w:rPr>
              <w:t>增减数量</w:t>
            </w:r>
          </w:p>
          <w:p w14:paraId="2B238D4A" w14:textId="77777777" w:rsidR="001F47D8" w:rsidRPr="00CC4C2A" w:rsidRDefault="001F47D8" w:rsidP="00DF12AD">
            <w:pPr>
              <w:widowControl/>
              <w:spacing w:before="120"/>
              <w:ind w:left="375"/>
              <w:jc w:val="left"/>
              <w:rPr>
                <w:rFonts w:ascii="&amp;quot" w:hAnsi="&amp;quot" w:cs="宋体" w:hint="eastAsia"/>
                <w:color w:val="333333"/>
                <w:kern w:val="0"/>
                <w:sz w:val="24"/>
              </w:rPr>
            </w:pPr>
            <w:r w:rsidRPr="00CC4C2A">
              <w:rPr>
                <w:rFonts w:ascii="&amp;quot" w:hAnsi="&amp;quot" w:cs="宋体" w:hint="eastAsia"/>
                <w:bCs/>
                <w:color w:val="333333"/>
                <w:kern w:val="0"/>
                <w:szCs w:val="21"/>
              </w:rPr>
              <w:t>删除商品</w:t>
            </w:r>
          </w:p>
        </w:tc>
        <w:tc>
          <w:tcPr>
            <w:tcW w:w="1929" w:type="dxa"/>
            <w:shd w:val="clear" w:color="auto" w:fill="auto"/>
          </w:tcPr>
          <w:p w14:paraId="0DF014D2" w14:textId="77777777" w:rsidR="001F47D8" w:rsidRPr="00CC4C2A" w:rsidRDefault="001F47D8" w:rsidP="00DF12AD">
            <w:pPr>
              <w:tabs>
                <w:tab w:val="left" w:pos="720"/>
              </w:tabs>
            </w:pPr>
            <w:r w:rsidRPr="00CC4C2A">
              <w:rPr>
                <w:rFonts w:hint="eastAsia"/>
                <w:bCs/>
              </w:rPr>
              <w:t>删除商品。当收藏页面为空时，页面会变为空收藏页面的布局</w:t>
            </w:r>
          </w:p>
        </w:tc>
      </w:tr>
      <w:tr w:rsidR="001F47D8" w14:paraId="6270D479" w14:textId="77777777" w:rsidTr="00DF12AD">
        <w:trPr>
          <w:trHeight w:val="315"/>
        </w:trPr>
        <w:tc>
          <w:tcPr>
            <w:tcW w:w="1743" w:type="dxa"/>
            <w:shd w:val="clear" w:color="auto" w:fill="auto"/>
          </w:tcPr>
          <w:p w14:paraId="257C7CA2" w14:textId="77777777" w:rsidR="001F47D8" w:rsidRDefault="001F47D8" w:rsidP="00DF12AD">
            <w:r>
              <w:rPr>
                <w:rFonts w:hint="eastAsia"/>
              </w:rPr>
              <w:t>购物车</w:t>
            </w:r>
          </w:p>
        </w:tc>
        <w:tc>
          <w:tcPr>
            <w:tcW w:w="1781" w:type="dxa"/>
            <w:shd w:val="clear" w:color="auto" w:fill="auto"/>
          </w:tcPr>
          <w:p w14:paraId="33C62BA5" w14:textId="77777777" w:rsidR="001F47D8" w:rsidRPr="00012EC2" w:rsidRDefault="001F47D8" w:rsidP="00DF12AD">
            <w:pPr>
              <w:widowControl/>
              <w:ind w:left="600"/>
              <w:jc w:val="left"/>
            </w:pPr>
          </w:p>
        </w:tc>
        <w:tc>
          <w:tcPr>
            <w:tcW w:w="2710" w:type="dxa"/>
            <w:shd w:val="clear" w:color="auto" w:fill="auto"/>
          </w:tcPr>
          <w:p w14:paraId="548515C8" w14:textId="77777777" w:rsidR="001F47D8" w:rsidRDefault="001F47D8" w:rsidP="00DF12AD">
            <w:pPr>
              <w:rPr>
                <w:rFonts w:ascii="Verdana" w:hAnsi="Verdana"/>
                <w:color w:val="333333"/>
                <w:szCs w:val="21"/>
              </w:rPr>
            </w:pPr>
            <w:r>
              <w:rPr>
                <w:rFonts w:ascii="Verdana" w:hAnsi="Verdana"/>
                <w:color w:val="333333"/>
                <w:szCs w:val="21"/>
              </w:rPr>
              <w:t>购物车列表数据我们一般是通过请求服务器拿到的数据，</w:t>
            </w:r>
          </w:p>
          <w:p w14:paraId="10A18661" w14:textId="77777777" w:rsidR="001F47D8" w:rsidRPr="00012EC2" w:rsidRDefault="001F47D8" w:rsidP="00DF12AD">
            <w:pPr>
              <w:rPr>
                <w:rFonts w:ascii="Verdana" w:hAnsi="Verdana"/>
                <w:bCs/>
                <w:color w:val="333333"/>
              </w:rPr>
            </w:pPr>
            <w:r w:rsidRPr="00012EC2">
              <w:rPr>
                <w:rFonts w:ascii="Verdana" w:hAnsi="Verdana"/>
                <w:bCs/>
                <w:color w:val="333333"/>
              </w:rPr>
              <w:t>布局</w:t>
            </w:r>
            <w:r w:rsidRPr="00012EC2">
              <w:rPr>
                <w:rFonts w:ascii="Verdana" w:hAnsi="Verdana"/>
                <w:bCs/>
                <w:color w:val="333333"/>
              </w:rPr>
              <w:t xml:space="preserve"> wxml</w:t>
            </w:r>
          </w:p>
          <w:p w14:paraId="1FAD0039" w14:textId="77777777" w:rsidR="001F47D8" w:rsidRPr="00012EC2" w:rsidRDefault="001F47D8" w:rsidP="00DF12AD">
            <w:pPr>
              <w:rPr>
                <w:rFonts w:ascii="Verdana" w:hAnsi="Verdana"/>
                <w:bCs/>
                <w:color w:val="333333"/>
              </w:rPr>
            </w:pPr>
            <w:r w:rsidRPr="00012EC2">
              <w:rPr>
                <w:rFonts w:ascii="Verdana" w:hAnsi="Verdana"/>
                <w:bCs/>
                <w:color w:val="333333"/>
              </w:rPr>
              <w:t>计算总价</w:t>
            </w:r>
          </w:p>
          <w:p w14:paraId="4AEE3B09" w14:textId="77777777" w:rsidR="001F47D8" w:rsidRPr="00012EC2" w:rsidRDefault="001F47D8" w:rsidP="00DF12AD">
            <w:pPr>
              <w:rPr>
                <w:rFonts w:ascii="Verdana" w:hAnsi="Verdana"/>
                <w:bCs/>
                <w:color w:val="333333"/>
              </w:rPr>
            </w:pPr>
            <w:r w:rsidRPr="00012EC2">
              <w:rPr>
                <w:rFonts w:ascii="Verdana" w:hAnsi="Verdana"/>
                <w:bCs/>
                <w:color w:val="333333"/>
              </w:rPr>
              <w:t>选择事件</w:t>
            </w:r>
          </w:p>
          <w:p w14:paraId="305BA82E" w14:textId="77777777" w:rsidR="001F47D8" w:rsidRPr="00012EC2" w:rsidRDefault="001F47D8" w:rsidP="00DF12AD">
            <w:pPr>
              <w:rPr>
                <w:rFonts w:ascii="Verdana" w:hAnsi="Verdana"/>
                <w:bCs/>
                <w:color w:val="333333"/>
              </w:rPr>
            </w:pPr>
            <w:proofErr w:type="gramStart"/>
            <w:r w:rsidRPr="00012EC2">
              <w:rPr>
                <w:rFonts w:ascii="Verdana" w:hAnsi="Verdana"/>
                <w:bCs/>
                <w:color w:val="333333"/>
              </w:rPr>
              <w:t>全选事件</w:t>
            </w:r>
            <w:proofErr w:type="gramEnd"/>
          </w:p>
          <w:p w14:paraId="474FB35E" w14:textId="77777777" w:rsidR="001F47D8" w:rsidRPr="00012EC2" w:rsidRDefault="001F47D8" w:rsidP="00DF12AD">
            <w:pPr>
              <w:rPr>
                <w:rFonts w:ascii="Verdana" w:hAnsi="Verdana"/>
                <w:bCs/>
                <w:color w:val="333333"/>
              </w:rPr>
            </w:pPr>
            <w:r w:rsidRPr="00012EC2">
              <w:rPr>
                <w:rFonts w:ascii="Verdana" w:hAnsi="Verdana"/>
                <w:bCs/>
                <w:color w:val="333333"/>
              </w:rPr>
              <w:t>增减数量</w:t>
            </w:r>
          </w:p>
          <w:p w14:paraId="57A10200" w14:textId="77777777" w:rsidR="001F47D8" w:rsidRDefault="001F47D8" w:rsidP="00DF12AD">
            <w:r w:rsidRPr="00012EC2">
              <w:rPr>
                <w:rFonts w:ascii="Verdana" w:hAnsi="Verdana"/>
                <w:bCs/>
                <w:color w:val="333333"/>
              </w:rPr>
              <w:t>删除商品</w:t>
            </w:r>
          </w:p>
        </w:tc>
        <w:tc>
          <w:tcPr>
            <w:tcW w:w="1929" w:type="dxa"/>
            <w:shd w:val="clear" w:color="auto" w:fill="auto"/>
          </w:tcPr>
          <w:p w14:paraId="56D6A692" w14:textId="77777777" w:rsidR="001F47D8" w:rsidRPr="00012EC2" w:rsidRDefault="001F47D8" w:rsidP="00DF12AD">
            <w:pPr>
              <w:widowControl/>
              <w:numPr>
                <w:ilvl w:val="0"/>
                <w:numId w:val="3"/>
              </w:numPr>
              <w:ind w:left="600"/>
              <w:jc w:val="lef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012EC2">
              <w:rPr>
                <w:rFonts w:ascii="Verdana" w:hAnsi="Verdana" w:cs="宋体"/>
                <w:color w:val="333333"/>
                <w:kern w:val="0"/>
                <w:szCs w:val="21"/>
              </w:rPr>
              <w:t>单选、全选和取消，而且会随着选中的商品计算出总价</w:t>
            </w:r>
          </w:p>
          <w:p w14:paraId="03C11073" w14:textId="77777777" w:rsidR="001F47D8" w:rsidRPr="00012EC2" w:rsidRDefault="001F47D8" w:rsidP="00DF12AD">
            <w:pPr>
              <w:widowControl/>
              <w:numPr>
                <w:ilvl w:val="0"/>
                <w:numId w:val="3"/>
              </w:numPr>
              <w:ind w:left="600"/>
              <w:jc w:val="lef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012EC2">
              <w:rPr>
                <w:rFonts w:ascii="Verdana" w:hAnsi="Verdana" w:cs="宋体"/>
                <w:color w:val="333333"/>
                <w:kern w:val="0"/>
                <w:szCs w:val="21"/>
              </w:rPr>
              <w:t>单个商品购买数量的增加和减少</w:t>
            </w:r>
          </w:p>
          <w:p w14:paraId="20A0C45A" w14:textId="77777777" w:rsidR="001F47D8" w:rsidRPr="00012EC2" w:rsidRDefault="001F47D8" w:rsidP="00DF12AD">
            <w:pPr>
              <w:widowControl/>
              <w:numPr>
                <w:ilvl w:val="0"/>
                <w:numId w:val="3"/>
              </w:numPr>
              <w:ind w:left="600"/>
              <w:jc w:val="lef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012EC2">
              <w:rPr>
                <w:rFonts w:ascii="Verdana" w:hAnsi="Verdana" w:cs="宋体"/>
                <w:color w:val="333333"/>
                <w:kern w:val="0"/>
                <w:szCs w:val="21"/>
              </w:rPr>
              <w:t>删除商品。</w:t>
            </w:r>
            <w:r w:rsidRPr="00012EC2">
              <w:rPr>
                <w:rFonts w:ascii="Verdana" w:hAnsi="Verdana" w:cs="宋体"/>
                <w:color w:val="333333"/>
                <w:kern w:val="0"/>
                <w:szCs w:val="21"/>
              </w:rPr>
              <w:lastRenderedPageBreak/>
              <w:t>当购物车为空时，页面会变为空购物车的布局</w:t>
            </w:r>
          </w:p>
          <w:p w14:paraId="5299697D" w14:textId="77777777" w:rsidR="001F47D8" w:rsidRPr="00012EC2" w:rsidRDefault="001F47D8" w:rsidP="00DF12AD"/>
        </w:tc>
      </w:tr>
      <w:tr w:rsidR="001F47D8" w14:paraId="1BCEDB83" w14:textId="77777777" w:rsidTr="00DF12AD">
        <w:trPr>
          <w:trHeight w:val="315"/>
        </w:trPr>
        <w:tc>
          <w:tcPr>
            <w:tcW w:w="1743" w:type="dxa"/>
            <w:shd w:val="clear" w:color="auto" w:fill="auto"/>
          </w:tcPr>
          <w:p w14:paraId="1D940DA9" w14:textId="77777777" w:rsidR="001F47D8" w:rsidRPr="00CC4C2A" w:rsidRDefault="001F47D8" w:rsidP="00DF12AD">
            <w:r w:rsidRPr="00CC4C2A">
              <w:rPr>
                <w:rFonts w:hint="eastAsia"/>
                <w:bCs/>
              </w:rPr>
              <w:lastRenderedPageBreak/>
              <w:t>提交订单</w:t>
            </w:r>
          </w:p>
        </w:tc>
        <w:tc>
          <w:tcPr>
            <w:tcW w:w="1781" w:type="dxa"/>
            <w:shd w:val="clear" w:color="auto" w:fill="auto"/>
          </w:tcPr>
          <w:p w14:paraId="53DCCEDB" w14:textId="77777777" w:rsidR="001F47D8" w:rsidRPr="00012EC2" w:rsidRDefault="001F47D8" w:rsidP="00DF12AD">
            <w:pPr>
              <w:widowControl/>
              <w:jc w:val="left"/>
            </w:pPr>
            <w:r w:rsidRPr="00CC4C2A">
              <w:rPr>
                <w:rFonts w:hint="eastAsia"/>
                <w:bCs/>
              </w:rPr>
              <w:t>点击提交按钮进行提交</w:t>
            </w:r>
          </w:p>
        </w:tc>
        <w:tc>
          <w:tcPr>
            <w:tcW w:w="2710" w:type="dxa"/>
            <w:shd w:val="clear" w:color="auto" w:fill="auto"/>
          </w:tcPr>
          <w:p w14:paraId="58F885D1" w14:textId="77777777" w:rsidR="001F47D8" w:rsidRDefault="001F47D8" w:rsidP="00DF12AD">
            <w:pPr>
              <w:rPr>
                <w:rFonts w:ascii="Verdana" w:hAnsi="Verdana"/>
                <w:color w:val="333333"/>
                <w:szCs w:val="21"/>
              </w:rPr>
            </w:pPr>
          </w:p>
        </w:tc>
        <w:tc>
          <w:tcPr>
            <w:tcW w:w="1929" w:type="dxa"/>
            <w:shd w:val="clear" w:color="auto" w:fill="auto"/>
          </w:tcPr>
          <w:p w14:paraId="51329018" w14:textId="77777777" w:rsidR="001F47D8" w:rsidRPr="00CC4C2A" w:rsidRDefault="001F47D8" w:rsidP="00DF12AD">
            <w:pPr>
              <w:widowControl/>
              <w:jc w:val="lef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CC4C2A">
              <w:rPr>
                <w:rFonts w:ascii="Verdana" w:hAnsi="Verdana" w:cs="宋体" w:hint="eastAsia"/>
                <w:bCs/>
                <w:color w:val="333333"/>
                <w:kern w:val="0"/>
                <w:szCs w:val="21"/>
              </w:rPr>
              <w:t>生成订单信息</w:t>
            </w:r>
          </w:p>
        </w:tc>
      </w:tr>
      <w:tr w:rsidR="001F47D8" w14:paraId="41D43388" w14:textId="77777777" w:rsidTr="00DF12AD">
        <w:trPr>
          <w:trHeight w:val="315"/>
        </w:trPr>
        <w:tc>
          <w:tcPr>
            <w:tcW w:w="1743" w:type="dxa"/>
            <w:shd w:val="clear" w:color="auto" w:fill="auto"/>
          </w:tcPr>
          <w:p w14:paraId="69C7EE8E" w14:textId="77777777" w:rsidR="001F47D8" w:rsidRDefault="001F47D8" w:rsidP="00DF12AD">
            <w:r>
              <w:rPr>
                <w:rFonts w:hint="eastAsia"/>
              </w:rPr>
              <w:t>评价系统</w:t>
            </w:r>
          </w:p>
        </w:tc>
        <w:tc>
          <w:tcPr>
            <w:tcW w:w="1781" w:type="dxa"/>
            <w:shd w:val="clear" w:color="auto" w:fill="auto"/>
          </w:tcPr>
          <w:p w14:paraId="36179FBE" w14:textId="77777777" w:rsidR="001F47D8" w:rsidRDefault="001F47D8" w:rsidP="00DF12AD">
            <w:r>
              <w:rPr>
                <w:rFonts w:hint="eastAsia"/>
              </w:rPr>
              <w:t>在相应的位置根据相应的要求输入评论</w:t>
            </w:r>
          </w:p>
        </w:tc>
        <w:tc>
          <w:tcPr>
            <w:tcW w:w="2710" w:type="dxa"/>
            <w:shd w:val="clear" w:color="auto" w:fill="auto"/>
          </w:tcPr>
          <w:p w14:paraId="435813EA" w14:textId="77777777" w:rsidR="001F47D8" w:rsidRDefault="001F47D8" w:rsidP="00DF12AD">
            <w:pPr>
              <w:rPr>
                <w:rFonts w:ascii="Arial" w:hAnsi="Arial" w:cs="Arial"/>
                <w:color w:val="333333"/>
                <w:sz w:val="22"/>
                <w:szCs w:val="26"/>
              </w:rPr>
            </w:pPr>
            <w:r w:rsidRPr="00012EC2">
              <w:rPr>
                <w:rFonts w:ascii="Arial" w:hAnsi="Arial" w:cs="Arial"/>
                <w:color w:val="333333"/>
                <w:sz w:val="22"/>
                <w:szCs w:val="26"/>
              </w:rPr>
              <w:t>因为评论内容要嵌入到其它内容里面，也就是用户在某个内容上面提交的评论要属于这个内容，就是评论内容与被评论的内容之间要关联在一起。比如可以在接口里面用</w:t>
            </w:r>
            <w:r w:rsidRPr="00012EC2">
              <w:rPr>
                <w:rFonts w:ascii="Arial" w:hAnsi="Arial" w:cs="Arial"/>
                <w:color w:val="333333"/>
                <w:sz w:val="22"/>
                <w:szCs w:val="26"/>
              </w:rPr>
              <w:t xml:space="preserve"> post </w:t>
            </w:r>
            <w:r w:rsidRPr="00012EC2">
              <w:rPr>
                <w:rFonts w:ascii="Arial" w:hAnsi="Arial" w:cs="Arial"/>
                <w:color w:val="333333"/>
                <w:sz w:val="22"/>
                <w:szCs w:val="26"/>
              </w:rPr>
              <w:t>属性表示评论所属的内容。评论之间还可以进行回复，一个人留了一条评论，另一个人可以回复这条评论，就是评论与回复之间也应该有个关联，比如在接口里用</w:t>
            </w:r>
            <w:r w:rsidRPr="00012EC2">
              <w:rPr>
                <w:rFonts w:ascii="Arial" w:hAnsi="Arial" w:cs="Arial"/>
                <w:color w:val="333333"/>
                <w:sz w:val="22"/>
                <w:szCs w:val="26"/>
              </w:rPr>
              <w:t xml:space="preserve"> parent </w:t>
            </w:r>
            <w:r w:rsidRPr="00012EC2">
              <w:rPr>
                <w:rFonts w:ascii="Arial" w:hAnsi="Arial" w:cs="Arial"/>
                <w:color w:val="333333"/>
                <w:sz w:val="22"/>
                <w:szCs w:val="26"/>
              </w:rPr>
              <w:t>表示这条评论回复的是哪条评论</w:t>
            </w:r>
          </w:p>
          <w:p w14:paraId="2500D452" w14:textId="77777777" w:rsidR="001F47D8" w:rsidRPr="00012EC2" w:rsidRDefault="001F47D8" w:rsidP="00DF12AD">
            <w:pPr>
              <w:rPr>
                <w:sz w:val="22"/>
              </w:rPr>
            </w:pPr>
            <w:r w:rsidRPr="00012EC2">
              <w:rPr>
                <w:rFonts w:ascii="Arial" w:hAnsi="Arial" w:cs="Arial"/>
                <w:color w:val="333333"/>
                <w:sz w:val="24"/>
                <w:szCs w:val="26"/>
              </w:rPr>
              <w:t>先在内容页面上显示一个评论列表，我们之间介绍过实施</w:t>
            </w:r>
            <w:hyperlink r:id="rId10" w:history="1">
              <w:r w:rsidRPr="00012EC2">
                <w:rPr>
                  <w:rStyle w:val="a7"/>
                  <w:rFonts w:ascii="&amp;quot" w:hAnsi="&amp;quot"/>
                  <w:color w:val="333333"/>
                  <w:sz w:val="24"/>
                  <w:szCs w:val="26"/>
                </w:rPr>
                <w:t>内容列表的功能</w:t>
              </w:r>
            </w:hyperlink>
            <w:r w:rsidRPr="00012EC2">
              <w:rPr>
                <w:rFonts w:ascii="Arial" w:hAnsi="Arial" w:cs="Arial"/>
                <w:color w:val="333333"/>
                <w:sz w:val="24"/>
                <w:szCs w:val="26"/>
              </w:rPr>
              <w:t>，列表可以</w:t>
            </w:r>
            <w:hyperlink r:id="rId11" w:history="1">
              <w:r w:rsidRPr="00012EC2">
                <w:rPr>
                  <w:rStyle w:val="a7"/>
                  <w:rFonts w:ascii="&amp;quot" w:hAnsi="&amp;quot"/>
                  <w:color w:val="333333"/>
                  <w:sz w:val="24"/>
                  <w:szCs w:val="26"/>
                </w:rPr>
                <w:t>无限滚动</w:t>
              </w:r>
            </w:hyperlink>
            <w:r w:rsidRPr="00012EC2">
              <w:rPr>
                <w:rFonts w:ascii="Arial" w:hAnsi="Arial" w:cs="Arial"/>
                <w:color w:val="333333"/>
                <w:sz w:val="24"/>
                <w:szCs w:val="26"/>
              </w:rPr>
              <w:t>加载新的列表项目。</w:t>
            </w:r>
          </w:p>
        </w:tc>
        <w:tc>
          <w:tcPr>
            <w:tcW w:w="1929" w:type="dxa"/>
            <w:shd w:val="clear" w:color="auto" w:fill="auto"/>
          </w:tcPr>
          <w:p w14:paraId="2BDE1F3D" w14:textId="77777777" w:rsidR="001F47D8" w:rsidRDefault="001F47D8" w:rsidP="00DF12AD">
            <w:r>
              <w:rPr>
                <w:rFonts w:hint="eastAsia"/>
              </w:rPr>
              <w:t>提示是否评论成功</w:t>
            </w:r>
          </w:p>
          <w:p w14:paraId="03612BA6" w14:textId="77777777" w:rsidR="001F47D8" w:rsidRDefault="001F47D8" w:rsidP="00DF12AD">
            <w:r>
              <w:rPr>
                <w:rFonts w:hint="eastAsia"/>
              </w:rPr>
              <w:t>显示评论</w:t>
            </w:r>
          </w:p>
        </w:tc>
      </w:tr>
      <w:tr w:rsidR="001F47D8" w14:paraId="4408753A" w14:textId="77777777" w:rsidTr="00DF12AD">
        <w:trPr>
          <w:trHeight w:val="315"/>
        </w:trPr>
        <w:tc>
          <w:tcPr>
            <w:tcW w:w="1743" w:type="dxa"/>
            <w:shd w:val="clear" w:color="auto" w:fill="auto"/>
          </w:tcPr>
          <w:p w14:paraId="04C9B30A" w14:textId="77777777" w:rsidR="001F47D8" w:rsidRDefault="001F47D8" w:rsidP="00DF12AD">
            <w:r>
              <w:rPr>
                <w:rFonts w:hint="eastAsia"/>
              </w:rPr>
              <w:t>查询订单信息</w:t>
            </w:r>
          </w:p>
        </w:tc>
        <w:tc>
          <w:tcPr>
            <w:tcW w:w="1781" w:type="dxa"/>
            <w:shd w:val="clear" w:color="auto" w:fill="auto"/>
          </w:tcPr>
          <w:p w14:paraId="48E636D0" w14:textId="77777777" w:rsidR="001F47D8" w:rsidRDefault="001F47D8" w:rsidP="00DF12AD">
            <w:r>
              <w:rPr>
                <w:rFonts w:hint="eastAsia"/>
              </w:rPr>
              <w:t>从个人中心查看历史订单</w:t>
            </w:r>
          </w:p>
        </w:tc>
        <w:tc>
          <w:tcPr>
            <w:tcW w:w="2710" w:type="dxa"/>
            <w:shd w:val="clear" w:color="auto" w:fill="auto"/>
          </w:tcPr>
          <w:p w14:paraId="42D19B89" w14:textId="77777777" w:rsidR="001F47D8" w:rsidRDefault="001F47D8" w:rsidP="00DF12AD"/>
        </w:tc>
        <w:tc>
          <w:tcPr>
            <w:tcW w:w="1929" w:type="dxa"/>
            <w:shd w:val="clear" w:color="auto" w:fill="auto"/>
          </w:tcPr>
          <w:p w14:paraId="7E48A5AA" w14:textId="77777777" w:rsidR="001F47D8" w:rsidRPr="00307265" w:rsidRDefault="001F47D8" w:rsidP="00DF12A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输出订单信息</w:t>
            </w:r>
          </w:p>
        </w:tc>
      </w:tr>
      <w:tr w:rsidR="001F47D8" w14:paraId="6FA170ED" w14:textId="77777777" w:rsidTr="00DF12AD">
        <w:trPr>
          <w:trHeight w:val="315"/>
        </w:trPr>
        <w:tc>
          <w:tcPr>
            <w:tcW w:w="1743" w:type="dxa"/>
            <w:shd w:val="clear" w:color="auto" w:fill="auto"/>
          </w:tcPr>
          <w:p w14:paraId="1385FF53" w14:textId="77777777" w:rsidR="001F47D8" w:rsidRPr="00914276" w:rsidRDefault="001F47D8" w:rsidP="00DF12AD">
            <w:r w:rsidRPr="00914276">
              <w:rPr>
                <w:rFonts w:hint="eastAsia"/>
                <w:bCs/>
              </w:rPr>
              <w:t>上</w:t>
            </w:r>
            <w:proofErr w:type="gramStart"/>
            <w:r w:rsidRPr="00914276">
              <w:rPr>
                <w:rFonts w:hint="eastAsia"/>
                <w:bCs/>
              </w:rPr>
              <w:t>传商品</w:t>
            </w:r>
            <w:proofErr w:type="gramEnd"/>
          </w:p>
        </w:tc>
        <w:tc>
          <w:tcPr>
            <w:tcW w:w="1781" w:type="dxa"/>
            <w:shd w:val="clear" w:color="auto" w:fill="auto"/>
          </w:tcPr>
          <w:p w14:paraId="16A0D10C" w14:textId="77777777" w:rsidR="001F47D8" w:rsidRPr="00914276" w:rsidRDefault="001F47D8" w:rsidP="00DF12AD">
            <w:r w:rsidRPr="00914276">
              <w:rPr>
                <w:rFonts w:hint="eastAsia"/>
                <w:bCs/>
              </w:rPr>
              <w:t>输入商品信息</w:t>
            </w:r>
          </w:p>
        </w:tc>
        <w:tc>
          <w:tcPr>
            <w:tcW w:w="2710" w:type="dxa"/>
            <w:shd w:val="clear" w:color="auto" w:fill="auto"/>
          </w:tcPr>
          <w:p w14:paraId="32806E2F" w14:textId="77777777" w:rsidR="001F47D8" w:rsidRPr="00914276" w:rsidRDefault="001F47D8" w:rsidP="00DF12AD">
            <w:proofErr w:type="gramStart"/>
            <w:r w:rsidRPr="00914276">
              <w:rPr>
                <w:rFonts w:hint="eastAsia"/>
                <w:bCs/>
              </w:rPr>
              <w:t>上传要出售</w:t>
            </w:r>
            <w:proofErr w:type="gramEnd"/>
            <w:r w:rsidRPr="00914276">
              <w:rPr>
                <w:rFonts w:hint="eastAsia"/>
                <w:bCs/>
              </w:rPr>
              <w:t>的商品信息</w:t>
            </w:r>
          </w:p>
        </w:tc>
        <w:tc>
          <w:tcPr>
            <w:tcW w:w="1929" w:type="dxa"/>
            <w:shd w:val="clear" w:color="auto" w:fill="auto"/>
          </w:tcPr>
          <w:p w14:paraId="040FDD17" w14:textId="77777777" w:rsidR="001F47D8" w:rsidRPr="00914276" w:rsidRDefault="001F47D8" w:rsidP="00DF12AD">
            <w:r w:rsidRPr="00914276">
              <w:rPr>
                <w:rFonts w:hint="eastAsia"/>
                <w:bCs/>
              </w:rPr>
              <w:t>输出商品信息</w:t>
            </w:r>
          </w:p>
        </w:tc>
      </w:tr>
      <w:tr w:rsidR="001F47D8" w14:paraId="1EC1EDFC" w14:textId="77777777" w:rsidTr="00DF12AD">
        <w:trPr>
          <w:trHeight w:val="315"/>
        </w:trPr>
        <w:tc>
          <w:tcPr>
            <w:tcW w:w="1743" w:type="dxa"/>
            <w:shd w:val="clear" w:color="auto" w:fill="auto"/>
          </w:tcPr>
          <w:p w14:paraId="1F762F6F" w14:textId="77777777" w:rsidR="001F47D8" w:rsidRPr="00914276" w:rsidRDefault="001F47D8" w:rsidP="00DF12AD">
            <w:pPr>
              <w:rPr>
                <w:bCs/>
              </w:rPr>
            </w:pPr>
            <w:r>
              <w:rPr>
                <w:rFonts w:hint="eastAsia"/>
                <w:bCs/>
              </w:rPr>
              <w:t>修改商品信息</w:t>
            </w:r>
          </w:p>
        </w:tc>
        <w:tc>
          <w:tcPr>
            <w:tcW w:w="1781" w:type="dxa"/>
            <w:shd w:val="clear" w:color="auto" w:fill="auto"/>
          </w:tcPr>
          <w:p w14:paraId="14066834" w14:textId="77777777" w:rsidR="001F47D8" w:rsidRPr="00914276" w:rsidRDefault="001F47D8" w:rsidP="00DF12AD">
            <w:pPr>
              <w:rPr>
                <w:bCs/>
              </w:rPr>
            </w:pPr>
            <w:r>
              <w:rPr>
                <w:rFonts w:hint="eastAsia"/>
                <w:bCs/>
              </w:rPr>
              <w:t>输入修改后的商品信息</w:t>
            </w:r>
          </w:p>
        </w:tc>
        <w:tc>
          <w:tcPr>
            <w:tcW w:w="2710" w:type="dxa"/>
            <w:shd w:val="clear" w:color="auto" w:fill="auto"/>
          </w:tcPr>
          <w:p w14:paraId="54D8532E" w14:textId="77777777" w:rsidR="001F47D8" w:rsidRPr="00914276" w:rsidRDefault="001F47D8" w:rsidP="00DF12AD">
            <w:pPr>
              <w:rPr>
                <w:bCs/>
              </w:rPr>
            </w:pPr>
          </w:p>
        </w:tc>
        <w:tc>
          <w:tcPr>
            <w:tcW w:w="1929" w:type="dxa"/>
            <w:shd w:val="clear" w:color="auto" w:fill="auto"/>
          </w:tcPr>
          <w:p w14:paraId="09FBDFB6" w14:textId="77777777" w:rsidR="001F47D8" w:rsidRPr="00914276" w:rsidRDefault="001F47D8" w:rsidP="00DF12AD">
            <w:pPr>
              <w:rPr>
                <w:bCs/>
              </w:rPr>
            </w:pPr>
            <w:r>
              <w:rPr>
                <w:rFonts w:hint="eastAsia"/>
                <w:bCs/>
              </w:rPr>
              <w:t>输出商品信息</w:t>
            </w:r>
          </w:p>
        </w:tc>
      </w:tr>
      <w:tr w:rsidR="002B1645" w14:paraId="464164B7" w14:textId="77777777" w:rsidTr="00DF12AD">
        <w:trPr>
          <w:trHeight w:val="315"/>
        </w:trPr>
        <w:tc>
          <w:tcPr>
            <w:tcW w:w="1743" w:type="dxa"/>
            <w:shd w:val="clear" w:color="auto" w:fill="auto"/>
          </w:tcPr>
          <w:p w14:paraId="473118D4" w14:textId="7B6A1940" w:rsidR="002B1645" w:rsidRDefault="002B1645" w:rsidP="00DF12AD">
            <w:pPr>
              <w:rPr>
                <w:bCs/>
              </w:rPr>
            </w:pPr>
            <w:r>
              <w:rPr>
                <w:rFonts w:hint="eastAsia"/>
                <w:bCs/>
              </w:rPr>
              <w:t>下</w:t>
            </w:r>
            <w:proofErr w:type="gramStart"/>
            <w:r>
              <w:rPr>
                <w:rFonts w:hint="eastAsia"/>
                <w:bCs/>
              </w:rPr>
              <w:t>架商品</w:t>
            </w:r>
            <w:proofErr w:type="gramEnd"/>
          </w:p>
        </w:tc>
        <w:tc>
          <w:tcPr>
            <w:tcW w:w="1781" w:type="dxa"/>
            <w:shd w:val="clear" w:color="auto" w:fill="auto"/>
          </w:tcPr>
          <w:p w14:paraId="4192682A" w14:textId="61CFA0FB" w:rsidR="002B1645" w:rsidRDefault="002B1645" w:rsidP="00DF12AD">
            <w:pPr>
              <w:rPr>
                <w:bCs/>
              </w:rPr>
            </w:pPr>
            <w:r>
              <w:rPr>
                <w:rFonts w:hint="eastAsia"/>
                <w:bCs/>
              </w:rPr>
              <w:t>删除商品</w:t>
            </w:r>
          </w:p>
        </w:tc>
        <w:tc>
          <w:tcPr>
            <w:tcW w:w="2710" w:type="dxa"/>
            <w:shd w:val="clear" w:color="auto" w:fill="auto"/>
          </w:tcPr>
          <w:p w14:paraId="28B2E35C" w14:textId="77777777" w:rsidR="002B1645" w:rsidRPr="00914276" w:rsidRDefault="002B1645" w:rsidP="00DF12AD">
            <w:pPr>
              <w:rPr>
                <w:bCs/>
              </w:rPr>
            </w:pPr>
          </w:p>
        </w:tc>
        <w:tc>
          <w:tcPr>
            <w:tcW w:w="1929" w:type="dxa"/>
            <w:shd w:val="clear" w:color="auto" w:fill="auto"/>
          </w:tcPr>
          <w:p w14:paraId="71C8FA90" w14:textId="77777777" w:rsidR="002B1645" w:rsidRDefault="002B1645" w:rsidP="00DF12AD">
            <w:pPr>
              <w:rPr>
                <w:bCs/>
              </w:rPr>
            </w:pPr>
          </w:p>
        </w:tc>
      </w:tr>
    </w:tbl>
    <w:p w14:paraId="03994713" w14:textId="77777777" w:rsidR="004D4466" w:rsidRDefault="004D4466" w:rsidP="004D4466">
      <w:pPr>
        <w:rPr>
          <w:b/>
          <w:sz w:val="32"/>
          <w:szCs w:val="32"/>
        </w:rPr>
      </w:pPr>
    </w:p>
    <w:p w14:paraId="2A485BE0" w14:textId="77777777" w:rsidR="004D4466" w:rsidRPr="002006F3" w:rsidRDefault="004D4466" w:rsidP="004D4466">
      <w:pPr>
        <w:rPr>
          <w:b/>
          <w:sz w:val="28"/>
          <w:szCs w:val="28"/>
        </w:rPr>
      </w:pPr>
      <w:r w:rsidRPr="002006F3">
        <w:rPr>
          <w:rFonts w:hint="eastAsia"/>
          <w:b/>
          <w:sz w:val="28"/>
          <w:szCs w:val="28"/>
        </w:rPr>
        <w:t>管理员功能：</w:t>
      </w:r>
    </w:p>
    <w:tbl>
      <w:tblPr>
        <w:tblW w:w="0" w:type="auto"/>
        <w:tblInd w:w="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3"/>
        <w:gridCol w:w="1781"/>
        <w:gridCol w:w="2710"/>
        <w:gridCol w:w="1929"/>
      </w:tblGrid>
      <w:tr w:rsidR="004D4466" w14:paraId="1F65C432" w14:textId="77777777" w:rsidTr="00331C87">
        <w:trPr>
          <w:trHeight w:val="315"/>
        </w:trPr>
        <w:tc>
          <w:tcPr>
            <w:tcW w:w="1743" w:type="dxa"/>
            <w:shd w:val="clear" w:color="auto" w:fill="auto"/>
          </w:tcPr>
          <w:p w14:paraId="34F96E27" w14:textId="77777777" w:rsidR="004D4466" w:rsidRDefault="004D4466" w:rsidP="00331C87">
            <w:r>
              <w:rPr>
                <w:rFonts w:hint="eastAsia"/>
              </w:rPr>
              <w:t>商品分类设置</w:t>
            </w:r>
          </w:p>
        </w:tc>
        <w:tc>
          <w:tcPr>
            <w:tcW w:w="1781" w:type="dxa"/>
            <w:shd w:val="clear" w:color="auto" w:fill="auto"/>
          </w:tcPr>
          <w:p w14:paraId="60039679" w14:textId="77777777" w:rsidR="004D4466" w:rsidRDefault="004D4466" w:rsidP="00331C87"/>
        </w:tc>
        <w:tc>
          <w:tcPr>
            <w:tcW w:w="2710" w:type="dxa"/>
            <w:shd w:val="clear" w:color="auto" w:fill="auto"/>
          </w:tcPr>
          <w:p w14:paraId="04B084AA" w14:textId="77777777" w:rsidR="004D4466" w:rsidRDefault="004D4466" w:rsidP="00331C87">
            <w:r>
              <w:rPr>
                <w:rFonts w:ascii="Verdana" w:hAnsi="Verdana"/>
                <w:color w:val="000000"/>
                <w:szCs w:val="21"/>
              </w:rPr>
              <w:t>数据部分，一般情况都是访</w:t>
            </w:r>
            <w:r>
              <w:rPr>
                <w:rFonts w:ascii="Verdana" w:hAnsi="Verdana"/>
                <w:color w:val="000000"/>
                <w:szCs w:val="21"/>
              </w:rPr>
              <w:lastRenderedPageBreak/>
              <w:t>问接口获取数据的，这里并没有使用网络访问，为了简化</w:t>
            </w:r>
            <w:r>
              <w:rPr>
                <w:rFonts w:ascii="Verdana" w:hAnsi="Verdana"/>
                <w:color w:val="000000"/>
                <w:szCs w:val="21"/>
              </w:rPr>
              <w:t>demo</w:t>
            </w:r>
            <w:r>
              <w:rPr>
                <w:rFonts w:ascii="Verdana" w:hAnsi="Verdana"/>
                <w:color w:val="000000"/>
                <w:szCs w:val="21"/>
              </w:rPr>
              <w:t>，直接把一组数据放在</w:t>
            </w:r>
            <w:r>
              <w:rPr>
                <w:rFonts w:ascii="Verdana" w:hAnsi="Verdana"/>
                <w:color w:val="000000"/>
                <w:szCs w:val="21"/>
              </w:rPr>
              <w:t>data</w:t>
            </w:r>
            <w:r>
              <w:rPr>
                <w:rFonts w:ascii="Verdana" w:hAnsi="Verdana"/>
                <w:color w:val="000000"/>
                <w:szCs w:val="21"/>
              </w:rPr>
              <w:t>对象中</w:t>
            </w:r>
          </w:p>
        </w:tc>
        <w:tc>
          <w:tcPr>
            <w:tcW w:w="1929" w:type="dxa"/>
            <w:shd w:val="clear" w:color="auto" w:fill="auto"/>
          </w:tcPr>
          <w:p w14:paraId="02DE2608" w14:textId="77777777" w:rsidR="004D4466" w:rsidRPr="006F1530" w:rsidRDefault="004D4466" w:rsidP="00331C87">
            <w:r>
              <w:rPr>
                <w:rFonts w:hint="eastAsia"/>
              </w:rPr>
              <w:lastRenderedPageBreak/>
              <w:t>显示商品分类</w:t>
            </w:r>
          </w:p>
        </w:tc>
      </w:tr>
      <w:tr w:rsidR="004D4466" w14:paraId="6FC4C077" w14:textId="77777777" w:rsidTr="00331C87">
        <w:trPr>
          <w:trHeight w:val="315"/>
        </w:trPr>
        <w:tc>
          <w:tcPr>
            <w:tcW w:w="1743" w:type="dxa"/>
            <w:shd w:val="clear" w:color="auto" w:fill="auto"/>
          </w:tcPr>
          <w:p w14:paraId="1E2469FE" w14:textId="3EF715CE" w:rsidR="004D4466" w:rsidRPr="00914276" w:rsidRDefault="004D4466" w:rsidP="00331C87">
            <w:r w:rsidRPr="00914276">
              <w:rPr>
                <w:rFonts w:hint="eastAsia"/>
                <w:bCs/>
              </w:rPr>
              <w:t>用户</w:t>
            </w:r>
            <w:r w:rsidR="006E4977">
              <w:rPr>
                <w:rFonts w:hint="eastAsia"/>
                <w:bCs/>
              </w:rPr>
              <w:t>信息</w:t>
            </w:r>
            <w:r w:rsidRPr="00914276">
              <w:rPr>
                <w:rFonts w:hint="eastAsia"/>
                <w:bCs/>
              </w:rPr>
              <w:t>管理</w:t>
            </w:r>
          </w:p>
        </w:tc>
        <w:tc>
          <w:tcPr>
            <w:tcW w:w="1781" w:type="dxa"/>
            <w:shd w:val="clear" w:color="auto" w:fill="auto"/>
          </w:tcPr>
          <w:p w14:paraId="7602E5C0" w14:textId="77777777" w:rsidR="004D4466" w:rsidRPr="00914276" w:rsidRDefault="004D4466" w:rsidP="00331C87"/>
        </w:tc>
        <w:tc>
          <w:tcPr>
            <w:tcW w:w="2710" w:type="dxa"/>
            <w:shd w:val="clear" w:color="auto" w:fill="auto"/>
          </w:tcPr>
          <w:p w14:paraId="35FE38FE" w14:textId="504B329A" w:rsidR="002925B0" w:rsidRDefault="002925B0" w:rsidP="00331C87">
            <w:pPr>
              <w:rPr>
                <w:rFonts w:ascii="Verdana" w:hAnsi="Verdana"/>
                <w:bCs/>
                <w:color w:val="000000"/>
                <w:szCs w:val="21"/>
              </w:rPr>
            </w:pPr>
            <w:r>
              <w:rPr>
                <w:rFonts w:ascii="Verdana" w:hAnsi="Verdana" w:hint="eastAsia"/>
                <w:bCs/>
                <w:color w:val="000000"/>
                <w:szCs w:val="21"/>
              </w:rPr>
              <w:t>查询客户信息</w:t>
            </w:r>
          </w:p>
          <w:p w14:paraId="6834E498" w14:textId="1195AC43" w:rsidR="004D4466" w:rsidRPr="00914276" w:rsidRDefault="004D4466" w:rsidP="00331C87">
            <w:pPr>
              <w:rPr>
                <w:rFonts w:ascii="Verdana" w:hAnsi="Verdana"/>
                <w:color w:val="000000"/>
                <w:szCs w:val="21"/>
              </w:rPr>
            </w:pPr>
            <w:r w:rsidRPr="00914276">
              <w:rPr>
                <w:rFonts w:ascii="Verdana" w:hAnsi="Verdana" w:hint="eastAsia"/>
                <w:bCs/>
                <w:color w:val="000000"/>
                <w:szCs w:val="21"/>
              </w:rPr>
              <w:t>对长期不登陆的用户进行删除</w:t>
            </w:r>
          </w:p>
          <w:p w14:paraId="50328026" w14:textId="77777777" w:rsidR="004D4466" w:rsidRPr="00914276" w:rsidRDefault="004D4466" w:rsidP="00331C87">
            <w:pPr>
              <w:rPr>
                <w:rFonts w:ascii="Verdana" w:hAnsi="Verdana"/>
                <w:color w:val="000000"/>
                <w:szCs w:val="21"/>
              </w:rPr>
            </w:pPr>
          </w:p>
        </w:tc>
        <w:tc>
          <w:tcPr>
            <w:tcW w:w="1929" w:type="dxa"/>
            <w:shd w:val="clear" w:color="auto" w:fill="auto"/>
          </w:tcPr>
          <w:p w14:paraId="3C6AFEFB" w14:textId="77777777" w:rsidR="004D4466" w:rsidRDefault="004D4466" w:rsidP="00331C87">
            <w:r>
              <w:rPr>
                <w:rFonts w:hint="eastAsia"/>
              </w:rPr>
              <w:t>更新后的用户表</w:t>
            </w:r>
          </w:p>
        </w:tc>
      </w:tr>
      <w:tr w:rsidR="00254382" w14:paraId="469C8054" w14:textId="77777777" w:rsidTr="00331C87">
        <w:trPr>
          <w:trHeight w:val="315"/>
        </w:trPr>
        <w:tc>
          <w:tcPr>
            <w:tcW w:w="1743" w:type="dxa"/>
            <w:shd w:val="clear" w:color="auto" w:fill="auto"/>
          </w:tcPr>
          <w:p w14:paraId="7880546C" w14:textId="51EBD9FB" w:rsidR="00254382" w:rsidRPr="00914276" w:rsidRDefault="00B47559" w:rsidP="00331C87">
            <w:pPr>
              <w:rPr>
                <w:bCs/>
              </w:rPr>
            </w:pPr>
            <w:r>
              <w:rPr>
                <w:rFonts w:hint="eastAsia"/>
                <w:bCs/>
              </w:rPr>
              <w:t>评价管理</w:t>
            </w:r>
          </w:p>
        </w:tc>
        <w:tc>
          <w:tcPr>
            <w:tcW w:w="1781" w:type="dxa"/>
            <w:shd w:val="clear" w:color="auto" w:fill="auto"/>
          </w:tcPr>
          <w:p w14:paraId="6E33BAB4" w14:textId="77777777" w:rsidR="00254382" w:rsidRPr="00914276" w:rsidRDefault="00254382" w:rsidP="00331C87"/>
        </w:tc>
        <w:tc>
          <w:tcPr>
            <w:tcW w:w="2710" w:type="dxa"/>
            <w:shd w:val="clear" w:color="auto" w:fill="auto"/>
          </w:tcPr>
          <w:p w14:paraId="518E74D0" w14:textId="2EA07F6F" w:rsidR="00254382" w:rsidRPr="00914276" w:rsidRDefault="009F6F1E" w:rsidP="00331C87">
            <w:pPr>
              <w:rPr>
                <w:rFonts w:ascii="Verdana" w:hAnsi="Verdana"/>
                <w:bCs/>
                <w:color w:val="000000"/>
                <w:szCs w:val="21"/>
              </w:rPr>
            </w:pPr>
            <w:r>
              <w:rPr>
                <w:rFonts w:ascii="Verdana" w:hAnsi="Verdana" w:hint="eastAsia"/>
                <w:bCs/>
                <w:color w:val="000000"/>
                <w:szCs w:val="21"/>
              </w:rPr>
              <w:t>删除不合理评价</w:t>
            </w:r>
          </w:p>
        </w:tc>
        <w:tc>
          <w:tcPr>
            <w:tcW w:w="1929" w:type="dxa"/>
            <w:shd w:val="clear" w:color="auto" w:fill="auto"/>
          </w:tcPr>
          <w:p w14:paraId="61243F47" w14:textId="568EC156" w:rsidR="00254382" w:rsidRDefault="009F6F1E" w:rsidP="00331C87">
            <w:r>
              <w:rPr>
                <w:rFonts w:hint="eastAsia"/>
              </w:rPr>
              <w:t>更新后的评价表</w:t>
            </w:r>
          </w:p>
        </w:tc>
      </w:tr>
    </w:tbl>
    <w:p w14:paraId="234DD6CA" w14:textId="7C35C491" w:rsidR="00F44290" w:rsidRPr="00F44290" w:rsidRDefault="00F44290" w:rsidP="00F44290"/>
    <w:p w14:paraId="717ED077" w14:textId="5AE5FDC1" w:rsidR="002B3A37" w:rsidRDefault="002B3A37" w:rsidP="00666240">
      <w:pPr>
        <w:pStyle w:val="3"/>
      </w:pPr>
      <w:r>
        <w:tab/>
      </w:r>
      <w:bookmarkStart w:id="16" w:name="_Toc6595216"/>
      <w:r>
        <w:t>2.1.4数据管理能力要求</w:t>
      </w:r>
      <w:bookmarkEnd w:id="16"/>
    </w:p>
    <w:p w14:paraId="66841A97" w14:textId="77777777" w:rsidR="00FC6DD5" w:rsidRDefault="00FC6DD5" w:rsidP="00FC6DD5">
      <w:pPr>
        <w:ind w:leftChars="171" w:left="359" w:firstLineChars="200" w:firstLine="420"/>
      </w:pPr>
      <w:r>
        <w:tab/>
      </w:r>
      <w:r>
        <w:rPr>
          <w:rFonts w:hint="eastAsia"/>
        </w:rPr>
        <w:t>需要管理各类商品信息表和用户个人信息表</w:t>
      </w:r>
    </w:p>
    <w:p w14:paraId="4444B373" w14:textId="1E952946" w:rsidR="00FC6DD5" w:rsidRPr="00FC6DD5" w:rsidRDefault="00FC6DD5" w:rsidP="00FC6DD5">
      <w:pPr>
        <w:ind w:leftChars="171" w:left="359" w:firstLineChars="200" w:firstLine="420"/>
      </w:pPr>
      <w:r>
        <w:rPr>
          <w:rFonts w:hint="eastAsia"/>
        </w:rPr>
        <w:t>按照当下项目计划以及各项功能保守预计两方面内容将各占1</w:t>
      </w:r>
      <w:r>
        <w:t>5</w:t>
      </w:r>
      <w:r>
        <w:rPr>
          <w:rFonts w:hint="eastAsia"/>
        </w:rPr>
        <w:t>—2</w:t>
      </w:r>
      <w:r>
        <w:t>0</w:t>
      </w:r>
      <w:r>
        <w:rPr>
          <w:rFonts w:hint="eastAsia"/>
        </w:rPr>
        <w:t>M</w:t>
      </w:r>
    </w:p>
    <w:p w14:paraId="5B02BB62" w14:textId="5B5D1B73" w:rsidR="002B3A37" w:rsidRDefault="002B3A37" w:rsidP="00666240">
      <w:pPr>
        <w:pStyle w:val="3"/>
      </w:pPr>
      <w:r>
        <w:tab/>
      </w:r>
      <w:bookmarkStart w:id="17" w:name="_Toc6595217"/>
      <w:r>
        <w:t>2.1.5故障处理要求</w:t>
      </w:r>
      <w:bookmarkEnd w:id="17"/>
    </w:p>
    <w:p w14:paraId="1DF2ED63" w14:textId="42F50430" w:rsidR="00FC6DD5" w:rsidRPr="00FC6DD5" w:rsidRDefault="00FC6DD5" w:rsidP="00FC6DD5">
      <w:pPr>
        <w:ind w:left="420" w:firstLine="420"/>
      </w:pPr>
      <w:r>
        <w:rPr>
          <w:rFonts w:hint="eastAsia"/>
        </w:rPr>
        <w:t>对错误的操作给出错误提示，对未能正常完成的操作给出失败提示。</w:t>
      </w:r>
    </w:p>
    <w:p w14:paraId="38B5651E" w14:textId="197AF44C" w:rsidR="002B3A37" w:rsidRDefault="002B3A37" w:rsidP="00666240">
      <w:pPr>
        <w:pStyle w:val="3"/>
      </w:pPr>
      <w:r>
        <w:tab/>
      </w:r>
      <w:bookmarkStart w:id="18" w:name="_Toc6595218"/>
      <w:r>
        <w:t>2.1.6其他专门要求</w:t>
      </w:r>
      <w:bookmarkEnd w:id="18"/>
    </w:p>
    <w:p w14:paraId="1CFAD730" w14:textId="7D3E2C61" w:rsidR="00F66374" w:rsidRDefault="00F66374" w:rsidP="00F66374">
      <w:pPr>
        <w:ind w:left="420" w:firstLine="420"/>
      </w:pPr>
      <w:r>
        <w:rPr>
          <w:rFonts w:hint="eastAsia"/>
        </w:rPr>
        <w:t>不会主动向第三方机构泄露用户信息；</w:t>
      </w:r>
    </w:p>
    <w:p w14:paraId="5539825F" w14:textId="014BAA4D" w:rsidR="00F66374" w:rsidRPr="00F66374" w:rsidRDefault="00F66374" w:rsidP="00F66374">
      <w:pPr>
        <w:ind w:left="420" w:firstLine="420"/>
      </w:pPr>
      <w:r>
        <w:rPr>
          <w:rFonts w:hint="eastAsia"/>
        </w:rPr>
        <w:t>寄生于微信，可以在ios及安卓机上使用。</w:t>
      </w:r>
    </w:p>
    <w:p w14:paraId="51D14387" w14:textId="17CD1054" w:rsidR="002B3A37" w:rsidRDefault="002B3A37" w:rsidP="00666240">
      <w:pPr>
        <w:pStyle w:val="2"/>
      </w:pPr>
      <w:bookmarkStart w:id="19" w:name="_Toc6595219"/>
      <w:r>
        <w:t>2.2运行环境</w:t>
      </w:r>
      <w:bookmarkEnd w:id="19"/>
    </w:p>
    <w:p w14:paraId="3785699C" w14:textId="08F0560E" w:rsidR="002B3A37" w:rsidRDefault="002B3A37" w:rsidP="00666240">
      <w:pPr>
        <w:pStyle w:val="3"/>
      </w:pPr>
      <w:r>
        <w:tab/>
      </w:r>
      <w:bookmarkStart w:id="20" w:name="_Toc6595220"/>
      <w:r>
        <w:t>2.2.1设备</w:t>
      </w:r>
      <w:bookmarkEnd w:id="20"/>
    </w:p>
    <w:p w14:paraId="2C28F358" w14:textId="77777777" w:rsidR="009A2BEF" w:rsidRPr="009A2BEF" w:rsidRDefault="009A2BEF" w:rsidP="009A2BEF">
      <w:pPr>
        <w:ind w:left="420" w:firstLine="420"/>
        <w:rPr>
          <w:rFonts w:eastAsia="Times New Roman"/>
          <w:kern w:val="0"/>
        </w:rPr>
      </w:pPr>
      <w:r w:rsidRPr="009A2BEF">
        <w:rPr>
          <w:rFonts w:hint="eastAsia"/>
          <w:shd w:val="clear" w:color="auto" w:fill="FFFFFF"/>
        </w:rPr>
        <w:t>安卓手机：系统要求：安卓4.0以上系统适用屏幕像素：通用</w:t>
      </w:r>
    </w:p>
    <w:p w14:paraId="0721FF54" w14:textId="5FE75890" w:rsidR="009A2BEF" w:rsidRPr="009A2BEF" w:rsidRDefault="009A2BEF" w:rsidP="009A2BEF">
      <w:pPr>
        <w:ind w:left="420" w:firstLine="420"/>
        <w:rPr>
          <w:kern w:val="0"/>
        </w:rPr>
      </w:pPr>
      <w:r w:rsidRPr="009A2BEF">
        <w:rPr>
          <w:rFonts w:hint="eastAsia"/>
          <w:color w:val="333333"/>
          <w:kern w:val="0"/>
          <w:shd w:val="clear" w:color="auto" w:fill="FFFFFF"/>
        </w:rPr>
        <w:t>iPhone：系统要求：iPhone6.1-iPhone8.0以上系统适用屏幕像素：通用；</w:t>
      </w:r>
    </w:p>
    <w:p w14:paraId="41064D4F" w14:textId="77777777" w:rsidR="009A2BEF" w:rsidRDefault="009A2BEF" w:rsidP="009A2BEF">
      <w:pPr>
        <w:ind w:left="420" w:firstLine="420"/>
      </w:pPr>
      <w:r>
        <w:rPr>
          <w:rFonts w:hint="eastAsia"/>
        </w:rPr>
        <w:t>输入设备：一块触摸屏</w:t>
      </w:r>
    </w:p>
    <w:p w14:paraId="5B4C43B3" w14:textId="18AEE769" w:rsidR="002B3A37" w:rsidRPr="009A2BEF" w:rsidRDefault="009A2BEF" w:rsidP="009A2BEF">
      <w:pPr>
        <w:ind w:left="420" w:firstLine="420"/>
      </w:pPr>
      <w:r>
        <w:rPr>
          <w:rFonts w:hint="eastAsia"/>
        </w:rPr>
        <w:t>输出设备：一块触摸屏</w:t>
      </w:r>
    </w:p>
    <w:p w14:paraId="0CAB2245" w14:textId="03C67A8E" w:rsidR="002B3A37" w:rsidRDefault="002B3A37" w:rsidP="00666240">
      <w:pPr>
        <w:pStyle w:val="3"/>
      </w:pPr>
      <w:r>
        <w:tab/>
      </w:r>
      <w:bookmarkStart w:id="21" w:name="_Toc6595221"/>
      <w:r>
        <w:t>2.2.2支持软件</w:t>
      </w:r>
      <w:bookmarkEnd w:id="21"/>
    </w:p>
    <w:p w14:paraId="7058402C" w14:textId="47639E5A" w:rsidR="002B3A37" w:rsidRDefault="0094349B" w:rsidP="0094349B">
      <w:pPr>
        <w:ind w:left="420" w:firstLine="42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支持苹果端和安卓端的</w:t>
      </w:r>
      <w:proofErr w:type="gramStart"/>
      <w:r>
        <w:rPr>
          <w:rFonts w:ascii="Arial" w:hAnsi="Arial" w:cs="Arial" w:hint="eastAsia"/>
          <w:color w:val="333333"/>
          <w:szCs w:val="21"/>
        </w:rPr>
        <w:t>微信平台</w:t>
      </w:r>
      <w:proofErr w:type="gramEnd"/>
      <w:r>
        <w:rPr>
          <w:rFonts w:ascii="Arial" w:hAnsi="Arial" w:cs="Arial" w:hint="eastAsia"/>
          <w:color w:val="333333"/>
          <w:szCs w:val="21"/>
        </w:rPr>
        <w:t>。</w:t>
      </w:r>
    </w:p>
    <w:p w14:paraId="6BDED0EF" w14:textId="4D35C021" w:rsidR="002B3A37" w:rsidRPr="007A7727" w:rsidRDefault="002B3A37" w:rsidP="007A7727">
      <w:pPr>
        <w:pStyle w:val="3"/>
      </w:pPr>
      <w:r>
        <w:lastRenderedPageBreak/>
        <w:tab/>
      </w:r>
      <w:bookmarkStart w:id="22" w:name="_Toc6595222"/>
      <w:r>
        <w:t>2.2.3接口</w:t>
      </w:r>
      <w:bookmarkEnd w:id="22"/>
    </w:p>
    <w:p w14:paraId="4ABD7830" w14:textId="60328551" w:rsidR="007A7727" w:rsidRDefault="007A7727" w:rsidP="007A7727">
      <w:pPr>
        <w:ind w:left="420" w:firstLine="42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同其他系统的接口：</w:t>
      </w:r>
      <w:proofErr w:type="gramStart"/>
      <w:r w:rsidR="008A2672">
        <w:rPr>
          <w:rFonts w:ascii="Arial" w:hAnsi="Arial" w:cs="Arial" w:hint="eastAsia"/>
          <w:color w:val="333333"/>
          <w:szCs w:val="21"/>
        </w:rPr>
        <w:t>微信小</w:t>
      </w:r>
      <w:proofErr w:type="gramEnd"/>
      <w:r w:rsidR="008A2672">
        <w:rPr>
          <w:rFonts w:ascii="Arial" w:hAnsi="Arial" w:cs="Arial" w:hint="eastAsia"/>
          <w:color w:val="333333"/>
          <w:szCs w:val="21"/>
        </w:rPr>
        <w:t>程序连接本地接口。</w:t>
      </w:r>
    </w:p>
    <w:p w14:paraId="036F1330" w14:textId="0B4688A1" w:rsidR="007A7727" w:rsidRDefault="007A7727" w:rsidP="007A7727">
      <w:pPr>
        <w:ind w:left="420" w:firstLine="42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数据通信协议：</w:t>
      </w:r>
      <w:r w:rsidR="005B232F">
        <w:rPr>
          <w:rFonts w:ascii="Arial" w:hAnsi="Arial" w:cs="Arial" w:hint="eastAsia"/>
          <w:color w:val="333333"/>
          <w:szCs w:val="21"/>
        </w:rPr>
        <w:t>T</w:t>
      </w:r>
      <w:r w:rsidR="005B232F">
        <w:rPr>
          <w:rFonts w:ascii="Arial" w:hAnsi="Arial" w:cs="Arial"/>
          <w:color w:val="333333"/>
          <w:szCs w:val="21"/>
        </w:rPr>
        <w:t>CP/IP</w:t>
      </w:r>
      <w:r w:rsidR="005B232F">
        <w:rPr>
          <w:rFonts w:ascii="Arial" w:hAnsi="Arial" w:cs="Arial" w:hint="eastAsia"/>
          <w:color w:val="333333"/>
          <w:szCs w:val="21"/>
        </w:rPr>
        <w:t>协议。</w:t>
      </w:r>
    </w:p>
    <w:p w14:paraId="4C8B4A5E" w14:textId="043A851A" w:rsidR="002B3A37" w:rsidRPr="002E4CDD" w:rsidRDefault="002B3A37" w:rsidP="002E4CDD">
      <w:pPr>
        <w:pStyle w:val="3"/>
      </w:pPr>
      <w:r>
        <w:tab/>
      </w:r>
      <w:bookmarkStart w:id="23" w:name="_Toc6595223"/>
      <w:r>
        <w:t>2.2.4控制</w:t>
      </w:r>
      <w:bookmarkEnd w:id="23"/>
    </w:p>
    <w:p w14:paraId="762F285B" w14:textId="5410D670" w:rsidR="002E4CDD" w:rsidRDefault="002E4CDD" w:rsidP="002E4CDD">
      <w:pPr>
        <w:ind w:left="420" w:firstLine="420"/>
      </w:pPr>
      <w:r>
        <w:rPr>
          <w:rFonts w:hint="eastAsia"/>
        </w:rPr>
        <w:t>控制方法：集中控制；</w:t>
      </w:r>
    </w:p>
    <w:p w14:paraId="1BD930BB" w14:textId="3AC27E48" w:rsidR="002E4CDD" w:rsidRPr="00127D96" w:rsidRDefault="002E4CDD" w:rsidP="00127D96">
      <w:pPr>
        <w:ind w:left="420" w:firstLine="420"/>
      </w:pPr>
      <w:r>
        <w:rPr>
          <w:rFonts w:hint="eastAsia"/>
        </w:rPr>
        <w:t>控制信号：数字信号。</w:t>
      </w:r>
    </w:p>
    <w:p w14:paraId="01FD6157" w14:textId="6244F85A" w:rsidR="002B3A37" w:rsidRPr="004326B4" w:rsidRDefault="002B3A37" w:rsidP="004326B4">
      <w:pPr>
        <w:pStyle w:val="2"/>
      </w:pPr>
      <w:bookmarkStart w:id="24" w:name="_Toc6595224"/>
      <w:r>
        <w:t>2.3基本设计概念和处理流程</w:t>
      </w:r>
      <w:bookmarkEnd w:id="24"/>
    </w:p>
    <w:p w14:paraId="5935DB41" w14:textId="575354A9" w:rsidR="004326B4" w:rsidRDefault="004326B4" w:rsidP="004326B4">
      <w:pPr>
        <w:ind w:firstLine="42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基本设计概念：</w:t>
      </w:r>
    </w:p>
    <w:p w14:paraId="32E3B6EE" w14:textId="6C376AB7" w:rsidR="00C71C1C" w:rsidRPr="00C71C1C" w:rsidRDefault="00DB5E5F" w:rsidP="00C71C1C">
      <w:pPr>
        <w:ind w:left="420" w:firstLine="42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设计</w:t>
      </w:r>
      <w:r w:rsidR="00EF7955">
        <w:rPr>
          <w:rFonts w:ascii="Arial" w:hAnsi="Arial" w:cs="Arial" w:hint="eastAsia"/>
          <w:color w:val="333333"/>
          <w:szCs w:val="21"/>
        </w:rPr>
        <w:t>简单、方便操作的用户操作流程。</w:t>
      </w:r>
    </w:p>
    <w:p w14:paraId="6C56A48C" w14:textId="3AF64923" w:rsidR="004326B4" w:rsidRDefault="004326B4" w:rsidP="004326B4">
      <w:pPr>
        <w:ind w:firstLine="42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处理流程：</w:t>
      </w:r>
    </w:p>
    <w:p w14:paraId="758CA538" w14:textId="06426F4F" w:rsidR="00430945" w:rsidRDefault="00430945" w:rsidP="009B75F4">
      <w:pPr>
        <w:ind w:left="420" w:firstLine="42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购物流程：</w:t>
      </w:r>
    </w:p>
    <w:p w14:paraId="3DB4DB9A" w14:textId="363A57A9" w:rsidR="009B75F4" w:rsidRDefault="009B75F4" w:rsidP="009B75F4">
      <w:pPr>
        <w:ind w:left="420" w:firstLine="420"/>
        <w:rPr>
          <w:rFonts w:ascii="Arial" w:hAnsi="Arial" w:cs="Arial"/>
          <w:color w:val="333333"/>
          <w:szCs w:val="21"/>
        </w:rPr>
      </w:pPr>
      <w:r w:rsidRPr="009B75F4">
        <w:rPr>
          <w:rFonts w:ascii="Arial" w:hAnsi="Arial" w:cs="Arial"/>
          <w:noProof/>
          <w:color w:val="333333"/>
          <w:szCs w:val="21"/>
        </w:rPr>
        <w:lastRenderedPageBreak/>
        <w:drawing>
          <wp:inline distT="0" distB="0" distL="0" distR="0" wp14:anchorId="39CAD97E" wp14:editId="0AA39ECF">
            <wp:extent cx="1454150" cy="60833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608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78A36" w14:textId="2B34B4BC" w:rsidR="009B75F4" w:rsidRDefault="009B75F4" w:rsidP="009B75F4">
      <w:pPr>
        <w:ind w:left="420" w:firstLine="42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上</w:t>
      </w:r>
      <w:proofErr w:type="gramStart"/>
      <w:r>
        <w:rPr>
          <w:rFonts w:ascii="Arial" w:hAnsi="Arial" w:cs="Arial" w:hint="eastAsia"/>
          <w:color w:val="333333"/>
          <w:szCs w:val="21"/>
        </w:rPr>
        <w:t>传商品</w:t>
      </w:r>
      <w:proofErr w:type="gramEnd"/>
      <w:r>
        <w:rPr>
          <w:rFonts w:ascii="Arial" w:hAnsi="Arial" w:cs="Arial" w:hint="eastAsia"/>
          <w:color w:val="333333"/>
          <w:szCs w:val="21"/>
        </w:rPr>
        <w:t>流程：</w:t>
      </w:r>
    </w:p>
    <w:p w14:paraId="20065ADA" w14:textId="47AF39A6" w:rsidR="009B75F4" w:rsidRDefault="00F43F75" w:rsidP="009B75F4">
      <w:pPr>
        <w:ind w:left="420" w:firstLine="420"/>
        <w:rPr>
          <w:rFonts w:ascii="Arial" w:hAnsi="Arial" w:cs="Arial"/>
          <w:color w:val="333333"/>
          <w:szCs w:val="21"/>
        </w:rPr>
      </w:pPr>
      <w:r w:rsidRPr="00F43F75">
        <w:rPr>
          <w:rFonts w:ascii="Arial" w:hAnsi="Arial" w:cs="Arial"/>
          <w:noProof/>
          <w:color w:val="333333"/>
          <w:szCs w:val="21"/>
        </w:rPr>
        <w:lastRenderedPageBreak/>
        <w:drawing>
          <wp:inline distT="0" distB="0" distL="0" distR="0" wp14:anchorId="2D1766C5" wp14:editId="70048C41">
            <wp:extent cx="1863725" cy="311023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725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37909" w14:textId="63586F10" w:rsidR="00595085" w:rsidRDefault="00595085" w:rsidP="009B75F4">
      <w:pPr>
        <w:ind w:left="420" w:firstLine="42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下</w:t>
      </w:r>
      <w:proofErr w:type="gramStart"/>
      <w:r>
        <w:rPr>
          <w:rFonts w:ascii="Arial" w:hAnsi="Arial" w:cs="Arial" w:hint="eastAsia"/>
          <w:color w:val="333333"/>
          <w:szCs w:val="21"/>
        </w:rPr>
        <w:t>架商品</w:t>
      </w:r>
      <w:proofErr w:type="gramEnd"/>
      <w:r>
        <w:rPr>
          <w:rFonts w:ascii="Arial" w:hAnsi="Arial" w:cs="Arial" w:hint="eastAsia"/>
          <w:color w:val="333333"/>
          <w:szCs w:val="21"/>
        </w:rPr>
        <w:t>流程：</w:t>
      </w:r>
    </w:p>
    <w:p w14:paraId="52A99AF8" w14:textId="28E54E2C" w:rsidR="00595085" w:rsidRDefault="00595085" w:rsidP="009B75F4">
      <w:pPr>
        <w:ind w:left="420" w:firstLine="420"/>
        <w:rPr>
          <w:rFonts w:ascii="Arial" w:hAnsi="Arial" w:cs="Arial"/>
          <w:color w:val="333333"/>
          <w:szCs w:val="21"/>
        </w:rPr>
      </w:pPr>
      <w:r w:rsidRPr="00595085">
        <w:rPr>
          <w:rFonts w:ascii="Arial" w:hAnsi="Arial" w:cs="Arial" w:hint="eastAsia"/>
          <w:noProof/>
          <w:color w:val="333333"/>
          <w:szCs w:val="21"/>
        </w:rPr>
        <w:drawing>
          <wp:inline distT="0" distB="0" distL="0" distR="0" wp14:anchorId="06E39C13" wp14:editId="081F03E6">
            <wp:extent cx="1863725" cy="311023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725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2D05A" w14:textId="3FC8B678" w:rsidR="009B75F4" w:rsidRDefault="00DB1D45" w:rsidP="009B75F4">
      <w:pPr>
        <w:ind w:left="420" w:firstLine="42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申诉流程：</w:t>
      </w:r>
    </w:p>
    <w:p w14:paraId="120CE87F" w14:textId="2B0C087D" w:rsidR="00DB1D45" w:rsidRDefault="00DB1D45" w:rsidP="009B75F4">
      <w:pPr>
        <w:ind w:left="420" w:firstLine="420"/>
        <w:rPr>
          <w:rFonts w:ascii="Arial" w:hAnsi="Arial" w:cs="Arial"/>
          <w:color w:val="333333"/>
          <w:szCs w:val="21"/>
        </w:rPr>
      </w:pPr>
      <w:r w:rsidRPr="00DB1D45">
        <w:rPr>
          <w:rFonts w:ascii="Arial" w:hAnsi="Arial" w:cs="Arial" w:hint="eastAsia"/>
          <w:noProof/>
          <w:color w:val="333333"/>
          <w:szCs w:val="21"/>
        </w:rPr>
        <w:lastRenderedPageBreak/>
        <w:drawing>
          <wp:inline distT="0" distB="0" distL="0" distR="0" wp14:anchorId="592402C8" wp14:editId="43392363">
            <wp:extent cx="1863725" cy="456501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725" cy="456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E6EB8" w14:textId="142515C7" w:rsidR="00F43F75" w:rsidRDefault="00F43F75" w:rsidP="009B75F4">
      <w:pPr>
        <w:ind w:left="420" w:firstLine="42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修改个人资料流程：</w:t>
      </w:r>
    </w:p>
    <w:p w14:paraId="6DC12FFB" w14:textId="01F62A79" w:rsidR="00F43F75" w:rsidRDefault="00F43F75" w:rsidP="009B75F4">
      <w:pPr>
        <w:ind w:left="420" w:firstLine="420"/>
        <w:rPr>
          <w:rFonts w:ascii="Arial" w:hAnsi="Arial" w:cs="Arial"/>
          <w:color w:val="333333"/>
          <w:szCs w:val="21"/>
        </w:rPr>
      </w:pPr>
      <w:r w:rsidRPr="00F43F75">
        <w:rPr>
          <w:rFonts w:ascii="Arial" w:hAnsi="Arial" w:cs="Arial" w:hint="eastAsia"/>
          <w:noProof/>
          <w:color w:val="333333"/>
          <w:szCs w:val="21"/>
        </w:rPr>
        <w:drawing>
          <wp:inline distT="0" distB="0" distL="0" distR="0" wp14:anchorId="424C1CCF" wp14:editId="039B9029">
            <wp:extent cx="1863725" cy="378904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725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CEAB6" w14:textId="0AA4E9DD" w:rsidR="002B3A37" w:rsidRDefault="002B3A37" w:rsidP="00666240">
      <w:pPr>
        <w:pStyle w:val="2"/>
      </w:pPr>
      <w:bookmarkStart w:id="25" w:name="_Toc6595225"/>
      <w:r>
        <w:lastRenderedPageBreak/>
        <w:t>2.4结构</w:t>
      </w:r>
      <w:bookmarkEnd w:id="25"/>
    </w:p>
    <w:p w14:paraId="73AC7E2D" w14:textId="75317A8E" w:rsidR="00185AC2" w:rsidRDefault="00185AC2" w:rsidP="00B22336">
      <w:pPr>
        <w:pStyle w:val="3"/>
        <w:ind w:firstLine="420"/>
      </w:pPr>
      <w:bookmarkStart w:id="26" w:name="_Toc6595226"/>
      <w:r>
        <w:rPr>
          <w:rFonts w:hint="eastAsia"/>
        </w:rPr>
        <w:t>2.4.1总体框图</w:t>
      </w:r>
      <w:bookmarkEnd w:id="26"/>
    </w:p>
    <w:p w14:paraId="063799B8" w14:textId="48280D69" w:rsidR="00B22336" w:rsidRDefault="005A2F16" w:rsidP="00B22336">
      <w:pPr>
        <w:ind w:left="420" w:firstLine="420"/>
      </w:pPr>
      <w:r w:rsidRPr="005A2F16">
        <w:rPr>
          <w:noProof/>
        </w:rPr>
        <w:drawing>
          <wp:inline distT="0" distB="0" distL="0" distR="0" wp14:anchorId="4303263A" wp14:editId="16D93B0A">
            <wp:extent cx="5274310" cy="7683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99138" w14:textId="600DB2EE" w:rsidR="000310C5" w:rsidRDefault="00415644" w:rsidP="00B22336">
      <w:pPr>
        <w:ind w:left="420" w:firstLine="420"/>
      </w:pPr>
      <w:r w:rsidRPr="00415644">
        <w:rPr>
          <w:noProof/>
        </w:rPr>
        <w:drawing>
          <wp:inline distT="0" distB="0" distL="0" distR="0" wp14:anchorId="1D257B12" wp14:editId="463E352B">
            <wp:extent cx="5274310" cy="1903095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4F2FE" w14:textId="1788560D" w:rsidR="000310C5" w:rsidRDefault="00415644" w:rsidP="00B22336">
      <w:pPr>
        <w:ind w:left="420" w:firstLine="420"/>
      </w:pPr>
      <w:r w:rsidRPr="00415644">
        <w:rPr>
          <w:noProof/>
        </w:rPr>
        <w:drawing>
          <wp:inline distT="0" distB="0" distL="0" distR="0" wp14:anchorId="3DDE9AB3" wp14:editId="6F908D44">
            <wp:extent cx="3268345" cy="2184400"/>
            <wp:effectExtent l="0" t="0" r="8255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45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111BA" w14:textId="4CEF89C0" w:rsidR="009D5C39" w:rsidRDefault="00E57A28" w:rsidP="00B22336">
      <w:pPr>
        <w:ind w:left="420" w:firstLine="420"/>
      </w:pPr>
      <w:r w:rsidRPr="00E57A28">
        <w:rPr>
          <w:noProof/>
        </w:rPr>
        <w:lastRenderedPageBreak/>
        <w:drawing>
          <wp:inline distT="0" distB="0" distL="0" distR="0" wp14:anchorId="79788B9C" wp14:editId="657DF7E5">
            <wp:extent cx="5274310" cy="320738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D8274" w14:textId="0703B7D2" w:rsidR="009D5C39" w:rsidRPr="00B22336" w:rsidRDefault="00E57A28" w:rsidP="00B22336">
      <w:pPr>
        <w:ind w:left="420" w:firstLine="420"/>
      </w:pPr>
      <w:r w:rsidRPr="00E57A28">
        <w:rPr>
          <w:noProof/>
        </w:rPr>
        <w:drawing>
          <wp:inline distT="0" distB="0" distL="0" distR="0" wp14:anchorId="0D553399" wp14:editId="586DCAA3">
            <wp:extent cx="3369945" cy="3750945"/>
            <wp:effectExtent l="0" t="0" r="1905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945" cy="375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72276" w14:textId="7827901F" w:rsidR="006748F5" w:rsidRDefault="006748F5" w:rsidP="00B22336">
      <w:pPr>
        <w:pStyle w:val="3"/>
        <w:ind w:firstLine="420"/>
      </w:pPr>
      <w:bookmarkStart w:id="27" w:name="_Toc6595227"/>
      <w:r>
        <w:rPr>
          <w:rFonts w:hint="eastAsia"/>
        </w:rPr>
        <w:lastRenderedPageBreak/>
        <w:t>2.4.</w:t>
      </w:r>
      <w:r w:rsidR="00185AC2">
        <w:rPr>
          <w:rFonts w:hint="eastAsia"/>
        </w:rPr>
        <w:t>2</w:t>
      </w:r>
      <w:r>
        <w:rPr>
          <w:rFonts w:hint="eastAsia"/>
        </w:rPr>
        <w:t>HIPO图</w:t>
      </w:r>
      <w:bookmarkEnd w:id="27"/>
    </w:p>
    <w:p w14:paraId="20D0EBA7" w14:textId="550F5023" w:rsidR="00B22336" w:rsidRPr="00B22336" w:rsidRDefault="00C93AF7" w:rsidP="00B22336">
      <w:pPr>
        <w:ind w:left="420" w:firstLine="420"/>
      </w:pPr>
      <w:r>
        <w:rPr>
          <w:noProof/>
        </w:rPr>
        <w:drawing>
          <wp:inline distT="0" distB="0" distL="0" distR="0" wp14:anchorId="47824208" wp14:editId="1D1DE2D5">
            <wp:extent cx="5274310" cy="256794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0EDC" w14:textId="23677651" w:rsidR="001500EF" w:rsidRDefault="001500EF" w:rsidP="001500EF">
      <w:pPr>
        <w:pStyle w:val="2"/>
      </w:pPr>
      <w:bookmarkStart w:id="28" w:name="_Toc6595228"/>
      <w:r>
        <w:rPr>
          <w:rFonts w:hint="eastAsia"/>
        </w:rPr>
        <w:t>2.5系统模块</w:t>
      </w:r>
      <w:bookmarkEnd w:id="28"/>
    </w:p>
    <w:p w14:paraId="2845ACC1" w14:textId="42F4E367" w:rsidR="00B50053" w:rsidRDefault="009A617D" w:rsidP="00B50053">
      <w:pPr>
        <w:ind w:firstLine="420"/>
      </w:pPr>
      <w:r>
        <w:rPr>
          <w:rFonts w:hint="eastAsia"/>
        </w:rPr>
        <w:t>用户功能模块</w:t>
      </w:r>
    </w:p>
    <w:p w14:paraId="47C4BC6F" w14:textId="7C3F1ADA" w:rsidR="00B50053" w:rsidRDefault="00B50053" w:rsidP="00B50053">
      <w:pPr>
        <w:ind w:left="420" w:firstLine="420"/>
      </w:pPr>
      <w:r>
        <w:rPr>
          <w:rFonts w:hint="eastAsia"/>
        </w:rPr>
        <w:t>个人</w:t>
      </w:r>
      <w:r w:rsidR="00BD44C6">
        <w:rPr>
          <w:rFonts w:hint="eastAsia"/>
        </w:rPr>
        <w:t>资料</w:t>
      </w:r>
      <w:r>
        <w:rPr>
          <w:rFonts w:hint="eastAsia"/>
        </w:rPr>
        <w:t>模块</w:t>
      </w:r>
    </w:p>
    <w:p w14:paraId="40E1E9AF" w14:textId="11D840A9" w:rsidR="00E36774" w:rsidRDefault="00E36774" w:rsidP="00E36774">
      <w:pPr>
        <w:ind w:left="420" w:firstLine="420"/>
      </w:pPr>
      <w:r>
        <w:rPr>
          <w:rFonts w:hint="eastAsia"/>
        </w:rPr>
        <w:t>商品</w:t>
      </w:r>
      <w:r w:rsidR="009F04DC">
        <w:rPr>
          <w:rFonts w:hint="eastAsia"/>
        </w:rPr>
        <w:t>销售</w:t>
      </w:r>
      <w:r>
        <w:rPr>
          <w:rFonts w:hint="eastAsia"/>
        </w:rPr>
        <w:t>模块</w:t>
      </w:r>
    </w:p>
    <w:p w14:paraId="1CE7474D" w14:textId="430910CA" w:rsidR="009A617D" w:rsidRDefault="009A617D" w:rsidP="009A617D">
      <w:pPr>
        <w:ind w:left="420" w:firstLine="420"/>
      </w:pPr>
      <w:r>
        <w:rPr>
          <w:rFonts w:hint="eastAsia"/>
        </w:rPr>
        <w:t>收藏模块</w:t>
      </w:r>
    </w:p>
    <w:p w14:paraId="17780D2F" w14:textId="6051F3F6" w:rsidR="009A617D" w:rsidRDefault="009A617D" w:rsidP="009A617D">
      <w:pPr>
        <w:ind w:left="420" w:firstLine="420"/>
      </w:pPr>
      <w:r>
        <w:rPr>
          <w:rFonts w:hint="eastAsia"/>
        </w:rPr>
        <w:t>购物车模块</w:t>
      </w:r>
    </w:p>
    <w:p w14:paraId="34EE568F" w14:textId="7E6ABFED" w:rsidR="009A617D" w:rsidRDefault="009A617D" w:rsidP="009A617D">
      <w:pPr>
        <w:ind w:left="420" w:firstLine="420"/>
      </w:pPr>
      <w:r>
        <w:rPr>
          <w:rFonts w:hint="eastAsia"/>
        </w:rPr>
        <w:t>订单管理模块</w:t>
      </w:r>
    </w:p>
    <w:p w14:paraId="20D8C79B" w14:textId="0E6289BC" w:rsidR="00E36774" w:rsidRDefault="009A617D" w:rsidP="00E36774">
      <w:pPr>
        <w:ind w:left="420" w:firstLine="420"/>
      </w:pPr>
      <w:r>
        <w:rPr>
          <w:rFonts w:hint="eastAsia"/>
        </w:rPr>
        <w:t>评价管理模块</w:t>
      </w:r>
    </w:p>
    <w:p w14:paraId="754AA9CA" w14:textId="55570FD1" w:rsidR="00E36774" w:rsidRDefault="00E36774" w:rsidP="00E36774">
      <w:pPr>
        <w:ind w:left="420" w:firstLine="420"/>
      </w:pPr>
      <w:r>
        <w:rPr>
          <w:rFonts w:hint="eastAsia"/>
        </w:rPr>
        <w:t>申诉模块</w:t>
      </w:r>
    </w:p>
    <w:p w14:paraId="6ECEE7AE" w14:textId="7175F24B" w:rsidR="00E36774" w:rsidRDefault="00E36774" w:rsidP="00E36774">
      <w:pPr>
        <w:ind w:firstLine="420"/>
      </w:pPr>
      <w:r>
        <w:rPr>
          <w:rFonts w:hint="eastAsia"/>
        </w:rPr>
        <w:t>管理员功能模块</w:t>
      </w:r>
    </w:p>
    <w:p w14:paraId="54DD238D" w14:textId="6B501AB0" w:rsidR="00E36774" w:rsidRDefault="00E36774" w:rsidP="00E36774">
      <w:pPr>
        <w:ind w:left="420" w:firstLine="420"/>
      </w:pPr>
      <w:r>
        <w:rPr>
          <w:rFonts w:hint="eastAsia"/>
        </w:rPr>
        <w:t>商品分类管理模块</w:t>
      </w:r>
    </w:p>
    <w:p w14:paraId="2ABC69FC" w14:textId="0B33A935" w:rsidR="00E36774" w:rsidRDefault="007C10FD" w:rsidP="00E36774">
      <w:pPr>
        <w:ind w:left="420" w:firstLine="420"/>
      </w:pPr>
      <w:r>
        <w:rPr>
          <w:rFonts w:hint="eastAsia"/>
        </w:rPr>
        <w:t>用户</w:t>
      </w:r>
      <w:r w:rsidR="0040575F">
        <w:rPr>
          <w:rFonts w:hint="eastAsia"/>
        </w:rPr>
        <w:t>信息</w:t>
      </w:r>
      <w:r w:rsidR="00E36774">
        <w:rPr>
          <w:rFonts w:hint="eastAsia"/>
        </w:rPr>
        <w:t>管理模块</w:t>
      </w:r>
    </w:p>
    <w:p w14:paraId="4CA45364" w14:textId="10B05C3D" w:rsidR="00E36774" w:rsidRPr="00AC1D4C" w:rsidRDefault="00E36774" w:rsidP="00E36774">
      <w:pPr>
        <w:ind w:left="420" w:firstLine="420"/>
      </w:pPr>
      <w:r>
        <w:rPr>
          <w:rFonts w:hint="eastAsia"/>
        </w:rPr>
        <w:t>订单管理模块</w:t>
      </w:r>
    </w:p>
    <w:p w14:paraId="504A3775" w14:textId="219F0AF3" w:rsidR="002B3A37" w:rsidRDefault="001500EF" w:rsidP="00666240">
      <w:pPr>
        <w:pStyle w:val="2"/>
      </w:pPr>
      <w:bookmarkStart w:id="29" w:name="_Toc6595229"/>
      <w:r>
        <w:t>2.</w:t>
      </w:r>
      <w:r>
        <w:rPr>
          <w:rFonts w:hint="eastAsia"/>
        </w:rPr>
        <w:t>6</w:t>
      </w:r>
      <w:r w:rsidR="002B3A37">
        <w:t>功能需求与系统模块的关系</w:t>
      </w:r>
      <w:bookmarkEnd w:id="29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74"/>
        <w:gridCol w:w="774"/>
        <w:gridCol w:w="774"/>
        <w:gridCol w:w="775"/>
        <w:gridCol w:w="775"/>
        <w:gridCol w:w="775"/>
        <w:gridCol w:w="775"/>
        <w:gridCol w:w="775"/>
        <w:gridCol w:w="775"/>
        <w:gridCol w:w="775"/>
        <w:gridCol w:w="775"/>
      </w:tblGrid>
      <w:tr w:rsidR="005B3160" w14:paraId="3270BFFA" w14:textId="77777777" w:rsidTr="007C10FD">
        <w:tc>
          <w:tcPr>
            <w:tcW w:w="774" w:type="dxa"/>
          </w:tcPr>
          <w:p w14:paraId="2E200F9A" w14:textId="77777777" w:rsidR="007C10FD" w:rsidRDefault="007C10FD" w:rsidP="007C10FD"/>
        </w:tc>
        <w:tc>
          <w:tcPr>
            <w:tcW w:w="774" w:type="dxa"/>
          </w:tcPr>
          <w:p w14:paraId="5C5C1914" w14:textId="77777777" w:rsidR="007C10FD" w:rsidRDefault="007C10FD" w:rsidP="007C10FD">
            <w:r>
              <w:rPr>
                <w:rFonts w:hint="eastAsia"/>
              </w:rPr>
              <w:t>个人</w:t>
            </w:r>
          </w:p>
          <w:p w14:paraId="7867DE74" w14:textId="77777777" w:rsidR="007C10FD" w:rsidRDefault="007C10FD" w:rsidP="007C10FD">
            <w:r>
              <w:rPr>
                <w:rFonts w:hint="eastAsia"/>
              </w:rPr>
              <w:t>资料</w:t>
            </w:r>
          </w:p>
          <w:p w14:paraId="1F035399" w14:textId="543B0CD3" w:rsidR="007C10FD" w:rsidRDefault="007C10FD" w:rsidP="007C10FD">
            <w:r>
              <w:rPr>
                <w:rFonts w:hint="eastAsia"/>
              </w:rPr>
              <w:t>模块</w:t>
            </w:r>
          </w:p>
        </w:tc>
        <w:tc>
          <w:tcPr>
            <w:tcW w:w="774" w:type="dxa"/>
          </w:tcPr>
          <w:p w14:paraId="08506A88" w14:textId="77777777" w:rsidR="007C10FD" w:rsidRDefault="007C10FD" w:rsidP="007C10FD">
            <w:r>
              <w:rPr>
                <w:rFonts w:hint="eastAsia"/>
              </w:rPr>
              <w:t>商品</w:t>
            </w:r>
          </w:p>
          <w:p w14:paraId="4AF33AF5" w14:textId="7029A29E" w:rsidR="007C10FD" w:rsidRDefault="007C10FD" w:rsidP="007C10FD">
            <w:r>
              <w:rPr>
                <w:rFonts w:hint="eastAsia"/>
              </w:rPr>
              <w:t>销售</w:t>
            </w:r>
          </w:p>
          <w:p w14:paraId="5DAAE774" w14:textId="5E0D9AA9" w:rsidR="007C10FD" w:rsidRDefault="007C10FD" w:rsidP="007C10FD">
            <w:r>
              <w:rPr>
                <w:rFonts w:hint="eastAsia"/>
              </w:rPr>
              <w:t>模块</w:t>
            </w:r>
          </w:p>
        </w:tc>
        <w:tc>
          <w:tcPr>
            <w:tcW w:w="775" w:type="dxa"/>
          </w:tcPr>
          <w:p w14:paraId="51D26D56" w14:textId="77777777" w:rsidR="007C10FD" w:rsidRDefault="007C10FD" w:rsidP="007C10FD">
            <w:r>
              <w:rPr>
                <w:rFonts w:hint="eastAsia"/>
              </w:rPr>
              <w:t>收藏</w:t>
            </w:r>
          </w:p>
          <w:p w14:paraId="007E22F0" w14:textId="43CE063F" w:rsidR="007C10FD" w:rsidRDefault="007C10FD" w:rsidP="007C10FD">
            <w:r>
              <w:rPr>
                <w:rFonts w:hint="eastAsia"/>
              </w:rPr>
              <w:t>模块</w:t>
            </w:r>
          </w:p>
        </w:tc>
        <w:tc>
          <w:tcPr>
            <w:tcW w:w="775" w:type="dxa"/>
          </w:tcPr>
          <w:p w14:paraId="322DC989" w14:textId="77777777" w:rsidR="007C10FD" w:rsidRDefault="007C10FD" w:rsidP="007C10FD">
            <w:r>
              <w:rPr>
                <w:rFonts w:hint="eastAsia"/>
              </w:rPr>
              <w:t>购物</w:t>
            </w:r>
          </w:p>
          <w:p w14:paraId="107BD477" w14:textId="77777777" w:rsidR="007C10FD" w:rsidRDefault="007C10FD" w:rsidP="007C10FD">
            <w:r>
              <w:rPr>
                <w:rFonts w:hint="eastAsia"/>
              </w:rPr>
              <w:t>车模</w:t>
            </w:r>
          </w:p>
          <w:p w14:paraId="020F03D8" w14:textId="2199486A" w:rsidR="007C10FD" w:rsidRDefault="007C10FD" w:rsidP="007C10FD">
            <w:r>
              <w:rPr>
                <w:rFonts w:hint="eastAsia"/>
              </w:rPr>
              <w:t>块</w:t>
            </w:r>
          </w:p>
        </w:tc>
        <w:tc>
          <w:tcPr>
            <w:tcW w:w="775" w:type="dxa"/>
          </w:tcPr>
          <w:p w14:paraId="39FFBE98" w14:textId="77777777" w:rsidR="007C10FD" w:rsidRDefault="007C10FD" w:rsidP="007C10FD">
            <w:r>
              <w:rPr>
                <w:rFonts w:hint="eastAsia"/>
              </w:rPr>
              <w:t>订单</w:t>
            </w:r>
          </w:p>
          <w:p w14:paraId="5D828A67" w14:textId="77777777" w:rsidR="007C10FD" w:rsidRDefault="007C10FD" w:rsidP="007C10FD">
            <w:r>
              <w:rPr>
                <w:rFonts w:hint="eastAsia"/>
              </w:rPr>
              <w:t>管理</w:t>
            </w:r>
          </w:p>
          <w:p w14:paraId="151320DB" w14:textId="233FB153" w:rsidR="007C10FD" w:rsidRDefault="007C10FD" w:rsidP="007C10FD">
            <w:r>
              <w:rPr>
                <w:rFonts w:hint="eastAsia"/>
              </w:rPr>
              <w:t>模块</w:t>
            </w:r>
          </w:p>
        </w:tc>
        <w:tc>
          <w:tcPr>
            <w:tcW w:w="775" w:type="dxa"/>
          </w:tcPr>
          <w:p w14:paraId="4460825B" w14:textId="77777777" w:rsidR="007C10FD" w:rsidRDefault="007C10FD" w:rsidP="007C10FD">
            <w:r>
              <w:rPr>
                <w:rFonts w:hint="eastAsia"/>
              </w:rPr>
              <w:t>评价</w:t>
            </w:r>
          </w:p>
          <w:p w14:paraId="513858BE" w14:textId="77777777" w:rsidR="007C10FD" w:rsidRDefault="007C10FD" w:rsidP="007C10FD">
            <w:r>
              <w:rPr>
                <w:rFonts w:hint="eastAsia"/>
              </w:rPr>
              <w:t>管理</w:t>
            </w:r>
          </w:p>
          <w:p w14:paraId="2FE2C7B6" w14:textId="4575BF4A" w:rsidR="007C10FD" w:rsidRDefault="007C10FD" w:rsidP="007C10FD">
            <w:r>
              <w:rPr>
                <w:rFonts w:hint="eastAsia"/>
              </w:rPr>
              <w:t>模块</w:t>
            </w:r>
          </w:p>
        </w:tc>
        <w:tc>
          <w:tcPr>
            <w:tcW w:w="775" w:type="dxa"/>
          </w:tcPr>
          <w:p w14:paraId="333D0650" w14:textId="77777777" w:rsidR="007C10FD" w:rsidRDefault="007C10FD" w:rsidP="007C10FD">
            <w:r>
              <w:rPr>
                <w:rFonts w:hint="eastAsia"/>
              </w:rPr>
              <w:t>申诉</w:t>
            </w:r>
          </w:p>
          <w:p w14:paraId="19E0370E" w14:textId="09984FE0" w:rsidR="007C10FD" w:rsidRDefault="007C10FD" w:rsidP="007C10FD">
            <w:r>
              <w:rPr>
                <w:rFonts w:hint="eastAsia"/>
              </w:rPr>
              <w:t>模块</w:t>
            </w:r>
          </w:p>
        </w:tc>
        <w:tc>
          <w:tcPr>
            <w:tcW w:w="775" w:type="dxa"/>
          </w:tcPr>
          <w:p w14:paraId="0BD62704" w14:textId="77777777" w:rsidR="007C10FD" w:rsidRDefault="007C10FD" w:rsidP="007C10FD">
            <w:r>
              <w:rPr>
                <w:rFonts w:hint="eastAsia"/>
              </w:rPr>
              <w:t>商品</w:t>
            </w:r>
          </w:p>
          <w:p w14:paraId="69CC19A5" w14:textId="77777777" w:rsidR="007C10FD" w:rsidRDefault="007C10FD" w:rsidP="007C10FD">
            <w:r>
              <w:rPr>
                <w:rFonts w:hint="eastAsia"/>
              </w:rPr>
              <w:t>分类</w:t>
            </w:r>
          </w:p>
          <w:p w14:paraId="7531F17A" w14:textId="77777777" w:rsidR="007C10FD" w:rsidRDefault="007C10FD" w:rsidP="007C10FD">
            <w:r>
              <w:rPr>
                <w:rFonts w:hint="eastAsia"/>
              </w:rPr>
              <w:t>管理</w:t>
            </w:r>
          </w:p>
          <w:p w14:paraId="49ACD5D6" w14:textId="5600BBD0" w:rsidR="007C10FD" w:rsidRDefault="007C10FD" w:rsidP="007C10FD">
            <w:r>
              <w:rPr>
                <w:rFonts w:hint="eastAsia"/>
              </w:rPr>
              <w:t>模块</w:t>
            </w:r>
          </w:p>
        </w:tc>
        <w:tc>
          <w:tcPr>
            <w:tcW w:w="775" w:type="dxa"/>
          </w:tcPr>
          <w:p w14:paraId="6DA98FFF" w14:textId="2371B0C3" w:rsidR="007C10FD" w:rsidRDefault="007C10FD" w:rsidP="007C10FD">
            <w:r>
              <w:rPr>
                <w:rFonts w:hint="eastAsia"/>
              </w:rPr>
              <w:t>用户</w:t>
            </w:r>
          </w:p>
          <w:p w14:paraId="0EA5A445" w14:textId="77777777" w:rsidR="007C10FD" w:rsidRDefault="007C10FD" w:rsidP="007C10FD">
            <w:r>
              <w:rPr>
                <w:rFonts w:hint="eastAsia"/>
              </w:rPr>
              <w:t>管理</w:t>
            </w:r>
          </w:p>
          <w:p w14:paraId="0694485A" w14:textId="1D061D7A" w:rsidR="007C10FD" w:rsidRDefault="007C10FD" w:rsidP="007C10FD">
            <w:r>
              <w:rPr>
                <w:rFonts w:hint="eastAsia"/>
              </w:rPr>
              <w:t>模块</w:t>
            </w:r>
          </w:p>
        </w:tc>
        <w:tc>
          <w:tcPr>
            <w:tcW w:w="775" w:type="dxa"/>
          </w:tcPr>
          <w:p w14:paraId="314ACB13" w14:textId="77777777" w:rsidR="00EF5CFD" w:rsidRDefault="00EF5CFD" w:rsidP="007C10FD">
            <w:r>
              <w:rPr>
                <w:rFonts w:hint="eastAsia"/>
              </w:rPr>
              <w:t>订单</w:t>
            </w:r>
          </w:p>
          <w:p w14:paraId="23D043FC" w14:textId="77777777" w:rsidR="00EF5CFD" w:rsidRDefault="00EF5CFD" w:rsidP="007C10FD">
            <w:r>
              <w:rPr>
                <w:rFonts w:hint="eastAsia"/>
              </w:rPr>
              <w:t>管理</w:t>
            </w:r>
          </w:p>
          <w:p w14:paraId="01A85926" w14:textId="1D5D6AA0" w:rsidR="007C10FD" w:rsidRDefault="00EF5CFD" w:rsidP="007C10FD">
            <w:r>
              <w:rPr>
                <w:rFonts w:hint="eastAsia"/>
              </w:rPr>
              <w:t>模块</w:t>
            </w:r>
          </w:p>
        </w:tc>
      </w:tr>
      <w:tr w:rsidR="005B3160" w14:paraId="0D961AAA" w14:textId="77777777" w:rsidTr="007C10FD">
        <w:tc>
          <w:tcPr>
            <w:tcW w:w="774" w:type="dxa"/>
          </w:tcPr>
          <w:p w14:paraId="56BE91DD" w14:textId="77777777" w:rsidR="005B3160" w:rsidRDefault="005B3160" w:rsidP="007C10FD">
            <w:r>
              <w:rPr>
                <w:rFonts w:hint="eastAsia"/>
              </w:rPr>
              <w:t>实名</w:t>
            </w:r>
          </w:p>
          <w:p w14:paraId="2A81A401" w14:textId="1459DEA1" w:rsidR="007C10FD" w:rsidRDefault="005B3160" w:rsidP="007C10FD">
            <w:r>
              <w:rPr>
                <w:rFonts w:hint="eastAsia"/>
              </w:rPr>
              <w:t>认证</w:t>
            </w:r>
          </w:p>
        </w:tc>
        <w:tc>
          <w:tcPr>
            <w:tcW w:w="774" w:type="dxa"/>
          </w:tcPr>
          <w:p w14:paraId="4A7D7299" w14:textId="4553BFC1" w:rsidR="007C10FD" w:rsidRPr="00D26355" w:rsidRDefault="000A452A" w:rsidP="007C10FD">
            <w:pPr>
              <w:rPr>
                <w:color w:val="FF0000"/>
              </w:rPr>
            </w:pPr>
            <w:r w:rsidRPr="00D26355">
              <w:rPr>
                <w:rFonts w:hint="eastAsia"/>
                <w:color w:val="FF0000"/>
              </w:rPr>
              <w:t>√</w:t>
            </w:r>
          </w:p>
        </w:tc>
        <w:tc>
          <w:tcPr>
            <w:tcW w:w="774" w:type="dxa"/>
          </w:tcPr>
          <w:p w14:paraId="49A22A91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6D47C9B3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7611CDBD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240EB34A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69FC65D5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6300D973" w14:textId="2A145B39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32A2FA21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3162864D" w14:textId="5862C1A4" w:rsidR="007C10FD" w:rsidRPr="00D26355" w:rsidRDefault="000A452A" w:rsidP="007C10FD">
            <w:pPr>
              <w:rPr>
                <w:color w:val="FF0000"/>
              </w:rPr>
            </w:pPr>
            <w:r w:rsidRPr="00D26355">
              <w:rPr>
                <w:rFonts w:hint="eastAsia"/>
                <w:color w:val="FF0000"/>
              </w:rPr>
              <w:t>√</w:t>
            </w:r>
          </w:p>
        </w:tc>
        <w:tc>
          <w:tcPr>
            <w:tcW w:w="775" w:type="dxa"/>
          </w:tcPr>
          <w:p w14:paraId="2BC7084C" w14:textId="77777777" w:rsidR="007C10FD" w:rsidRPr="00D26355" w:rsidRDefault="007C10FD" w:rsidP="007C10FD">
            <w:pPr>
              <w:rPr>
                <w:color w:val="FF0000"/>
              </w:rPr>
            </w:pPr>
          </w:p>
        </w:tc>
      </w:tr>
      <w:tr w:rsidR="005B3160" w14:paraId="4E621B7C" w14:textId="77777777" w:rsidTr="007C10FD">
        <w:tc>
          <w:tcPr>
            <w:tcW w:w="774" w:type="dxa"/>
          </w:tcPr>
          <w:p w14:paraId="3E4E6978" w14:textId="77777777" w:rsidR="005B3160" w:rsidRDefault="005B3160" w:rsidP="007C10FD">
            <w:r>
              <w:rPr>
                <w:rFonts w:hint="eastAsia"/>
              </w:rPr>
              <w:t>申诉</w:t>
            </w:r>
          </w:p>
          <w:p w14:paraId="52899112" w14:textId="63CCAE7A" w:rsidR="007C10FD" w:rsidRDefault="005B3160" w:rsidP="007C10FD">
            <w:r>
              <w:rPr>
                <w:rFonts w:hint="eastAsia"/>
              </w:rPr>
              <w:t>系统</w:t>
            </w:r>
          </w:p>
        </w:tc>
        <w:tc>
          <w:tcPr>
            <w:tcW w:w="774" w:type="dxa"/>
          </w:tcPr>
          <w:p w14:paraId="028F4AEA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4" w:type="dxa"/>
          </w:tcPr>
          <w:p w14:paraId="4E39B1A6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16610174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228188F2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5E6F8288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0B77EFCF" w14:textId="24FBA5AC" w:rsidR="007C10FD" w:rsidRPr="00D26355" w:rsidRDefault="000A452A" w:rsidP="007C10FD">
            <w:pPr>
              <w:rPr>
                <w:color w:val="FF0000"/>
              </w:rPr>
            </w:pPr>
            <w:r w:rsidRPr="00D26355">
              <w:rPr>
                <w:rFonts w:hint="eastAsia"/>
                <w:color w:val="FF0000"/>
              </w:rPr>
              <w:t>√</w:t>
            </w:r>
          </w:p>
        </w:tc>
        <w:tc>
          <w:tcPr>
            <w:tcW w:w="775" w:type="dxa"/>
          </w:tcPr>
          <w:p w14:paraId="76EF7458" w14:textId="1C8CD0C6" w:rsidR="007C10FD" w:rsidRPr="00D26355" w:rsidRDefault="000A452A" w:rsidP="007C10FD">
            <w:pPr>
              <w:rPr>
                <w:color w:val="FF0000"/>
              </w:rPr>
            </w:pPr>
            <w:r w:rsidRPr="00D26355">
              <w:rPr>
                <w:rFonts w:hint="eastAsia"/>
                <w:color w:val="FF0000"/>
              </w:rPr>
              <w:t>√</w:t>
            </w:r>
          </w:p>
        </w:tc>
        <w:tc>
          <w:tcPr>
            <w:tcW w:w="775" w:type="dxa"/>
          </w:tcPr>
          <w:p w14:paraId="5B4F451C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0B1B27CE" w14:textId="1CB5AEE6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2BD2BB24" w14:textId="77777777" w:rsidR="007C10FD" w:rsidRPr="00D26355" w:rsidRDefault="007C10FD" w:rsidP="007C10FD">
            <w:pPr>
              <w:rPr>
                <w:color w:val="FF0000"/>
              </w:rPr>
            </w:pPr>
          </w:p>
        </w:tc>
      </w:tr>
      <w:tr w:rsidR="005B3160" w14:paraId="534A33AC" w14:textId="77777777" w:rsidTr="007C10FD">
        <w:tc>
          <w:tcPr>
            <w:tcW w:w="774" w:type="dxa"/>
          </w:tcPr>
          <w:p w14:paraId="170ECE6D" w14:textId="77777777" w:rsidR="005B3160" w:rsidRDefault="005B3160" w:rsidP="007C10FD">
            <w:r>
              <w:rPr>
                <w:rFonts w:hint="eastAsia"/>
              </w:rPr>
              <w:t>关键</w:t>
            </w:r>
          </w:p>
          <w:p w14:paraId="01DDC897" w14:textId="77777777" w:rsidR="005B3160" w:rsidRDefault="005B3160" w:rsidP="007C10FD">
            <w:r>
              <w:rPr>
                <w:rFonts w:hint="eastAsia"/>
              </w:rPr>
              <w:lastRenderedPageBreak/>
              <w:t>字查</w:t>
            </w:r>
          </w:p>
          <w:p w14:paraId="24C541DC" w14:textId="2E11F481" w:rsidR="007C10FD" w:rsidRDefault="005B3160" w:rsidP="007C10FD">
            <w:proofErr w:type="gramStart"/>
            <w:r>
              <w:rPr>
                <w:rFonts w:hint="eastAsia"/>
              </w:rPr>
              <w:t>询</w:t>
            </w:r>
            <w:proofErr w:type="gramEnd"/>
          </w:p>
        </w:tc>
        <w:tc>
          <w:tcPr>
            <w:tcW w:w="774" w:type="dxa"/>
          </w:tcPr>
          <w:p w14:paraId="3E7C5848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4" w:type="dxa"/>
          </w:tcPr>
          <w:p w14:paraId="4353A74F" w14:textId="5223A577" w:rsidR="007C10FD" w:rsidRPr="00D26355" w:rsidRDefault="000A452A" w:rsidP="007C10FD">
            <w:pPr>
              <w:rPr>
                <w:color w:val="FF0000"/>
              </w:rPr>
            </w:pPr>
            <w:r w:rsidRPr="00D26355">
              <w:rPr>
                <w:rFonts w:hint="eastAsia"/>
                <w:color w:val="FF0000"/>
              </w:rPr>
              <w:t>√</w:t>
            </w:r>
          </w:p>
        </w:tc>
        <w:tc>
          <w:tcPr>
            <w:tcW w:w="775" w:type="dxa"/>
          </w:tcPr>
          <w:p w14:paraId="7B4663C7" w14:textId="526453B0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566EC094" w14:textId="5F86D348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71DECE32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54720378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0B994B9A" w14:textId="1337883B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12F61B1B" w14:textId="6F49E9B2" w:rsidR="007C10FD" w:rsidRPr="00D26355" w:rsidRDefault="000A452A" w:rsidP="007C10FD">
            <w:pPr>
              <w:rPr>
                <w:color w:val="FF0000"/>
              </w:rPr>
            </w:pPr>
            <w:r w:rsidRPr="00D26355">
              <w:rPr>
                <w:rFonts w:hint="eastAsia"/>
                <w:color w:val="FF0000"/>
              </w:rPr>
              <w:t>√</w:t>
            </w:r>
          </w:p>
        </w:tc>
        <w:tc>
          <w:tcPr>
            <w:tcW w:w="775" w:type="dxa"/>
          </w:tcPr>
          <w:p w14:paraId="067A8B37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263B7D7F" w14:textId="77777777" w:rsidR="007C10FD" w:rsidRPr="00D26355" w:rsidRDefault="007C10FD" w:rsidP="007C10FD">
            <w:pPr>
              <w:rPr>
                <w:color w:val="FF0000"/>
              </w:rPr>
            </w:pPr>
          </w:p>
        </w:tc>
      </w:tr>
      <w:tr w:rsidR="005B3160" w14:paraId="0E1724A1" w14:textId="77777777" w:rsidTr="007C10FD">
        <w:tc>
          <w:tcPr>
            <w:tcW w:w="774" w:type="dxa"/>
          </w:tcPr>
          <w:p w14:paraId="68DFF4FA" w14:textId="77777777" w:rsidR="005B3160" w:rsidRDefault="005B3160" w:rsidP="007C10FD">
            <w:r>
              <w:rPr>
                <w:rFonts w:hint="eastAsia"/>
              </w:rPr>
              <w:t>填写</w:t>
            </w:r>
          </w:p>
          <w:p w14:paraId="33D6D490" w14:textId="77777777" w:rsidR="005B3160" w:rsidRDefault="005B3160" w:rsidP="007C10FD">
            <w:r>
              <w:rPr>
                <w:rFonts w:hint="eastAsia"/>
              </w:rPr>
              <w:t>或修</w:t>
            </w:r>
          </w:p>
          <w:p w14:paraId="09813D3A" w14:textId="77777777" w:rsidR="005B3160" w:rsidRDefault="005B3160" w:rsidP="007C10FD">
            <w:r>
              <w:rPr>
                <w:rFonts w:hint="eastAsia"/>
              </w:rPr>
              <w:t>改用</w:t>
            </w:r>
          </w:p>
          <w:p w14:paraId="0457AD7B" w14:textId="77777777" w:rsidR="005B3160" w:rsidRDefault="005B3160" w:rsidP="007C10FD">
            <w:r>
              <w:rPr>
                <w:rFonts w:hint="eastAsia"/>
              </w:rPr>
              <w:t>户信</w:t>
            </w:r>
          </w:p>
          <w:p w14:paraId="60AD32B6" w14:textId="3E169B7C" w:rsidR="007C10FD" w:rsidRDefault="005B3160" w:rsidP="007C10FD">
            <w:r>
              <w:rPr>
                <w:rFonts w:hint="eastAsia"/>
              </w:rPr>
              <w:t>息</w:t>
            </w:r>
          </w:p>
        </w:tc>
        <w:tc>
          <w:tcPr>
            <w:tcW w:w="774" w:type="dxa"/>
          </w:tcPr>
          <w:p w14:paraId="6F7F592A" w14:textId="5726F302" w:rsidR="007C10FD" w:rsidRPr="00D26355" w:rsidRDefault="000A452A" w:rsidP="007C10FD">
            <w:pPr>
              <w:rPr>
                <w:color w:val="FF0000"/>
              </w:rPr>
            </w:pPr>
            <w:r w:rsidRPr="00D26355">
              <w:rPr>
                <w:rFonts w:hint="eastAsia"/>
                <w:color w:val="FF0000"/>
              </w:rPr>
              <w:t>√</w:t>
            </w:r>
          </w:p>
        </w:tc>
        <w:tc>
          <w:tcPr>
            <w:tcW w:w="774" w:type="dxa"/>
          </w:tcPr>
          <w:p w14:paraId="038C936D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4300771E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03E68E6C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3EF27484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3F42B4A7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766CB707" w14:textId="34FBE9BD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43B687E5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4C883BE0" w14:textId="5FD3B679" w:rsidR="007C10FD" w:rsidRPr="00D26355" w:rsidRDefault="000A452A" w:rsidP="007C10FD">
            <w:pPr>
              <w:rPr>
                <w:color w:val="FF0000"/>
              </w:rPr>
            </w:pPr>
            <w:r w:rsidRPr="00D26355">
              <w:rPr>
                <w:rFonts w:hint="eastAsia"/>
                <w:color w:val="FF0000"/>
              </w:rPr>
              <w:t>√</w:t>
            </w:r>
          </w:p>
        </w:tc>
        <w:tc>
          <w:tcPr>
            <w:tcW w:w="775" w:type="dxa"/>
          </w:tcPr>
          <w:p w14:paraId="216DD87E" w14:textId="77777777" w:rsidR="007C10FD" w:rsidRPr="00D26355" w:rsidRDefault="007C10FD" w:rsidP="007C10FD">
            <w:pPr>
              <w:rPr>
                <w:color w:val="FF0000"/>
              </w:rPr>
            </w:pPr>
          </w:p>
        </w:tc>
      </w:tr>
      <w:tr w:rsidR="005B3160" w14:paraId="20C7027B" w14:textId="77777777" w:rsidTr="007C10FD">
        <w:tc>
          <w:tcPr>
            <w:tcW w:w="774" w:type="dxa"/>
          </w:tcPr>
          <w:p w14:paraId="28E4F993" w14:textId="68B98198" w:rsidR="007C10FD" w:rsidRDefault="005B3160" w:rsidP="007C10FD">
            <w:r>
              <w:rPr>
                <w:rFonts w:hint="eastAsia"/>
              </w:rPr>
              <w:t>收藏</w:t>
            </w:r>
          </w:p>
        </w:tc>
        <w:tc>
          <w:tcPr>
            <w:tcW w:w="774" w:type="dxa"/>
          </w:tcPr>
          <w:p w14:paraId="73474202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4" w:type="dxa"/>
          </w:tcPr>
          <w:p w14:paraId="0FBC3D1E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43815B13" w14:textId="66ECAEC0" w:rsidR="007C10FD" w:rsidRPr="00D26355" w:rsidRDefault="000A452A" w:rsidP="007C10FD">
            <w:pPr>
              <w:rPr>
                <w:color w:val="FF0000"/>
              </w:rPr>
            </w:pPr>
            <w:r w:rsidRPr="00D26355">
              <w:rPr>
                <w:rFonts w:hint="eastAsia"/>
                <w:color w:val="FF0000"/>
              </w:rPr>
              <w:t>√</w:t>
            </w:r>
          </w:p>
        </w:tc>
        <w:tc>
          <w:tcPr>
            <w:tcW w:w="775" w:type="dxa"/>
          </w:tcPr>
          <w:p w14:paraId="548FC410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2A6183B0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4C914A78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7A05C3A9" w14:textId="7D193EF5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4A302A99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34DF0154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6A42D3DF" w14:textId="77777777" w:rsidR="007C10FD" w:rsidRPr="00D26355" w:rsidRDefault="007C10FD" w:rsidP="007C10FD">
            <w:pPr>
              <w:rPr>
                <w:color w:val="FF0000"/>
              </w:rPr>
            </w:pPr>
          </w:p>
        </w:tc>
      </w:tr>
      <w:tr w:rsidR="005B3160" w14:paraId="7E8C8613" w14:textId="77777777" w:rsidTr="007C10FD">
        <w:tc>
          <w:tcPr>
            <w:tcW w:w="774" w:type="dxa"/>
          </w:tcPr>
          <w:p w14:paraId="3D7EAE83" w14:textId="77777777" w:rsidR="005B3160" w:rsidRDefault="005B3160" w:rsidP="007C10FD">
            <w:r>
              <w:rPr>
                <w:rFonts w:hint="eastAsia"/>
              </w:rPr>
              <w:t>购物</w:t>
            </w:r>
          </w:p>
          <w:p w14:paraId="0DB6F4D0" w14:textId="29FBD748" w:rsidR="007C10FD" w:rsidRDefault="005B3160" w:rsidP="007C10FD">
            <w:r>
              <w:rPr>
                <w:rFonts w:hint="eastAsia"/>
              </w:rPr>
              <w:t>车</w:t>
            </w:r>
          </w:p>
        </w:tc>
        <w:tc>
          <w:tcPr>
            <w:tcW w:w="774" w:type="dxa"/>
          </w:tcPr>
          <w:p w14:paraId="3EDA9805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4" w:type="dxa"/>
          </w:tcPr>
          <w:p w14:paraId="6306C417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159DA31D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5B875392" w14:textId="01FC9776" w:rsidR="007C10FD" w:rsidRPr="00D26355" w:rsidRDefault="000A452A" w:rsidP="007C10FD">
            <w:pPr>
              <w:rPr>
                <w:color w:val="FF0000"/>
              </w:rPr>
            </w:pPr>
            <w:r w:rsidRPr="00D26355">
              <w:rPr>
                <w:rFonts w:hint="eastAsia"/>
                <w:color w:val="FF0000"/>
              </w:rPr>
              <w:t>√</w:t>
            </w:r>
          </w:p>
        </w:tc>
        <w:tc>
          <w:tcPr>
            <w:tcW w:w="775" w:type="dxa"/>
          </w:tcPr>
          <w:p w14:paraId="719DDF2E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2047F323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5087CB11" w14:textId="7CE2B508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04861FA0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2877E570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1AA9C8E4" w14:textId="77777777" w:rsidR="007C10FD" w:rsidRPr="00D26355" w:rsidRDefault="007C10FD" w:rsidP="007C10FD">
            <w:pPr>
              <w:rPr>
                <w:color w:val="FF0000"/>
              </w:rPr>
            </w:pPr>
          </w:p>
        </w:tc>
      </w:tr>
      <w:tr w:rsidR="005B3160" w14:paraId="67A13FBB" w14:textId="77777777" w:rsidTr="007C10FD">
        <w:tc>
          <w:tcPr>
            <w:tcW w:w="774" w:type="dxa"/>
          </w:tcPr>
          <w:p w14:paraId="65333113" w14:textId="77777777" w:rsidR="007C10FD" w:rsidRDefault="005B3160" w:rsidP="007C10FD">
            <w:r>
              <w:rPr>
                <w:rFonts w:hint="eastAsia"/>
              </w:rPr>
              <w:t>提交</w:t>
            </w:r>
          </w:p>
          <w:p w14:paraId="6C6D1355" w14:textId="43C3F724" w:rsidR="005B3160" w:rsidRDefault="005B3160" w:rsidP="007C10FD">
            <w:r>
              <w:rPr>
                <w:rFonts w:hint="eastAsia"/>
              </w:rPr>
              <w:t>订单</w:t>
            </w:r>
          </w:p>
        </w:tc>
        <w:tc>
          <w:tcPr>
            <w:tcW w:w="774" w:type="dxa"/>
          </w:tcPr>
          <w:p w14:paraId="2F8B84B0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4" w:type="dxa"/>
          </w:tcPr>
          <w:p w14:paraId="166E217E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1A07922D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2F7F930D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4C39373C" w14:textId="0596EE7D" w:rsidR="007C10FD" w:rsidRPr="00D26355" w:rsidRDefault="000A452A" w:rsidP="007C10FD">
            <w:pPr>
              <w:rPr>
                <w:color w:val="FF0000"/>
              </w:rPr>
            </w:pPr>
            <w:r w:rsidRPr="00D26355">
              <w:rPr>
                <w:rFonts w:hint="eastAsia"/>
                <w:color w:val="FF0000"/>
              </w:rPr>
              <w:t>√</w:t>
            </w:r>
          </w:p>
        </w:tc>
        <w:tc>
          <w:tcPr>
            <w:tcW w:w="775" w:type="dxa"/>
          </w:tcPr>
          <w:p w14:paraId="60E24205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4A08C6A6" w14:textId="034749AE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4DB99D94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64DF1759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5D8F9057" w14:textId="2BCAC727" w:rsidR="007C10FD" w:rsidRPr="00D26355" w:rsidRDefault="000A452A" w:rsidP="007C10FD">
            <w:pPr>
              <w:rPr>
                <w:color w:val="FF0000"/>
              </w:rPr>
            </w:pPr>
            <w:r w:rsidRPr="00D26355">
              <w:rPr>
                <w:rFonts w:hint="eastAsia"/>
                <w:color w:val="FF0000"/>
              </w:rPr>
              <w:t>√</w:t>
            </w:r>
          </w:p>
        </w:tc>
      </w:tr>
      <w:tr w:rsidR="005B3160" w14:paraId="68DCED9F" w14:textId="77777777" w:rsidTr="007C10FD">
        <w:tc>
          <w:tcPr>
            <w:tcW w:w="774" w:type="dxa"/>
          </w:tcPr>
          <w:p w14:paraId="55E90600" w14:textId="77777777" w:rsidR="005B3160" w:rsidRDefault="005B3160" w:rsidP="007C10FD">
            <w:r>
              <w:rPr>
                <w:rFonts w:hint="eastAsia"/>
              </w:rPr>
              <w:t>评价</w:t>
            </w:r>
          </w:p>
          <w:p w14:paraId="4FD27669" w14:textId="77BE2D9E" w:rsidR="007C10FD" w:rsidRDefault="005B3160" w:rsidP="007C10FD">
            <w:r>
              <w:rPr>
                <w:rFonts w:hint="eastAsia"/>
              </w:rPr>
              <w:t>系统</w:t>
            </w:r>
          </w:p>
        </w:tc>
        <w:tc>
          <w:tcPr>
            <w:tcW w:w="774" w:type="dxa"/>
          </w:tcPr>
          <w:p w14:paraId="5815879D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4" w:type="dxa"/>
          </w:tcPr>
          <w:p w14:paraId="4D0085CD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2819D54D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0218BDEC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0A3ABD23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5037A52B" w14:textId="45991C17" w:rsidR="007C10FD" w:rsidRPr="00D26355" w:rsidRDefault="000A452A" w:rsidP="007C10FD">
            <w:pPr>
              <w:rPr>
                <w:color w:val="FF0000"/>
              </w:rPr>
            </w:pPr>
            <w:r w:rsidRPr="00D26355">
              <w:rPr>
                <w:rFonts w:hint="eastAsia"/>
                <w:color w:val="FF0000"/>
              </w:rPr>
              <w:t>√</w:t>
            </w:r>
          </w:p>
        </w:tc>
        <w:tc>
          <w:tcPr>
            <w:tcW w:w="775" w:type="dxa"/>
          </w:tcPr>
          <w:p w14:paraId="0A769640" w14:textId="6F2D9C32" w:rsidR="007C10FD" w:rsidRPr="00D26355" w:rsidRDefault="000A452A" w:rsidP="007C10FD">
            <w:pPr>
              <w:rPr>
                <w:color w:val="FF0000"/>
              </w:rPr>
            </w:pPr>
            <w:r w:rsidRPr="00D26355">
              <w:rPr>
                <w:rFonts w:hint="eastAsia"/>
                <w:color w:val="FF0000"/>
              </w:rPr>
              <w:t>√</w:t>
            </w:r>
          </w:p>
        </w:tc>
        <w:tc>
          <w:tcPr>
            <w:tcW w:w="775" w:type="dxa"/>
          </w:tcPr>
          <w:p w14:paraId="026ED801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716162E0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401B0D60" w14:textId="77777777" w:rsidR="007C10FD" w:rsidRPr="00D26355" w:rsidRDefault="007C10FD" w:rsidP="007C10FD">
            <w:pPr>
              <w:rPr>
                <w:color w:val="FF0000"/>
              </w:rPr>
            </w:pPr>
          </w:p>
        </w:tc>
      </w:tr>
      <w:tr w:rsidR="005B3160" w14:paraId="05E3EE84" w14:textId="77777777" w:rsidTr="007C10FD">
        <w:tc>
          <w:tcPr>
            <w:tcW w:w="774" w:type="dxa"/>
          </w:tcPr>
          <w:p w14:paraId="2FCCEE9F" w14:textId="77777777" w:rsidR="007C10FD" w:rsidRDefault="005B3160" w:rsidP="007C10FD">
            <w:r>
              <w:rPr>
                <w:rFonts w:hint="eastAsia"/>
              </w:rPr>
              <w:t>上传</w:t>
            </w:r>
          </w:p>
          <w:p w14:paraId="1BCC6B7E" w14:textId="43751210" w:rsidR="005B3160" w:rsidRDefault="005B3160" w:rsidP="007C10FD">
            <w:r>
              <w:rPr>
                <w:rFonts w:hint="eastAsia"/>
              </w:rPr>
              <w:t>商品</w:t>
            </w:r>
          </w:p>
        </w:tc>
        <w:tc>
          <w:tcPr>
            <w:tcW w:w="774" w:type="dxa"/>
          </w:tcPr>
          <w:p w14:paraId="0C44766D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4" w:type="dxa"/>
          </w:tcPr>
          <w:p w14:paraId="397FE92C" w14:textId="5353D6E6" w:rsidR="007C10FD" w:rsidRPr="00D26355" w:rsidRDefault="000A452A" w:rsidP="007C10FD">
            <w:pPr>
              <w:rPr>
                <w:color w:val="FF0000"/>
              </w:rPr>
            </w:pPr>
            <w:r w:rsidRPr="00D26355">
              <w:rPr>
                <w:rFonts w:hint="eastAsia"/>
                <w:color w:val="FF0000"/>
              </w:rPr>
              <w:t>√</w:t>
            </w:r>
          </w:p>
        </w:tc>
        <w:tc>
          <w:tcPr>
            <w:tcW w:w="775" w:type="dxa"/>
          </w:tcPr>
          <w:p w14:paraId="7B2111F3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3EBA96BB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17355CBA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7AEC5F37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75330869" w14:textId="01C8442F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41D690DE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5F805DB4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5A97A00D" w14:textId="77777777" w:rsidR="007C10FD" w:rsidRPr="00D26355" w:rsidRDefault="007C10FD" w:rsidP="007C10FD">
            <w:pPr>
              <w:rPr>
                <w:color w:val="FF0000"/>
              </w:rPr>
            </w:pPr>
          </w:p>
        </w:tc>
      </w:tr>
      <w:tr w:rsidR="005B3160" w14:paraId="63396D2C" w14:textId="77777777" w:rsidTr="007C10FD">
        <w:tc>
          <w:tcPr>
            <w:tcW w:w="774" w:type="dxa"/>
          </w:tcPr>
          <w:p w14:paraId="37B32EC5" w14:textId="77777777" w:rsidR="005B3160" w:rsidRDefault="005B3160" w:rsidP="007C10FD">
            <w:r>
              <w:rPr>
                <w:rFonts w:hint="eastAsia"/>
              </w:rPr>
              <w:t>修改</w:t>
            </w:r>
          </w:p>
          <w:p w14:paraId="1D4A4494" w14:textId="4535B024" w:rsidR="005B3160" w:rsidRDefault="005B3160" w:rsidP="007C10FD">
            <w:r>
              <w:rPr>
                <w:rFonts w:hint="eastAsia"/>
              </w:rPr>
              <w:t>商品</w:t>
            </w:r>
          </w:p>
          <w:p w14:paraId="5276F220" w14:textId="35D3E6CE" w:rsidR="007C10FD" w:rsidRDefault="005B3160" w:rsidP="007C10FD">
            <w:r>
              <w:rPr>
                <w:rFonts w:hint="eastAsia"/>
              </w:rPr>
              <w:t>信息</w:t>
            </w:r>
          </w:p>
        </w:tc>
        <w:tc>
          <w:tcPr>
            <w:tcW w:w="774" w:type="dxa"/>
          </w:tcPr>
          <w:p w14:paraId="38339BFA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4" w:type="dxa"/>
          </w:tcPr>
          <w:p w14:paraId="2EF3A44E" w14:textId="0050E2C5" w:rsidR="007C10FD" w:rsidRPr="00D26355" w:rsidRDefault="000A452A" w:rsidP="007C10FD">
            <w:pPr>
              <w:rPr>
                <w:color w:val="FF0000"/>
              </w:rPr>
            </w:pPr>
            <w:r w:rsidRPr="00D26355">
              <w:rPr>
                <w:rFonts w:hint="eastAsia"/>
                <w:color w:val="FF0000"/>
              </w:rPr>
              <w:t>√</w:t>
            </w:r>
          </w:p>
        </w:tc>
        <w:tc>
          <w:tcPr>
            <w:tcW w:w="775" w:type="dxa"/>
          </w:tcPr>
          <w:p w14:paraId="53F3200C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312152CA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6671CE78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7F48F5DD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370ACF8D" w14:textId="590DBE43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34C914A9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212A7954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757D4E80" w14:textId="77777777" w:rsidR="007C10FD" w:rsidRPr="00D26355" w:rsidRDefault="007C10FD" w:rsidP="007C10FD">
            <w:pPr>
              <w:rPr>
                <w:color w:val="FF0000"/>
              </w:rPr>
            </w:pPr>
          </w:p>
        </w:tc>
      </w:tr>
      <w:tr w:rsidR="005B3160" w14:paraId="7DD061D0" w14:textId="77777777" w:rsidTr="007C10FD">
        <w:tc>
          <w:tcPr>
            <w:tcW w:w="774" w:type="dxa"/>
          </w:tcPr>
          <w:p w14:paraId="484F28C3" w14:textId="77777777" w:rsidR="005B3160" w:rsidRDefault="005B3160" w:rsidP="007C10FD">
            <w:r>
              <w:rPr>
                <w:rFonts w:hint="eastAsia"/>
              </w:rPr>
              <w:t>下架</w:t>
            </w:r>
          </w:p>
          <w:p w14:paraId="44CB1714" w14:textId="07B1BA92" w:rsidR="007C10FD" w:rsidRDefault="005B3160" w:rsidP="007C10FD">
            <w:r>
              <w:rPr>
                <w:rFonts w:hint="eastAsia"/>
              </w:rPr>
              <w:t>商品</w:t>
            </w:r>
          </w:p>
        </w:tc>
        <w:tc>
          <w:tcPr>
            <w:tcW w:w="774" w:type="dxa"/>
          </w:tcPr>
          <w:p w14:paraId="3E413049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4" w:type="dxa"/>
          </w:tcPr>
          <w:p w14:paraId="65E62813" w14:textId="4FD819F5" w:rsidR="007C10FD" w:rsidRPr="00D26355" w:rsidRDefault="000A452A" w:rsidP="007C10FD">
            <w:pPr>
              <w:rPr>
                <w:color w:val="FF0000"/>
              </w:rPr>
            </w:pPr>
            <w:r w:rsidRPr="00D26355">
              <w:rPr>
                <w:rFonts w:hint="eastAsia"/>
                <w:color w:val="FF0000"/>
              </w:rPr>
              <w:t>√</w:t>
            </w:r>
          </w:p>
        </w:tc>
        <w:tc>
          <w:tcPr>
            <w:tcW w:w="775" w:type="dxa"/>
          </w:tcPr>
          <w:p w14:paraId="499C4CA6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0C355DCA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765BCDEB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6C32E815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3AF7B1C6" w14:textId="2D0D2436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4B6BC714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00C1356B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0F2AF39C" w14:textId="77777777" w:rsidR="007C10FD" w:rsidRPr="00D26355" w:rsidRDefault="007C10FD" w:rsidP="007C10FD">
            <w:pPr>
              <w:rPr>
                <w:color w:val="FF0000"/>
              </w:rPr>
            </w:pPr>
          </w:p>
        </w:tc>
      </w:tr>
      <w:tr w:rsidR="005B3160" w14:paraId="0B3924F3" w14:textId="77777777" w:rsidTr="007C10FD">
        <w:tc>
          <w:tcPr>
            <w:tcW w:w="774" w:type="dxa"/>
          </w:tcPr>
          <w:p w14:paraId="39ADE13A" w14:textId="77777777" w:rsidR="005B3160" w:rsidRDefault="005B3160" w:rsidP="007C10FD">
            <w:r>
              <w:rPr>
                <w:rFonts w:hint="eastAsia"/>
              </w:rPr>
              <w:t>商品</w:t>
            </w:r>
          </w:p>
          <w:p w14:paraId="134A4156" w14:textId="22B94C39" w:rsidR="005B3160" w:rsidRDefault="005B3160" w:rsidP="007C10FD">
            <w:r>
              <w:rPr>
                <w:rFonts w:hint="eastAsia"/>
              </w:rPr>
              <w:t>分类</w:t>
            </w:r>
          </w:p>
          <w:p w14:paraId="70009065" w14:textId="1CFC3A03" w:rsidR="007C10FD" w:rsidRDefault="005B3160" w:rsidP="007C10FD">
            <w:r>
              <w:rPr>
                <w:rFonts w:hint="eastAsia"/>
              </w:rPr>
              <w:t>设置</w:t>
            </w:r>
          </w:p>
        </w:tc>
        <w:tc>
          <w:tcPr>
            <w:tcW w:w="774" w:type="dxa"/>
          </w:tcPr>
          <w:p w14:paraId="60B05884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4" w:type="dxa"/>
          </w:tcPr>
          <w:p w14:paraId="6840BA75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163E1A09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67798496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3BE06CF9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746411BF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2BC15750" w14:textId="77FE5DDE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333F5D26" w14:textId="41873AB4" w:rsidR="007C10FD" w:rsidRPr="00D26355" w:rsidRDefault="000A452A" w:rsidP="007C10FD">
            <w:pPr>
              <w:rPr>
                <w:color w:val="FF0000"/>
              </w:rPr>
            </w:pPr>
            <w:r w:rsidRPr="00D26355">
              <w:rPr>
                <w:rFonts w:hint="eastAsia"/>
                <w:color w:val="FF0000"/>
              </w:rPr>
              <w:t>√</w:t>
            </w:r>
          </w:p>
        </w:tc>
        <w:tc>
          <w:tcPr>
            <w:tcW w:w="775" w:type="dxa"/>
          </w:tcPr>
          <w:p w14:paraId="20E5406A" w14:textId="77777777" w:rsidR="007C10FD" w:rsidRPr="00D26355" w:rsidRDefault="007C10FD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15E4F289" w14:textId="77777777" w:rsidR="007C10FD" w:rsidRPr="00D26355" w:rsidRDefault="007C10FD" w:rsidP="007C10FD">
            <w:pPr>
              <w:rPr>
                <w:color w:val="FF0000"/>
              </w:rPr>
            </w:pPr>
          </w:p>
        </w:tc>
      </w:tr>
      <w:tr w:rsidR="003234E9" w14:paraId="2252067E" w14:textId="77777777" w:rsidTr="007C10FD">
        <w:tc>
          <w:tcPr>
            <w:tcW w:w="774" w:type="dxa"/>
          </w:tcPr>
          <w:p w14:paraId="0D0479A2" w14:textId="77777777" w:rsidR="003234E9" w:rsidRDefault="003234E9" w:rsidP="007C10FD">
            <w:r>
              <w:rPr>
                <w:rFonts w:hint="eastAsia"/>
              </w:rPr>
              <w:t>用户</w:t>
            </w:r>
          </w:p>
          <w:p w14:paraId="4473190C" w14:textId="77777777" w:rsidR="003234E9" w:rsidRDefault="003234E9" w:rsidP="007C10FD">
            <w:r>
              <w:rPr>
                <w:rFonts w:hint="eastAsia"/>
              </w:rPr>
              <w:t>信息</w:t>
            </w:r>
          </w:p>
          <w:p w14:paraId="669301ED" w14:textId="7FBB031B" w:rsidR="003234E9" w:rsidRDefault="003234E9" w:rsidP="007C10FD">
            <w:r>
              <w:rPr>
                <w:rFonts w:hint="eastAsia"/>
              </w:rPr>
              <w:t>管理</w:t>
            </w:r>
          </w:p>
        </w:tc>
        <w:tc>
          <w:tcPr>
            <w:tcW w:w="774" w:type="dxa"/>
          </w:tcPr>
          <w:p w14:paraId="30BDCA00" w14:textId="39DA3F34" w:rsidR="003234E9" w:rsidRPr="00D26355" w:rsidRDefault="000A452A" w:rsidP="007C10FD">
            <w:pPr>
              <w:rPr>
                <w:color w:val="FF0000"/>
              </w:rPr>
            </w:pPr>
            <w:r w:rsidRPr="00D26355">
              <w:rPr>
                <w:rFonts w:hint="eastAsia"/>
                <w:color w:val="FF0000"/>
              </w:rPr>
              <w:t>√</w:t>
            </w:r>
          </w:p>
        </w:tc>
        <w:tc>
          <w:tcPr>
            <w:tcW w:w="774" w:type="dxa"/>
          </w:tcPr>
          <w:p w14:paraId="7BFB20DD" w14:textId="77777777" w:rsidR="003234E9" w:rsidRPr="00D26355" w:rsidRDefault="003234E9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6C28A755" w14:textId="77777777" w:rsidR="003234E9" w:rsidRPr="00D26355" w:rsidRDefault="003234E9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6EA85B31" w14:textId="77777777" w:rsidR="003234E9" w:rsidRPr="00D26355" w:rsidRDefault="003234E9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4BBF559F" w14:textId="77777777" w:rsidR="003234E9" w:rsidRPr="00D26355" w:rsidRDefault="003234E9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0644811E" w14:textId="77777777" w:rsidR="003234E9" w:rsidRPr="00D26355" w:rsidRDefault="003234E9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0D1A12E6" w14:textId="77777777" w:rsidR="003234E9" w:rsidRPr="00D26355" w:rsidRDefault="003234E9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3C53C178" w14:textId="77777777" w:rsidR="003234E9" w:rsidRPr="00D26355" w:rsidRDefault="003234E9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7431F01B" w14:textId="6E93747C" w:rsidR="003234E9" w:rsidRPr="00D26355" w:rsidRDefault="000A452A" w:rsidP="007C10FD">
            <w:pPr>
              <w:rPr>
                <w:color w:val="FF0000"/>
              </w:rPr>
            </w:pPr>
            <w:r w:rsidRPr="00D26355">
              <w:rPr>
                <w:rFonts w:hint="eastAsia"/>
                <w:color w:val="FF0000"/>
              </w:rPr>
              <w:t>√</w:t>
            </w:r>
          </w:p>
        </w:tc>
        <w:tc>
          <w:tcPr>
            <w:tcW w:w="775" w:type="dxa"/>
          </w:tcPr>
          <w:p w14:paraId="3AD54201" w14:textId="77777777" w:rsidR="003234E9" w:rsidRPr="00D26355" w:rsidRDefault="003234E9" w:rsidP="007C10FD">
            <w:pPr>
              <w:rPr>
                <w:color w:val="FF0000"/>
              </w:rPr>
            </w:pPr>
          </w:p>
        </w:tc>
      </w:tr>
      <w:tr w:rsidR="003234E9" w14:paraId="42A90809" w14:textId="77777777" w:rsidTr="007C10FD">
        <w:tc>
          <w:tcPr>
            <w:tcW w:w="774" w:type="dxa"/>
          </w:tcPr>
          <w:p w14:paraId="58705A09" w14:textId="77777777" w:rsidR="00261452" w:rsidRDefault="00261452" w:rsidP="007C10FD">
            <w:r>
              <w:rPr>
                <w:rFonts w:hint="eastAsia"/>
              </w:rPr>
              <w:t>评价</w:t>
            </w:r>
          </w:p>
          <w:p w14:paraId="76B699FF" w14:textId="742206EB" w:rsidR="003234E9" w:rsidRDefault="00261452" w:rsidP="007C10FD">
            <w:r>
              <w:rPr>
                <w:rFonts w:hint="eastAsia"/>
              </w:rPr>
              <w:t>管理</w:t>
            </w:r>
          </w:p>
        </w:tc>
        <w:tc>
          <w:tcPr>
            <w:tcW w:w="774" w:type="dxa"/>
          </w:tcPr>
          <w:p w14:paraId="563EBA01" w14:textId="77777777" w:rsidR="003234E9" w:rsidRPr="00D26355" w:rsidRDefault="003234E9" w:rsidP="007C10FD">
            <w:pPr>
              <w:rPr>
                <w:color w:val="FF0000"/>
              </w:rPr>
            </w:pPr>
          </w:p>
        </w:tc>
        <w:tc>
          <w:tcPr>
            <w:tcW w:w="774" w:type="dxa"/>
          </w:tcPr>
          <w:p w14:paraId="3F72A7A2" w14:textId="77777777" w:rsidR="003234E9" w:rsidRPr="00D26355" w:rsidRDefault="003234E9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2C95C194" w14:textId="77777777" w:rsidR="003234E9" w:rsidRPr="00D26355" w:rsidRDefault="003234E9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0830086F" w14:textId="77777777" w:rsidR="003234E9" w:rsidRPr="00D26355" w:rsidRDefault="003234E9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35C0509C" w14:textId="77777777" w:rsidR="003234E9" w:rsidRPr="00D26355" w:rsidRDefault="003234E9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2DE132AF" w14:textId="5F8DA434" w:rsidR="003234E9" w:rsidRPr="00D26355" w:rsidRDefault="000A452A" w:rsidP="007C10FD">
            <w:pPr>
              <w:rPr>
                <w:color w:val="FF0000"/>
              </w:rPr>
            </w:pPr>
            <w:r w:rsidRPr="00D26355">
              <w:rPr>
                <w:rFonts w:hint="eastAsia"/>
                <w:color w:val="FF0000"/>
              </w:rPr>
              <w:t>√</w:t>
            </w:r>
          </w:p>
        </w:tc>
        <w:tc>
          <w:tcPr>
            <w:tcW w:w="775" w:type="dxa"/>
          </w:tcPr>
          <w:p w14:paraId="33623E63" w14:textId="782A3A01" w:rsidR="003234E9" w:rsidRPr="00D26355" w:rsidRDefault="000A452A" w:rsidP="007C10FD">
            <w:pPr>
              <w:rPr>
                <w:color w:val="FF0000"/>
              </w:rPr>
            </w:pPr>
            <w:r w:rsidRPr="00D26355">
              <w:rPr>
                <w:rFonts w:hint="eastAsia"/>
                <w:color w:val="FF0000"/>
              </w:rPr>
              <w:t>√</w:t>
            </w:r>
          </w:p>
        </w:tc>
        <w:tc>
          <w:tcPr>
            <w:tcW w:w="775" w:type="dxa"/>
          </w:tcPr>
          <w:p w14:paraId="5B003B7F" w14:textId="77777777" w:rsidR="003234E9" w:rsidRPr="00D26355" w:rsidRDefault="003234E9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32F767AE" w14:textId="77777777" w:rsidR="003234E9" w:rsidRPr="00D26355" w:rsidRDefault="003234E9" w:rsidP="007C10FD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5851514E" w14:textId="77777777" w:rsidR="003234E9" w:rsidRPr="00D26355" w:rsidRDefault="003234E9" w:rsidP="007C10FD">
            <w:pPr>
              <w:rPr>
                <w:color w:val="FF0000"/>
              </w:rPr>
            </w:pPr>
          </w:p>
        </w:tc>
      </w:tr>
    </w:tbl>
    <w:p w14:paraId="6D73CE10" w14:textId="5EE19BA2" w:rsidR="007C10FD" w:rsidRPr="007C10FD" w:rsidRDefault="007C10FD" w:rsidP="007C10FD">
      <w:pPr>
        <w:ind w:firstLine="420"/>
      </w:pPr>
    </w:p>
    <w:p w14:paraId="43B7B2D9" w14:textId="3798C26C" w:rsidR="002B3A37" w:rsidRDefault="001500EF" w:rsidP="00CA7E52">
      <w:pPr>
        <w:pStyle w:val="2"/>
      </w:pPr>
      <w:bookmarkStart w:id="30" w:name="_Toc6595230"/>
      <w:r>
        <w:t>2.</w:t>
      </w:r>
      <w:r>
        <w:rPr>
          <w:rFonts w:hint="eastAsia"/>
        </w:rPr>
        <w:t>7</w:t>
      </w:r>
      <w:r w:rsidR="002B3A37">
        <w:t>人工处理过程</w:t>
      </w:r>
      <w:bookmarkEnd w:id="30"/>
    </w:p>
    <w:p w14:paraId="25465BAA" w14:textId="1A388B3C" w:rsidR="00BD44C6" w:rsidRDefault="00BD44C6" w:rsidP="00CA7E52">
      <w:pPr>
        <w:ind w:firstLine="420"/>
      </w:pPr>
      <w:r>
        <w:rPr>
          <w:rFonts w:hint="eastAsia"/>
        </w:rPr>
        <w:t>个人资料模块：个人资料填写。</w:t>
      </w:r>
    </w:p>
    <w:p w14:paraId="6B086FB1" w14:textId="27593B58" w:rsidR="00226EC1" w:rsidRDefault="0098540D" w:rsidP="00CA7E52">
      <w:pPr>
        <w:ind w:firstLine="420"/>
      </w:pPr>
      <w:r>
        <w:rPr>
          <w:rFonts w:hint="eastAsia"/>
        </w:rPr>
        <w:t>实名认证模块：实名信息填写。</w:t>
      </w:r>
    </w:p>
    <w:p w14:paraId="6FA6A154" w14:textId="08879D75" w:rsidR="00226EC1" w:rsidRDefault="00226EC1" w:rsidP="00CA7E52">
      <w:pPr>
        <w:ind w:firstLine="420"/>
      </w:pPr>
      <w:r>
        <w:rPr>
          <w:rFonts w:hint="eastAsia"/>
        </w:rPr>
        <w:t>商品上传模块：商品信息</w:t>
      </w:r>
      <w:r w:rsidR="0098540D">
        <w:rPr>
          <w:rFonts w:hint="eastAsia"/>
        </w:rPr>
        <w:t>填写</w:t>
      </w:r>
      <w:r>
        <w:rPr>
          <w:rFonts w:hint="eastAsia"/>
        </w:rPr>
        <w:t>。</w:t>
      </w:r>
    </w:p>
    <w:p w14:paraId="55B04893" w14:textId="77567F19" w:rsidR="00E42611" w:rsidRDefault="00E42611" w:rsidP="00CA7E52">
      <w:pPr>
        <w:ind w:firstLine="420"/>
      </w:pPr>
      <w:r>
        <w:rPr>
          <w:rFonts w:hint="eastAsia"/>
        </w:rPr>
        <w:t>评价管理模块：评价内容填写。</w:t>
      </w:r>
    </w:p>
    <w:p w14:paraId="7A676912" w14:textId="63E2A4C3" w:rsidR="00CA7E52" w:rsidRPr="00CA7E52" w:rsidRDefault="00CA7E52" w:rsidP="00CA7E52">
      <w:pPr>
        <w:ind w:firstLine="420"/>
      </w:pPr>
      <w:r>
        <w:rPr>
          <w:rFonts w:hint="eastAsia"/>
        </w:rPr>
        <w:t>申诉</w:t>
      </w:r>
      <w:r w:rsidR="00226EC1">
        <w:rPr>
          <w:rFonts w:hint="eastAsia"/>
        </w:rPr>
        <w:t>模块</w:t>
      </w:r>
      <w:r>
        <w:rPr>
          <w:rFonts w:hint="eastAsia"/>
        </w:rPr>
        <w:t>：申诉内容审核。</w:t>
      </w:r>
    </w:p>
    <w:p w14:paraId="1FCBF9C3" w14:textId="54A5FFCC" w:rsidR="002B3A37" w:rsidRDefault="001500EF" w:rsidP="00666240">
      <w:pPr>
        <w:pStyle w:val="2"/>
      </w:pPr>
      <w:bookmarkStart w:id="31" w:name="_Toc6595231"/>
      <w:r>
        <w:t>2.</w:t>
      </w:r>
      <w:r>
        <w:rPr>
          <w:rFonts w:hint="eastAsia"/>
        </w:rPr>
        <w:t>8</w:t>
      </w:r>
      <w:r w:rsidR="002B3A37">
        <w:t>尚未解决的问题</w:t>
      </w:r>
      <w:bookmarkEnd w:id="31"/>
    </w:p>
    <w:p w14:paraId="52EAAEC5" w14:textId="01E08D0B" w:rsidR="002B3A37" w:rsidRDefault="00E45928" w:rsidP="00561B6F">
      <w:pPr>
        <w:ind w:firstLine="42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各项功能的具体实现方法。</w:t>
      </w:r>
    </w:p>
    <w:p w14:paraId="44DD4992" w14:textId="5777A17B" w:rsidR="002B3A37" w:rsidRDefault="002B3A37" w:rsidP="00666240">
      <w:pPr>
        <w:pStyle w:val="1"/>
      </w:pPr>
      <w:bookmarkStart w:id="32" w:name="_Toc6595232"/>
      <w:r>
        <w:lastRenderedPageBreak/>
        <w:t>3．接口设计</w:t>
      </w:r>
      <w:bookmarkEnd w:id="32"/>
    </w:p>
    <w:p w14:paraId="237AD7A8" w14:textId="1E7E7B76" w:rsidR="002B3A37" w:rsidRDefault="002B3A37" w:rsidP="00666240">
      <w:pPr>
        <w:pStyle w:val="2"/>
      </w:pPr>
      <w:bookmarkStart w:id="33" w:name="_Toc6595233"/>
      <w:r>
        <w:t>3.1用户接口</w:t>
      </w:r>
      <w:bookmarkEnd w:id="33"/>
    </w:p>
    <w:p w14:paraId="115F7107" w14:textId="77777777" w:rsidR="00331C87" w:rsidRDefault="00331C87" w:rsidP="000852C1">
      <w:pPr>
        <w:ind w:left="420" w:firstLine="420"/>
      </w:pPr>
      <w:r>
        <w:rPr>
          <w:rFonts w:hint="eastAsia"/>
        </w:rPr>
        <w:t>我们采用的是图形接口</w:t>
      </w:r>
      <w:r>
        <w:t>:图形用户接口采用了图形化的操作界面，用非常容易识别的各种图标来将系统各项功能、各种应用程序和文件，直观、逼真地表示出来。用户可通过鼠标、菜单和对话框来完成对应程序和文件的操作。图形用户接口元素包括窗口、图标、菜单和对话框，图形用户接口元素的基本操作包括菜单操作、窗口操作和对话框操作等。</w:t>
      </w:r>
    </w:p>
    <w:p w14:paraId="157FDC02" w14:textId="2120994C" w:rsidR="00331C87" w:rsidRDefault="00331C87" w:rsidP="00331C87"/>
    <w:p w14:paraId="75532280" w14:textId="1C4E3172" w:rsidR="00331C87" w:rsidRPr="007B44B5" w:rsidRDefault="00331C87" w:rsidP="00A371F1">
      <w:pPr>
        <w:ind w:left="420" w:firstLine="420"/>
        <w:rPr>
          <w:rFonts w:ascii="宋体" w:eastAsia="宋体" w:hAnsi="宋体" w:cs="Arial"/>
          <w:color w:val="333333"/>
          <w:szCs w:val="21"/>
        </w:rPr>
      </w:pPr>
      <w:r w:rsidRPr="00D81A7B">
        <w:rPr>
          <w:rFonts w:ascii="宋体" w:eastAsia="宋体" w:hAnsi="宋体" w:cs="Arial"/>
          <w:color w:val="333333"/>
          <w:szCs w:val="21"/>
        </w:rPr>
        <w:t>提供给用户操作的硬件控制面板的定义</w:t>
      </w:r>
      <w:r w:rsidRPr="00D81A7B">
        <w:rPr>
          <w:rFonts w:ascii="宋体" w:eastAsia="宋体" w:hAnsi="宋体" w:cs="Arial" w:hint="eastAsia"/>
          <w:color w:val="333333"/>
          <w:szCs w:val="21"/>
        </w:rPr>
        <w:t>是我们的主菜单，用户可以根据主菜单内显示的相关选项进行相应的操作。</w:t>
      </w:r>
    </w:p>
    <w:p w14:paraId="7F36BD06" w14:textId="1AF12192" w:rsidR="002B3A37" w:rsidRDefault="002B3A37" w:rsidP="00666240">
      <w:pPr>
        <w:pStyle w:val="2"/>
      </w:pPr>
      <w:bookmarkStart w:id="34" w:name="_Toc6595234"/>
      <w:r>
        <w:t>3.2外部接口</w:t>
      </w:r>
      <w:bookmarkEnd w:id="34"/>
    </w:p>
    <w:p w14:paraId="641069DB" w14:textId="77777777" w:rsidR="00DA332C" w:rsidRPr="00D81A7B" w:rsidRDefault="00DA332C" w:rsidP="00DA332C">
      <w:pPr>
        <w:widowControl/>
        <w:ind w:left="420" w:firstLine="420"/>
        <w:jc w:val="left"/>
        <w:rPr>
          <w:rFonts w:ascii="宋体" w:eastAsia="宋体" w:hAnsi="宋体"/>
        </w:rPr>
      </w:pPr>
      <w:r w:rsidRPr="00D81A7B">
        <w:rPr>
          <w:rFonts w:ascii="宋体" w:eastAsia="宋体" w:hAnsi="宋体" w:cs="Arial"/>
          <w:color w:val="333333"/>
          <w:szCs w:val="21"/>
        </w:rPr>
        <w:t>软件与硬件之间的接口</w:t>
      </w:r>
      <w:r w:rsidRPr="00D81A7B">
        <w:rPr>
          <w:rFonts w:ascii="宋体" w:eastAsia="宋体" w:hAnsi="宋体" w:cs="Arial" w:hint="eastAsia"/>
          <w:color w:val="333333"/>
          <w:szCs w:val="21"/>
        </w:rPr>
        <w:t>：</w:t>
      </w:r>
    </w:p>
    <w:p w14:paraId="64B9EA3F" w14:textId="16DD8995" w:rsidR="00DA332C" w:rsidRPr="006D6D4B" w:rsidRDefault="00DA332C" w:rsidP="00DA332C">
      <w:pPr>
        <w:widowControl/>
        <w:ind w:left="420" w:firstLine="420"/>
        <w:jc w:val="left"/>
        <w:rPr>
          <w:rFonts w:ascii="宋体" w:eastAsia="宋体" w:hAnsi="宋体" w:cs="Arial"/>
          <w:i/>
          <w:sz w:val="22"/>
        </w:rPr>
      </w:pPr>
      <w:r w:rsidRPr="00D81A7B">
        <w:rPr>
          <w:rFonts w:ascii="宋体" w:eastAsia="宋体" w:hAnsi="宋体"/>
        </w:rPr>
        <w:t xml:space="preserve">wx.request  </w:t>
      </w:r>
      <w:r w:rsidRPr="00557629">
        <w:rPr>
          <w:rFonts w:ascii="宋体" w:eastAsia="宋体" w:hAnsi="宋体"/>
          <w:sz w:val="22"/>
        </w:rPr>
        <w:t xml:space="preserve"> </w:t>
      </w:r>
      <w:r w:rsidRPr="00557629">
        <w:rPr>
          <w:rFonts w:ascii="宋体" w:eastAsia="宋体" w:hAnsi="宋体" w:cs="Arial"/>
          <w:szCs w:val="20"/>
        </w:rPr>
        <w:t>小程序客户端与服</w:t>
      </w:r>
      <w:r w:rsidRPr="006D6D4B">
        <w:rPr>
          <w:rFonts w:ascii="宋体" w:eastAsia="宋体" w:hAnsi="宋体" w:cs="Arial"/>
          <w:szCs w:val="20"/>
        </w:rPr>
        <w:t>务器端交互的</w:t>
      </w:r>
      <w:r w:rsidRPr="006D6D4B">
        <w:rPr>
          <w:rStyle w:val="ae"/>
          <w:rFonts w:ascii="宋体" w:eastAsia="宋体" w:hAnsi="宋体" w:cs="Arial"/>
          <w:i w:val="0"/>
          <w:szCs w:val="20"/>
        </w:rPr>
        <w:t>接口</w:t>
      </w:r>
      <w:r w:rsidRPr="006D6D4B">
        <w:rPr>
          <w:rStyle w:val="ae"/>
          <w:rFonts w:ascii="宋体" w:eastAsia="宋体" w:hAnsi="宋体" w:cs="Arial" w:hint="eastAsia"/>
          <w:i w:val="0"/>
          <w:szCs w:val="20"/>
        </w:rPr>
        <w:t>，也用作网络请求</w:t>
      </w:r>
      <w:r w:rsidR="006D6D4B">
        <w:rPr>
          <w:rStyle w:val="ae"/>
          <w:rFonts w:ascii="宋体" w:eastAsia="宋体" w:hAnsi="宋体" w:cs="Arial" w:hint="eastAsia"/>
          <w:i w:val="0"/>
          <w:szCs w:val="20"/>
        </w:rPr>
        <w:t>；</w:t>
      </w:r>
    </w:p>
    <w:p w14:paraId="4B5C5E1C" w14:textId="4BF3E9FA" w:rsidR="00DA332C" w:rsidRPr="00D81A7B" w:rsidRDefault="00DA332C" w:rsidP="00DA332C">
      <w:pPr>
        <w:widowControl/>
        <w:ind w:left="420" w:firstLine="420"/>
        <w:jc w:val="left"/>
        <w:rPr>
          <w:rFonts w:ascii="宋体" w:eastAsia="宋体" w:hAnsi="宋体"/>
        </w:rPr>
      </w:pPr>
      <w:r w:rsidRPr="00D81A7B">
        <w:rPr>
          <w:rFonts w:ascii="宋体" w:eastAsia="宋体" w:hAnsi="宋体"/>
        </w:rPr>
        <w:t xml:space="preserve">wx.downloadFile </w:t>
      </w:r>
      <w:r w:rsidRPr="00D81A7B">
        <w:rPr>
          <w:rFonts w:ascii="宋体" w:eastAsia="宋体" w:hAnsi="宋体" w:hint="eastAsia"/>
        </w:rPr>
        <w:t>下载文件接口</w:t>
      </w:r>
      <w:r w:rsidR="006D6D4B">
        <w:rPr>
          <w:rFonts w:ascii="宋体" w:eastAsia="宋体" w:hAnsi="宋体" w:hint="eastAsia"/>
        </w:rPr>
        <w:t>；</w:t>
      </w:r>
    </w:p>
    <w:p w14:paraId="7688138B" w14:textId="6763F548" w:rsidR="00DA332C" w:rsidRPr="00DA332C" w:rsidRDefault="00DA332C" w:rsidP="00DA332C">
      <w:pPr>
        <w:widowControl/>
        <w:ind w:left="420" w:firstLine="420"/>
        <w:jc w:val="left"/>
        <w:rPr>
          <w:rFonts w:ascii="宋体" w:eastAsia="宋体" w:hAnsi="宋体"/>
        </w:rPr>
      </w:pPr>
      <w:r w:rsidRPr="00D81A7B">
        <w:rPr>
          <w:rFonts w:ascii="宋体" w:eastAsia="宋体" w:hAnsi="宋体" w:hint="eastAsia"/>
        </w:rPr>
        <w:t>w</w:t>
      </w:r>
      <w:r w:rsidRPr="00D81A7B">
        <w:rPr>
          <w:rFonts w:ascii="宋体" w:eastAsia="宋体" w:hAnsi="宋体"/>
        </w:rPr>
        <w:t xml:space="preserve">x.uploadFile   </w:t>
      </w:r>
      <w:r w:rsidRPr="00D81A7B">
        <w:rPr>
          <w:rFonts w:ascii="宋体" w:eastAsia="宋体" w:hAnsi="宋体" w:cs="Arial"/>
          <w:color w:val="333333"/>
        </w:rPr>
        <w:t>上传文件接口</w:t>
      </w:r>
      <w:r w:rsidR="006D6D4B">
        <w:rPr>
          <w:rFonts w:ascii="宋体" w:eastAsia="宋体" w:hAnsi="宋体" w:cs="Arial" w:hint="eastAsia"/>
          <w:color w:val="333333"/>
        </w:rPr>
        <w:t>；</w:t>
      </w:r>
    </w:p>
    <w:p w14:paraId="2FA18FA5" w14:textId="2F90F628" w:rsidR="00DA332C" w:rsidRPr="00DA332C" w:rsidRDefault="00DA332C" w:rsidP="00DA332C">
      <w:pPr>
        <w:ind w:left="420" w:firstLine="420"/>
        <w:rPr>
          <w:rFonts w:ascii="Arial" w:hAnsi="Arial" w:cs="Arial"/>
          <w:color w:val="333333"/>
          <w:szCs w:val="21"/>
        </w:rPr>
      </w:pPr>
      <w:r w:rsidRPr="00D81A7B">
        <w:rPr>
          <w:rFonts w:ascii="宋体" w:eastAsia="宋体" w:hAnsi="宋体" w:cs="Arial"/>
          <w:color w:val="333333"/>
          <w:szCs w:val="21"/>
        </w:rPr>
        <w:t>本系统与各支持系统之间的接口关系</w:t>
      </w:r>
      <w:r w:rsidRPr="00D81A7B">
        <w:rPr>
          <w:rFonts w:ascii="宋体" w:eastAsia="宋体" w:hAnsi="宋体" w:cs="Arial" w:hint="eastAsia"/>
          <w:color w:val="333333"/>
          <w:szCs w:val="21"/>
        </w:rPr>
        <w:t>：</w:t>
      </w:r>
      <w:proofErr w:type="gramStart"/>
      <w:r w:rsidRPr="00D81A7B">
        <w:rPr>
          <w:rFonts w:ascii="宋体" w:eastAsia="宋体" w:hAnsi="宋体" w:cs="Arial" w:hint="eastAsia"/>
          <w:color w:val="333333"/>
          <w:szCs w:val="21"/>
        </w:rPr>
        <w:t>通过</w:t>
      </w:r>
      <w:r w:rsidRPr="00D81A7B">
        <w:rPr>
          <w:rFonts w:ascii="宋体" w:eastAsia="宋体" w:hAnsi="宋体" w:hint="eastAsia"/>
        </w:rPr>
        <w:t>微信小</w:t>
      </w:r>
      <w:proofErr w:type="gramEnd"/>
      <w:r w:rsidRPr="00D81A7B">
        <w:rPr>
          <w:rFonts w:ascii="宋体" w:eastAsia="宋体" w:hAnsi="宋体" w:hint="eastAsia"/>
        </w:rPr>
        <w:t>程序获取用户信息接口。</w:t>
      </w:r>
    </w:p>
    <w:p w14:paraId="4E71537F" w14:textId="684C99C6" w:rsidR="002B3A37" w:rsidRDefault="002B3A37" w:rsidP="00666240">
      <w:pPr>
        <w:pStyle w:val="2"/>
      </w:pPr>
      <w:bookmarkStart w:id="35" w:name="_Toc6595235"/>
      <w:r>
        <w:t>3.3内部接口</w:t>
      </w:r>
      <w:bookmarkEnd w:id="35"/>
    </w:p>
    <w:p w14:paraId="2F2F4020" w14:textId="31C3C5E4" w:rsidR="00D90142" w:rsidRPr="003164D6" w:rsidRDefault="00D90142" w:rsidP="00D90142">
      <w:pPr>
        <w:widowControl/>
        <w:ind w:firstLineChars="200" w:firstLine="420"/>
        <w:rPr>
          <w:rFonts w:ascii="宋体" w:eastAsia="宋体" w:hAnsi="宋体" w:cs="宋体"/>
          <w:kern w:val="0"/>
          <w:szCs w:val="21"/>
        </w:rPr>
      </w:pPr>
      <w:r w:rsidRPr="003164D6">
        <w:rPr>
          <w:rFonts w:ascii="宋体" w:eastAsia="宋体" w:hAnsi="宋体" w:cs="宋体"/>
          <w:kern w:val="0"/>
          <w:szCs w:val="21"/>
        </w:rPr>
        <w:t>跳转</w:t>
      </w:r>
      <w:r w:rsidR="00972C96">
        <w:rPr>
          <w:rFonts w:ascii="宋体" w:eastAsia="宋体" w:hAnsi="宋体" w:cs="宋体" w:hint="eastAsia"/>
          <w:kern w:val="0"/>
          <w:szCs w:val="21"/>
        </w:rPr>
        <w:t>；</w:t>
      </w:r>
    </w:p>
    <w:p w14:paraId="42BBCF23" w14:textId="17E4E0CB" w:rsidR="00D90142" w:rsidRPr="003164D6" w:rsidRDefault="00D90142" w:rsidP="00D90142">
      <w:pPr>
        <w:widowControl/>
        <w:ind w:firstLineChars="200" w:firstLine="420"/>
        <w:rPr>
          <w:rFonts w:ascii="宋体" w:eastAsia="宋体" w:hAnsi="宋体" w:cs="宋体"/>
          <w:kern w:val="0"/>
          <w:szCs w:val="21"/>
        </w:rPr>
      </w:pPr>
      <w:r w:rsidRPr="003164D6">
        <w:rPr>
          <w:rFonts w:ascii="宋体" w:eastAsia="宋体" w:hAnsi="宋体" w:cs="宋体"/>
          <w:kern w:val="0"/>
          <w:szCs w:val="21"/>
        </w:rPr>
        <w:t>当鼠标点击跳到另一个页面</w:t>
      </w:r>
      <w:r w:rsidR="00972C96">
        <w:rPr>
          <w:rFonts w:ascii="宋体" w:eastAsia="宋体" w:hAnsi="宋体" w:cs="宋体" w:hint="eastAsia"/>
          <w:kern w:val="0"/>
          <w:szCs w:val="21"/>
        </w:rPr>
        <w:t>：</w:t>
      </w:r>
    </w:p>
    <w:p w14:paraId="3A063E71" w14:textId="09788FA3" w:rsidR="00D90142" w:rsidRPr="00D81A7B" w:rsidRDefault="00D90142" w:rsidP="00D90142">
      <w:pPr>
        <w:ind w:firstLineChars="200" w:firstLine="420"/>
        <w:rPr>
          <w:rFonts w:ascii="宋体" w:eastAsia="宋体" w:hAnsi="宋体" w:cs="宋体"/>
          <w:kern w:val="0"/>
          <w:szCs w:val="21"/>
        </w:rPr>
      </w:pPr>
      <w:r w:rsidRPr="00D81A7B">
        <w:rPr>
          <w:rFonts w:ascii="宋体" w:eastAsia="宋体" w:hAnsi="宋体" w:cs="宋体"/>
          <w:kern w:val="0"/>
          <w:szCs w:val="21"/>
        </w:rPr>
        <w:t>wx.navigateTo</w:t>
      </w:r>
      <w:r w:rsidR="00972C96">
        <w:rPr>
          <w:rFonts w:ascii="宋体" w:eastAsia="宋体" w:hAnsi="宋体" w:cs="宋体" w:hint="eastAsia"/>
          <w:kern w:val="0"/>
          <w:szCs w:val="21"/>
        </w:rPr>
        <w:t>；</w:t>
      </w:r>
    </w:p>
    <w:p w14:paraId="1C964EE4" w14:textId="4F640A8A" w:rsidR="00D90142" w:rsidRPr="003164D6" w:rsidRDefault="00D90142" w:rsidP="00D90142">
      <w:pPr>
        <w:widowControl/>
        <w:ind w:firstLineChars="200" w:firstLine="420"/>
        <w:rPr>
          <w:rFonts w:ascii="宋体" w:eastAsia="宋体" w:hAnsi="宋体" w:cs="宋体"/>
          <w:kern w:val="0"/>
          <w:szCs w:val="21"/>
        </w:rPr>
      </w:pPr>
      <w:r w:rsidRPr="003164D6">
        <w:rPr>
          <w:rFonts w:ascii="宋体" w:eastAsia="宋体" w:hAnsi="宋体" w:cs="宋体"/>
          <w:kern w:val="0"/>
          <w:szCs w:val="21"/>
        </w:rPr>
        <w:t>把文件中的内容导出</w:t>
      </w:r>
      <w:r w:rsidR="00972C96">
        <w:rPr>
          <w:rFonts w:ascii="宋体" w:eastAsia="宋体" w:hAnsi="宋体" w:cs="宋体" w:hint="eastAsia"/>
          <w:kern w:val="0"/>
          <w:szCs w:val="21"/>
        </w:rPr>
        <w:t>：</w:t>
      </w:r>
    </w:p>
    <w:p w14:paraId="4D5D5280" w14:textId="1C4BE2BA" w:rsidR="00D90142" w:rsidRPr="00D81A7B" w:rsidRDefault="00D90142" w:rsidP="00D90142">
      <w:pPr>
        <w:ind w:firstLineChars="200" w:firstLine="420"/>
        <w:rPr>
          <w:rFonts w:ascii="宋体" w:eastAsia="宋体" w:hAnsi="宋体" w:cs="宋体"/>
          <w:kern w:val="0"/>
          <w:szCs w:val="21"/>
        </w:rPr>
      </w:pPr>
      <w:r w:rsidRPr="00D81A7B">
        <w:rPr>
          <w:rFonts w:ascii="宋体" w:eastAsia="宋体" w:hAnsi="宋体" w:cs="宋体"/>
          <w:kern w:val="0"/>
          <w:szCs w:val="21"/>
        </w:rPr>
        <w:t>module.exports</w:t>
      </w:r>
      <w:r w:rsidR="00972C96">
        <w:rPr>
          <w:rFonts w:ascii="宋体" w:eastAsia="宋体" w:hAnsi="宋体" w:cs="宋体" w:hint="eastAsia"/>
          <w:kern w:val="0"/>
          <w:szCs w:val="21"/>
        </w:rPr>
        <w:t>；</w:t>
      </w:r>
    </w:p>
    <w:p w14:paraId="1032D1E5" w14:textId="67B7E7C8" w:rsidR="00D90142" w:rsidRPr="00D81A7B" w:rsidRDefault="00D90142" w:rsidP="00D90142">
      <w:pPr>
        <w:ind w:firstLineChars="200" w:firstLine="420"/>
        <w:rPr>
          <w:rFonts w:ascii="宋体" w:eastAsia="宋体" w:hAnsi="宋体" w:cs="宋体"/>
          <w:kern w:val="0"/>
          <w:szCs w:val="21"/>
        </w:rPr>
      </w:pPr>
      <w:r w:rsidRPr="00D81A7B">
        <w:rPr>
          <w:rFonts w:ascii="宋体" w:eastAsia="宋体" w:hAnsi="宋体" w:hint="eastAsia"/>
          <w:szCs w:val="21"/>
        </w:rPr>
        <w:t>页面跳转</w:t>
      </w:r>
      <w:r w:rsidR="00972C96">
        <w:rPr>
          <w:rFonts w:ascii="宋体" w:eastAsia="宋体" w:hAnsi="宋体" w:hint="eastAsia"/>
          <w:szCs w:val="21"/>
        </w:rPr>
        <w:t>：</w:t>
      </w:r>
    </w:p>
    <w:p w14:paraId="08AAE60F" w14:textId="1543D793" w:rsidR="00D90142" w:rsidRPr="00D81A7B" w:rsidRDefault="00D90142" w:rsidP="00D90142">
      <w:pPr>
        <w:ind w:firstLineChars="200" w:firstLine="420"/>
        <w:rPr>
          <w:rFonts w:ascii="宋体" w:eastAsia="宋体" w:hAnsi="宋体"/>
          <w:szCs w:val="21"/>
        </w:rPr>
      </w:pPr>
      <w:r w:rsidRPr="00D81A7B">
        <w:rPr>
          <w:rFonts w:ascii="宋体" w:eastAsia="宋体" w:hAnsi="宋体"/>
          <w:szCs w:val="21"/>
        </w:rPr>
        <w:t>wx.redirectTo</w:t>
      </w:r>
      <w:r w:rsidR="00972C96">
        <w:rPr>
          <w:rFonts w:ascii="宋体" w:eastAsia="宋体" w:hAnsi="宋体" w:hint="eastAsia"/>
          <w:szCs w:val="21"/>
        </w:rPr>
        <w:t>；</w:t>
      </w:r>
    </w:p>
    <w:p w14:paraId="1F4872D7" w14:textId="42909B05" w:rsidR="00D90142" w:rsidRPr="00D81A7B" w:rsidRDefault="00D90142" w:rsidP="00D90142">
      <w:pPr>
        <w:ind w:firstLineChars="200" w:firstLine="420"/>
        <w:rPr>
          <w:rFonts w:ascii="宋体" w:eastAsia="宋体" w:hAnsi="宋体"/>
          <w:szCs w:val="21"/>
        </w:rPr>
      </w:pPr>
      <w:r w:rsidRPr="00D81A7B">
        <w:rPr>
          <w:rFonts w:ascii="宋体" w:eastAsia="宋体" w:hAnsi="宋体" w:hint="eastAsia"/>
          <w:szCs w:val="21"/>
        </w:rPr>
        <w:t>显示弹窗</w:t>
      </w:r>
      <w:r w:rsidR="00972C96">
        <w:rPr>
          <w:rFonts w:ascii="宋体" w:eastAsia="宋体" w:hAnsi="宋体" w:hint="eastAsia"/>
          <w:szCs w:val="21"/>
        </w:rPr>
        <w:t>：</w:t>
      </w:r>
    </w:p>
    <w:p w14:paraId="396A6E15" w14:textId="1FC7FB11" w:rsidR="00D90142" w:rsidRPr="00D81A7B" w:rsidRDefault="00D90142" w:rsidP="00D90142">
      <w:pPr>
        <w:ind w:firstLineChars="200" w:firstLine="420"/>
        <w:rPr>
          <w:rFonts w:ascii="宋体" w:eastAsia="宋体" w:hAnsi="宋体"/>
          <w:szCs w:val="21"/>
        </w:rPr>
      </w:pPr>
      <w:r w:rsidRPr="00D81A7B">
        <w:rPr>
          <w:rFonts w:ascii="宋体" w:eastAsia="宋体" w:hAnsi="宋体"/>
          <w:szCs w:val="21"/>
        </w:rPr>
        <w:t>wx.showToast</w:t>
      </w:r>
      <w:r w:rsidR="00972C96">
        <w:rPr>
          <w:rFonts w:ascii="宋体" w:eastAsia="宋体" w:hAnsi="宋体" w:hint="eastAsia"/>
          <w:szCs w:val="21"/>
        </w:rPr>
        <w:t>；</w:t>
      </w:r>
    </w:p>
    <w:p w14:paraId="5DB41D9D" w14:textId="12343922" w:rsidR="002B3A37" w:rsidRPr="00972C96" w:rsidRDefault="00D90142" w:rsidP="00972C96">
      <w:pPr>
        <w:ind w:firstLineChars="200" w:firstLine="420"/>
        <w:rPr>
          <w:rFonts w:ascii="宋体" w:eastAsia="宋体" w:hAnsi="宋体" w:cs="Arial"/>
          <w:szCs w:val="21"/>
        </w:rPr>
      </w:pPr>
      <w:r w:rsidRPr="00D81A7B">
        <w:rPr>
          <w:rFonts w:ascii="宋体" w:eastAsia="宋体" w:hAnsi="宋体" w:hint="eastAsia"/>
        </w:rPr>
        <w:t>使用wafer-node-sdk导出的mysql访问接口</w:t>
      </w:r>
      <w:r w:rsidR="00972C96">
        <w:rPr>
          <w:rFonts w:ascii="宋体" w:eastAsia="宋体" w:hAnsi="宋体" w:hint="eastAsia"/>
        </w:rPr>
        <w:t>。</w:t>
      </w:r>
    </w:p>
    <w:p w14:paraId="51973B5A" w14:textId="4024961E" w:rsidR="002B3A37" w:rsidRDefault="00CB4A81" w:rsidP="00666240">
      <w:pPr>
        <w:pStyle w:val="1"/>
      </w:pPr>
      <w:bookmarkStart w:id="36" w:name="_Toc6595236"/>
      <w:r>
        <w:lastRenderedPageBreak/>
        <w:t>4．运行设计</w:t>
      </w:r>
      <w:bookmarkEnd w:id="36"/>
    </w:p>
    <w:p w14:paraId="569FDAC8" w14:textId="227CF8FE" w:rsidR="00CB4A81" w:rsidRDefault="00CB4A81" w:rsidP="00666240">
      <w:pPr>
        <w:pStyle w:val="2"/>
      </w:pPr>
      <w:bookmarkStart w:id="37" w:name="_Toc6595237"/>
      <w:r>
        <w:t>4.1运行模块组合</w:t>
      </w:r>
      <w:bookmarkEnd w:id="37"/>
    </w:p>
    <w:p w14:paraId="2F68E185" w14:textId="069566A9" w:rsidR="00CB4A81" w:rsidRDefault="00CB4A81" w:rsidP="00983017">
      <w:pPr>
        <w:ind w:firstLine="420"/>
        <w:rPr>
          <w:rFonts w:ascii="Arial" w:hAnsi="Arial" w:cs="Arial"/>
          <w:color w:val="333333"/>
          <w:szCs w:val="21"/>
        </w:rPr>
      </w:pPr>
    </w:p>
    <w:p w14:paraId="2F9A49E4" w14:textId="5BAE720F" w:rsidR="00CB4A81" w:rsidRDefault="00CB4A81" w:rsidP="00666240">
      <w:pPr>
        <w:pStyle w:val="2"/>
      </w:pPr>
      <w:bookmarkStart w:id="38" w:name="_Toc6595238"/>
      <w:r>
        <w:t>4.2运行控制</w:t>
      </w:r>
      <w:bookmarkEnd w:id="38"/>
    </w:p>
    <w:p w14:paraId="05210125" w14:textId="717F8CC1" w:rsidR="00414423" w:rsidRPr="005802FC" w:rsidRDefault="00414423" w:rsidP="005802FC">
      <w:pPr>
        <w:ind w:firstLine="420"/>
        <w:rPr>
          <w:kern w:val="36"/>
          <w:sz w:val="48"/>
          <w:szCs w:val="48"/>
        </w:rPr>
      </w:pPr>
      <w:r>
        <w:rPr>
          <w:rFonts w:ascii="Arial" w:hAnsi="Arial" w:cs="Arial" w:hint="eastAsia"/>
          <w:szCs w:val="21"/>
        </w:rPr>
        <w:t>登录</w:t>
      </w:r>
      <w:r>
        <w:rPr>
          <w:rFonts w:ascii="Arial" w:hAnsi="Arial" w:cs="Arial"/>
          <w:szCs w:val="21"/>
        </w:rPr>
        <w:t>:</w:t>
      </w:r>
      <w:r>
        <w:rPr>
          <w:rFonts w:ascii="Arial" w:hAnsi="Arial" w:cs="Arial" w:hint="eastAsia"/>
          <w:szCs w:val="21"/>
        </w:rPr>
        <w:t>调用</w:t>
      </w:r>
      <w:proofErr w:type="spellStart"/>
      <w:r>
        <w:rPr>
          <w:rFonts w:hint="eastAsia"/>
        </w:rPr>
        <w:t>wx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getUserInfo</w:t>
      </w:r>
      <w:proofErr w:type="spellEnd"/>
      <w:r>
        <w:rPr>
          <w:rFonts w:hint="eastAsia"/>
        </w:rPr>
        <w:t>获取用户信息</w:t>
      </w:r>
    </w:p>
    <w:p w14:paraId="5E35A9A1" w14:textId="3A3BBB13" w:rsidR="00414423" w:rsidRDefault="00414423" w:rsidP="00414423">
      <w:pPr>
        <w:ind w:firstLine="420"/>
        <w:rPr>
          <w:rFonts w:ascii="Arial" w:hAnsi="Arial" w:cs="Arial"/>
          <w:color w:val="333333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7380C85" wp14:editId="5FC814A4">
                <wp:simplePos x="0" y="0"/>
                <wp:positionH relativeFrom="column">
                  <wp:posOffset>282575</wp:posOffset>
                </wp:positionH>
                <wp:positionV relativeFrom="paragraph">
                  <wp:posOffset>13970</wp:posOffset>
                </wp:positionV>
                <wp:extent cx="225425" cy="293370"/>
                <wp:effectExtent l="19050" t="0" r="22225" b="30480"/>
                <wp:wrapThrough wrapText="bothSides">
                  <wp:wrapPolygon edited="0">
                    <wp:start x="1825" y="0"/>
                    <wp:lineTo x="-1825" y="15429"/>
                    <wp:lineTo x="5476" y="22442"/>
                    <wp:lineTo x="16428" y="22442"/>
                    <wp:lineTo x="20079" y="21039"/>
                    <wp:lineTo x="21904" y="8416"/>
                    <wp:lineTo x="20079" y="0"/>
                    <wp:lineTo x="1825" y="0"/>
                  </wp:wrapPolygon>
                </wp:wrapThrough>
                <wp:docPr id="26" name="箭头: 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" cy="2933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1866A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26" o:spid="_x0000_s1026" type="#_x0000_t67" style="position:absolute;left:0;text-align:left;margin-left:22.25pt;margin-top:1.1pt;width:17.75pt;height:23.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" adj="13301" fillcolor="#4472c4 [3204]" strokecolor="#1f3763 [1604]" strokeweight="1pt">
                <w10:wrap type="through"/>
              </v:shape>
            </w:pict>
          </mc:Fallback>
        </mc:AlternateContent>
      </w:r>
    </w:p>
    <w:p w14:paraId="4BB96060" w14:textId="77777777" w:rsidR="00414423" w:rsidRDefault="00414423" w:rsidP="00414423">
      <w:pPr>
        <w:ind w:firstLine="420"/>
        <w:rPr>
          <w:rFonts w:ascii="Arial" w:hAnsi="Arial" w:cs="Arial"/>
          <w:color w:val="333333"/>
          <w:szCs w:val="21"/>
        </w:rPr>
      </w:pPr>
    </w:p>
    <w:p w14:paraId="21B32961" w14:textId="77777777" w:rsidR="00414423" w:rsidRDefault="00414423" w:rsidP="00414423">
      <w:pPr>
        <w:ind w:firstLine="42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修改个人信息：调用</w:t>
      </w:r>
      <w:proofErr w:type="spellStart"/>
      <w:r>
        <w:rPr>
          <w:rFonts w:ascii="Arial" w:hAnsi="Arial" w:cs="Arial"/>
          <w:color w:val="333333"/>
          <w:szCs w:val="21"/>
        </w:rPr>
        <w:t>UserInfo</w:t>
      </w:r>
      <w:proofErr w:type="spellEnd"/>
      <w:r>
        <w:rPr>
          <w:rFonts w:ascii="Arial" w:hAnsi="Arial" w:cs="Arial" w:hint="eastAsia"/>
          <w:color w:val="333333"/>
          <w:szCs w:val="21"/>
        </w:rPr>
        <w:t>接口修改用户信息</w:t>
      </w:r>
    </w:p>
    <w:p w14:paraId="7147344B" w14:textId="656E0DE2" w:rsidR="00414423" w:rsidRDefault="00414423" w:rsidP="00414423">
      <w:pPr>
        <w:ind w:firstLine="420"/>
        <w:rPr>
          <w:rFonts w:ascii="Arial" w:hAnsi="Arial" w:cs="Arial"/>
          <w:color w:val="333333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C451577" wp14:editId="19CCD34A">
                <wp:simplePos x="0" y="0"/>
                <wp:positionH relativeFrom="column">
                  <wp:posOffset>278130</wp:posOffset>
                </wp:positionH>
                <wp:positionV relativeFrom="paragraph">
                  <wp:posOffset>7620</wp:posOffset>
                </wp:positionV>
                <wp:extent cx="225425" cy="293370"/>
                <wp:effectExtent l="19050" t="0" r="22225" b="30480"/>
                <wp:wrapThrough wrapText="bothSides">
                  <wp:wrapPolygon edited="0">
                    <wp:start x="1825" y="0"/>
                    <wp:lineTo x="-1825" y="15429"/>
                    <wp:lineTo x="5476" y="22442"/>
                    <wp:lineTo x="16428" y="22442"/>
                    <wp:lineTo x="20079" y="21039"/>
                    <wp:lineTo x="21904" y="8416"/>
                    <wp:lineTo x="20079" y="0"/>
                    <wp:lineTo x="1825" y="0"/>
                  </wp:wrapPolygon>
                </wp:wrapThrough>
                <wp:docPr id="25" name="箭头: 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" cy="2933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ABA8F" id="箭头: 下 25" o:spid="_x0000_s1026" type="#_x0000_t67" style="position:absolute;left:0;text-align:left;margin-left:21.9pt;margin-top:.6pt;width:17.75pt;height:23.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" adj="13301" fillcolor="#4472c4 [3204]" strokecolor="#1f3763 [1604]" strokeweight="1pt">
                <w10:wrap type="through"/>
              </v:shape>
            </w:pict>
          </mc:Fallback>
        </mc:AlternateContent>
      </w:r>
    </w:p>
    <w:p w14:paraId="53AE1B14" w14:textId="77777777" w:rsidR="00414423" w:rsidRDefault="00414423" w:rsidP="00414423">
      <w:pPr>
        <w:ind w:firstLine="420"/>
        <w:rPr>
          <w:rFonts w:ascii="Arial" w:hAnsi="Arial" w:cs="Arial"/>
          <w:color w:val="333333"/>
          <w:szCs w:val="21"/>
        </w:rPr>
      </w:pPr>
    </w:p>
    <w:p w14:paraId="2EB04E34" w14:textId="306A1A4B" w:rsidR="00414423" w:rsidRPr="005802FC" w:rsidRDefault="00414423" w:rsidP="005802FC">
      <w:pPr>
        <w:ind w:firstLine="420"/>
        <w:rPr>
          <w:kern w:val="36"/>
          <w:sz w:val="48"/>
          <w:szCs w:val="48"/>
        </w:rPr>
      </w:pPr>
      <w:r>
        <w:rPr>
          <w:rFonts w:ascii="Arial" w:hAnsi="Arial" w:cs="Arial" w:hint="eastAsia"/>
          <w:szCs w:val="21"/>
        </w:rPr>
        <w:t>浏览主界面：调用</w:t>
      </w:r>
      <w:proofErr w:type="spellStart"/>
      <w:r>
        <w:rPr>
          <w:rFonts w:hint="eastAsia"/>
        </w:rPr>
        <w:t>wx.showActionSheet</w:t>
      </w:r>
      <w:proofErr w:type="spellEnd"/>
      <w:r>
        <w:rPr>
          <w:rFonts w:hint="eastAsia"/>
        </w:rPr>
        <w:t>接口显示操作菜单</w:t>
      </w:r>
    </w:p>
    <w:p w14:paraId="3CB4ED65" w14:textId="033DA9F0" w:rsidR="00414423" w:rsidRDefault="00414423" w:rsidP="00414423">
      <w:pPr>
        <w:ind w:firstLine="420"/>
        <w:rPr>
          <w:rFonts w:ascii="Arial" w:hAnsi="Arial" w:cs="Arial"/>
          <w:color w:val="333333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557D8E" wp14:editId="61D26D16">
                <wp:simplePos x="0" y="0"/>
                <wp:positionH relativeFrom="column">
                  <wp:posOffset>278130</wp:posOffset>
                </wp:positionH>
                <wp:positionV relativeFrom="paragraph">
                  <wp:posOffset>106680</wp:posOffset>
                </wp:positionV>
                <wp:extent cx="225425" cy="293370"/>
                <wp:effectExtent l="19050" t="0" r="22225" b="30480"/>
                <wp:wrapThrough wrapText="bothSides">
                  <wp:wrapPolygon edited="0">
                    <wp:start x="1825" y="0"/>
                    <wp:lineTo x="-1825" y="15429"/>
                    <wp:lineTo x="5476" y="22442"/>
                    <wp:lineTo x="16428" y="22442"/>
                    <wp:lineTo x="20079" y="21039"/>
                    <wp:lineTo x="21904" y="8416"/>
                    <wp:lineTo x="20079" y="0"/>
                    <wp:lineTo x="1825" y="0"/>
                  </wp:wrapPolygon>
                </wp:wrapThrough>
                <wp:docPr id="24" name="箭头: 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" cy="2933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22088" id="箭头: 下 24" o:spid="_x0000_s1026" type="#_x0000_t67" style="position:absolute;left:0;text-align:left;margin-left:21.9pt;margin-top:8.4pt;width:17.75pt;height:23.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" adj="13301" fillcolor="#4472c4 [3204]" strokecolor="#1f3763 [1604]" strokeweight="1pt">
                <w10:wrap type="through"/>
              </v:shape>
            </w:pict>
          </mc:Fallback>
        </mc:AlternateContent>
      </w:r>
    </w:p>
    <w:p w14:paraId="040400A1" w14:textId="77777777" w:rsidR="00414423" w:rsidRDefault="00414423" w:rsidP="00414423">
      <w:pPr>
        <w:ind w:firstLine="420"/>
        <w:rPr>
          <w:rFonts w:ascii="Arial" w:hAnsi="Arial" w:cs="Arial"/>
          <w:color w:val="333333"/>
          <w:szCs w:val="21"/>
        </w:rPr>
      </w:pPr>
    </w:p>
    <w:p w14:paraId="2898D829" w14:textId="77777777" w:rsidR="00414423" w:rsidRDefault="00414423" w:rsidP="005802FC">
      <w:pPr>
        <w:rPr>
          <w:rFonts w:ascii="Arial" w:hAnsi="Arial" w:cs="Arial"/>
          <w:color w:val="333333"/>
          <w:szCs w:val="21"/>
        </w:rPr>
      </w:pPr>
    </w:p>
    <w:p w14:paraId="22007EB0" w14:textId="19A34956" w:rsidR="00414423" w:rsidRPr="005802FC" w:rsidRDefault="00414423" w:rsidP="005802FC">
      <w:pPr>
        <w:ind w:firstLine="420"/>
        <w:rPr>
          <w:rFonts w:ascii="Times New Roman" w:hAnsi="Times New Roman"/>
        </w:rPr>
      </w:pPr>
      <w:r>
        <w:rPr>
          <w:rFonts w:ascii="Arial" w:hAnsi="Arial" w:cs="Arial" w:hint="eastAsia"/>
          <w:szCs w:val="21"/>
        </w:rPr>
        <w:t>查询：</w:t>
      </w:r>
      <w:r>
        <w:rPr>
          <w:rFonts w:hint="eastAsia"/>
        </w:rPr>
        <w:t xml:space="preserve">给商品表定义一个 </w:t>
      </w:r>
      <w:r>
        <w:rPr>
          <w:rFonts w:ascii="Consolas" w:hAnsi="Consolas" w:cs="Courier New"/>
          <w:szCs w:val="21"/>
        </w:rPr>
        <w:t>keyword</w:t>
      </w:r>
      <w:r>
        <w:rPr>
          <w:rFonts w:hint="eastAsia"/>
        </w:rPr>
        <w:t xml:space="preserve"> 数组类型字段，用于这种查询，在用户点击搜索后，把用户输入的「内容」作为查询条件添加到查询中，那么我们就会得到一个搜索结果列表。</w:t>
      </w:r>
    </w:p>
    <w:p w14:paraId="0808E2C8" w14:textId="6C6334E0" w:rsidR="00414423" w:rsidRDefault="00414423" w:rsidP="00414423">
      <w:pPr>
        <w:ind w:firstLine="420"/>
        <w:rPr>
          <w:rFonts w:ascii="Arial" w:hAnsi="Arial" w:cs="Arial"/>
          <w:color w:val="333333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7BE65DC" wp14:editId="60AFCF77">
                <wp:simplePos x="0" y="0"/>
                <wp:positionH relativeFrom="column">
                  <wp:posOffset>281305</wp:posOffset>
                </wp:positionH>
                <wp:positionV relativeFrom="paragraph">
                  <wp:posOffset>49530</wp:posOffset>
                </wp:positionV>
                <wp:extent cx="225425" cy="293370"/>
                <wp:effectExtent l="19050" t="0" r="22225" b="30480"/>
                <wp:wrapThrough wrapText="bothSides">
                  <wp:wrapPolygon edited="0">
                    <wp:start x="1825" y="0"/>
                    <wp:lineTo x="-1825" y="15429"/>
                    <wp:lineTo x="5476" y="22442"/>
                    <wp:lineTo x="16428" y="22442"/>
                    <wp:lineTo x="20079" y="21039"/>
                    <wp:lineTo x="21904" y="8416"/>
                    <wp:lineTo x="20079" y="0"/>
                    <wp:lineTo x="1825" y="0"/>
                  </wp:wrapPolygon>
                </wp:wrapThrough>
                <wp:docPr id="21" name="箭头: 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" cy="2933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83FF0" id="箭头: 下 21" o:spid="_x0000_s1026" type="#_x0000_t67" style="position:absolute;left:0;text-align:left;margin-left:22.15pt;margin-top:3.9pt;width:17.75pt;height:23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" adj="13301" fillcolor="#4472c4 [3204]" strokecolor="#1f3763 [1604]" strokeweight="1pt">
                <w10:wrap type="through"/>
              </v:shape>
            </w:pict>
          </mc:Fallback>
        </mc:AlternateContent>
      </w:r>
    </w:p>
    <w:p w14:paraId="4DC2376F" w14:textId="77777777" w:rsidR="00414423" w:rsidRDefault="00414423" w:rsidP="005802FC">
      <w:pPr>
        <w:rPr>
          <w:rFonts w:ascii="Arial" w:hAnsi="Arial" w:cs="Arial"/>
          <w:color w:val="333333"/>
          <w:szCs w:val="21"/>
        </w:rPr>
      </w:pPr>
    </w:p>
    <w:p w14:paraId="4DD09D5C" w14:textId="7EABA343" w:rsidR="00414423" w:rsidRDefault="00414423" w:rsidP="005802FC">
      <w:pPr>
        <w:widowControl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购物车：</w:t>
      </w:r>
    </w:p>
    <w:p w14:paraId="5731BF71" w14:textId="77777777" w:rsidR="00414423" w:rsidRDefault="00414423" w:rsidP="00414423">
      <w:pPr>
        <w:ind w:firstLine="420"/>
      </w:pPr>
      <w:r>
        <w:rPr>
          <w:rFonts w:hint="eastAsia"/>
        </w:rPr>
        <w:t>计算总价：总价 = 选中的商品1的 价格 * 数量 + 选中的商品2的价格 * 数量 + …</w:t>
      </w:r>
    </w:p>
    <w:p w14:paraId="2A8A36E8" w14:textId="77777777" w:rsidR="00414423" w:rsidRDefault="00414423" w:rsidP="00414423">
      <w:pPr>
        <w:ind w:firstLine="420"/>
        <w:rPr>
          <w:b/>
          <w:color w:val="000000" w:themeColor="text1"/>
          <w:kern w:val="0"/>
          <w:sz w:val="24"/>
          <w:szCs w:val="24"/>
        </w:rPr>
      </w:pPr>
      <w:r>
        <w:rPr>
          <w:rStyle w:val="af0"/>
          <w:rFonts w:ascii="微软雅黑" w:eastAsia="微软雅黑" w:hAnsi="微软雅黑" w:hint="eastAsia"/>
          <w:color w:val="000000" w:themeColor="text1"/>
        </w:rPr>
        <w:t>选择事件：</w:t>
      </w:r>
      <w:r>
        <w:rPr>
          <w:rFonts w:hint="eastAsia"/>
        </w:rPr>
        <w:t>点击时选中，再点击又变成没选中状态，其实就是改变 selected 字段。通过 data-index=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{{index}}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 把当前商品在列表数组中的下标传给事件。</w:t>
      </w:r>
    </w:p>
    <w:p w14:paraId="1369287E" w14:textId="77777777" w:rsidR="00414423" w:rsidRDefault="00414423" w:rsidP="00414423">
      <w:pPr>
        <w:rPr>
          <w:b/>
          <w:kern w:val="0"/>
          <w:sz w:val="24"/>
          <w:szCs w:val="24"/>
        </w:rPr>
      </w:pPr>
      <w:r>
        <w:rPr>
          <w:rFonts w:hint="eastAsia"/>
        </w:rPr>
        <w:tab/>
      </w:r>
      <w:proofErr w:type="gramStart"/>
      <w:r>
        <w:rPr>
          <w:rStyle w:val="af0"/>
          <w:rFonts w:ascii="微软雅黑" w:eastAsia="微软雅黑" w:hAnsi="微软雅黑" w:hint="eastAsia"/>
          <w:color w:val="000000" w:themeColor="text1"/>
        </w:rPr>
        <w:t>全选事件</w:t>
      </w:r>
      <w:proofErr w:type="gramEnd"/>
    </w:p>
    <w:p w14:paraId="444324D1" w14:textId="77777777" w:rsidR="00414423" w:rsidRDefault="00414423" w:rsidP="00414423">
      <w:proofErr w:type="gramStart"/>
      <w:r>
        <w:rPr>
          <w:rFonts w:hint="eastAsia"/>
        </w:rPr>
        <w:t>全选就是根据全选</w:t>
      </w:r>
      <w:proofErr w:type="gramEnd"/>
      <w:r>
        <w:rPr>
          <w:rFonts w:hint="eastAsia"/>
        </w:rPr>
        <w:t>状态 </w:t>
      </w:r>
      <w:proofErr w:type="spellStart"/>
      <w:r>
        <w:rPr>
          <w:rFonts w:hint="eastAsia"/>
        </w:rPr>
        <w:t>selectAllStatus</w:t>
      </w:r>
      <w:proofErr w:type="spellEnd"/>
      <w:r>
        <w:rPr>
          <w:rFonts w:hint="eastAsia"/>
        </w:rPr>
        <w:t> 去改变每个商品的 selected</w:t>
      </w:r>
    </w:p>
    <w:p w14:paraId="5EE844DC" w14:textId="77777777" w:rsidR="00414423" w:rsidRDefault="00414423" w:rsidP="00414423">
      <w:pPr>
        <w:rPr>
          <w:b/>
          <w:color w:val="000000" w:themeColor="text1"/>
          <w:kern w:val="0"/>
          <w:sz w:val="24"/>
          <w:szCs w:val="24"/>
        </w:rPr>
      </w:pPr>
      <w:r>
        <w:rPr>
          <w:rFonts w:hint="eastAsia"/>
          <w:color w:val="000000" w:themeColor="text1"/>
        </w:rPr>
        <w:tab/>
      </w:r>
      <w:r>
        <w:rPr>
          <w:rStyle w:val="af0"/>
          <w:rFonts w:ascii="微软雅黑" w:eastAsia="微软雅黑" w:hAnsi="微软雅黑" w:hint="eastAsia"/>
          <w:color w:val="000000" w:themeColor="text1"/>
        </w:rPr>
        <w:t>增减数量</w:t>
      </w:r>
    </w:p>
    <w:p w14:paraId="0FA68B16" w14:textId="77777777" w:rsidR="00414423" w:rsidRDefault="00414423" w:rsidP="00414423">
      <w:r>
        <w:rPr>
          <w:rFonts w:hint="eastAsia"/>
        </w:rPr>
        <w:t>点击+号，num加1，点击-号，如果num &gt; 1，则减1</w:t>
      </w:r>
    </w:p>
    <w:p w14:paraId="03327255" w14:textId="77777777" w:rsidR="00414423" w:rsidRDefault="00414423" w:rsidP="00414423">
      <w:pPr>
        <w:rPr>
          <w:b/>
          <w:color w:val="000000" w:themeColor="text1"/>
          <w:kern w:val="0"/>
          <w:sz w:val="24"/>
          <w:szCs w:val="24"/>
        </w:rPr>
      </w:pPr>
      <w:r>
        <w:rPr>
          <w:rFonts w:hint="eastAsia"/>
        </w:rPr>
        <w:tab/>
      </w:r>
      <w:r>
        <w:rPr>
          <w:rStyle w:val="af0"/>
          <w:rFonts w:ascii="微软雅黑" w:eastAsia="微软雅黑" w:hAnsi="微软雅黑" w:hint="eastAsia"/>
          <w:color w:val="000000" w:themeColor="text1"/>
        </w:rPr>
        <w:t>删除商品</w:t>
      </w:r>
    </w:p>
    <w:p w14:paraId="1F94CA1A" w14:textId="19E1F54D" w:rsidR="00414423" w:rsidRPr="005802FC" w:rsidRDefault="00414423" w:rsidP="005802FC">
      <w:r>
        <w:rPr>
          <w:rFonts w:hint="eastAsia"/>
        </w:rPr>
        <w:t>点击删除按钮则从购物车列表中删除当前元素，删除之后如果购物车为空，改变购物车为空标识</w:t>
      </w:r>
      <w:proofErr w:type="spellStart"/>
      <w:r>
        <w:rPr>
          <w:rFonts w:hint="eastAsia"/>
        </w:rPr>
        <w:t>hasList</w:t>
      </w:r>
      <w:proofErr w:type="spellEnd"/>
      <w:r>
        <w:rPr>
          <w:rFonts w:hint="eastAsia"/>
        </w:rPr>
        <w:t>为false</w:t>
      </w:r>
    </w:p>
    <w:p w14:paraId="2A1A0530" w14:textId="1C22170B" w:rsidR="00414423" w:rsidRDefault="00414423" w:rsidP="00414423">
      <w:pPr>
        <w:ind w:firstLine="420"/>
        <w:rPr>
          <w:rFonts w:ascii="Arial" w:hAnsi="Arial" w:cs="Arial"/>
          <w:color w:val="333333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E568861" wp14:editId="53B6E657">
                <wp:simplePos x="0" y="0"/>
                <wp:positionH relativeFrom="column">
                  <wp:posOffset>278130</wp:posOffset>
                </wp:positionH>
                <wp:positionV relativeFrom="paragraph">
                  <wp:posOffset>46990</wp:posOffset>
                </wp:positionV>
                <wp:extent cx="225425" cy="293370"/>
                <wp:effectExtent l="19050" t="0" r="22225" b="30480"/>
                <wp:wrapThrough wrapText="bothSides">
                  <wp:wrapPolygon edited="0">
                    <wp:start x="1825" y="0"/>
                    <wp:lineTo x="-1825" y="15429"/>
                    <wp:lineTo x="5476" y="22442"/>
                    <wp:lineTo x="16428" y="22442"/>
                    <wp:lineTo x="20079" y="21039"/>
                    <wp:lineTo x="21904" y="8416"/>
                    <wp:lineTo x="20079" y="0"/>
                    <wp:lineTo x="1825" y="0"/>
                  </wp:wrapPolygon>
                </wp:wrapThrough>
                <wp:docPr id="20" name="箭头: 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" cy="2933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E6FC5" id="箭头: 下 20" o:spid="_x0000_s1026" type="#_x0000_t67" style="position:absolute;left:0;text-align:left;margin-left:21.9pt;margin-top:3.7pt;width:17.75pt;height:23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" adj="13301" fillcolor="#4472c4 [3204]" strokecolor="#1f3763 [1604]" strokeweight="1pt">
                <w10:wrap type="through"/>
              </v:shape>
            </w:pict>
          </mc:Fallback>
        </mc:AlternateContent>
      </w:r>
    </w:p>
    <w:p w14:paraId="683D7730" w14:textId="77777777" w:rsidR="00414423" w:rsidRDefault="00414423" w:rsidP="005802FC">
      <w:pPr>
        <w:rPr>
          <w:rFonts w:ascii="Arial" w:hAnsi="Arial" w:cs="Arial"/>
          <w:color w:val="333333"/>
          <w:szCs w:val="21"/>
        </w:rPr>
      </w:pPr>
    </w:p>
    <w:p w14:paraId="4E5A8B88" w14:textId="0C8C5528" w:rsidR="00CB4A81" w:rsidRPr="005802FC" w:rsidRDefault="00414423" w:rsidP="005802FC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生成订单：若交易成功则调用</w:t>
      </w:r>
      <w:proofErr w:type="spellStart"/>
      <w:r>
        <w:rPr>
          <w:rFonts w:ascii="Arial" w:hAnsi="Arial" w:cs="Arial"/>
          <w:color w:val="333333"/>
          <w:szCs w:val="21"/>
        </w:rPr>
        <w:t>wx.showToast</w:t>
      </w:r>
      <w:proofErr w:type="spellEnd"/>
      <w:r>
        <w:rPr>
          <w:rFonts w:ascii="Arial" w:hAnsi="Arial" w:cs="Arial" w:hint="eastAsia"/>
          <w:color w:val="333333"/>
          <w:szCs w:val="21"/>
        </w:rPr>
        <w:t>接口显示交易完成，否则显示交易失败</w:t>
      </w:r>
    </w:p>
    <w:p w14:paraId="0543F064" w14:textId="1AC7B8A3" w:rsidR="00CB4A81" w:rsidRDefault="00CB4A81" w:rsidP="00666240">
      <w:pPr>
        <w:pStyle w:val="2"/>
      </w:pPr>
      <w:bookmarkStart w:id="39" w:name="_Toc6595239"/>
      <w:r>
        <w:lastRenderedPageBreak/>
        <w:t>4.3运行时间</w:t>
      </w:r>
      <w:bookmarkEnd w:id="39"/>
    </w:p>
    <w:p w14:paraId="7B031037" w14:textId="235AA333" w:rsidR="00CB4A81" w:rsidRDefault="00B71ACD" w:rsidP="00CB4A81">
      <w:pPr>
        <w:ind w:firstLine="42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暂无。</w:t>
      </w:r>
    </w:p>
    <w:p w14:paraId="6103BEB9" w14:textId="61A1381F" w:rsidR="00CB4A81" w:rsidRDefault="00CB4A81" w:rsidP="00666240">
      <w:pPr>
        <w:pStyle w:val="1"/>
      </w:pPr>
      <w:bookmarkStart w:id="40" w:name="_Toc6595240"/>
      <w:r>
        <w:t>5</w:t>
      </w:r>
      <w:r>
        <w:rPr>
          <w:rFonts w:hint="eastAsia"/>
        </w:rPr>
        <w:t>．</w:t>
      </w:r>
      <w:r>
        <w:t>系统数据结构设计</w:t>
      </w:r>
      <w:bookmarkEnd w:id="40"/>
    </w:p>
    <w:p w14:paraId="3645AFE3" w14:textId="223D6A48" w:rsidR="00CB4A81" w:rsidRDefault="00CB4A81" w:rsidP="00666240">
      <w:pPr>
        <w:pStyle w:val="2"/>
      </w:pPr>
      <w:bookmarkStart w:id="41" w:name="_Toc6595241"/>
      <w:r>
        <w:t>5.1逻辑结构设计要点</w:t>
      </w:r>
      <w:bookmarkEnd w:id="41"/>
    </w:p>
    <w:p w14:paraId="40A96B89" w14:textId="77777777" w:rsidR="007576ED" w:rsidRDefault="007576ED" w:rsidP="007576ED">
      <w:pPr>
        <w:spacing w:line="44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商品（</w:t>
      </w:r>
      <w:r>
        <w:rPr>
          <w:rFonts w:ascii="宋体" w:hAnsi="宋体" w:hint="eastAsia"/>
          <w:sz w:val="24"/>
          <w:u w:val="single"/>
        </w:rPr>
        <w:t>商品编号</w:t>
      </w:r>
      <w:r>
        <w:rPr>
          <w:rFonts w:ascii="宋体" w:hAnsi="宋体" w:hint="eastAsia"/>
          <w:sz w:val="24"/>
        </w:rPr>
        <w:t>，商品名称，商品类别，单价），外码：学号</w:t>
      </w:r>
    </w:p>
    <w:p w14:paraId="3E8F4FBF" w14:textId="77777777" w:rsidR="007576ED" w:rsidRDefault="007576ED" w:rsidP="007576ED">
      <w:pPr>
        <w:spacing w:line="440" w:lineRule="exact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订单信息（</w:t>
      </w:r>
      <w:r>
        <w:rPr>
          <w:rFonts w:ascii="宋体" w:hAnsi="宋体" w:hint="eastAsia"/>
          <w:sz w:val="24"/>
          <w:u w:val="single"/>
        </w:rPr>
        <w:t>订单编号</w:t>
      </w:r>
      <w:r>
        <w:rPr>
          <w:rFonts w:ascii="宋体" w:hAnsi="宋体" w:hint="eastAsia"/>
          <w:sz w:val="24"/>
        </w:rPr>
        <w:t>，学号，商品编号，数量，总价，下单日期），外码：学号</w:t>
      </w:r>
      <w:r>
        <w:rPr>
          <w:rFonts w:ascii="宋体" w:hAnsi="宋体" w:hint="eastAsia"/>
          <w:sz w:val="24"/>
        </w:rPr>
        <w:t>,</w:t>
      </w:r>
      <w:r>
        <w:rPr>
          <w:rFonts w:ascii="宋体" w:hAnsi="宋体" w:hint="eastAsia"/>
          <w:sz w:val="24"/>
        </w:rPr>
        <w:t>商品编号</w:t>
      </w:r>
    </w:p>
    <w:p w14:paraId="1AF31839" w14:textId="77777777" w:rsidR="007576ED" w:rsidRDefault="007576ED" w:rsidP="007576ED">
      <w:pPr>
        <w:spacing w:line="44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用户（</w:t>
      </w:r>
      <w:r>
        <w:rPr>
          <w:rFonts w:ascii="宋体" w:hAnsi="宋体" w:hint="eastAsia"/>
          <w:sz w:val="24"/>
          <w:u w:val="single"/>
        </w:rPr>
        <w:t>学号</w:t>
      </w:r>
      <w:r>
        <w:rPr>
          <w:rFonts w:ascii="宋体" w:hAnsi="宋体" w:hint="eastAsia"/>
          <w:sz w:val="24"/>
        </w:rPr>
        <w:t>，身份证号，姓名，性别，院系，专业，班级，联系方式）</w:t>
      </w:r>
    </w:p>
    <w:p w14:paraId="7AF50145" w14:textId="77777777" w:rsidR="007576ED" w:rsidRDefault="007576ED" w:rsidP="007576ED">
      <w:pPr>
        <w:spacing w:line="44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管理员账户（</w:t>
      </w:r>
      <w:r>
        <w:rPr>
          <w:rFonts w:ascii="宋体" w:hAnsi="宋体" w:hint="eastAsia"/>
          <w:sz w:val="24"/>
          <w:u w:val="single"/>
        </w:rPr>
        <w:t>账号</w:t>
      </w:r>
      <w:r>
        <w:rPr>
          <w:rFonts w:ascii="宋体" w:hAnsi="宋体" w:hint="eastAsia"/>
          <w:sz w:val="24"/>
        </w:rPr>
        <w:t>，管理员学号，密码）</w:t>
      </w:r>
    </w:p>
    <w:p w14:paraId="243EA79C" w14:textId="77777777" w:rsidR="007576ED" w:rsidRDefault="007576ED" w:rsidP="007576ED">
      <w:pPr>
        <w:spacing w:line="44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管理员（</w:t>
      </w:r>
      <w:r>
        <w:rPr>
          <w:rFonts w:ascii="宋体" w:hAnsi="宋体" w:hint="eastAsia"/>
          <w:sz w:val="24"/>
          <w:u w:val="single"/>
        </w:rPr>
        <w:t>管理员学号</w:t>
      </w:r>
      <w:r>
        <w:rPr>
          <w:rFonts w:ascii="宋体" w:hAnsi="宋体" w:hint="eastAsia"/>
          <w:sz w:val="24"/>
        </w:rPr>
        <w:t>，姓名）</w:t>
      </w:r>
    </w:p>
    <w:p w14:paraId="12B0C2BF" w14:textId="77777777" w:rsidR="007576ED" w:rsidRDefault="007576ED" w:rsidP="007576ED">
      <w:pPr>
        <w:spacing w:line="44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评价（</w:t>
      </w:r>
      <w:r>
        <w:rPr>
          <w:rFonts w:ascii="宋体" w:hAnsi="宋体" w:hint="eastAsia"/>
          <w:sz w:val="24"/>
          <w:u w:val="single"/>
        </w:rPr>
        <w:t>评价编号</w:t>
      </w:r>
      <w:r>
        <w:rPr>
          <w:rFonts w:ascii="宋体" w:hAnsi="宋体" w:hint="eastAsia"/>
          <w:sz w:val="24"/>
        </w:rPr>
        <w:t>，商品编号，评价内容，买家学号），外码：学号</w:t>
      </w:r>
    </w:p>
    <w:p w14:paraId="222BE045" w14:textId="77777777" w:rsidR="007576ED" w:rsidRDefault="007576ED" w:rsidP="007576ED">
      <w:pPr>
        <w:spacing w:line="44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收藏夹（</w:t>
      </w:r>
      <w:r>
        <w:rPr>
          <w:rFonts w:ascii="宋体" w:hAnsi="宋体" w:hint="eastAsia"/>
          <w:sz w:val="24"/>
          <w:u w:val="single"/>
        </w:rPr>
        <w:t>收藏编号</w:t>
      </w:r>
      <w:r>
        <w:rPr>
          <w:rFonts w:ascii="宋体" w:hAnsi="宋体" w:hint="eastAsia"/>
          <w:sz w:val="24"/>
        </w:rPr>
        <w:t>，商品名，商品编号，单价）外码：商品编号</w:t>
      </w:r>
    </w:p>
    <w:p w14:paraId="08478A77" w14:textId="77777777" w:rsidR="007576ED" w:rsidRDefault="007576ED" w:rsidP="007576ED">
      <w:pPr>
        <w:spacing w:line="440" w:lineRule="exact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申诉（</w:t>
      </w:r>
      <w:r>
        <w:rPr>
          <w:rFonts w:ascii="宋体" w:hAnsi="宋体" w:hint="eastAsia"/>
          <w:sz w:val="24"/>
          <w:u w:val="single"/>
        </w:rPr>
        <w:t>申诉编号</w:t>
      </w:r>
      <w:r>
        <w:rPr>
          <w:rFonts w:ascii="宋体" w:hAnsi="宋体" w:hint="eastAsia"/>
          <w:sz w:val="24"/>
        </w:rPr>
        <w:t>，商品编号，评价编号，申诉内容）外码：商品编号，评价编号</w:t>
      </w:r>
    </w:p>
    <w:p w14:paraId="29231237" w14:textId="45069A5F" w:rsidR="007576ED" w:rsidRPr="007576ED" w:rsidRDefault="007576ED" w:rsidP="007576ED">
      <w:pPr>
        <w:spacing w:line="44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购物车（</w:t>
      </w:r>
      <w:r>
        <w:rPr>
          <w:rFonts w:ascii="宋体" w:hAnsi="宋体" w:hint="eastAsia"/>
          <w:sz w:val="24"/>
          <w:u w:val="single"/>
        </w:rPr>
        <w:t>购物车内编号</w:t>
      </w:r>
      <w:r>
        <w:rPr>
          <w:rFonts w:ascii="宋体" w:hAnsi="宋体" w:hint="eastAsia"/>
          <w:sz w:val="24"/>
        </w:rPr>
        <w:t>，商品编号，数量，总价）外码：商品编号</w:t>
      </w:r>
    </w:p>
    <w:p w14:paraId="53E85F13" w14:textId="70392C20" w:rsidR="00CB4A81" w:rsidRDefault="00CB4A81" w:rsidP="00666240">
      <w:pPr>
        <w:pStyle w:val="2"/>
      </w:pPr>
      <w:bookmarkStart w:id="42" w:name="_Toc6595242"/>
      <w:r>
        <w:t>5.2物理结构设计要点</w:t>
      </w:r>
      <w:bookmarkEnd w:id="42"/>
    </w:p>
    <w:p w14:paraId="5F611F66" w14:textId="77777777" w:rsidR="003C73DC" w:rsidRDefault="003C73DC" w:rsidP="003C73DC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商品信息表结构  </w:t>
      </w:r>
    </w:p>
    <w:tbl>
      <w:tblPr>
        <w:tblW w:w="8985" w:type="dxa"/>
        <w:jc w:val="center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4"/>
        <w:gridCol w:w="1844"/>
        <w:gridCol w:w="1277"/>
        <w:gridCol w:w="1135"/>
        <w:gridCol w:w="1418"/>
        <w:gridCol w:w="1087"/>
      </w:tblGrid>
      <w:tr w:rsidR="003C73DC" w14:paraId="2B653B2F" w14:textId="77777777" w:rsidTr="003C73DC">
        <w:trPr>
          <w:trHeight w:val="493"/>
          <w:jc w:val="center"/>
        </w:trPr>
        <w:tc>
          <w:tcPr>
            <w:tcW w:w="2222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2BFE7CF9" w14:textId="77777777" w:rsidR="003C73DC" w:rsidRDefault="003C73DC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字段名</w:t>
            </w:r>
          </w:p>
        </w:tc>
        <w:tc>
          <w:tcPr>
            <w:tcW w:w="1843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5D0D2C08" w14:textId="77777777" w:rsidR="003C73DC" w:rsidRDefault="003C73DC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说</w:t>
            </w:r>
            <w:r>
              <w:rPr>
                <w:rFonts w:ascii="宋体" w:hAnsi="宋体" w:hint="eastAsia"/>
                <w:b/>
                <w:bCs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sz w:val="24"/>
              </w:rPr>
              <w:t>明</w:t>
            </w:r>
          </w:p>
        </w:tc>
        <w:tc>
          <w:tcPr>
            <w:tcW w:w="1276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5D5F04FF" w14:textId="77777777" w:rsidR="003C73DC" w:rsidRDefault="003C73DC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类</w:t>
            </w:r>
            <w:r>
              <w:rPr>
                <w:rFonts w:ascii="宋体" w:hAnsi="宋体" w:hint="eastAsia"/>
                <w:b/>
                <w:bCs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sz w:val="24"/>
              </w:rPr>
              <w:t>型</w:t>
            </w:r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214F9F87" w14:textId="77777777" w:rsidR="003C73DC" w:rsidRDefault="003C73DC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长度</w:t>
            </w:r>
          </w:p>
        </w:tc>
        <w:tc>
          <w:tcPr>
            <w:tcW w:w="1417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06A7BF4F" w14:textId="77777777" w:rsidR="003C73DC" w:rsidRDefault="003C73DC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可否为空</w:t>
            </w:r>
          </w:p>
        </w:tc>
        <w:tc>
          <w:tcPr>
            <w:tcW w:w="1086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6C62F531" w14:textId="77777777" w:rsidR="003C73DC" w:rsidRDefault="003C73DC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约束</w:t>
            </w:r>
          </w:p>
        </w:tc>
      </w:tr>
      <w:tr w:rsidR="003C73DC" w14:paraId="21EDB240" w14:textId="77777777" w:rsidTr="003C73DC">
        <w:trPr>
          <w:cantSplit/>
          <w:trHeight w:val="493"/>
          <w:jc w:val="center"/>
        </w:trPr>
        <w:tc>
          <w:tcPr>
            <w:tcW w:w="2222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14:paraId="659C4094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ProductID</w:t>
            </w:r>
            <w:proofErr w:type="spellEnd"/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14:paraId="36666B0C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商品编号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14:paraId="122579D0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Variable characters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14:paraId="42BEDADB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14:paraId="2EDEE98A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086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14:paraId="38B20EC7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主键</w:t>
            </w:r>
          </w:p>
        </w:tc>
      </w:tr>
      <w:tr w:rsidR="003C73DC" w14:paraId="5B5E647F" w14:textId="77777777" w:rsidTr="003C73DC">
        <w:trPr>
          <w:cantSplit/>
          <w:trHeight w:val="493"/>
          <w:jc w:val="center"/>
        </w:trPr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DBFF71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Productname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E362C0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商品名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502B48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Variable characters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99203C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763E52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14:paraId="30417CD2" w14:textId="77777777" w:rsidR="003C73DC" w:rsidRDefault="003C73DC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  <w:tr w:rsidR="003C73DC" w14:paraId="2E92D8BE" w14:textId="77777777" w:rsidTr="003C73DC">
        <w:trPr>
          <w:cantSplit/>
          <w:trHeight w:val="493"/>
          <w:jc w:val="center"/>
        </w:trPr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424A2B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lastRenderedPageBreak/>
              <w:t>Unitprice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2436AD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单价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5269A2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Float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1AB3D13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52D7D8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14:paraId="422F606C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C73DC" w14:paraId="2B10E7CE" w14:textId="77777777" w:rsidTr="003C73DC">
        <w:trPr>
          <w:trHeight w:val="493"/>
          <w:jc w:val="center"/>
        </w:trPr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91ABC4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Category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7767A1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商品类别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CF54C5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Variable characters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F3D5C6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5CB5FD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14:paraId="00BE996F" w14:textId="77777777" w:rsidR="003C73DC" w:rsidRDefault="003C73DC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</w:tbl>
    <w:p w14:paraId="42999152" w14:textId="77777777" w:rsidR="003C73DC" w:rsidRDefault="003C73DC" w:rsidP="003C73DC">
      <w:pPr>
        <w:rPr>
          <w:rFonts w:ascii="Arial" w:hAnsi="Arial" w:cs="Arial"/>
          <w:color w:val="333333"/>
          <w:szCs w:val="21"/>
        </w:rPr>
      </w:pPr>
    </w:p>
    <w:p w14:paraId="1868C0B5" w14:textId="77777777" w:rsidR="003C73DC" w:rsidRDefault="003C73DC" w:rsidP="003C73DC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用户信息表结构  </w:t>
      </w:r>
    </w:p>
    <w:tbl>
      <w:tblPr>
        <w:tblW w:w="0" w:type="auto"/>
        <w:jc w:val="center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9"/>
        <w:gridCol w:w="2126"/>
        <w:gridCol w:w="1276"/>
        <w:gridCol w:w="1134"/>
        <w:gridCol w:w="1417"/>
        <w:gridCol w:w="1086"/>
      </w:tblGrid>
      <w:tr w:rsidR="003C73DC" w14:paraId="69BB994A" w14:textId="77777777" w:rsidTr="003C73DC">
        <w:trPr>
          <w:trHeight w:val="493"/>
          <w:jc w:val="center"/>
        </w:trPr>
        <w:tc>
          <w:tcPr>
            <w:tcW w:w="1939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05B5ADAF" w14:textId="77777777" w:rsidR="003C73DC" w:rsidRDefault="003C73DC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字段名</w:t>
            </w:r>
          </w:p>
        </w:tc>
        <w:tc>
          <w:tcPr>
            <w:tcW w:w="2126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25D4C275" w14:textId="77777777" w:rsidR="003C73DC" w:rsidRDefault="003C73DC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说</w:t>
            </w:r>
            <w:r>
              <w:rPr>
                <w:rFonts w:ascii="宋体" w:hAnsi="宋体" w:hint="eastAsia"/>
                <w:b/>
                <w:bCs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sz w:val="24"/>
              </w:rPr>
              <w:t>明</w:t>
            </w:r>
          </w:p>
        </w:tc>
        <w:tc>
          <w:tcPr>
            <w:tcW w:w="1276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6E34B89A" w14:textId="77777777" w:rsidR="003C73DC" w:rsidRDefault="003C73DC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类</w:t>
            </w:r>
            <w:r>
              <w:rPr>
                <w:rFonts w:ascii="宋体" w:hAnsi="宋体" w:hint="eastAsia"/>
                <w:b/>
                <w:bCs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sz w:val="24"/>
              </w:rPr>
              <w:t>型</w:t>
            </w:r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779ACB53" w14:textId="77777777" w:rsidR="003C73DC" w:rsidRDefault="003C73DC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长度</w:t>
            </w:r>
          </w:p>
        </w:tc>
        <w:tc>
          <w:tcPr>
            <w:tcW w:w="1417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08773833" w14:textId="77777777" w:rsidR="003C73DC" w:rsidRDefault="003C73DC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可否为空</w:t>
            </w:r>
          </w:p>
        </w:tc>
        <w:tc>
          <w:tcPr>
            <w:tcW w:w="1086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60B3B88B" w14:textId="77777777" w:rsidR="003C73DC" w:rsidRDefault="003C73DC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约束</w:t>
            </w:r>
          </w:p>
        </w:tc>
      </w:tr>
      <w:tr w:rsidR="003C73DC" w14:paraId="044781E1" w14:textId="77777777" w:rsidTr="003C73DC">
        <w:trPr>
          <w:cantSplit/>
          <w:trHeight w:val="493"/>
          <w:jc w:val="center"/>
        </w:trPr>
        <w:tc>
          <w:tcPr>
            <w:tcW w:w="1939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14:paraId="5CF4A231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CustomerID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14:paraId="2FFF2ABD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14:paraId="6B174E94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Variable characters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14:paraId="782E6D43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14:paraId="282299F4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086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14:paraId="5278EDCC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主键</w:t>
            </w:r>
          </w:p>
        </w:tc>
      </w:tr>
      <w:tr w:rsidR="003C73DC" w14:paraId="24D2607F" w14:textId="77777777" w:rsidTr="003C73DC">
        <w:trPr>
          <w:cantSplit/>
          <w:trHeight w:val="493"/>
          <w:jc w:val="center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4E5540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Name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296126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80D409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Variable characters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531FF5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FDC6CE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14:paraId="32C0ADA5" w14:textId="77777777" w:rsidR="003C73DC" w:rsidRDefault="003C73DC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  <w:tr w:rsidR="003C73DC" w14:paraId="24BA0A6D" w14:textId="77777777" w:rsidTr="003C73DC">
        <w:trPr>
          <w:cantSplit/>
          <w:trHeight w:val="493"/>
          <w:jc w:val="center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CC9B8A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Sex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77C7D7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性别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3A3A40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Variable characters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D99D76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7AAD81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14:paraId="475F0E72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C73DC" w14:paraId="0CD796A3" w14:textId="77777777" w:rsidTr="003C73DC">
        <w:trPr>
          <w:trHeight w:val="493"/>
          <w:jc w:val="center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2EB75D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major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3D345D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专业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0EBBDD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Variable characters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49CC4D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2F7699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14:paraId="07E59025" w14:textId="77777777" w:rsidR="003C73DC" w:rsidRDefault="003C73DC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  <w:tr w:rsidR="003C73DC" w14:paraId="3887FEC3" w14:textId="77777777" w:rsidTr="003C73DC">
        <w:trPr>
          <w:trHeight w:val="493"/>
          <w:jc w:val="center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BAB1B9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microsoft yahei" w:hAnsi="microsoft yahei"/>
                <w:color w:val="333333"/>
                <w:sz w:val="27"/>
                <w:szCs w:val="27"/>
              </w:rPr>
              <w:t>ID number.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40DD20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身份证号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6FE314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Variable characters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67308F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BEC3EC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14:paraId="1A6F3D1B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C73DC" w14:paraId="39A36753" w14:textId="77777777" w:rsidTr="003C73DC">
        <w:trPr>
          <w:trHeight w:val="493"/>
          <w:jc w:val="center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456365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class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02EA65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班级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E6C9DB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Variable characters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DAB3FF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380485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14:paraId="341235B6" w14:textId="77777777" w:rsidR="003C73DC" w:rsidRDefault="003C73DC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  <w:tr w:rsidR="003C73DC" w14:paraId="2643772C" w14:textId="77777777" w:rsidTr="003C73DC">
        <w:trPr>
          <w:trHeight w:val="493"/>
          <w:jc w:val="center"/>
        </w:trPr>
        <w:tc>
          <w:tcPr>
            <w:tcW w:w="1939" w:type="dxa"/>
            <w:tcBorders>
              <w:top w:val="nil"/>
              <w:left w:val="nil"/>
              <w:bottom w:val="single" w:sz="12" w:space="0" w:color="000000"/>
              <w:right w:val="nil"/>
            </w:tcBorders>
            <w:hideMark/>
          </w:tcPr>
          <w:p w14:paraId="4CBFBDAF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Department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12" w:space="0" w:color="000000"/>
              <w:right w:val="nil"/>
            </w:tcBorders>
            <w:hideMark/>
          </w:tcPr>
          <w:p w14:paraId="72DCB6F1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院系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000000"/>
              <w:right w:val="nil"/>
            </w:tcBorders>
            <w:hideMark/>
          </w:tcPr>
          <w:p w14:paraId="186329A0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Variable characters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000000"/>
              <w:right w:val="nil"/>
            </w:tcBorders>
            <w:hideMark/>
          </w:tcPr>
          <w:p w14:paraId="2F408C29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000000"/>
              <w:right w:val="nil"/>
            </w:tcBorders>
            <w:hideMark/>
          </w:tcPr>
          <w:p w14:paraId="5A4DBABD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7301C730" w14:textId="77777777" w:rsidR="003C73DC" w:rsidRDefault="003C73DC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</w:tbl>
    <w:p w14:paraId="053F9AD8" w14:textId="77777777" w:rsidR="003C73DC" w:rsidRDefault="003C73DC" w:rsidP="003C73DC">
      <w:pPr>
        <w:rPr>
          <w:rFonts w:ascii="Arial" w:hAnsi="Arial" w:cs="Arial"/>
          <w:color w:val="333333"/>
          <w:szCs w:val="21"/>
        </w:rPr>
      </w:pPr>
    </w:p>
    <w:p w14:paraId="74240B5C" w14:textId="77777777" w:rsidR="003C73DC" w:rsidRDefault="003C73DC" w:rsidP="003C73DC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lastRenderedPageBreak/>
        <w:t xml:space="preserve">订单信息表结构  </w:t>
      </w:r>
    </w:p>
    <w:tbl>
      <w:tblPr>
        <w:tblW w:w="8985" w:type="dxa"/>
        <w:jc w:val="center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40"/>
        <w:gridCol w:w="2128"/>
        <w:gridCol w:w="1277"/>
        <w:gridCol w:w="1135"/>
        <w:gridCol w:w="1418"/>
        <w:gridCol w:w="1087"/>
      </w:tblGrid>
      <w:tr w:rsidR="003C73DC" w14:paraId="089250A1" w14:textId="77777777" w:rsidTr="003C73DC">
        <w:trPr>
          <w:trHeight w:val="493"/>
          <w:jc w:val="center"/>
        </w:trPr>
        <w:tc>
          <w:tcPr>
            <w:tcW w:w="1939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25D4BFC9" w14:textId="77777777" w:rsidR="003C73DC" w:rsidRDefault="003C73DC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字段名</w:t>
            </w:r>
          </w:p>
        </w:tc>
        <w:tc>
          <w:tcPr>
            <w:tcW w:w="2126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6DCE4321" w14:textId="77777777" w:rsidR="003C73DC" w:rsidRDefault="003C73DC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说</w:t>
            </w:r>
            <w:r>
              <w:rPr>
                <w:rFonts w:ascii="宋体" w:hAnsi="宋体" w:hint="eastAsia"/>
                <w:b/>
                <w:bCs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sz w:val="24"/>
              </w:rPr>
              <w:t>明</w:t>
            </w:r>
          </w:p>
        </w:tc>
        <w:tc>
          <w:tcPr>
            <w:tcW w:w="1276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1CF24346" w14:textId="77777777" w:rsidR="003C73DC" w:rsidRDefault="003C73DC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类</w:t>
            </w:r>
            <w:r>
              <w:rPr>
                <w:rFonts w:ascii="宋体" w:hAnsi="宋体" w:hint="eastAsia"/>
                <w:b/>
                <w:bCs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sz w:val="24"/>
              </w:rPr>
              <w:t>型</w:t>
            </w:r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150B98B1" w14:textId="77777777" w:rsidR="003C73DC" w:rsidRDefault="003C73DC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长度</w:t>
            </w:r>
          </w:p>
        </w:tc>
        <w:tc>
          <w:tcPr>
            <w:tcW w:w="1417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78ED83FB" w14:textId="77777777" w:rsidR="003C73DC" w:rsidRDefault="003C73DC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可否为空</w:t>
            </w:r>
          </w:p>
        </w:tc>
        <w:tc>
          <w:tcPr>
            <w:tcW w:w="1086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4AED318A" w14:textId="77777777" w:rsidR="003C73DC" w:rsidRDefault="003C73DC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约束</w:t>
            </w:r>
          </w:p>
        </w:tc>
      </w:tr>
      <w:tr w:rsidR="003C73DC" w14:paraId="18C08689" w14:textId="77777777" w:rsidTr="003C73DC">
        <w:trPr>
          <w:cantSplit/>
          <w:trHeight w:val="493"/>
          <w:jc w:val="center"/>
        </w:trPr>
        <w:tc>
          <w:tcPr>
            <w:tcW w:w="1939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14:paraId="702BEDA1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OrderID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14:paraId="60481BB8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订单号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14:paraId="495C40C7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Variable characters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14:paraId="732DF173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14:paraId="4494BCD7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086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14:paraId="191D6BE2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主键</w:t>
            </w:r>
          </w:p>
        </w:tc>
      </w:tr>
      <w:tr w:rsidR="003C73DC" w14:paraId="2EB45038" w14:textId="77777777" w:rsidTr="003C73DC">
        <w:trPr>
          <w:cantSplit/>
          <w:trHeight w:val="493"/>
          <w:jc w:val="center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F5E98C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CustomerID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0D670A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用户学号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A36D9E7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Variable characters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5242B8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D6517B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009DD9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外键</w:t>
            </w:r>
            <w:proofErr w:type="gramEnd"/>
          </w:p>
        </w:tc>
      </w:tr>
      <w:tr w:rsidR="003C73DC" w14:paraId="76905595" w14:textId="77777777" w:rsidTr="003C73DC">
        <w:trPr>
          <w:cantSplit/>
          <w:trHeight w:val="493"/>
          <w:jc w:val="center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764BA2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Orderdate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407725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下单日期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27927F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Date&amp;Time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82BD3A0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627186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14:paraId="3FA9F7B3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C73DC" w14:paraId="33B0D2F6" w14:textId="77777777" w:rsidTr="003C73DC">
        <w:trPr>
          <w:trHeight w:val="493"/>
          <w:jc w:val="center"/>
        </w:trPr>
        <w:tc>
          <w:tcPr>
            <w:tcW w:w="1939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1A3020E1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ProductID</w:t>
            </w:r>
            <w:proofErr w:type="spellEnd"/>
          </w:p>
          <w:p w14:paraId="436A1302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57680134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4C02FAB0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quantity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295800C4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商品编号</w:t>
            </w:r>
          </w:p>
          <w:p w14:paraId="302215FA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26B1E932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124BE0AF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000000"/>
              <w:right w:val="nil"/>
            </w:tcBorders>
            <w:hideMark/>
          </w:tcPr>
          <w:p w14:paraId="03F751ED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Variable characters</w:t>
            </w:r>
          </w:p>
          <w:p w14:paraId="420E94FD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000000"/>
              <w:right w:val="nil"/>
            </w:tcBorders>
            <w:hideMark/>
          </w:tcPr>
          <w:p w14:paraId="447687F9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000000"/>
              <w:right w:val="nil"/>
            </w:tcBorders>
            <w:hideMark/>
          </w:tcPr>
          <w:p w14:paraId="124B4209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6C31204B" w14:textId="77777777" w:rsidR="003C73DC" w:rsidRDefault="003C73DC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</w:tbl>
    <w:p w14:paraId="2199E8A2" w14:textId="77777777" w:rsidR="003C73DC" w:rsidRDefault="003C73DC" w:rsidP="003C73DC">
      <w:pPr>
        <w:spacing w:line="360" w:lineRule="auto"/>
        <w:rPr>
          <w:rFonts w:ascii="Times New Roman" w:hAnsi="Times New Roman" w:cs="Times New Roman"/>
          <w:sz w:val="24"/>
        </w:rPr>
      </w:pPr>
    </w:p>
    <w:p w14:paraId="287E4A59" w14:textId="77777777" w:rsidR="003C73DC" w:rsidRDefault="003C73DC" w:rsidP="003C73DC">
      <w:pPr>
        <w:spacing w:line="360" w:lineRule="auto"/>
        <w:rPr>
          <w:rFonts w:ascii="Times New Roman" w:hAnsi="Times New Roman" w:cs="Times New Roman"/>
          <w:color w:val="000000"/>
          <w:sz w:val="24"/>
        </w:rPr>
      </w:pPr>
    </w:p>
    <w:p w14:paraId="0FF6F45A" w14:textId="77777777" w:rsidR="003C73DC" w:rsidRDefault="003C73DC" w:rsidP="003C73DC">
      <w:pPr>
        <w:spacing w:line="360" w:lineRule="auto"/>
        <w:rPr>
          <w:rFonts w:ascii="Times New Roman" w:hAnsi="Times New Roman" w:cs="Times New Roman"/>
          <w:sz w:val="24"/>
        </w:rPr>
      </w:pPr>
    </w:p>
    <w:p w14:paraId="1008E722" w14:textId="77777777" w:rsidR="003C73DC" w:rsidRDefault="003C73DC" w:rsidP="003C73DC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评价信息表结构  </w:t>
      </w:r>
    </w:p>
    <w:tbl>
      <w:tblPr>
        <w:tblW w:w="8985" w:type="dxa"/>
        <w:jc w:val="center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40"/>
        <w:gridCol w:w="2128"/>
        <w:gridCol w:w="1277"/>
        <w:gridCol w:w="1135"/>
        <w:gridCol w:w="1418"/>
        <w:gridCol w:w="1087"/>
      </w:tblGrid>
      <w:tr w:rsidR="003C73DC" w14:paraId="34A10E90" w14:textId="77777777" w:rsidTr="003C73DC">
        <w:trPr>
          <w:trHeight w:val="493"/>
          <w:jc w:val="center"/>
        </w:trPr>
        <w:tc>
          <w:tcPr>
            <w:tcW w:w="1939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4097ACF0" w14:textId="77777777" w:rsidR="003C73DC" w:rsidRDefault="003C73DC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字段名</w:t>
            </w:r>
          </w:p>
        </w:tc>
        <w:tc>
          <w:tcPr>
            <w:tcW w:w="2126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15D245C3" w14:textId="77777777" w:rsidR="003C73DC" w:rsidRDefault="003C73DC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说</w:t>
            </w:r>
            <w:r>
              <w:rPr>
                <w:rFonts w:ascii="宋体" w:hAnsi="宋体" w:hint="eastAsia"/>
                <w:b/>
                <w:bCs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sz w:val="24"/>
              </w:rPr>
              <w:t>明</w:t>
            </w:r>
          </w:p>
        </w:tc>
        <w:tc>
          <w:tcPr>
            <w:tcW w:w="1276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3ECB03C3" w14:textId="77777777" w:rsidR="003C73DC" w:rsidRDefault="003C73DC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类</w:t>
            </w:r>
            <w:r>
              <w:rPr>
                <w:rFonts w:ascii="宋体" w:hAnsi="宋体" w:hint="eastAsia"/>
                <w:b/>
                <w:bCs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sz w:val="24"/>
              </w:rPr>
              <w:t>型</w:t>
            </w:r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0D5C12FB" w14:textId="77777777" w:rsidR="003C73DC" w:rsidRDefault="003C73DC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长度</w:t>
            </w:r>
          </w:p>
        </w:tc>
        <w:tc>
          <w:tcPr>
            <w:tcW w:w="1417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2050D112" w14:textId="77777777" w:rsidR="003C73DC" w:rsidRDefault="003C73DC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可否为空</w:t>
            </w:r>
          </w:p>
        </w:tc>
        <w:tc>
          <w:tcPr>
            <w:tcW w:w="1086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5771679E" w14:textId="77777777" w:rsidR="003C73DC" w:rsidRDefault="003C73DC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约束</w:t>
            </w:r>
          </w:p>
        </w:tc>
      </w:tr>
      <w:tr w:rsidR="003C73DC" w14:paraId="7CD09E3B" w14:textId="77777777" w:rsidTr="003C73DC">
        <w:trPr>
          <w:cantSplit/>
          <w:trHeight w:val="493"/>
          <w:jc w:val="center"/>
        </w:trPr>
        <w:tc>
          <w:tcPr>
            <w:tcW w:w="1939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14:paraId="21B86EF3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CommentID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14:paraId="3B852271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评价编号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14:paraId="7D870B6F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Variable characters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14:paraId="40CE9EFB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14:paraId="51B5CE30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086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14:paraId="46B3DA75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主键</w:t>
            </w:r>
          </w:p>
        </w:tc>
      </w:tr>
      <w:tr w:rsidR="003C73DC" w14:paraId="7DB53049" w14:textId="77777777" w:rsidTr="003C73DC">
        <w:trPr>
          <w:cantSplit/>
          <w:trHeight w:val="493"/>
          <w:jc w:val="center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533491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Comment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1497B0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评价内容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0BFBD3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Variable characters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C8B308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890A88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14:paraId="0A65C7F8" w14:textId="77777777" w:rsidR="003C73DC" w:rsidRDefault="003C73DC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  <w:tr w:rsidR="003C73DC" w14:paraId="264CCF43" w14:textId="77777777" w:rsidTr="003C73DC">
        <w:trPr>
          <w:trHeight w:val="493"/>
          <w:jc w:val="center"/>
        </w:trPr>
        <w:tc>
          <w:tcPr>
            <w:tcW w:w="1939" w:type="dxa"/>
            <w:tcBorders>
              <w:top w:val="nil"/>
              <w:left w:val="nil"/>
              <w:bottom w:val="single" w:sz="12" w:space="0" w:color="000000"/>
              <w:right w:val="nil"/>
            </w:tcBorders>
            <w:hideMark/>
          </w:tcPr>
          <w:p w14:paraId="2B0A4D64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CustomerID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12" w:space="0" w:color="000000"/>
              <w:right w:val="nil"/>
            </w:tcBorders>
            <w:hideMark/>
          </w:tcPr>
          <w:p w14:paraId="4547CC52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用户学号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000000"/>
              <w:right w:val="nil"/>
            </w:tcBorders>
            <w:hideMark/>
          </w:tcPr>
          <w:p w14:paraId="6E763B34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Variable characte</w:t>
            </w:r>
            <w:r>
              <w:rPr>
                <w:rFonts w:ascii="宋体" w:hAnsi="宋体" w:hint="eastAsia"/>
                <w:sz w:val="24"/>
              </w:rPr>
              <w:lastRenderedPageBreak/>
              <w:t>rs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000000"/>
              <w:right w:val="nil"/>
            </w:tcBorders>
            <w:hideMark/>
          </w:tcPr>
          <w:p w14:paraId="48CA3CCA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000000"/>
              <w:right w:val="nil"/>
            </w:tcBorders>
            <w:hideMark/>
          </w:tcPr>
          <w:p w14:paraId="118AF7D0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12" w:space="0" w:color="000000"/>
              <w:right w:val="nil"/>
            </w:tcBorders>
            <w:hideMark/>
          </w:tcPr>
          <w:p w14:paraId="1B51A5A8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外键</w:t>
            </w:r>
            <w:proofErr w:type="gramEnd"/>
          </w:p>
        </w:tc>
      </w:tr>
    </w:tbl>
    <w:p w14:paraId="6BB7FDC7" w14:textId="77777777" w:rsidR="003C73DC" w:rsidRDefault="003C73DC" w:rsidP="003C73DC">
      <w:pPr>
        <w:rPr>
          <w:rFonts w:ascii="Arial" w:hAnsi="Arial" w:cs="Arial"/>
          <w:color w:val="333333"/>
          <w:szCs w:val="21"/>
        </w:rPr>
      </w:pPr>
    </w:p>
    <w:p w14:paraId="0C8F9D3A" w14:textId="77777777" w:rsidR="003C73DC" w:rsidRDefault="003C73DC" w:rsidP="003C73DC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申诉信息表结构</w:t>
      </w:r>
    </w:p>
    <w:tbl>
      <w:tblPr>
        <w:tblW w:w="8985" w:type="dxa"/>
        <w:jc w:val="center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40"/>
        <w:gridCol w:w="2128"/>
        <w:gridCol w:w="1277"/>
        <w:gridCol w:w="1135"/>
        <w:gridCol w:w="1418"/>
        <w:gridCol w:w="1087"/>
      </w:tblGrid>
      <w:tr w:rsidR="003C73DC" w14:paraId="66B049C8" w14:textId="77777777" w:rsidTr="003C73DC">
        <w:trPr>
          <w:trHeight w:val="493"/>
          <w:jc w:val="center"/>
        </w:trPr>
        <w:tc>
          <w:tcPr>
            <w:tcW w:w="1939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7C8F7D21" w14:textId="77777777" w:rsidR="003C73DC" w:rsidRDefault="003C73DC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字段名</w:t>
            </w:r>
          </w:p>
        </w:tc>
        <w:tc>
          <w:tcPr>
            <w:tcW w:w="2126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27C04AA2" w14:textId="77777777" w:rsidR="003C73DC" w:rsidRDefault="003C73DC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说</w:t>
            </w:r>
            <w:r>
              <w:rPr>
                <w:rFonts w:ascii="宋体" w:hAnsi="宋体" w:hint="eastAsia"/>
                <w:b/>
                <w:bCs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sz w:val="24"/>
              </w:rPr>
              <w:t>明</w:t>
            </w:r>
          </w:p>
        </w:tc>
        <w:tc>
          <w:tcPr>
            <w:tcW w:w="1276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16FBF535" w14:textId="77777777" w:rsidR="003C73DC" w:rsidRDefault="003C73DC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类</w:t>
            </w:r>
            <w:r>
              <w:rPr>
                <w:rFonts w:ascii="宋体" w:hAnsi="宋体" w:hint="eastAsia"/>
                <w:b/>
                <w:bCs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sz w:val="24"/>
              </w:rPr>
              <w:t>型</w:t>
            </w:r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5AFAA940" w14:textId="77777777" w:rsidR="003C73DC" w:rsidRDefault="003C73DC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长度</w:t>
            </w:r>
          </w:p>
        </w:tc>
        <w:tc>
          <w:tcPr>
            <w:tcW w:w="1417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5D3BE287" w14:textId="77777777" w:rsidR="003C73DC" w:rsidRDefault="003C73DC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可否为空</w:t>
            </w:r>
          </w:p>
        </w:tc>
        <w:tc>
          <w:tcPr>
            <w:tcW w:w="1086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5D6E2C8F" w14:textId="77777777" w:rsidR="003C73DC" w:rsidRDefault="003C73DC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约束</w:t>
            </w:r>
          </w:p>
        </w:tc>
      </w:tr>
      <w:tr w:rsidR="003C73DC" w14:paraId="4D7D86B7" w14:textId="77777777" w:rsidTr="003C73DC">
        <w:trPr>
          <w:cantSplit/>
          <w:trHeight w:val="493"/>
          <w:jc w:val="center"/>
        </w:trPr>
        <w:tc>
          <w:tcPr>
            <w:tcW w:w="1939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14:paraId="140B63B6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PingFang SC" w:eastAsia="PingFang SC" w:hAnsi="PingFang SC" w:hint="eastAsia"/>
                <w:color w:val="333333"/>
              </w:rPr>
              <w:t>appeal</w:t>
            </w:r>
            <w:r>
              <w:rPr>
                <w:rFonts w:ascii="宋体" w:hAnsi="宋体" w:hint="eastAsia"/>
                <w:sz w:val="24"/>
              </w:rPr>
              <w:t>ID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14:paraId="13FCFFBB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评价编号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14:paraId="6BEB6EC4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Variable characters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14:paraId="42053A22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14:paraId="5D93F79A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086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14:paraId="108EB334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主键</w:t>
            </w:r>
          </w:p>
        </w:tc>
      </w:tr>
      <w:tr w:rsidR="003C73DC" w14:paraId="6A5D5307" w14:textId="77777777" w:rsidTr="003C73DC">
        <w:trPr>
          <w:cantSplit/>
          <w:trHeight w:val="493"/>
          <w:jc w:val="center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A5F67E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CommentID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EE1BB5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评价编号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A9EA15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Variable characters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86273C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9BE929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4CA4DB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外键</w:t>
            </w:r>
            <w:proofErr w:type="gramEnd"/>
          </w:p>
        </w:tc>
      </w:tr>
      <w:tr w:rsidR="003C73DC" w14:paraId="4651DD96" w14:textId="77777777" w:rsidTr="003C73DC">
        <w:trPr>
          <w:trHeight w:val="2543"/>
          <w:jc w:val="center"/>
        </w:trPr>
        <w:tc>
          <w:tcPr>
            <w:tcW w:w="1939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19471BEC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ProductID</w:t>
            </w:r>
            <w:proofErr w:type="spellEnd"/>
          </w:p>
          <w:p w14:paraId="5806E12F" w14:textId="77777777" w:rsidR="003C73DC" w:rsidRDefault="003C73DC">
            <w:pPr>
              <w:rPr>
                <w:rFonts w:ascii="宋体" w:hAnsi="宋体"/>
                <w:sz w:val="24"/>
              </w:rPr>
            </w:pPr>
          </w:p>
          <w:p w14:paraId="1AF9A79C" w14:textId="77777777" w:rsidR="003C73DC" w:rsidRDefault="003C73DC">
            <w:pPr>
              <w:rPr>
                <w:rFonts w:ascii="宋体" w:hAnsi="宋体"/>
                <w:sz w:val="24"/>
              </w:rPr>
            </w:pPr>
          </w:p>
          <w:p w14:paraId="769FD5D9" w14:textId="77777777" w:rsidR="003C73DC" w:rsidRDefault="003C73DC">
            <w:pPr>
              <w:rPr>
                <w:rFonts w:ascii="宋体" w:hAnsi="宋体"/>
                <w:sz w:val="24"/>
              </w:rPr>
            </w:pPr>
          </w:p>
          <w:p w14:paraId="6CDBDF4A" w14:textId="77777777" w:rsidR="003C73DC" w:rsidRDefault="003C73D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appeal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4A1204A8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商品编号</w:t>
            </w:r>
          </w:p>
          <w:p w14:paraId="304974BA" w14:textId="77777777" w:rsidR="003C73DC" w:rsidRDefault="003C73DC">
            <w:pPr>
              <w:rPr>
                <w:rFonts w:ascii="宋体" w:hAnsi="宋体"/>
                <w:sz w:val="24"/>
              </w:rPr>
            </w:pPr>
          </w:p>
          <w:p w14:paraId="0D0FD94B" w14:textId="77777777" w:rsidR="003C73DC" w:rsidRDefault="003C73DC">
            <w:pPr>
              <w:rPr>
                <w:rFonts w:ascii="宋体" w:hAnsi="宋体"/>
                <w:sz w:val="24"/>
              </w:rPr>
            </w:pPr>
          </w:p>
          <w:p w14:paraId="340FBDEE" w14:textId="77777777" w:rsidR="003C73DC" w:rsidRDefault="003C73D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申诉内容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000000"/>
              <w:right w:val="nil"/>
            </w:tcBorders>
            <w:hideMark/>
          </w:tcPr>
          <w:p w14:paraId="5AF62954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Variable characters</w:t>
            </w:r>
          </w:p>
          <w:p w14:paraId="309C5B80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Variable characters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796F0B1F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  <w:p w14:paraId="340AAB5C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185CAF15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36B5771F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6AA7A678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否</w:t>
            </w:r>
            <w:proofErr w:type="gramEnd"/>
          </w:p>
          <w:p w14:paraId="3CAA2B00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67407DEF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302C18FC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12" w:space="0" w:color="000000"/>
              <w:right w:val="nil"/>
            </w:tcBorders>
            <w:hideMark/>
          </w:tcPr>
          <w:p w14:paraId="26C74940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外键</w:t>
            </w:r>
            <w:proofErr w:type="gramEnd"/>
          </w:p>
        </w:tc>
      </w:tr>
    </w:tbl>
    <w:p w14:paraId="4DAEAC51" w14:textId="77777777" w:rsidR="003C73DC" w:rsidRDefault="003C73DC" w:rsidP="003C73DC">
      <w:pPr>
        <w:rPr>
          <w:rFonts w:ascii="Arial" w:hAnsi="Arial" w:cs="Arial"/>
          <w:color w:val="333333"/>
          <w:szCs w:val="21"/>
        </w:rPr>
      </w:pPr>
    </w:p>
    <w:p w14:paraId="41157DB0" w14:textId="77777777" w:rsidR="003C73DC" w:rsidRDefault="003C73DC" w:rsidP="003C73DC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收藏</w:t>
      </w:r>
      <w:proofErr w:type="gramStart"/>
      <w:r>
        <w:rPr>
          <w:rFonts w:ascii="Arial" w:hAnsi="Arial" w:cs="Arial" w:hint="eastAsia"/>
          <w:color w:val="333333"/>
          <w:szCs w:val="21"/>
        </w:rPr>
        <w:t>夹信息</w:t>
      </w:r>
      <w:proofErr w:type="gramEnd"/>
      <w:r>
        <w:rPr>
          <w:rFonts w:ascii="Arial" w:hAnsi="Arial" w:cs="Arial" w:hint="eastAsia"/>
          <w:color w:val="333333"/>
          <w:szCs w:val="21"/>
        </w:rPr>
        <w:t>表结构</w:t>
      </w:r>
    </w:p>
    <w:tbl>
      <w:tblPr>
        <w:tblW w:w="8985" w:type="dxa"/>
        <w:jc w:val="center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40"/>
        <w:gridCol w:w="2128"/>
        <w:gridCol w:w="1277"/>
        <w:gridCol w:w="1135"/>
        <w:gridCol w:w="1418"/>
        <w:gridCol w:w="1087"/>
      </w:tblGrid>
      <w:tr w:rsidR="003C73DC" w14:paraId="622CF2E1" w14:textId="77777777" w:rsidTr="003C73DC">
        <w:trPr>
          <w:trHeight w:val="493"/>
          <w:jc w:val="center"/>
        </w:trPr>
        <w:tc>
          <w:tcPr>
            <w:tcW w:w="1939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70838FBE" w14:textId="77777777" w:rsidR="003C73DC" w:rsidRDefault="003C73DC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字段名</w:t>
            </w:r>
          </w:p>
        </w:tc>
        <w:tc>
          <w:tcPr>
            <w:tcW w:w="2126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022E5ED1" w14:textId="77777777" w:rsidR="003C73DC" w:rsidRDefault="003C73DC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说</w:t>
            </w:r>
            <w:r>
              <w:rPr>
                <w:rFonts w:ascii="宋体" w:hAnsi="宋体" w:hint="eastAsia"/>
                <w:b/>
                <w:bCs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sz w:val="24"/>
              </w:rPr>
              <w:t>明</w:t>
            </w:r>
          </w:p>
        </w:tc>
        <w:tc>
          <w:tcPr>
            <w:tcW w:w="1276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47F835E4" w14:textId="77777777" w:rsidR="003C73DC" w:rsidRDefault="003C73DC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类</w:t>
            </w:r>
            <w:r>
              <w:rPr>
                <w:rFonts w:ascii="宋体" w:hAnsi="宋体" w:hint="eastAsia"/>
                <w:b/>
                <w:bCs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sz w:val="24"/>
              </w:rPr>
              <w:t>型</w:t>
            </w:r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18384DFD" w14:textId="77777777" w:rsidR="003C73DC" w:rsidRDefault="003C73DC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长度</w:t>
            </w:r>
          </w:p>
        </w:tc>
        <w:tc>
          <w:tcPr>
            <w:tcW w:w="1417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4314AB71" w14:textId="77777777" w:rsidR="003C73DC" w:rsidRDefault="003C73DC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可否为空</w:t>
            </w:r>
          </w:p>
        </w:tc>
        <w:tc>
          <w:tcPr>
            <w:tcW w:w="1086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0B01E14D" w14:textId="77777777" w:rsidR="003C73DC" w:rsidRDefault="003C73DC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约束</w:t>
            </w:r>
          </w:p>
        </w:tc>
      </w:tr>
      <w:tr w:rsidR="003C73DC" w14:paraId="503AFC9B" w14:textId="77777777" w:rsidTr="003C73DC">
        <w:trPr>
          <w:cantSplit/>
          <w:trHeight w:val="493"/>
          <w:jc w:val="center"/>
        </w:trPr>
        <w:tc>
          <w:tcPr>
            <w:tcW w:w="1939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14:paraId="716E8C82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proofErr w:type="spellStart"/>
            <w:r>
              <w:rPr>
                <w:rFonts w:hint="eastAsia"/>
              </w:rPr>
              <w:t>collect</w:t>
            </w:r>
            <w:r>
              <w:rPr>
                <w:rFonts w:ascii="宋体" w:hAnsi="宋体" w:hint="eastAsia"/>
                <w:sz w:val="24"/>
              </w:rPr>
              <w:t>ID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14:paraId="39115136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评价编号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14:paraId="6865535D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Variable characters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14:paraId="123C1352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14:paraId="25BDDFEC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086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14:paraId="00441DE1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主键</w:t>
            </w:r>
          </w:p>
        </w:tc>
      </w:tr>
      <w:tr w:rsidR="003C73DC" w14:paraId="22B53298" w14:textId="77777777" w:rsidTr="003C73DC">
        <w:trPr>
          <w:cantSplit/>
          <w:trHeight w:val="493"/>
          <w:jc w:val="center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F9A52C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ProuductID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424932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商品名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FEF68E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Variable characters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458BF0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1654AD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14:paraId="2CBB2633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C73DC" w14:paraId="6F4A19FC" w14:textId="77777777" w:rsidTr="003C73DC">
        <w:trPr>
          <w:trHeight w:val="2543"/>
          <w:jc w:val="center"/>
        </w:trPr>
        <w:tc>
          <w:tcPr>
            <w:tcW w:w="1939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1C62B050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lastRenderedPageBreak/>
              <w:t>ProductID</w:t>
            </w:r>
            <w:proofErr w:type="spellEnd"/>
          </w:p>
          <w:p w14:paraId="11129E4B" w14:textId="77777777" w:rsidR="003C73DC" w:rsidRDefault="003C73DC">
            <w:pPr>
              <w:rPr>
                <w:rFonts w:ascii="宋体" w:hAnsi="宋体"/>
                <w:sz w:val="24"/>
              </w:rPr>
            </w:pPr>
          </w:p>
          <w:p w14:paraId="124F63B0" w14:textId="77777777" w:rsidR="003C73DC" w:rsidRDefault="003C73DC">
            <w:pPr>
              <w:rPr>
                <w:rFonts w:ascii="宋体" w:hAnsi="宋体"/>
                <w:sz w:val="24"/>
              </w:rPr>
            </w:pPr>
          </w:p>
          <w:p w14:paraId="0AB01282" w14:textId="77777777" w:rsidR="003C73DC" w:rsidRDefault="003C73DC">
            <w:pPr>
              <w:rPr>
                <w:rFonts w:ascii="宋体" w:hAnsi="宋体"/>
                <w:sz w:val="24"/>
              </w:rPr>
            </w:pPr>
          </w:p>
          <w:p w14:paraId="1FC2C837" w14:textId="77777777" w:rsidR="003C73DC" w:rsidRDefault="003C73DC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Unitprice</w:t>
            </w:r>
            <w:proofErr w:type="spellEnd"/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0E87A84C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商品编号</w:t>
            </w:r>
          </w:p>
          <w:p w14:paraId="05501593" w14:textId="77777777" w:rsidR="003C73DC" w:rsidRDefault="003C73DC">
            <w:pPr>
              <w:rPr>
                <w:rFonts w:ascii="宋体" w:hAnsi="宋体"/>
                <w:sz w:val="24"/>
              </w:rPr>
            </w:pPr>
          </w:p>
          <w:p w14:paraId="6C585116" w14:textId="77777777" w:rsidR="003C73DC" w:rsidRDefault="003C73DC">
            <w:pPr>
              <w:rPr>
                <w:rFonts w:ascii="宋体" w:hAnsi="宋体"/>
                <w:sz w:val="24"/>
              </w:rPr>
            </w:pPr>
          </w:p>
          <w:p w14:paraId="132BAB09" w14:textId="77777777" w:rsidR="003C73DC" w:rsidRDefault="003C73D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单价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000000"/>
              <w:right w:val="nil"/>
            </w:tcBorders>
            <w:hideMark/>
          </w:tcPr>
          <w:p w14:paraId="0D4D3D6F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Variable characters</w:t>
            </w:r>
          </w:p>
          <w:p w14:paraId="673A7189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Float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48228709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  <w:p w14:paraId="6FA33E2E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649569B6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530566D3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11468239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否</w:t>
            </w:r>
            <w:proofErr w:type="gramEnd"/>
          </w:p>
          <w:p w14:paraId="58FE88D1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37D39809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4B7C7081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12" w:space="0" w:color="000000"/>
              <w:right w:val="nil"/>
            </w:tcBorders>
            <w:hideMark/>
          </w:tcPr>
          <w:p w14:paraId="7FF4D987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外键</w:t>
            </w:r>
            <w:proofErr w:type="gramEnd"/>
          </w:p>
        </w:tc>
      </w:tr>
    </w:tbl>
    <w:p w14:paraId="08D3C1D3" w14:textId="77777777" w:rsidR="003C73DC" w:rsidRDefault="003C73DC" w:rsidP="003C73DC">
      <w:pPr>
        <w:rPr>
          <w:rFonts w:ascii="Arial" w:hAnsi="Arial" w:cs="Arial"/>
          <w:color w:val="333333"/>
          <w:szCs w:val="21"/>
        </w:rPr>
      </w:pPr>
    </w:p>
    <w:p w14:paraId="3EBF7712" w14:textId="77777777" w:rsidR="003C73DC" w:rsidRDefault="003C73DC" w:rsidP="003C73DC">
      <w:pPr>
        <w:rPr>
          <w:rFonts w:ascii="Arial" w:hAnsi="Arial" w:cs="Arial"/>
          <w:color w:val="333333"/>
          <w:szCs w:val="21"/>
        </w:rPr>
      </w:pPr>
    </w:p>
    <w:p w14:paraId="5247C8F3" w14:textId="77777777" w:rsidR="003C73DC" w:rsidRDefault="003C73DC" w:rsidP="003C73DC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管理员账户信息结构表</w:t>
      </w:r>
    </w:p>
    <w:tbl>
      <w:tblPr>
        <w:tblW w:w="8985" w:type="dxa"/>
        <w:jc w:val="center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4"/>
        <w:gridCol w:w="1844"/>
        <w:gridCol w:w="1277"/>
        <w:gridCol w:w="1135"/>
        <w:gridCol w:w="1418"/>
        <w:gridCol w:w="1087"/>
      </w:tblGrid>
      <w:tr w:rsidR="003C73DC" w14:paraId="2226869F" w14:textId="77777777" w:rsidTr="003C73DC">
        <w:trPr>
          <w:trHeight w:val="493"/>
          <w:jc w:val="center"/>
        </w:trPr>
        <w:tc>
          <w:tcPr>
            <w:tcW w:w="2222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26F50332" w14:textId="77777777" w:rsidR="003C73DC" w:rsidRDefault="003C73DC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字段名</w:t>
            </w:r>
          </w:p>
        </w:tc>
        <w:tc>
          <w:tcPr>
            <w:tcW w:w="1843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208864BD" w14:textId="77777777" w:rsidR="003C73DC" w:rsidRDefault="003C73DC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说</w:t>
            </w:r>
            <w:r>
              <w:rPr>
                <w:rFonts w:ascii="宋体" w:hAnsi="宋体" w:hint="eastAsia"/>
                <w:b/>
                <w:bCs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sz w:val="24"/>
              </w:rPr>
              <w:t>明</w:t>
            </w:r>
          </w:p>
        </w:tc>
        <w:tc>
          <w:tcPr>
            <w:tcW w:w="1276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2B8D7CC1" w14:textId="77777777" w:rsidR="003C73DC" w:rsidRDefault="003C73DC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类</w:t>
            </w:r>
            <w:r>
              <w:rPr>
                <w:rFonts w:ascii="宋体" w:hAnsi="宋体" w:hint="eastAsia"/>
                <w:b/>
                <w:bCs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sz w:val="24"/>
              </w:rPr>
              <w:t>型</w:t>
            </w:r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6DF7C6A3" w14:textId="77777777" w:rsidR="003C73DC" w:rsidRDefault="003C73DC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长度</w:t>
            </w:r>
          </w:p>
        </w:tc>
        <w:tc>
          <w:tcPr>
            <w:tcW w:w="1417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558C42D7" w14:textId="77777777" w:rsidR="003C73DC" w:rsidRDefault="003C73DC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可否为空</w:t>
            </w:r>
          </w:p>
        </w:tc>
        <w:tc>
          <w:tcPr>
            <w:tcW w:w="1086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00ED140A" w14:textId="77777777" w:rsidR="003C73DC" w:rsidRDefault="003C73DC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约束</w:t>
            </w:r>
          </w:p>
        </w:tc>
      </w:tr>
      <w:tr w:rsidR="003C73DC" w14:paraId="27871C3E" w14:textId="77777777" w:rsidTr="003C73DC">
        <w:trPr>
          <w:cantSplit/>
          <w:trHeight w:val="493"/>
          <w:jc w:val="center"/>
        </w:trPr>
        <w:tc>
          <w:tcPr>
            <w:tcW w:w="2222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14:paraId="3B074413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account number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14:paraId="20CB68BB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账号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14:paraId="367D853B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Variable characters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14:paraId="086D0439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14:paraId="5947C5BD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086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14:paraId="3179C4FE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主键</w:t>
            </w:r>
          </w:p>
        </w:tc>
      </w:tr>
      <w:tr w:rsidR="003C73DC" w14:paraId="2948B5B5" w14:textId="77777777" w:rsidTr="003C73DC">
        <w:trPr>
          <w:cantSplit/>
          <w:trHeight w:val="493"/>
          <w:jc w:val="center"/>
        </w:trPr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533372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CustomerID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E94360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CAA51A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Variable characters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2C8727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499930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14:paraId="0C86C538" w14:textId="77777777" w:rsidR="003C73DC" w:rsidRDefault="003C73DC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  <w:tr w:rsidR="003C73DC" w14:paraId="22870369" w14:textId="77777777" w:rsidTr="003C73DC">
        <w:trPr>
          <w:cantSplit/>
          <w:trHeight w:val="493"/>
          <w:jc w:val="center"/>
        </w:trPr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6FBBB7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password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A8148F4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密码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D87A94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Variable characters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E3539C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0B6B54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14:paraId="7C213F51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14:paraId="309A85B9" w14:textId="77777777" w:rsidR="003C73DC" w:rsidRDefault="003C73DC" w:rsidP="003C73DC">
      <w:pPr>
        <w:rPr>
          <w:rFonts w:ascii="Arial" w:hAnsi="Arial" w:cs="Arial"/>
          <w:color w:val="333333"/>
          <w:szCs w:val="21"/>
        </w:rPr>
      </w:pPr>
    </w:p>
    <w:p w14:paraId="3308D4FD" w14:textId="77777777" w:rsidR="003C73DC" w:rsidRDefault="003C73DC" w:rsidP="003C73DC">
      <w:pPr>
        <w:rPr>
          <w:rFonts w:ascii="Arial" w:hAnsi="Arial" w:cs="Arial"/>
          <w:color w:val="333333"/>
          <w:szCs w:val="21"/>
        </w:rPr>
      </w:pPr>
    </w:p>
    <w:p w14:paraId="74DFAC06" w14:textId="77777777" w:rsidR="003C73DC" w:rsidRDefault="003C73DC" w:rsidP="003C73DC">
      <w:pPr>
        <w:rPr>
          <w:rFonts w:ascii="Arial" w:hAnsi="Arial" w:cs="Arial"/>
          <w:color w:val="333333"/>
          <w:szCs w:val="21"/>
        </w:rPr>
      </w:pPr>
    </w:p>
    <w:p w14:paraId="43D75246" w14:textId="77777777" w:rsidR="003C73DC" w:rsidRDefault="003C73DC" w:rsidP="003C73DC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管理员结构信息表</w:t>
      </w:r>
    </w:p>
    <w:tbl>
      <w:tblPr>
        <w:tblW w:w="8985" w:type="dxa"/>
        <w:jc w:val="center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4"/>
        <w:gridCol w:w="1844"/>
        <w:gridCol w:w="1277"/>
        <w:gridCol w:w="1135"/>
        <w:gridCol w:w="1418"/>
        <w:gridCol w:w="1087"/>
      </w:tblGrid>
      <w:tr w:rsidR="003C73DC" w14:paraId="3ACD42FA" w14:textId="77777777" w:rsidTr="003C73DC">
        <w:trPr>
          <w:trHeight w:val="493"/>
          <w:jc w:val="center"/>
        </w:trPr>
        <w:tc>
          <w:tcPr>
            <w:tcW w:w="2222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367C1714" w14:textId="77777777" w:rsidR="003C73DC" w:rsidRDefault="003C73DC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字段名</w:t>
            </w:r>
          </w:p>
        </w:tc>
        <w:tc>
          <w:tcPr>
            <w:tcW w:w="1843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518E3753" w14:textId="77777777" w:rsidR="003C73DC" w:rsidRDefault="003C73DC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说</w:t>
            </w:r>
            <w:r>
              <w:rPr>
                <w:rFonts w:ascii="宋体" w:hAnsi="宋体" w:hint="eastAsia"/>
                <w:b/>
                <w:bCs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sz w:val="24"/>
              </w:rPr>
              <w:t>明</w:t>
            </w:r>
          </w:p>
        </w:tc>
        <w:tc>
          <w:tcPr>
            <w:tcW w:w="1276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57ED5BEB" w14:textId="77777777" w:rsidR="003C73DC" w:rsidRDefault="003C73DC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类</w:t>
            </w:r>
            <w:r>
              <w:rPr>
                <w:rFonts w:ascii="宋体" w:hAnsi="宋体" w:hint="eastAsia"/>
                <w:b/>
                <w:bCs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sz w:val="24"/>
              </w:rPr>
              <w:t>型</w:t>
            </w:r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47EC2E5F" w14:textId="77777777" w:rsidR="003C73DC" w:rsidRDefault="003C73DC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长度</w:t>
            </w:r>
          </w:p>
        </w:tc>
        <w:tc>
          <w:tcPr>
            <w:tcW w:w="1417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4ABBD0D9" w14:textId="77777777" w:rsidR="003C73DC" w:rsidRDefault="003C73DC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可否为空</w:t>
            </w:r>
          </w:p>
        </w:tc>
        <w:tc>
          <w:tcPr>
            <w:tcW w:w="1086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2247E29C" w14:textId="77777777" w:rsidR="003C73DC" w:rsidRDefault="003C73DC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约束</w:t>
            </w:r>
          </w:p>
        </w:tc>
      </w:tr>
      <w:tr w:rsidR="003C73DC" w14:paraId="30A95084" w14:textId="77777777" w:rsidTr="003C73DC">
        <w:trPr>
          <w:cantSplit/>
          <w:trHeight w:val="493"/>
          <w:jc w:val="center"/>
        </w:trPr>
        <w:tc>
          <w:tcPr>
            <w:tcW w:w="2222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14:paraId="6F8F5585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CustomerID</w:t>
            </w:r>
            <w:proofErr w:type="spellEnd"/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14:paraId="68D0D450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14:paraId="2E6DEACA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Variable characters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14:paraId="49D5062C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14:paraId="0C5AA812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086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14:paraId="0CEE651A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主键</w:t>
            </w:r>
          </w:p>
        </w:tc>
      </w:tr>
      <w:tr w:rsidR="003C73DC" w14:paraId="25068300" w14:textId="77777777" w:rsidTr="003C73DC">
        <w:trPr>
          <w:cantSplit/>
          <w:trHeight w:val="493"/>
          <w:jc w:val="center"/>
        </w:trPr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82A906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name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9B398D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AFB9F0E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Variable characters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11A4D8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EDB441" w14:textId="77777777" w:rsidR="003C73DC" w:rsidRDefault="003C73D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14:paraId="3F290DE3" w14:textId="77777777" w:rsidR="003C73DC" w:rsidRDefault="003C73DC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</w:tbl>
    <w:p w14:paraId="5C5EB086" w14:textId="496D77A7" w:rsidR="00CB4A81" w:rsidRDefault="00CB4A81" w:rsidP="00CB4A81">
      <w:pPr>
        <w:rPr>
          <w:rFonts w:ascii="Arial" w:hAnsi="Arial" w:cs="Arial"/>
          <w:color w:val="333333"/>
          <w:szCs w:val="21"/>
        </w:rPr>
      </w:pPr>
    </w:p>
    <w:p w14:paraId="63361B04" w14:textId="616F47B5" w:rsidR="00CB4A81" w:rsidRDefault="00CB4A81" w:rsidP="00666240">
      <w:pPr>
        <w:pStyle w:val="2"/>
      </w:pPr>
      <w:bookmarkStart w:id="43" w:name="_Toc6595243"/>
      <w:r>
        <w:lastRenderedPageBreak/>
        <w:t>5.3数据结构与程序的关系</w:t>
      </w:r>
      <w:bookmarkEnd w:id="43"/>
    </w:p>
    <w:p w14:paraId="051EC8A5" w14:textId="5AAD1921" w:rsidR="004642DD" w:rsidRPr="0070394F" w:rsidRDefault="004642DD" w:rsidP="0070394F">
      <w:pPr>
        <w:ind w:left="420" w:firstLine="42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服务器程序在对加入购物车</w:t>
      </w:r>
      <w:r>
        <w:rPr>
          <w:rFonts w:ascii="Arial" w:hAnsi="Arial" w:cs="Arial"/>
          <w:color w:val="333333"/>
          <w:szCs w:val="21"/>
        </w:rPr>
        <w:t>/</w:t>
      </w:r>
      <w:r>
        <w:rPr>
          <w:rFonts w:ascii="Arial" w:hAnsi="Arial" w:cs="Arial" w:hint="eastAsia"/>
          <w:color w:val="333333"/>
          <w:szCs w:val="21"/>
        </w:rPr>
        <w:t>加入收藏夹</w:t>
      </w:r>
      <w:r>
        <w:rPr>
          <w:rFonts w:ascii="Arial" w:hAnsi="Arial" w:cs="Arial"/>
          <w:color w:val="333333"/>
          <w:szCs w:val="21"/>
        </w:rPr>
        <w:t>/</w:t>
      </w:r>
      <w:r>
        <w:rPr>
          <w:rFonts w:ascii="Arial" w:hAnsi="Arial" w:cs="Arial" w:hint="eastAsia"/>
          <w:color w:val="333333"/>
          <w:szCs w:val="21"/>
        </w:rPr>
        <w:t>查看用户信息</w:t>
      </w:r>
      <w:r>
        <w:rPr>
          <w:rFonts w:ascii="Arial" w:hAnsi="Arial" w:cs="Arial"/>
          <w:color w:val="333333"/>
          <w:szCs w:val="21"/>
        </w:rPr>
        <w:t>/</w:t>
      </w:r>
      <w:r>
        <w:rPr>
          <w:rFonts w:ascii="Arial" w:hAnsi="Arial" w:cs="Arial" w:hint="eastAsia"/>
          <w:color w:val="333333"/>
          <w:szCs w:val="21"/>
        </w:rPr>
        <w:t>查看订单信息</w:t>
      </w:r>
      <w:r>
        <w:rPr>
          <w:rFonts w:ascii="Arial" w:hAnsi="Arial" w:cs="Arial"/>
          <w:color w:val="333333"/>
          <w:szCs w:val="21"/>
        </w:rPr>
        <w:t>/</w:t>
      </w:r>
      <w:r>
        <w:rPr>
          <w:rFonts w:ascii="Arial" w:hAnsi="Arial" w:cs="Arial" w:hint="eastAsia"/>
          <w:color w:val="333333"/>
          <w:szCs w:val="21"/>
        </w:rPr>
        <w:t>修改用户信息</w:t>
      </w:r>
      <w:r>
        <w:rPr>
          <w:rFonts w:ascii="Arial" w:hAnsi="Arial" w:cs="Arial"/>
          <w:color w:val="333333"/>
          <w:szCs w:val="21"/>
        </w:rPr>
        <w:t>/</w:t>
      </w:r>
      <w:r>
        <w:rPr>
          <w:rFonts w:ascii="Arial" w:hAnsi="Arial" w:cs="Arial" w:hint="eastAsia"/>
          <w:color w:val="333333"/>
          <w:szCs w:val="21"/>
        </w:rPr>
        <w:t>评价</w:t>
      </w:r>
      <w:r>
        <w:rPr>
          <w:rFonts w:ascii="Arial" w:hAnsi="Arial" w:cs="Arial"/>
          <w:color w:val="333333"/>
          <w:szCs w:val="21"/>
        </w:rPr>
        <w:t>/</w:t>
      </w:r>
      <w:r>
        <w:rPr>
          <w:rFonts w:ascii="Arial" w:hAnsi="Arial" w:cs="Arial" w:hint="eastAsia"/>
          <w:color w:val="333333"/>
          <w:szCs w:val="21"/>
        </w:rPr>
        <w:t>申诉进行操作时都需要对数据库中的所有表，进行联合查询、修改物理数据结构主要用于各模块之间函数的信息传递。接口传递的信息将是以数据结构封装了的数据。以参数传递或返回值的形式在各模块间传输，出错信息将送入显示模块中</w:t>
      </w:r>
      <w:r w:rsidR="00697212">
        <w:rPr>
          <w:rFonts w:ascii="Arial" w:hAnsi="Arial" w:cs="Arial" w:hint="eastAsia"/>
          <w:color w:val="333333"/>
          <w:szCs w:val="21"/>
        </w:rPr>
        <w:t>。</w:t>
      </w:r>
    </w:p>
    <w:p w14:paraId="072BE9C2" w14:textId="7D158AF5" w:rsidR="00FB3FB3" w:rsidRDefault="00FB3FB3" w:rsidP="00FB3FB3">
      <w:pPr>
        <w:pStyle w:val="2"/>
      </w:pPr>
      <w:bookmarkStart w:id="44" w:name="_Toc6595244"/>
      <w:r>
        <w:rPr>
          <w:rFonts w:hint="eastAsia"/>
        </w:rPr>
        <w:t>5.4数据库设计</w:t>
      </w:r>
      <w:bookmarkEnd w:id="44"/>
    </w:p>
    <w:tbl>
      <w:tblPr>
        <w:tblW w:w="0" w:type="auto"/>
        <w:jc w:val="center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1823"/>
        <w:gridCol w:w="1279"/>
        <w:gridCol w:w="2980"/>
      </w:tblGrid>
      <w:tr w:rsidR="00210F16" w14:paraId="3F3C1D1A" w14:textId="77777777" w:rsidTr="00210F16">
        <w:trPr>
          <w:trHeight w:val="493"/>
          <w:jc w:val="center"/>
        </w:trPr>
        <w:tc>
          <w:tcPr>
            <w:tcW w:w="1368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0D375904" w14:textId="77777777" w:rsidR="00210F16" w:rsidRDefault="00210F16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编号</w:t>
            </w:r>
          </w:p>
        </w:tc>
        <w:tc>
          <w:tcPr>
            <w:tcW w:w="1823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1F5EA018" w14:textId="77777777" w:rsidR="00210F16" w:rsidRDefault="00210F16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数据表名称</w:t>
            </w:r>
          </w:p>
        </w:tc>
        <w:tc>
          <w:tcPr>
            <w:tcW w:w="1279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0C307550" w14:textId="77777777" w:rsidR="00210F16" w:rsidRDefault="00210F16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 型</w:t>
            </w:r>
          </w:p>
        </w:tc>
        <w:tc>
          <w:tcPr>
            <w:tcW w:w="2980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3A112819" w14:textId="77777777" w:rsidR="00210F16" w:rsidRDefault="00210F16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内容</w:t>
            </w:r>
          </w:p>
        </w:tc>
      </w:tr>
      <w:tr w:rsidR="00210F16" w14:paraId="72639A76" w14:textId="77777777" w:rsidTr="00210F16">
        <w:trPr>
          <w:cantSplit/>
          <w:trHeight w:val="493"/>
          <w:jc w:val="center"/>
        </w:trPr>
        <w:tc>
          <w:tcPr>
            <w:tcW w:w="1368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14:paraId="00353602" w14:textId="77777777" w:rsidR="00210F16" w:rsidRDefault="00210F16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14:paraId="146589C0" w14:textId="77777777" w:rsidR="00210F16" w:rsidRDefault="00210F16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hint="eastAsia"/>
                <w:sz w:val="24"/>
              </w:rPr>
              <w:t>商品</w:t>
            </w: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14:paraId="166245DF" w14:textId="77777777" w:rsidR="00210F16" w:rsidRDefault="00210F1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主表</w:t>
            </w:r>
          </w:p>
        </w:tc>
        <w:tc>
          <w:tcPr>
            <w:tcW w:w="2980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14:paraId="531F49EB" w14:textId="77777777" w:rsidR="00210F16" w:rsidRDefault="00210F16">
            <w:pPr>
              <w:spacing w:line="360" w:lineRule="auto"/>
              <w:rPr>
                <w:sz w:val="24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记录商品信息</w:t>
            </w:r>
          </w:p>
        </w:tc>
      </w:tr>
      <w:tr w:rsidR="00210F16" w14:paraId="312BA1D2" w14:textId="77777777" w:rsidTr="00210F16">
        <w:trPr>
          <w:cantSplit/>
          <w:trHeight w:val="493"/>
          <w:jc w:val="center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2987F7" w14:textId="77777777" w:rsidR="00210F16" w:rsidRDefault="00210F16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520C89" w14:textId="77777777" w:rsidR="00210F16" w:rsidRDefault="00210F16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B7BCB5" w14:textId="77777777" w:rsidR="00210F16" w:rsidRDefault="00210F1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主表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CF5CE5" w14:textId="77777777" w:rsidR="00210F16" w:rsidRDefault="00210F16">
            <w:pPr>
              <w:spacing w:line="360" w:lineRule="auto"/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记录用户信息</w:t>
            </w:r>
          </w:p>
        </w:tc>
      </w:tr>
      <w:tr w:rsidR="00210F16" w14:paraId="3CDF93B3" w14:textId="77777777" w:rsidTr="00210F16">
        <w:trPr>
          <w:cantSplit/>
          <w:trHeight w:val="493"/>
          <w:jc w:val="center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EBCCF4" w14:textId="77777777" w:rsidR="00210F16" w:rsidRDefault="00210F16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229A68" w14:textId="77777777" w:rsidR="00210F16" w:rsidRDefault="00210F16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8A8C08" w14:textId="77777777" w:rsidR="00210F16" w:rsidRDefault="00210F1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主表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2AD950" w14:textId="77777777" w:rsidR="00210F16" w:rsidRDefault="00210F16">
            <w:pPr>
              <w:spacing w:line="360" w:lineRule="auto"/>
              <w:rPr>
                <w:sz w:val="24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记录订单基本信息</w:t>
            </w:r>
          </w:p>
        </w:tc>
      </w:tr>
      <w:tr w:rsidR="00210F16" w14:paraId="1FA75315" w14:textId="77777777" w:rsidTr="00210F16">
        <w:trPr>
          <w:trHeight w:val="493"/>
          <w:jc w:val="center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32185C" w14:textId="77777777" w:rsidR="00210F16" w:rsidRDefault="00210F16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DD758F" w14:textId="77777777" w:rsidR="00210F16" w:rsidRDefault="00210F16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hint="eastAsia"/>
                <w:sz w:val="24"/>
              </w:rPr>
              <w:t>收藏夹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F3DD9F" w14:textId="77777777" w:rsidR="00210F16" w:rsidRDefault="00210F1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辅助表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89DB1B" w14:textId="77777777" w:rsidR="00210F16" w:rsidRDefault="00210F16">
            <w:pPr>
              <w:spacing w:line="360" w:lineRule="auto"/>
              <w:rPr>
                <w:sz w:val="24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记录收藏的商品详细信息</w:t>
            </w:r>
          </w:p>
        </w:tc>
      </w:tr>
      <w:tr w:rsidR="00210F16" w14:paraId="4F322E7D" w14:textId="77777777" w:rsidTr="00210F16">
        <w:trPr>
          <w:trHeight w:val="493"/>
          <w:jc w:val="center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2B0FE9" w14:textId="77777777" w:rsidR="00210F16" w:rsidRDefault="00210F16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0E6232" w14:textId="77777777" w:rsidR="00210F16" w:rsidRDefault="00210F16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hint="eastAsia"/>
                <w:sz w:val="24"/>
              </w:rPr>
              <w:t>购物车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D9D813" w14:textId="77777777" w:rsidR="00210F16" w:rsidRDefault="00210F1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辅助表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434EC8" w14:textId="77777777" w:rsidR="00210F16" w:rsidRDefault="00210F16">
            <w:pPr>
              <w:spacing w:line="360" w:lineRule="auto"/>
              <w:rPr>
                <w:sz w:val="24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记录加入购物车的商品基本信息</w:t>
            </w:r>
          </w:p>
        </w:tc>
      </w:tr>
      <w:tr w:rsidR="00210F16" w14:paraId="69CF9F2B" w14:textId="77777777" w:rsidTr="00210F16">
        <w:trPr>
          <w:trHeight w:val="493"/>
          <w:jc w:val="center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2E5776" w14:textId="77777777" w:rsidR="00210F16" w:rsidRDefault="00210F16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DE32D8" w14:textId="77777777" w:rsidR="00210F16" w:rsidRDefault="00210F16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hint="eastAsia"/>
                <w:sz w:val="24"/>
              </w:rPr>
              <w:t>申诉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514E4D" w14:textId="77777777" w:rsidR="00210F16" w:rsidRDefault="00210F1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主表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35C4E7" w14:textId="77777777" w:rsidR="00210F16" w:rsidRDefault="00210F16">
            <w:pPr>
              <w:spacing w:line="360" w:lineRule="auto"/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记录申诉信息</w:t>
            </w:r>
          </w:p>
        </w:tc>
      </w:tr>
      <w:tr w:rsidR="00210F16" w14:paraId="456B3F4F" w14:textId="77777777" w:rsidTr="00210F16">
        <w:trPr>
          <w:trHeight w:val="493"/>
          <w:jc w:val="center"/>
        </w:trPr>
        <w:tc>
          <w:tcPr>
            <w:tcW w:w="1368" w:type="dxa"/>
            <w:tcBorders>
              <w:top w:val="nil"/>
              <w:left w:val="nil"/>
              <w:bottom w:val="single" w:sz="12" w:space="0" w:color="000000"/>
              <w:right w:val="nil"/>
            </w:tcBorders>
            <w:hideMark/>
          </w:tcPr>
          <w:p w14:paraId="5D1A18E0" w14:textId="77777777" w:rsidR="00210F16" w:rsidRDefault="00210F16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</w:p>
          <w:p w14:paraId="4D392490" w14:textId="77777777" w:rsidR="00210F16" w:rsidRDefault="00210F16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</w:p>
          <w:p w14:paraId="243C8454" w14:textId="77777777" w:rsidR="00210F16" w:rsidRDefault="00210F1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12" w:space="0" w:color="000000"/>
              <w:right w:val="nil"/>
            </w:tcBorders>
            <w:hideMark/>
          </w:tcPr>
          <w:p w14:paraId="40AD4017" w14:textId="77777777" w:rsidR="00210F16" w:rsidRDefault="00210F1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评论</w:t>
            </w:r>
          </w:p>
          <w:p w14:paraId="51808753" w14:textId="77777777" w:rsidR="00210F16" w:rsidRDefault="00210F1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</w:p>
          <w:p w14:paraId="4AD4543E" w14:textId="77777777" w:rsidR="00210F16" w:rsidRDefault="00210F16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hint="eastAsia"/>
                <w:sz w:val="24"/>
              </w:rPr>
              <w:t>管理员账户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12" w:space="0" w:color="000000"/>
              <w:right w:val="nil"/>
            </w:tcBorders>
            <w:hideMark/>
          </w:tcPr>
          <w:p w14:paraId="4EB0A73D" w14:textId="77777777" w:rsidR="00210F16" w:rsidRDefault="00210F1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主表</w:t>
            </w:r>
          </w:p>
          <w:p w14:paraId="6A0CAB65" w14:textId="77777777" w:rsidR="00210F16" w:rsidRDefault="00210F1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主表</w:t>
            </w:r>
          </w:p>
          <w:p w14:paraId="0318328A" w14:textId="77777777" w:rsidR="00210F16" w:rsidRDefault="00210F1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辅助表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12" w:space="0" w:color="000000"/>
              <w:right w:val="nil"/>
            </w:tcBorders>
            <w:hideMark/>
          </w:tcPr>
          <w:p w14:paraId="52577A60" w14:textId="77777777" w:rsidR="00210F16" w:rsidRDefault="00210F16">
            <w:pPr>
              <w:spacing w:line="360" w:lineRule="auto"/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记录评论信息</w:t>
            </w:r>
          </w:p>
          <w:p w14:paraId="00FE8F18" w14:textId="77777777" w:rsidR="00210F16" w:rsidRDefault="00210F16">
            <w:pPr>
              <w:spacing w:line="360" w:lineRule="auto"/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记录管理员信息</w:t>
            </w:r>
          </w:p>
          <w:p w14:paraId="40C44A82" w14:textId="77777777" w:rsidR="00210F16" w:rsidRDefault="00210F16">
            <w:pPr>
              <w:spacing w:line="360" w:lineRule="auto"/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记录管理员详细信息</w:t>
            </w:r>
          </w:p>
        </w:tc>
      </w:tr>
    </w:tbl>
    <w:p w14:paraId="3E80DF80" w14:textId="77777777" w:rsidR="00210F16" w:rsidRPr="00210F16" w:rsidRDefault="00210F16" w:rsidP="00210F16"/>
    <w:p w14:paraId="62512E08" w14:textId="2A0B1410" w:rsidR="00CB4A81" w:rsidRDefault="00CB4A81" w:rsidP="00666240">
      <w:pPr>
        <w:pStyle w:val="1"/>
      </w:pPr>
      <w:bookmarkStart w:id="45" w:name="_Toc6595245"/>
      <w:r>
        <w:t>6．系统出错处理设计</w:t>
      </w:r>
      <w:bookmarkEnd w:id="45"/>
    </w:p>
    <w:p w14:paraId="226699D2" w14:textId="743A307F" w:rsidR="003E2659" w:rsidRDefault="003E2659" w:rsidP="003E2659">
      <w:pPr>
        <w:pStyle w:val="2"/>
      </w:pPr>
      <w:bookmarkStart w:id="46" w:name="_Toc6595246"/>
      <w:r>
        <w:rPr>
          <w:rFonts w:hint="eastAsia"/>
        </w:rPr>
        <w:t>6.1测试计划</w:t>
      </w:r>
      <w:bookmarkEnd w:id="46"/>
    </w:p>
    <w:p w14:paraId="77636BF9" w14:textId="032A5E53" w:rsidR="003E408F" w:rsidRDefault="00C24379" w:rsidP="003E408F">
      <w:pPr>
        <w:ind w:firstLine="420"/>
      </w:pPr>
      <w:r>
        <w:rPr>
          <w:rFonts w:hint="eastAsia"/>
        </w:rPr>
        <w:t>针对主要功能进行测试。</w:t>
      </w:r>
    </w:p>
    <w:p w14:paraId="1402D897" w14:textId="0D0B4642" w:rsidR="00C24379" w:rsidRDefault="00C24379" w:rsidP="00C24379"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用户功能：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90"/>
        <w:gridCol w:w="2816"/>
        <w:gridCol w:w="2816"/>
      </w:tblGrid>
      <w:tr w:rsidR="00DA035D" w14:paraId="620249B1" w14:textId="0A97A044" w:rsidTr="00DA035D">
        <w:tc>
          <w:tcPr>
            <w:tcW w:w="2890" w:type="dxa"/>
          </w:tcPr>
          <w:p w14:paraId="184B9D44" w14:textId="236999A7" w:rsidR="00DA035D" w:rsidRPr="00DA035D" w:rsidRDefault="00DA035D" w:rsidP="00DA035D">
            <w:pPr>
              <w:ind w:firstLine="420"/>
            </w:pPr>
          </w:p>
        </w:tc>
        <w:tc>
          <w:tcPr>
            <w:tcW w:w="2816" w:type="dxa"/>
          </w:tcPr>
          <w:p w14:paraId="27DCF07A" w14:textId="5CE587B1" w:rsidR="00DA035D" w:rsidRDefault="00DA035D" w:rsidP="00C2437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操作成功</w:t>
            </w:r>
          </w:p>
        </w:tc>
        <w:tc>
          <w:tcPr>
            <w:tcW w:w="2816" w:type="dxa"/>
          </w:tcPr>
          <w:p w14:paraId="75EC1602" w14:textId="00F08BC9" w:rsidR="00DA035D" w:rsidRDefault="00DA035D" w:rsidP="00C2437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操作失败</w:t>
            </w:r>
          </w:p>
        </w:tc>
      </w:tr>
      <w:tr w:rsidR="00DA035D" w14:paraId="70D4CEC2" w14:textId="77777777" w:rsidTr="00DA035D">
        <w:tc>
          <w:tcPr>
            <w:tcW w:w="2890" w:type="dxa"/>
          </w:tcPr>
          <w:p w14:paraId="79CE0EAA" w14:textId="25386B2B" w:rsidR="00DA035D" w:rsidRPr="0012180D" w:rsidRDefault="00DA035D" w:rsidP="00DA035D">
            <w:pPr>
              <w:ind w:firstLine="420"/>
              <w:rPr>
                <w:b/>
                <w:sz w:val="28"/>
                <w:szCs w:val="28"/>
              </w:rPr>
            </w:pPr>
            <w:r w:rsidRPr="0012180D">
              <w:rPr>
                <w:rFonts w:hint="eastAsia"/>
                <w:b/>
                <w:sz w:val="28"/>
                <w:szCs w:val="28"/>
              </w:rPr>
              <w:t>实名认证</w:t>
            </w:r>
          </w:p>
        </w:tc>
        <w:tc>
          <w:tcPr>
            <w:tcW w:w="2816" w:type="dxa"/>
          </w:tcPr>
          <w:p w14:paraId="71159162" w14:textId="6068A4B4" w:rsidR="00DA035D" w:rsidRDefault="00651A36" w:rsidP="00C2437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成功提示+用户信息表显示该用户信息</w:t>
            </w:r>
          </w:p>
        </w:tc>
        <w:tc>
          <w:tcPr>
            <w:tcW w:w="2816" w:type="dxa"/>
          </w:tcPr>
          <w:p w14:paraId="63773FBB" w14:textId="29F18673" w:rsidR="00DA035D" w:rsidRDefault="00651A36" w:rsidP="00C2437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失败提示+用户</w:t>
            </w:r>
            <w:proofErr w:type="gramStart"/>
            <w:r>
              <w:rPr>
                <w:rFonts w:hint="eastAsia"/>
                <w:b/>
                <w:sz w:val="28"/>
                <w:szCs w:val="28"/>
              </w:rPr>
              <w:t>信息表</w:t>
            </w:r>
            <w:r w:rsidR="004002E9">
              <w:rPr>
                <w:rFonts w:hint="eastAsia"/>
                <w:b/>
                <w:sz w:val="28"/>
                <w:szCs w:val="28"/>
              </w:rPr>
              <w:t>未显示</w:t>
            </w:r>
            <w:proofErr w:type="gramEnd"/>
            <w:r>
              <w:rPr>
                <w:rFonts w:hint="eastAsia"/>
                <w:b/>
                <w:sz w:val="28"/>
                <w:szCs w:val="28"/>
              </w:rPr>
              <w:t>该用户信息</w:t>
            </w:r>
          </w:p>
        </w:tc>
      </w:tr>
      <w:tr w:rsidR="00DA035D" w14:paraId="3F84777D" w14:textId="7D154B9A" w:rsidTr="00DA035D">
        <w:tc>
          <w:tcPr>
            <w:tcW w:w="2890" w:type="dxa"/>
          </w:tcPr>
          <w:p w14:paraId="0CD1EF2F" w14:textId="7339ED78" w:rsidR="00DA035D" w:rsidRPr="0012180D" w:rsidRDefault="00DA035D" w:rsidP="00DA035D">
            <w:pPr>
              <w:ind w:firstLine="420"/>
              <w:rPr>
                <w:b/>
                <w:sz w:val="28"/>
                <w:szCs w:val="28"/>
              </w:rPr>
            </w:pPr>
            <w:r w:rsidRPr="0012180D">
              <w:rPr>
                <w:rFonts w:hint="eastAsia"/>
                <w:b/>
                <w:sz w:val="28"/>
                <w:szCs w:val="28"/>
              </w:rPr>
              <w:t>申诉系统</w:t>
            </w:r>
          </w:p>
        </w:tc>
        <w:tc>
          <w:tcPr>
            <w:tcW w:w="2816" w:type="dxa"/>
          </w:tcPr>
          <w:p w14:paraId="6CD1966B" w14:textId="1F5497D1" w:rsidR="00DA035D" w:rsidRDefault="00651A36" w:rsidP="00C2437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成功提示+申诉表显示该申诉信息</w:t>
            </w:r>
          </w:p>
        </w:tc>
        <w:tc>
          <w:tcPr>
            <w:tcW w:w="2816" w:type="dxa"/>
          </w:tcPr>
          <w:p w14:paraId="35023CF8" w14:textId="77858982" w:rsidR="00DA035D" w:rsidRDefault="00651A36" w:rsidP="00C2437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失败提示+</w:t>
            </w:r>
            <w:proofErr w:type="gramStart"/>
            <w:r>
              <w:rPr>
                <w:rFonts w:hint="eastAsia"/>
                <w:b/>
                <w:sz w:val="28"/>
                <w:szCs w:val="28"/>
              </w:rPr>
              <w:t>申诉表</w:t>
            </w:r>
            <w:r w:rsidR="004002E9">
              <w:rPr>
                <w:rFonts w:hint="eastAsia"/>
                <w:b/>
                <w:sz w:val="28"/>
                <w:szCs w:val="28"/>
              </w:rPr>
              <w:t>未显示</w:t>
            </w:r>
            <w:proofErr w:type="gramEnd"/>
            <w:r>
              <w:rPr>
                <w:rFonts w:hint="eastAsia"/>
                <w:b/>
                <w:sz w:val="28"/>
                <w:szCs w:val="28"/>
              </w:rPr>
              <w:t>该申诉信息</w:t>
            </w:r>
          </w:p>
        </w:tc>
      </w:tr>
      <w:tr w:rsidR="00DA035D" w14:paraId="25ECCBE2" w14:textId="1E8A3937" w:rsidTr="00DA035D">
        <w:tc>
          <w:tcPr>
            <w:tcW w:w="2890" w:type="dxa"/>
          </w:tcPr>
          <w:p w14:paraId="225C8DAA" w14:textId="09FC5CDA" w:rsidR="00DA035D" w:rsidRPr="0012180D" w:rsidRDefault="00DA035D" w:rsidP="00DA035D">
            <w:pPr>
              <w:ind w:firstLine="420"/>
              <w:rPr>
                <w:b/>
                <w:sz w:val="28"/>
                <w:szCs w:val="28"/>
              </w:rPr>
            </w:pPr>
            <w:r w:rsidRPr="0012180D">
              <w:rPr>
                <w:rFonts w:hint="eastAsia"/>
                <w:b/>
                <w:sz w:val="28"/>
                <w:szCs w:val="28"/>
              </w:rPr>
              <w:t>关键字查询</w:t>
            </w:r>
          </w:p>
        </w:tc>
        <w:tc>
          <w:tcPr>
            <w:tcW w:w="2816" w:type="dxa"/>
          </w:tcPr>
          <w:p w14:paraId="53B3706C" w14:textId="1B1EF9C0" w:rsidR="00DA035D" w:rsidRDefault="00D91A1E" w:rsidP="00C2437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显示包含该关键字的所有商品内容</w:t>
            </w:r>
          </w:p>
        </w:tc>
        <w:tc>
          <w:tcPr>
            <w:tcW w:w="2816" w:type="dxa"/>
          </w:tcPr>
          <w:p w14:paraId="37C1C5C7" w14:textId="5F11F8CA" w:rsidR="00DA035D" w:rsidRDefault="004002E9" w:rsidP="00C2437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显示其他内容</w:t>
            </w:r>
          </w:p>
        </w:tc>
      </w:tr>
      <w:tr w:rsidR="004002E9" w14:paraId="2EDF53DE" w14:textId="1FCD321F" w:rsidTr="00DA035D">
        <w:tc>
          <w:tcPr>
            <w:tcW w:w="2890" w:type="dxa"/>
          </w:tcPr>
          <w:p w14:paraId="08565F1E" w14:textId="3077EFCA" w:rsidR="004002E9" w:rsidRPr="0012180D" w:rsidRDefault="004002E9" w:rsidP="004002E9">
            <w:pPr>
              <w:ind w:firstLine="420"/>
              <w:rPr>
                <w:b/>
                <w:sz w:val="28"/>
                <w:szCs w:val="28"/>
              </w:rPr>
            </w:pPr>
            <w:r w:rsidRPr="0012180D">
              <w:rPr>
                <w:rFonts w:hint="eastAsia"/>
                <w:b/>
                <w:sz w:val="28"/>
                <w:szCs w:val="28"/>
              </w:rPr>
              <w:t>填写或修改用户信息</w:t>
            </w:r>
          </w:p>
        </w:tc>
        <w:tc>
          <w:tcPr>
            <w:tcW w:w="2816" w:type="dxa"/>
          </w:tcPr>
          <w:p w14:paraId="748BB658" w14:textId="44C12630" w:rsidR="004002E9" w:rsidRDefault="004002E9" w:rsidP="004002E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成功提示+用户信息表显示该用户修改后的信息</w:t>
            </w:r>
          </w:p>
        </w:tc>
        <w:tc>
          <w:tcPr>
            <w:tcW w:w="2816" w:type="dxa"/>
          </w:tcPr>
          <w:p w14:paraId="1E088609" w14:textId="76F921E8" w:rsidR="004002E9" w:rsidRDefault="004002E9" w:rsidP="004002E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失败提示+用户信息表显示原始信息</w:t>
            </w:r>
          </w:p>
        </w:tc>
      </w:tr>
      <w:tr w:rsidR="004002E9" w14:paraId="1CCE5BC3" w14:textId="480AD8A4" w:rsidTr="00DA035D">
        <w:tc>
          <w:tcPr>
            <w:tcW w:w="2890" w:type="dxa"/>
          </w:tcPr>
          <w:p w14:paraId="48A135E7" w14:textId="0133D6F7" w:rsidR="004002E9" w:rsidRPr="0012180D" w:rsidRDefault="004002E9" w:rsidP="004002E9">
            <w:pPr>
              <w:ind w:firstLine="420"/>
              <w:rPr>
                <w:b/>
                <w:sz w:val="28"/>
                <w:szCs w:val="28"/>
              </w:rPr>
            </w:pPr>
            <w:r w:rsidRPr="0012180D">
              <w:rPr>
                <w:rFonts w:hint="eastAsia"/>
                <w:b/>
                <w:sz w:val="28"/>
                <w:szCs w:val="28"/>
              </w:rPr>
              <w:t>收藏</w:t>
            </w:r>
          </w:p>
        </w:tc>
        <w:tc>
          <w:tcPr>
            <w:tcW w:w="2816" w:type="dxa"/>
          </w:tcPr>
          <w:p w14:paraId="6B9DB8FB" w14:textId="1CA3B8CD" w:rsidR="004002E9" w:rsidRDefault="004002E9" w:rsidP="004002E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收藏</w:t>
            </w:r>
            <w:proofErr w:type="gramStart"/>
            <w:r>
              <w:rPr>
                <w:rFonts w:hint="eastAsia"/>
                <w:b/>
                <w:sz w:val="28"/>
                <w:szCs w:val="28"/>
              </w:rPr>
              <w:t>夹显示</w:t>
            </w:r>
            <w:proofErr w:type="gramEnd"/>
            <w:r>
              <w:rPr>
                <w:rFonts w:hint="eastAsia"/>
                <w:b/>
                <w:sz w:val="28"/>
                <w:szCs w:val="28"/>
              </w:rPr>
              <w:t>收藏商品+</w:t>
            </w:r>
            <w:proofErr w:type="gramStart"/>
            <w:r>
              <w:rPr>
                <w:rFonts w:hint="eastAsia"/>
                <w:b/>
                <w:sz w:val="28"/>
                <w:szCs w:val="28"/>
              </w:rPr>
              <w:t>收藏夹表显示</w:t>
            </w:r>
            <w:proofErr w:type="gramEnd"/>
            <w:r>
              <w:rPr>
                <w:rFonts w:hint="eastAsia"/>
                <w:b/>
                <w:sz w:val="28"/>
                <w:szCs w:val="28"/>
              </w:rPr>
              <w:t>商品信息</w:t>
            </w:r>
          </w:p>
        </w:tc>
        <w:tc>
          <w:tcPr>
            <w:tcW w:w="2816" w:type="dxa"/>
          </w:tcPr>
          <w:p w14:paraId="6325EF75" w14:textId="038808AB" w:rsidR="004002E9" w:rsidRDefault="004002E9" w:rsidP="004002E9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rFonts w:hint="eastAsia"/>
                <w:b/>
                <w:sz w:val="28"/>
                <w:szCs w:val="28"/>
              </w:rPr>
              <w:t>收藏夹未显示</w:t>
            </w:r>
            <w:proofErr w:type="gramEnd"/>
            <w:r>
              <w:rPr>
                <w:rFonts w:hint="eastAsia"/>
                <w:b/>
                <w:sz w:val="28"/>
                <w:szCs w:val="28"/>
              </w:rPr>
              <w:t>收藏商品或收藏</w:t>
            </w:r>
            <w:proofErr w:type="gramStart"/>
            <w:r>
              <w:rPr>
                <w:rFonts w:hint="eastAsia"/>
                <w:b/>
                <w:sz w:val="28"/>
                <w:szCs w:val="28"/>
              </w:rPr>
              <w:t>夹表未</w:t>
            </w:r>
            <w:proofErr w:type="gramEnd"/>
            <w:r>
              <w:rPr>
                <w:rFonts w:hint="eastAsia"/>
                <w:b/>
                <w:sz w:val="28"/>
                <w:szCs w:val="28"/>
              </w:rPr>
              <w:t>显示商品信息</w:t>
            </w:r>
          </w:p>
        </w:tc>
      </w:tr>
      <w:tr w:rsidR="004002E9" w14:paraId="1CD72315" w14:textId="41603A37" w:rsidTr="00DA035D">
        <w:tc>
          <w:tcPr>
            <w:tcW w:w="2890" w:type="dxa"/>
          </w:tcPr>
          <w:p w14:paraId="33A314F1" w14:textId="4C216FB5" w:rsidR="004002E9" w:rsidRPr="0012180D" w:rsidRDefault="004002E9" w:rsidP="004002E9">
            <w:pPr>
              <w:ind w:firstLine="420"/>
              <w:rPr>
                <w:b/>
                <w:sz w:val="28"/>
                <w:szCs w:val="28"/>
              </w:rPr>
            </w:pPr>
            <w:r w:rsidRPr="0012180D">
              <w:rPr>
                <w:rFonts w:hint="eastAsia"/>
                <w:b/>
                <w:sz w:val="28"/>
                <w:szCs w:val="28"/>
              </w:rPr>
              <w:t>购物车</w:t>
            </w:r>
          </w:p>
        </w:tc>
        <w:tc>
          <w:tcPr>
            <w:tcW w:w="2816" w:type="dxa"/>
          </w:tcPr>
          <w:p w14:paraId="126737DF" w14:textId="76063922" w:rsidR="004002E9" w:rsidRDefault="00F96002" w:rsidP="004002E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购物车显示添加的商品信息+购物车表显示商品信息</w:t>
            </w:r>
          </w:p>
        </w:tc>
        <w:tc>
          <w:tcPr>
            <w:tcW w:w="2816" w:type="dxa"/>
          </w:tcPr>
          <w:p w14:paraId="23A61A3D" w14:textId="50621D28" w:rsidR="004002E9" w:rsidRDefault="00F96002" w:rsidP="004002E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购物车未显示添加的商品信息或购物</w:t>
            </w:r>
            <w:proofErr w:type="gramStart"/>
            <w:r>
              <w:rPr>
                <w:rFonts w:hint="eastAsia"/>
                <w:b/>
                <w:sz w:val="28"/>
                <w:szCs w:val="28"/>
              </w:rPr>
              <w:t>车表未显示</w:t>
            </w:r>
            <w:proofErr w:type="gramEnd"/>
            <w:r>
              <w:rPr>
                <w:rFonts w:hint="eastAsia"/>
                <w:b/>
                <w:sz w:val="28"/>
                <w:szCs w:val="28"/>
              </w:rPr>
              <w:t>商品信息</w:t>
            </w:r>
          </w:p>
        </w:tc>
      </w:tr>
      <w:tr w:rsidR="004002E9" w14:paraId="76797CFE" w14:textId="364949DD" w:rsidTr="00DA035D">
        <w:tc>
          <w:tcPr>
            <w:tcW w:w="2890" w:type="dxa"/>
          </w:tcPr>
          <w:p w14:paraId="04699188" w14:textId="184BFDE6" w:rsidR="004002E9" w:rsidRPr="0012180D" w:rsidRDefault="004002E9" w:rsidP="004002E9">
            <w:pPr>
              <w:ind w:firstLine="420"/>
              <w:rPr>
                <w:b/>
                <w:sz w:val="28"/>
                <w:szCs w:val="28"/>
              </w:rPr>
            </w:pPr>
            <w:r w:rsidRPr="0012180D">
              <w:rPr>
                <w:rFonts w:hint="eastAsia"/>
                <w:b/>
                <w:sz w:val="28"/>
                <w:szCs w:val="28"/>
              </w:rPr>
              <w:t>提交订单</w:t>
            </w:r>
          </w:p>
        </w:tc>
        <w:tc>
          <w:tcPr>
            <w:tcW w:w="2816" w:type="dxa"/>
          </w:tcPr>
          <w:p w14:paraId="6100CB06" w14:textId="4C204923" w:rsidR="004002E9" w:rsidRDefault="00F96002" w:rsidP="004002E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成功提示+订单表显示订单信息</w:t>
            </w:r>
          </w:p>
        </w:tc>
        <w:tc>
          <w:tcPr>
            <w:tcW w:w="2816" w:type="dxa"/>
          </w:tcPr>
          <w:p w14:paraId="34A36380" w14:textId="6DA6A5E0" w:rsidR="004002E9" w:rsidRDefault="00F96002" w:rsidP="004002E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失败提示+</w:t>
            </w:r>
            <w:proofErr w:type="gramStart"/>
            <w:r>
              <w:rPr>
                <w:rFonts w:hint="eastAsia"/>
                <w:b/>
                <w:sz w:val="28"/>
                <w:szCs w:val="28"/>
              </w:rPr>
              <w:t>订单表未显示</w:t>
            </w:r>
            <w:proofErr w:type="gramEnd"/>
            <w:r>
              <w:rPr>
                <w:rFonts w:hint="eastAsia"/>
                <w:b/>
                <w:sz w:val="28"/>
                <w:szCs w:val="28"/>
              </w:rPr>
              <w:t>订单信息</w:t>
            </w:r>
          </w:p>
        </w:tc>
      </w:tr>
      <w:tr w:rsidR="004002E9" w14:paraId="0318A19E" w14:textId="77777777" w:rsidTr="00DA035D">
        <w:tc>
          <w:tcPr>
            <w:tcW w:w="2890" w:type="dxa"/>
          </w:tcPr>
          <w:p w14:paraId="45E0689F" w14:textId="6E63CD4A" w:rsidR="004002E9" w:rsidRPr="0012180D" w:rsidRDefault="004002E9" w:rsidP="004002E9">
            <w:pPr>
              <w:ind w:firstLine="420"/>
              <w:rPr>
                <w:b/>
                <w:sz w:val="28"/>
                <w:szCs w:val="28"/>
              </w:rPr>
            </w:pPr>
            <w:r w:rsidRPr="0012180D">
              <w:rPr>
                <w:rFonts w:hint="eastAsia"/>
                <w:b/>
                <w:sz w:val="28"/>
                <w:szCs w:val="28"/>
              </w:rPr>
              <w:t>评价系统</w:t>
            </w:r>
          </w:p>
        </w:tc>
        <w:tc>
          <w:tcPr>
            <w:tcW w:w="2816" w:type="dxa"/>
          </w:tcPr>
          <w:p w14:paraId="4D1A6E2F" w14:textId="768906D8" w:rsidR="004002E9" w:rsidRDefault="00F96002" w:rsidP="004002E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商品浏览界面显示评价信息+评价表显示评价信息</w:t>
            </w:r>
          </w:p>
        </w:tc>
        <w:tc>
          <w:tcPr>
            <w:tcW w:w="2816" w:type="dxa"/>
          </w:tcPr>
          <w:p w14:paraId="0A01D36D" w14:textId="0D8B3669" w:rsidR="004002E9" w:rsidRDefault="00F96002" w:rsidP="004002E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商品浏览界面未显示评价信息或</w:t>
            </w:r>
            <w:proofErr w:type="gramStart"/>
            <w:r>
              <w:rPr>
                <w:rFonts w:hint="eastAsia"/>
                <w:b/>
                <w:sz w:val="28"/>
                <w:szCs w:val="28"/>
              </w:rPr>
              <w:t>评价表未显示</w:t>
            </w:r>
            <w:proofErr w:type="gramEnd"/>
            <w:r>
              <w:rPr>
                <w:rFonts w:hint="eastAsia"/>
                <w:b/>
                <w:sz w:val="28"/>
                <w:szCs w:val="28"/>
              </w:rPr>
              <w:t>评价信息</w:t>
            </w:r>
          </w:p>
        </w:tc>
      </w:tr>
      <w:tr w:rsidR="004002E9" w14:paraId="6FAF84CB" w14:textId="77777777" w:rsidTr="00DA035D">
        <w:tc>
          <w:tcPr>
            <w:tcW w:w="2890" w:type="dxa"/>
          </w:tcPr>
          <w:p w14:paraId="2D5585AC" w14:textId="0AA37653" w:rsidR="004002E9" w:rsidRPr="0012180D" w:rsidRDefault="004002E9" w:rsidP="004002E9">
            <w:pPr>
              <w:ind w:firstLine="420"/>
              <w:rPr>
                <w:b/>
                <w:sz w:val="28"/>
                <w:szCs w:val="28"/>
              </w:rPr>
            </w:pPr>
            <w:r w:rsidRPr="0012180D">
              <w:rPr>
                <w:rFonts w:hint="eastAsia"/>
                <w:b/>
                <w:sz w:val="28"/>
                <w:szCs w:val="28"/>
              </w:rPr>
              <w:t>查询订单信息</w:t>
            </w:r>
          </w:p>
        </w:tc>
        <w:tc>
          <w:tcPr>
            <w:tcW w:w="2816" w:type="dxa"/>
          </w:tcPr>
          <w:p w14:paraId="44F5DD9E" w14:textId="5511691A" w:rsidR="004002E9" w:rsidRDefault="00F96002" w:rsidP="004002E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显示所有订单信息</w:t>
            </w:r>
          </w:p>
        </w:tc>
        <w:tc>
          <w:tcPr>
            <w:tcW w:w="2816" w:type="dxa"/>
          </w:tcPr>
          <w:p w14:paraId="2743D0D7" w14:textId="5F9140A5" w:rsidR="004002E9" w:rsidRDefault="00F96002" w:rsidP="004002E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未显示所有订单信息</w:t>
            </w:r>
          </w:p>
        </w:tc>
      </w:tr>
      <w:tr w:rsidR="004002E9" w14:paraId="0F6C13A8" w14:textId="77777777" w:rsidTr="00DA035D">
        <w:tc>
          <w:tcPr>
            <w:tcW w:w="2890" w:type="dxa"/>
          </w:tcPr>
          <w:p w14:paraId="2AE6A414" w14:textId="5BE531BE" w:rsidR="004002E9" w:rsidRPr="0012180D" w:rsidRDefault="004002E9" w:rsidP="004002E9">
            <w:pPr>
              <w:ind w:firstLine="420"/>
              <w:rPr>
                <w:b/>
                <w:sz w:val="28"/>
                <w:szCs w:val="28"/>
              </w:rPr>
            </w:pPr>
            <w:r w:rsidRPr="0012180D">
              <w:rPr>
                <w:rFonts w:hint="eastAsia"/>
                <w:b/>
                <w:sz w:val="28"/>
                <w:szCs w:val="28"/>
              </w:rPr>
              <w:lastRenderedPageBreak/>
              <w:t>上</w:t>
            </w:r>
            <w:proofErr w:type="gramStart"/>
            <w:r w:rsidRPr="0012180D">
              <w:rPr>
                <w:rFonts w:hint="eastAsia"/>
                <w:b/>
                <w:sz w:val="28"/>
                <w:szCs w:val="28"/>
              </w:rPr>
              <w:t>传商品</w:t>
            </w:r>
            <w:proofErr w:type="gramEnd"/>
          </w:p>
        </w:tc>
        <w:tc>
          <w:tcPr>
            <w:tcW w:w="2816" w:type="dxa"/>
          </w:tcPr>
          <w:p w14:paraId="6D315E6B" w14:textId="4C11745F" w:rsidR="004002E9" w:rsidRDefault="00F96002" w:rsidP="004002E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商品浏览界面显示该商品+商品信息表显示商品信息</w:t>
            </w:r>
          </w:p>
        </w:tc>
        <w:tc>
          <w:tcPr>
            <w:tcW w:w="2816" w:type="dxa"/>
          </w:tcPr>
          <w:p w14:paraId="1A000FD5" w14:textId="48FEAC50" w:rsidR="004002E9" w:rsidRDefault="00F96002" w:rsidP="004002E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商品浏览界面未显示该商品或商品</w:t>
            </w:r>
            <w:proofErr w:type="gramStart"/>
            <w:r>
              <w:rPr>
                <w:rFonts w:hint="eastAsia"/>
                <w:b/>
                <w:sz w:val="28"/>
                <w:szCs w:val="28"/>
              </w:rPr>
              <w:t>信息表未显示</w:t>
            </w:r>
            <w:proofErr w:type="gramEnd"/>
            <w:r>
              <w:rPr>
                <w:rFonts w:hint="eastAsia"/>
                <w:b/>
                <w:sz w:val="28"/>
                <w:szCs w:val="28"/>
              </w:rPr>
              <w:t>商品信息</w:t>
            </w:r>
          </w:p>
        </w:tc>
      </w:tr>
      <w:tr w:rsidR="001D260C" w14:paraId="4B0BF8B7" w14:textId="77777777" w:rsidTr="00DA035D">
        <w:tc>
          <w:tcPr>
            <w:tcW w:w="2890" w:type="dxa"/>
          </w:tcPr>
          <w:p w14:paraId="6E72726F" w14:textId="3B4C1C1A" w:rsidR="001D260C" w:rsidRPr="0012180D" w:rsidRDefault="001D260C" w:rsidP="001D260C">
            <w:pPr>
              <w:ind w:firstLine="420"/>
              <w:rPr>
                <w:b/>
                <w:sz w:val="28"/>
                <w:szCs w:val="28"/>
              </w:rPr>
            </w:pPr>
            <w:r w:rsidRPr="0012180D">
              <w:rPr>
                <w:rFonts w:hint="eastAsia"/>
                <w:b/>
                <w:sz w:val="28"/>
                <w:szCs w:val="28"/>
              </w:rPr>
              <w:t>修改商品信息</w:t>
            </w:r>
          </w:p>
        </w:tc>
        <w:tc>
          <w:tcPr>
            <w:tcW w:w="2816" w:type="dxa"/>
          </w:tcPr>
          <w:p w14:paraId="379CFE11" w14:textId="66EEE41A" w:rsidR="001D260C" w:rsidRDefault="001D260C" w:rsidP="001D260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商品浏览界面显示该商品修改后的信息+商品信息表显示商品修改后的信息</w:t>
            </w:r>
          </w:p>
        </w:tc>
        <w:tc>
          <w:tcPr>
            <w:tcW w:w="2816" w:type="dxa"/>
          </w:tcPr>
          <w:p w14:paraId="1CCBA1D4" w14:textId="1B6E9F51" w:rsidR="001D260C" w:rsidRDefault="001D260C" w:rsidP="001D260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商品浏览界面未显示该商品修改后的信息+商品</w:t>
            </w:r>
            <w:proofErr w:type="gramStart"/>
            <w:r>
              <w:rPr>
                <w:rFonts w:hint="eastAsia"/>
                <w:b/>
                <w:sz w:val="28"/>
                <w:szCs w:val="28"/>
              </w:rPr>
              <w:t>信息表未显示</w:t>
            </w:r>
            <w:proofErr w:type="gramEnd"/>
            <w:r>
              <w:rPr>
                <w:rFonts w:hint="eastAsia"/>
                <w:b/>
                <w:sz w:val="28"/>
                <w:szCs w:val="28"/>
              </w:rPr>
              <w:t>商品修改后的信息</w:t>
            </w:r>
          </w:p>
        </w:tc>
      </w:tr>
      <w:tr w:rsidR="001D260C" w14:paraId="01E3F21F" w14:textId="77777777" w:rsidTr="00DA035D">
        <w:tc>
          <w:tcPr>
            <w:tcW w:w="2890" w:type="dxa"/>
          </w:tcPr>
          <w:p w14:paraId="565D6E96" w14:textId="566C67EF" w:rsidR="001D260C" w:rsidRPr="0012180D" w:rsidRDefault="001D260C" w:rsidP="001D260C">
            <w:pPr>
              <w:ind w:firstLine="420"/>
              <w:rPr>
                <w:b/>
                <w:sz w:val="28"/>
                <w:szCs w:val="28"/>
              </w:rPr>
            </w:pPr>
            <w:r w:rsidRPr="0012180D">
              <w:rPr>
                <w:rFonts w:hint="eastAsia"/>
                <w:b/>
                <w:sz w:val="28"/>
                <w:szCs w:val="28"/>
              </w:rPr>
              <w:t>下</w:t>
            </w:r>
            <w:proofErr w:type="gramStart"/>
            <w:r w:rsidRPr="0012180D">
              <w:rPr>
                <w:rFonts w:hint="eastAsia"/>
                <w:b/>
                <w:sz w:val="28"/>
                <w:szCs w:val="28"/>
              </w:rPr>
              <w:t>架商品</w:t>
            </w:r>
            <w:proofErr w:type="gramEnd"/>
          </w:p>
        </w:tc>
        <w:tc>
          <w:tcPr>
            <w:tcW w:w="2816" w:type="dxa"/>
          </w:tcPr>
          <w:p w14:paraId="59685B44" w14:textId="76FDC152" w:rsidR="001D260C" w:rsidRDefault="00B67967" w:rsidP="001D260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商品浏览界面不显示该商品修改后的信息+商品信息表不显示商品修改后的信息</w:t>
            </w:r>
          </w:p>
        </w:tc>
        <w:tc>
          <w:tcPr>
            <w:tcW w:w="2816" w:type="dxa"/>
          </w:tcPr>
          <w:p w14:paraId="13821ECA" w14:textId="0AF2011F" w:rsidR="001D260C" w:rsidRDefault="00B67967" w:rsidP="001D260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商品浏览界面显示该商品修改后的信息+商品信息表显示商品修改后的信息</w:t>
            </w:r>
          </w:p>
        </w:tc>
      </w:tr>
    </w:tbl>
    <w:p w14:paraId="0492F7AB" w14:textId="77777777" w:rsidR="00DA035D" w:rsidRDefault="00DA035D" w:rsidP="00C24379">
      <w:pPr>
        <w:ind w:firstLine="420"/>
        <w:rPr>
          <w:b/>
          <w:sz w:val="28"/>
          <w:szCs w:val="28"/>
        </w:rPr>
      </w:pPr>
    </w:p>
    <w:p w14:paraId="5E53604E" w14:textId="105E8CFA" w:rsidR="00C24379" w:rsidRPr="00CC7965" w:rsidRDefault="00C24379" w:rsidP="00DA035D"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管理员功能：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A035D" w:rsidRPr="0012180D" w14:paraId="7CBB7B21" w14:textId="77777777" w:rsidTr="00DA035D">
        <w:tc>
          <w:tcPr>
            <w:tcW w:w="2840" w:type="dxa"/>
          </w:tcPr>
          <w:p w14:paraId="4C26DF05" w14:textId="77777777" w:rsidR="00DA035D" w:rsidRPr="0012180D" w:rsidRDefault="00DA035D" w:rsidP="00DA035D">
            <w:pPr>
              <w:rPr>
                <w:rFonts w:ascii="Verdana" w:hAnsi="Verdana"/>
                <w:b/>
                <w:color w:val="000000"/>
                <w:sz w:val="28"/>
                <w:szCs w:val="28"/>
              </w:rPr>
            </w:pPr>
          </w:p>
        </w:tc>
        <w:tc>
          <w:tcPr>
            <w:tcW w:w="2841" w:type="dxa"/>
          </w:tcPr>
          <w:p w14:paraId="0A46AB7F" w14:textId="3917F25F" w:rsidR="00DA035D" w:rsidRPr="0012180D" w:rsidRDefault="00DA035D" w:rsidP="00DA035D">
            <w:pPr>
              <w:rPr>
                <w:rFonts w:ascii="Verdana" w:hAnsi="Verdana"/>
                <w:b/>
                <w:color w:val="000000"/>
                <w:sz w:val="28"/>
                <w:szCs w:val="28"/>
              </w:rPr>
            </w:pPr>
            <w:r w:rsidRPr="0012180D">
              <w:rPr>
                <w:rFonts w:ascii="Verdana" w:hAnsi="Verdana" w:hint="eastAsia"/>
                <w:b/>
                <w:color w:val="000000"/>
                <w:sz w:val="28"/>
                <w:szCs w:val="28"/>
              </w:rPr>
              <w:t>操作成功</w:t>
            </w:r>
          </w:p>
        </w:tc>
        <w:tc>
          <w:tcPr>
            <w:tcW w:w="2841" w:type="dxa"/>
          </w:tcPr>
          <w:p w14:paraId="542DD118" w14:textId="2FFF50A3" w:rsidR="00DA035D" w:rsidRPr="0012180D" w:rsidRDefault="00DA035D" w:rsidP="00DA035D">
            <w:pPr>
              <w:rPr>
                <w:rFonts w:ascii="Verdana" w:hAnsi="Verdana"/>
                <w:b/>
                <w:color w:val="000000"/>
                <w:sz w:val="28"/>
                <w:szCs w:val="28"/>
              </w:rPr>
            </w:pPr>
            <w:r w:rsidRPr="0012180D">
              <w:rPr>
                <w:rFonts w:ascii="Verdana" w:hAnsi="Verdana" w:hint="eastAsia"/>
                <w:b/>
                <w:color w:val="000000"/>
                <w:sz w:val="28"/>
                <w:szCs w:val="28"/>
              </w:rPr>
              <w:t>操作失败</w:t>
            </w:r>
          </w:p>
        </w:tc>
      </w:tr>
      <w:tr w:rsidR="00DA035D" w:rsidRPr="0012180D" w14:paraId="5DE24704" w14:textId="77777777" w:rsidTr="00DA035D">
        <w:tc>
          <w:tcPr>
            <w:tcW w:w="2840" w:type="dxa"/>
          </w:tcPr>
          <w:p w14:paraId="3F6F9308" w14:textId="40AE6253" w:rsidR="00DA035D" w:rsidRPr="0012180D" w:rsidRDefault="00DA035D" w:rsidP="0012180D">
            <w:pPr>
              <w:ind w:firstLineChars="150" w:firstLine="420"/>
              <w:rPr>
                <w:b/>
                <w:sz w:val="28"/>
                <w:szCs w:val="28"/>
              </w:rPr>
            </w:pPr>
            <w:r w:rsidRPr="0012180D">
              <w:rPr>
                <w:rFonts w:hint="eastAsia"/>
                <w:b/>
                <w:sz w:val="28"/>
                <w:szCs w:val="28"/>
              </w:rPr>
              <w:t>商品分类设置</w:t>
            </w:r>
          </w:p>
        </w:tc>
        <w:tc>
          <w:tcPr>
            <w:tcW w:w="2841" w:type="dxa"/>
          </w:tcPr>
          <w:p w14:paraId="36685F11" w14:textId="5F0235F0" w:rsidR="00DA035D" w:rsidRPr="0012180D" w:rsidRDefault="007256DB" w:rsidP="00DA035D">
            <w:pPr>
              <w:rPr>
                <w:rFonts w:ascii="Verdana" w:hAnsi="Verdana"/>
                <w:b/>
                <w:color w:val="000000"/>
                <w:sz w:val="28"/>
                <w:szCs w:val="28"/>
              </w:rPr>
            </w:pPr>
            <w:r>
              <w:rPr>
                <w:rFonts w:ascii="Verdana" w:hAnsi="Verdana" w:hint="eastAsia"/>
                <w:b/>
                <w:color w:val="000000"/>
                <w:sz w:val="28"/>
                <w:szCs w:val="28"/>
              </w:rPr>
              <w:t>商品浏览界面显示该商品分类</w:t>
            </w:r>
            <w:r>
              <w:rPr>
                <w:rFonts w:ascii="Verdana" w:hAnsi="Verdana" w:hint="eastAsia"/>
                <w:b/>
                <w:color w:val="000000"/>
                <w:sz w:val="28"/>
                <w:szCs w:val="28"/>
              </w:rPr>
              <w:t>+</w:t>
            </w:r>
            <w:r>
              <w:rPr>
                <w:rFonts w:ascii="Verdana" w:hAnsi="Verdana" w:hint="eastAsia"/>
                <w:b/>
                <w:color w:val="000000"/>
                <w:sz w:val="28"/>
                <w:szCs w:val="28"/>
              </w:rPr>
              <w:t>商品分类表显示该商品分类</w:t>
            </w:r>
          </w:p>
        </w:tc>
        <w:tc>
          <w:tcPr>
            <w:tcW w:w="2841" w:type="dxa"/>
          </w:tcPr>
          <w:p w14:paraId="5D13DBC0" w14:textId="44AFFB70" w:rsidR="00DA035D" w:rsidRPr="0012180D" w:rsidRDefault="007256DB" w:rsidP="00DA035D">
            <w:pPr>
              <w:rPr>
                <w:rFonts w:ascii="Verdana" w:hAnsi="Verdana"/>
                <w:b/>
                <w:color w:val="000000"/>
                <w:sz w:val="28"/>
                <w:szCs w:val="28"/>
              </w:rPr>
            </w:pPr>
            <w:r>
              <w:rPr>
                <w:rFonts w:ascii="Verdana" w:hAnsi="Verdana" w:hint="eastAsia"/>
                <w:b/>
                <w:color w:val="000000"/>
                <w:sz w:val="28"/>
                <w:szCs w:val="28"/>
              </w:rPr>
              <w:t>商品浏览界面未显示该商品分类或商品</w:t>
            </w:r>
            <w:proofErr w:type="gramStart"/>
            <w:r>
              <w:rPr>
                <w:rFonts w:ascii="Verdana" w:hAnsi="Verdana" w:hint="eastAsia"/>
                <w:b/>
                <w:color w:val="000000"/>
                <w:sz w:val="28"/>
                <w:szCs w:val="28"/>
              </w:rPr>
              <w:t>分类表未显示</w:t>
            </w:r>
            <w:proofErr w:type="gramEnd"/>
            <w:r>
              <w:rPr>
                <w:rFonts w:ascii="Verdana" w:hAnsi="Verdana" w:hint="eastAsia"/>
                <w:b/>
                <w:color w:val="000000"/>
                <w:sz w:val="28"/>
                <w:szCs w:val="28"/>
              </w:rPr>
              <w:t>该商品分类</w:t>
            </w:r>
          </w:p>
        </w:tc>
      </w:tr>
      <w:tr w:rsidR="00E72DCC" w:rsidRPr="0012180D" w14:paraId="7DED5B44" w14:textId="77777777" w:rsidTr="00DA035D">
        <w:tc>
          <w:tcPr>
            <w:tcW w:w="2840" w:type="dxa"/>
          </w:tcPr>
          <w:p w14:paraId="4CCB3E5E" w14:textId="2E69953D" w:rsidR="00E72DCC" w:rsidRPr="0012180D" w:rsidRDefault="00E72DCC" w:rsidP="00E72DCC">
            <w:pPr>
              <w:ind w:firstLine="420"/>
              <w:rPr>
                <w:rFonts w:ascii="Verdana" w:hAnsi="Verdana"/>
                <w:b/>
                <w:bCs/>
                <w:color w:val="000000"/>
                <w:sz w:val="28"/>
                <w:szCs w:val="28"/>
              </w:rPr>
            </w:pPr>
            <w:r w:rsidRPr="0012180D">
              <w:rPr>
                <w:rFonts w:hint="eastAsia"/>
                <w:b/>
                <w:bCs/>
                <w:sz w:val="28"/>
                <w:szCs w:val="28"/>
              </w:rPr>
              <w:t>用户信息管理</w:t>
            </w:r>
          </w:p>
        </w:tc>
        <w:tc>
          <w:tcPr>
            <w:tcW w:w="2841" w:type="dxa"/>
          </w:tcPr>
          <w:p w14:paraId="2C2474CA" w14:textId="2B71C055" w:rsidR="00E72DCC" w:rsidRPr="0012180D" w:rsidRDefault="00E72DCC" w:rsidP="00E72DCC">
            <w:pPr>
              <w:rPr>
                <w:rFonts w:ascii="Verdana" w:hAnsi="Verdana"/>
                <w:b/>
                <w:color w:val="000000"/>
                <w:sz w:val="28"/>
                <w:szCs w:val="28"/>
              </w:rPr>
            </w:pPr>
            <w:r>
              <w:rPr>
                <w:rFonts w:ascii="Verdana" w:hAnsi="Verdana" w:hint="eastAsia"/>
                <w:b/>
                <w:color w:val="000000"/>
                <w:sz w:val="28"/>
                <w:szCs w:val="28"/>
              </w:rPr>
              <w:t>用户信息表显示修改后的用户信息</w:t>
            </w:r>
          </w:p>
        </w:tc>
        <w:tc>
          <w:tcPr>
            <w:tcW w:w="2841" w:type="dxa"/>
          </w:tcPr>
          <w:p w14:paraId="0DA13EA8" w14:textId="45EC43D6" w:rsidR="00E72DCC" w:rsidRPr="0012180D" w:rsidRDefault="00E72DCC" w:rsidP="00E72DCC">
            <w:pPr>
              <w:rPr>
                <w:rFonts w:ascii="Verdana" w:hAnsi="Verdana"/>
                <w:b/>
                <w:color w:val="000000"/>
                <w:sz w:val="28"/>
                <w:szCs w:val="28"/>
              </w:rPr>
            </w:pPr>
            <w:r>
              <w:rPr>
                <w:rFonts w:ascii="Verdana" w:hAnsi="Verdana" w:hint="eastAsia"/>
                <w:b/>
                <w:color w:val="000000"/>
                <w:sz w:val="28"/>
                <w:szCs w:val="28"/>
              </w:rPr>
              <w:t>用户信息表显示修改后的用户信息</w:t>
            </w:r>
          </w:p>
        </w:tc>
      </w:tr>
      <w:tr w:rsidR="00E72DCC" w:rsidRPr="0012180D" w14:paraId="52651B7B" w14:textId="77777777" w:rsidTr="00DA035D">
        <w:tc>
          <w:tcPr>
            <w:tcW w:w="2840" w:type="dxa"/>
          </w:tcPr>
          <w:p w14:paraId="15D32E4D" w14:textId="58F63F06" w:rsidR="00E72DCC" w:rsidRPr="0012180D" w:rsidRDefault="00E72DCC" w:rsidP="00E72DCC">
            <w:pPr>
              <w:ind w:firstLine="420"/>
              <w:rPr>
                <w:rFonts w:ascii="Verdana" w:hAnsi="Verdana"/>
                <w:b/>
                <w:color w:val="000000"/>
                <w:sz w:val="28"/>
                <w:szCs w:val="28"/>
              </w:rPr>
            </w:pPr>
            <w:r w:rsidRPr="0012180D">
              <w:rPr>
                <w:rFonts w:ascii="Verdana" w:hAnsi="Verdana" w:hint="eastAsia"/>
                <w:b/>
                <w:bCs/>
                <w:color w:val="000000"/>
                <w:sz w:val="28"/>
                <w:szCs w:val="28"/>
              </w:rPr>
              <w:t>评价管理</w:t>
            </w:r>
          </w:p>
        </w:tc>
        <w:tc>
          <w:tcPr>
            <w:tcW w:w="2841" w:type="dxa"/>
          </w:tcPr>
          <w:p w14:paraId="61A3F758" w14:textId="150402AF" w:rsidR="00E72DCC" w:rsidRPr="0012180D" w:rsidRDefault="00CE6B77" w:rsidP="00E72DCC">
            <w:pPr>
              <w:rPr>
                <w:rFonts w:ascii="Verdana" w:hAnsi="Verdana"/>
                <w:b/>
                <w:color w:val="000000"/>
                <w:sz w:val="28"/>
                <w:szCs w:val="28"/>
              </w:rPr>
            </w:pPr>
            <w:r>
              <w:rPr>
                <w:rFonts w:ascii="Verdana" w:hAnsi="Verdana" w:hint="eastAsia"/>
                <w:b/>
                <w:color w:val="000000"/>
                <w:sz w:val="28"/>
                <w:szCs w:val="28"/>
              </w:rPr>
              <w:t>商品浏览界面显示修改后的评价信息</w:t>
            </w:r>
            <w:r w:rsidR="001339D6">
              <w:rPr>
                <w:rFonts w:ascii="Verdana" w:hAnsi="Verdana" w:hint="eastAsia"/>
                <w:b/>
                <w:color w:val="000000"/>
                <w:sz w:val="28"/>
                <w:szCs w:val="28"/>
              </w:rPr>
              <w:t>+</w:t>
            </w:r>
            <w:r w:rsidR="001339D6">
              <w:rPr>
                <w:rFonts w:ascii="Verdana" w:hAnsi="Verdana" w:hint="eastAsia"/>
                <w:b/>
                <w:color w:val="000000"/>
                <w:sz w:val="28"/>
                <w:szCs w:val="28"/>
              </w:rPr>
              <w:t>评</w:t>
            </w:r>
            <w:r w:rsidR="001339D6">
              <w:rPr>
                <w:rFonts w:ascii="Verdana" w:hAnsi="Verdana" w:hint="eastAsia"/>
                <w:b/>
                <w:color w:val="000000"/>
                <w:sz w:val="28"/>
                <w:szCs w:val="28"/>
              </w:rPr>
              <w:lastRenderedPageBreak/>
              <w:t>价表显示修改后的评价信息</w:t>
            </w:r>
          </w:p>
        </w:tc>
        <w:tc>
          <w:tcPr>
            <w:tcW w:w="2841" w:type="dxa"/>
          </w:tcPr>
          <w:p w14:paraId="6A54CDB9" w14:textId="27B13894" w:rsidR="00E72DCC" w:rsidRPr="0012180D" w:rsidRDefault="00CE6B77" w:rsidP="00E72DCC">
            <w:pPr>
              <w:rPr>
                <w:rFonts w:ascii="Verdana" w:hAnsi="Verdana"/>
                <w:b/>
                <w:color w:val="000000"/>
                <w:sz w:val="28"/>
                <w:szCs w:val="28"/>
              </w:rPr>
            </w:pPr>
            <w:r>
              <w:rPr>
                <w:rFonts w:ascii="Verdana" w:hAnsi="Verdana" w:hint="eastAsia"/>
                <w:b/>
                <w:color w:val="000000"/>
                <w:sz w:val="28"/>
                <w:szCs w:val="28"/>
              </w:rPr>
              <w:lastRenderedPageBreak/>
              <w:t>商品浏览界面未显示修改后的评价信息</w:t>
            </w:r>
            <w:r>
              <w:rPr>
                <w:rFonts w:ascii="Verdana" w:hAnsi="Verdana" w:hint="eastAsia"/>
                <w:b/>
                <w:color w:val="000000"/>
                <w:sz w:val="28"/>
                <w:szCs w:val="28"/>
              </w:rPr>
              <w:t>+</w:t>
            </w:r>
            <w:proofErr w:type="gramStart"/>
            <w:r>
              <w:rPr>
                <w:rFonts w:ascii="Verdana" w:hAnsi="Verdana" w:hint="eastAsia"/>
                <w:b/>
                <w:color w:val="000000"/>
                <w:sz w:val="28"/>
                <w:szCs w:val="28"/>
              </w:rPr>
              <w:lastRenderedPageBreak/>
              <w:t>评价表未显示</w:t>
            </w:r>
            <w:proofErr w:type="gramEnd"/>
            <w:r>
              <w:rPr>
                <w:rFonts w:ascii="Verdana" w:hAnsi="Verdana" w:hint="eastAsia"/>
                <w:b/>
                <w:color w:val="000000"/>
                <w:sz w:val="28"/>
                <w:szCs w:val="28"/>
              </w:rPr>
              <w:t>修改后的评价信息</w:t>
            </w:r>
          </w:p>
        </w:tc>
      </w:tr>
    </w:tbl>
    <w:p w14:paraId="0B7148CF" w14:textId="07979DB1" w:rsidR="00C24379" w:rsidRPr="00C24379" w:rsidRDefault="00C24379" w:rsidP="00DA035D">
      <w:pPr>
        <w:ind w:firstLine="420"/>
        <w:rPr>
          <w:rFonts w:ascii="Verdana" w:hAnsi="Verdana"/>
          <w:color w:val="000000"/>
          <w:szCs w:val="21"/>
        </w:rPr>
      </w:pPr>
    </w:p>
    <w:p w14:paraId="0CA86261" w14:textId="37F2DC55" w:rsidR="00067A73" w:rsidRDefault="003E2659" w:rsidP="00666240">
      <w:pPr>
        <w:pStyle w:val="2"/>
      </w:pPr>
      <w:bookmarkStart w:id="47" w:name="_Toc6595247"/>
      <w:r>
        <w:t>6.</w:t>
      </w:r>
      <w:r>
        <w:rPr>
          <w:rFonts w:hint="eastAsia"/>
        </w:rPr>
        <w:t>2</w:t>
      </w:r>
      <w:r w:rsidR="00CB4A81">
        <w:t>出错信息</w:t>
      </w:r>
      <w:bookmarkStart w:id="48" w:name="_Toc6595248"/>
      <w:bookmarkEnd w:id="47"/>
    </w:p>
    <w:p w14:paraId="7AFB84D0" w14:textId="30FDC4C0" w:rsidR="00067A73" w:rsidRPr="00067A73" w:rsidRDefault="00067A73" w:rsidP="00067A73">
      <w:r>
        <w:rPr>
          <w:rFonts w:ascii="Arial" w:hAnsi="Arial" w:cs="Arial" w:hint="eastAsia"/>
          <w:color w:val="333333"/>
          <w:szCs w:val="21"/>
        </w:rPr>
        <w:t>由于</w:t>
      </w:r>
      <w:r w:rsidRPr="006D502F">
        <w:rPr>
          <w:rFonts w:ascii="Arial" w:hAnsi="Arial" w:cs="Arial" w:hint="eastAsia"/>
          <w:color w:val="333333"/>
          <w:szCs w:val="21"/>
        </w:rPr>
        <w:t>输入信息不符合规范</w:t>
      </w:r>
      <w:r w:rsidRPr="006D502F">
        <w:rPr>
          <w:rFonts w:ascii="Arial" w:hAnsi="Arial" w:cs="Arial"/>
          <w:color w:val="333333"/>
          <w:szCs w:val="21"/>
        </w:rPr>
        <w:t>(</w:t>
      </w:r>
      <w:r w:rsidRPr="006D502F">
        <w:rPr>
          <w:rFonts w:ascii="Arial" w:hAnsi="Arial" w:cs="Arial"/>
          <w:color w:val="333333"/>
          <w:szCs w:val="21"/>
        </w:rPr>
        <w:t>如：商品数量为负数等</w:t>
      </w:r>
      <w:r w:rsidRPr="006D502F">
        <w:rPr>
          <w:rFonts w:ascii="Arial" w:hAnsi="Arial" w:cs="Arial"/>
          <w:color w:val="333333"/>
          <w:szCs w:val="21"/>
        </w:rPr>
        <w:t>)</w:t>
      </w:r>
      <w:r w:rsidRPr="006D502F">
        <w:rPr>
          <w:rFonts w:ascii="Arial" w:hAnsi="Arial" w:cs="Arial"/>
          <w:color w:val="333333"/>
          <w:szCs w:val="21"/>
        </w:rPr>
        <w:t>，称之为软错误</w:t>
      </w:r>
    </w:p>
    <w:p w14:paraId="2D437371" w14:textId="3A5D81C9" w:rsidR="00067A73" w:rsidRDefault="00067A73" w:rsidP="00067A73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由于</w:t>
      </w:r>
      <w:r w:rsidRPr="006D502F">
        <w:rPr>
          <w:rFonts w:ascii="Arial" w:hAnsi="Arial" w:cs="Arial"/>
          <w:color w:val="333333"/>
          <w:szCs w:val="21"/>
        </w:rPr>
        <w:t>硬件方面的错误</w:t>
      </w:r>
      <w:r w:rsidRPr="006D502F">
        <w:rPr>
          <w:rFonts w:ascii="Arial" w:hAnsi="Arial" w:cs="Arial"/>
          <w:color w:val="333333"/>
          <w:szCs w:val="21"/>
        </w:rPr>
        <w:t>(</w:t>
      </w:r>
      <w:r w:rsidRPr="006D502F">
        <w:rPr>
          <w:rFonts w:ascii="Arial" w:hAnsi="Arial" w:cs="Arial"/>
          <w:color w:val="333333"/>
          <w:szCs w:val="21"/>
        </w:rPr>
        <w:t>如：网络传输超时、硬件出错等</w:t>
      </w:r>
      <w:r w:rsidRPr="006D502F">
        <w:rPr>
          <w:rFonts w:ascii="Arial" w:hAnsi="Arial" w:cs="Arial"/>
          <w:color w:val="333333"/>
          <w:szCs w:val="21"/>
        </w:rPr>
        <w:t>)</w:t>
      </w:r>
      <w:r w:rsidRPr="006D502F">
        <w:rPr>
          <w:rFonts w:ascii="Arial" w:hAnsi="Arial" w:cs="Arial"/>
          <w:color w:val="333333"/>
          <w:szCs w:val="21"/>
        </w:rPr>
        <w:t>，称之为</w:t>
      </w:r>
      <w:r>
        <w:rPr>
          <w:rFonts w:ascii="Arial" w:hAnsi="Arial" w:cs="Arial" w:hint="eastAsia"/>
          <w:color w:val="333333"/>
          <w:szCs w:val="21"/>
        </w:rPr>
        <w:t>硬</w:t>
      </w:r>
      <w:r w:rsidRPr="006D502F">
        <w:rPr>
          <w:rFonts w:ascii="Arial" w:hAnsi="Arial" w:cs="Arial"/>
          <w:color w:val="333333"/>
          <w:szCs w:val="21"/>
        </w:rPr>
        <w:t>错误；</w:t>
      </w:r>
    </w:p>
    <w:p w14:paraId="3048D4BC" w14:textId="1E2DDD62" w:rsidR="00067A73" w:rsidRDefault="00067A73" w:rsidP="00067A73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对于</w:t>
      </w:r>
      <w:r w:rsidRPr="006D502F">
        <w:rPr>
          <w:rFonts w:ascii="Arial" w:hAnsi="Arial" w:cs="Arial"/>
          <w:color w:val="333333"/>
          <w:szCs w:val="21"/>
        </w:rPr>
        <w:t>一些关键的操作</w:t>
      </w:r>
      <w:r w:rsidRPr="006D502F">
        <w:rPr>
          <w:rFonts w:ascii="Arial" w:hAnsi="Arial" w:cs="Arial"/>
          <w:color w:val="333333"/>
          <w:szCs w:val="21"/>
        </w:rPr>
        <w:t>(</w:t>
      </w:r>
      <w:r w:rsidRPr="006D502F">
        <w:rPr>
          <w:rFonts w:ascii="Arial" w:hAnsi="Arial" w:cs="Arial"/>
          <w:color w:val="333333"/>
          <w:szCs w:val="21"/>
        </w:rPr>
        <w:t>如：删除操作</w:t>
      </w:r>
      <w:r w:rsidRPr="006D502F">
        <w:rPr>
          <w:rFonts w:ascii="Arial" w:hAnsi="Arial" w:cs="Arial"/>
          <w:color w:val="333333"/>
          <w:szCs w:val="21"/>
        </w:rPr>
        <w:t xml:space="preserve">) </w:t>
      </w:r>
      <w:r w:rsidRPr="006D502F">
        <w:rPr>
          <w:rFonts w:ascii="Arial" w:hAnsi="Arial" w:cs="Arial"/>
          <w:color w:val="333333"/>
          <w:szCs w:val="21"/>
        </w:rPr>
        <w:t>应该提供提示确认机制；</w:t>
      </w:r>
    </w:p>
    <w:p w14:paraId="6092B8AA" w14:textId="5ED06C40" w:rsidR="00067A73" w:rsidRPr="00067A73" w:rsidRDefault="00067A73" w:rsidP="00067A73">
      <w:r>
        <w:rPr>
          <w:rFonts w:ascii="Arial" w:hAnsi="Arial" w:cs="Arial" w:hint="eastAsia"/>
          <w:color w:val="333333"/>
          <w:szCs w:val="21"/>
        </w:rPr>
        <w:t>对于</w:t>
      </w:r>
      <w:r w:rsidRPr="006D502F">
        <w:rPr>
          <w:rFonts w:ascii="Arial" w:hAnsi="Arial" w:cs="Arial"/>
          <w:color w:val="333333"/>
          <w:szCs w:val="21"/>
        </w:rPr>
        <w:t>数据、测试文档，都是要提供相应的保密措施设置</w:t>
      </w:r>
      <w:r>
        <w:rPr>
          <w:rFonts w:ascii="Arial" w:hAnsi="Arial" w:cs="Arial" w:hint="eastAsia"/>
          <w:color w:val="333333"/>
          <w:szCs w:val="21"/>
        </w:rPr>
        <w:t>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F4FE6" w14:paraId="2FBFDFAE" w14:textId="77777777" w:rsidTr="003F4FE6">
        <w:tc>
          <w:tcPr>
            <w:tcW w:w="2840" w:type="dxa"/>
          </w:tcPr>
          <w:p w14:paraId="1DAC3459" w14:textId="431C2DB5" w:rsidR="003F4FE6" w:rsidRDefault="003F4FE6" w:rsidP="004C3957">
            <w:r>
              <w:rPr>
                <w:rFonts w:hint="eastAsia"/>
              </w:rPr>
              <w:t>错误类型</w:t>
            </w:r>
          </w:p>
        </w:tc>
        <w:tc>
          <w:tcPr>
            <w:tcW w:w="2841" w:type="dxa"/>
          </w:tcPr>
          <w:p w14:paraId="7260F333" w14:textId="416E3722" w:rsidR="003F4FE6" w:rsidRDefault="003F4FE6" w:rsidP="004C3957">
            <w:r>
              <w:rPr>
                <w:rFonts w:hint="eastAsia"/>
              </w:rPr>
              <w:t>子项</w:t>
            </w:r>
          </w:p>
        </w:tc>
        <w:tc>
          <w:tcPr>
            <w:tcW w:w="2841" w:type="dxa"/>
          </w:tcPr>
          <w:p w14:paraId="0C5EE690" w14:textId="6D58B85F" w:rsidR="003F4FE6" w:rsidRDefault="003F4FE6" w:rsidP="004C3957">
            <w:r>
              <w:rPr>
                <w:rFonts w:hint="eastAsia"/>
              </w:rPr>
              <w:t>错误原因</w:t>
            </w:r>
          </w:p>
        </w:tc>
      </w:tr>
      <w:tr w:rsidR="003F4FE6" w14:paraId="44280B31" w14:textId="77777777" w:rsidTr="003F4FE6">
        <w:trPr>
          <w:trHeight w:val="99"/>
        </w:trPr>
        <w:tc>
          <w:tcPr>
            <w:tcW w:w="2840" w:type="dxa"/>
            <w:vMerge w:val="restart"/>
          </w:tcPr>
          <w:p w14:paraId="6EF4E6FB" w14:textId="00E6D203" w:rsidR="003F4FE6" w:rsidRDefault="003F4FE6" w:rsidP="004C3957">
            <w:r>
              <w:rPr>
                <w:rFonts w:hint="eastAsia"/>
              </w:rPr>
              <w:t>数据库错误</w:t>
            </w:r>
          </w:p>
        </w:tc>
        <w:tc>
          <w:tcPr>
            <w:tcW w:w="2841" w:type="dxa"/>
            <w:vMerge w:val="restart"/>
          </w:tcPr>
          <w:p w14:paraId="444E240B" w14:textId="0E45E07B" w:rsidR="003F4FE6" w:rsidRDefault="003F4FE6" w:rsidP="004C3957">
            <w:r>
              <w:rPr>
                <w:rFonts w:hint="eastAsia"/>
              </w:rPr>
              <w:t>连接</w:t>
            </w:r>
          </w:p>
        </w:tc>
        <w:tc>
          <w:tcPr>
            <w:tcW w:w="2841" w:type="dxa"/>
          </w:tcPr>
          <w:p w14:paraId="04C99364" w14:textId="5F1F2130" w:rsidR="003F4FE6" w:rsidRDefault="003F4FE6" w:rsidP="004C3957">
            <w:r>
              <w:rPr>
                <w:rFonts w:hint="eastAsia"/>
              </w:rPr>
              <w:t>连接超时</w:t>
            </w:r>
          </w:p>
        </w:tc>
      </w:tr>
      <w:tr w:rsidR="003F4FE6" w14:paraId="34DEBA9F" w14:textId="77777777" w:rsidTr="003F4FE6">
        <w:trPr>
          <w:trHeight w:val="312"/>
        </w:trPr>
        <w:tc>
          <w:tcPr>
            <w:tcW w:w="2840" w:type="dxa"/>
            <w:vMerge/>
          </w:tcPr>
          <w:p w14:paraId="46694572" w14:textId="77777777" w:rsidR="003F4FE6" w:rsidRDefault="003F4FE6" w:rsidP="004C3957"/>
        </w:tc>
        <w:tc>
          <w:tcPr>
            <w:tcW w:w="2841" w:type="dxa"/>
            <w:vMerge/>
          </w:tcPr>
          <w:p w14:paraId="4F99F41D" w14:textId="77777777" w:rsidR="003F4FE6" w:rsidRDefault="003F4FE6" w:rsidP="004C3957"/>
        </w:tc>
        <w:tc>
          <w:tcPr>
            <w:tcW w:w="2841" w:type="dxa"/>
          </w:tcPr>
          <w:p w14:paraId="6036E43C" w14:textId="705EB63E" w:rsidR="003F4FE6" w:rsidRDefault="003F4FE6" w:rsidP="004C3957">
            <w:r>
              <w:rPr>
                <w:rFonts w:hint="eastAsia"/>
              </w:rPr>
              <w:t>连接断开</w:t>
            </w:r>
          </w:p>
        </w:tc>
      </w:tr>
      <w:tr w:rsidR="003F4FE6" w14:paraId="3883E9B5" w14:textId="77777777" w:rsidTr="003F4FE6">
        <w:trPr>
          <w:trHeight w:val="107"/>
        </w:trPr>
        <w:tc>
          <w:tcPr>
            <w:tcW w:w="2840" w:type="dxa"/>
            <w:vMerge/>
          </w:tcPr>
          <w:p w14:paraId="0ACA9977" w14:textId="77777777" w:rsidR="003F4FE6" w:rsidRDefault="003F4FE6" w:rsidP="004C3957"/>
        </w:tc>
        <w:tc>
          <w:tcPr>
            <w:tcW w:w="2841" w:type="dxa"/>
            <w:vMerge w:val="restart"/>
          </w:tcPr>
          <w:p w14:paraId="196E1FF5" w14:textId="74A5FEB9" w:rsidR="003F4FE6" w:rsidRDefault="003F4FE6" w:rsidP="004C3957">
            <w:r>
              <w:rPr>
                <w:rFonts w:hint="eastAsia"/>
              </w:rPr>
              <w:t>数据库本身</w:t>
            </w:r>
          </w:p>
        </w:tc>
        <w:tc>
          <w:tcPr>
            <w:tcW w:w="2841" w:type="dxa"/>
          </w:tcPr>
          <w:p w14:paraId="30CCB68C" w14:textId="027365E7" w:rsidR="003F4FE6" w:rsidRDefault="003F4FE6" w:rsidP="004C3957">
            <w:r>
              <w:rPr>
                <w:rFonts w:hint="eastAsia"/>
              </w:rPr>
              <w:t>数据库代码出错</w:t>
            </w:r>
          </w:p>
        </w:tc>
      </w:tr>
      <w:tr w:rsidR="003F4FE6" w14:paraId="0E4FB235" w14:textId="77777777" w:rsidTr="003F4FE6">
        <w:trPr>
          <w:trHeight w:val="200"/>
        </w:trPr>
        <w:tc>
          <w:tcPr>
            <w:tcW w:w="2840" w:type="dxa"/>
            <w:vMerge/>
          </w:tcPr>
          <w:p w14:paraId="0027A574" w14:textId="77777777" w:rsidR="003F4FE6" w:rsidRDefault="003F4FE6" w:rsidP="004C3957"/>
        </w:tc>
        <w:tc>
          <w:tcPr>
            <w:tcW w:w="2841" w:type="dxa"/>
            <w:vMerge/>
          </w:tcPr>
          <w:p w14:paraId="0C02F430" w14:textId="77777777" w:rsidR="003F4FE6" w:rsidRDefault="003F4FE6" w:rsidP="004C3957"/>
        </w:tc>
        <w:tc>
          <w:tcPr>
            <w:tcW w:w="2841" w:type="dxa"/>
          </w:tcPr>
          <w:p w14:paraId="685E8CE2" w14:textId="18D87DE9" w:rsidR="003F4FE6" w:rsidRDefault="003F4FE6" w:rsidP="004C3957">
            <w:r>
              <w:rPr>
                <w:rFonts w:hint="eastAsia"/>
              </w:rPr>
              <w:t>数据库溢出</w:t>
            </w:r>
          </w:p>
        </w:tc>
      </w:tr>
      <w:tr w:rsidR="003F4FE6" w14:paraId="739968AE" w14:textId="77777777" w:rsidTr="003F4FE6">
        <w:trPr>
          <w:trHeight w:val="112"/>
        </w:trPr>
        <w:tc>
          <w:tcPr>
            <w:tcW w:w="2840" w:type="dxa"/>
            <w:vMerge w:val="restart"/>
          </w:tcPr>
          <w:p w14:paraId="4F42228D" w14:textId="07B6F4DA" w:rsidR="003F4FE6" w:rsidRDefault="003F4FE6" w:rsidP="004C3957">
            <w:r>
              <w:rPr>
                <w:rFonts w:hint="eastAsia"/>
              </w:rPr>
              <w:t>T</w:t>
            </w:r>
            <w:r>
              <w:t>CP</w:t>
            </w:r>
            <w:r>
              <w:rPr>
                <w:rFonts w:hint="eastAsia"/>
              </w:rPr>
              <w:t>连接错误</w:t>
            </w:r>
          </w:p>
        </w:tc>
        <w:tc>
          <w:tcPr>
            <w:tcW w:w="2841" w:type="dxa"/>
            <w:vMerge w:val="restart"/>
          </w:tcPr>
          <w:p w14:paraId="37346D90" w14:textId="6255D48A" w:rsidR="003F4FE6" w:rsidRDefault="003F4FE6" w:rsidP="004C3957">
            <w:r>
              <w:rPr>
                <w:rFonts w:hint="eastAsia"/>
              </w:rPr>
              <w:t>连接</w:t>
            </w:r>
          </w:p>
        </w:tc>
        <w:tc>
          <w:tcPr>
            <w:tcW w:w="2841" w:type="dxa"/>
          </w:tcPr>
          <w:p w14:paraId="715C0E31" w14:textId="7732CFE5" w:rsidR="003F4FE6" w:rsidRDefault="003F4FE6" w:rsidP="004C3957">
            <w:r>
              <w:rPr>
                <w:rFonts w:hint="eastAsia"/>
              </w:rPr>
              <w:t>连接超时</w:t>
            </w:r>
          </w:p>
        </w:tc>
      </w:tr>
      <w:tr w:rsidR="003F4FE6" w14:paraId="76D672B4" w14:textId="77777777" w:rsidTr="003F4FE6">
        <w:trPr>
          <w:trHeight w:val="312"/>
        </w:trPr>
        <w:tc>
          <w:tcPr>
            <w:tcW w:w="2840" w:type="dxa"/>
            <w:vMerge/>
          </w:tcPr>
          <w:p w14:paraId="25F8FB42" w14:textId="77777777" w:rsidR="003F4FE6" w:rsidRDefault="003F4FE6" w:rsidP="004C3957"/>
        </w:tc>
        <w:tc>
          <w:tcPr>
            <w:tcW w:w="2841" w:type="dxa"/>
            <w:vMerge/>
          </w:tcPr>
          <w:p w14:paraId="5BCBEAF1" w14:textId="77777777" w:rsidR="003F4FE6" w:rsidRDefault="003F4FE6" w:rsidP="004C3957"/>
        </w:tc>
        <w:tc>
          <w:tcPr>
            <w:tcW w:w="2841" w:type="dxa"/>
          </w:tcPr>
          <w:p w14:paraId="390102D5" w14:textId="3897CFF4" w:rsidR="003F4FE6" w:rsidRDefault="003F4FE6" w:rsidP="004C3957">
            <w:r>
              <w:rPr>
                <w:rFonts w:hint="eastAsia"/>
              </w:rPr>
              <w:t>连接断开</w:t>
            </w:r>
          </w:p>
        </w:tc>
      </w:tr>
      <w:tr w:rsidR="003F4FE6" w14:paraId="79DACBF7" w14:textId="77777777" w:rsidTr="003F4FE6">
        <w:trPr>
          <w:trHeight w:val="187"/>
        </w:trPr>
        <w:tc>
          <w:tcPr>
            <w:tcW w:w="2840" w:type="dxa"/>
            <w:vMerge/>
          </w:tcPr>
          <w:p w14:paraId="4FAFDC1E" w14:textId="77777777" w:rsidR="003F4FE6" w:rsidRDefault="003F4FE6" w:rsidP="004C3957"/>
        </w:tc>
        <w:tc>
          <w:tcPr>
            <w:tcW w:w="2841" w:type="dxa"/>
          </w:tcPr>
          <w:p w14:paraId="289C3CB9" w14:textId="786FE12E" w:rsidR="003F4FE6" w:rsidRDefault="003F4FE6" w:rsidP="004C3957">
            <w:r>
              <w:rPr>
                <w:rFonts w:hint="eastAsia"/>
              </w:rPr>
              <w:t>其他T</w:t>
            </w:r>
            <w:r>
              <w:t>CP</w:t>
            </w:r>
            <w:r>
              <w:rPr>
                <w:rFonts w:hint="eastAsia"/>
              </w:rPr>
              <w:t>错误</w:t>
            </w:r>
          </w:p>
        </w:tc>
        <w:tc>
          <w:tcPr>
            <w:tcW w:w="2841" w:type="dxa"/>
          </w:tcPr>
          <w:p w14:paraId="0CD2462C" w14:textId="45AF778A" w:rsidR="003F4FE6" w:rsidRDefault="003F4FE6" w:rsidP="004C3957">
            <w:r>
              <w:rPr>
                <w:rFonts w:hint="eastAsia"/>
              </w:rPr>
              <w:t>Socket自身错误</w:t>
            </w:r>
          </w:p>
        </w:tc>
      </w:tr>
      <w:tr w:rsidR="003F4FE6" w14:paraId="2C243335" w14:textId="77777777" w:rsidTr="003F4FE6">
        <w:trPr>
          <w:trHeight w:val="174"/>
        </w:trPr>
        <w:tc>
          <w:tcPr>
            <w:tcW w:w="2840" w:type="dxa"/>
            <w:vMerge w:val="restart"/>
          </w:tcPr>
          <w:p w14:paraId="5F51D737" w14:textId="64110DAE" w:rsidR="003F4FE6" w:rsidRDefault="00F85047" w:rsidP="004C3957">
            <w:r>
              <w:rPr>
                <w:rFonts w:hint="eastAsia"/>
              </w:rPr>
              <w:t>系统部分自定义错误</w:t>
            </w:r>
          </w:p>
        </w:tc>
        <w:tc>
          <w:tcPr>
            <w:tcW w:w="2841" w:type="dxa"/>
          </w:tcPr>
          <w:p w14:paraId="61BA4A7F" w14:textId="4855CA84" w:rsidR="003F4FE6" w:rsidRDefault="00F85047" w:rsidP="004C3957">
            <w:r>
              <w:rPr>
                <w:rFonts w:hint="eastAsia"/>
              </w:rPr>
              <w:t>权限错误</w:t>
            </w:r>
          </w:p>
        </w:tc>
        <w:tc>
          <w:tcPr>
            <w:tcW w:w="2841" w:type="dxa"/>
          </w:tcPr>
          <w:p w14:paraId="42C8CB18" w14:textId="26F54F5B" w:rsidR="003F4FE6" w:rsidRDefault="00F85047" w:rsidP="004C3957">
            <w:r>
              <w:rPr>
                <w:rFonts w:hint="eastAsia"/>
              </w:rPr>
              <w:t>管理员权限设置故障</w:t>
            </w:r>
          </w:p>
        </w:tc>
      </w:tr>
      <w:tr w:rsidR="003F4FE6" w14:paraId="6884D56B" w14:textId="77777777" w:rsidTr="003F4FE6">
        <w:trPr>
          <w:trHeight w:val="112"/>
        </w:trPr>
        <w:tc>
          <w:tcPr>
            <w:tcW w:w="2840" w:type="dxa"/>
            <w:vMerge/>
          </w:tcPr>
          <w:p w14:paraId="431D1B6D" w14:textId="77777777" w:rsidR="003F4FE6" w:rsidRDefault="003F4FE6" w:rsidP="004C3957"/>
        </w:tc>
        <w:tc>
          <w:tcPr>
            <w:tcW w:w="2841" w:type="dxa"/>
            <w:vMerge w:val="restart"/>
          </w:tcPr>
          <w:p w14:paraId="4EB200C2" w14:textId="2B8D540A" w:rsidR="003F4FE6" w:rsidRDefault="00F85047" w:rsidP="004C3957">
            <w:r>
              <w:rPr>
                <w:rFonts w:hint="eastAsia"/>
              </w:rPr>
              <w:t>输入错误</w:t>
            </w:r>
          </w:p>
        </w:tc>
        <w:tc>
          <w:tcPr>
            <w:tcW w:w="2841" w:type="dxa"/>
          </w:tcPr>
          <w:p w14:paraId="1DD3FC5A" w14:textId="1B85B6F1" w:rsidR="003F4FE6" w:rsidRDefault="00F85047" w:rsidP="004C3957">
            <w:r>
              <w:rPr>
                <w:rFonts w:hint="eastAsia"/>
              </w:rPr>
              <w:t>身份证号位数错误/为空</w:t>
            </w:r>
          </w:p>
        </w:tc>
      </w:tr>
      <w:tr w:rsidR="003F4FE6" w14:paraId="42ABDB5F" w14:textId="77777777" w:rsidTr="003F4FE6">
        <w:trPr>
          <w:trHeight w:val="160"/>
        </w:trPr>
        <w:tc>
          <w:tcPr>
            <w:tcW w:w="2840" w:type="dxa"/>
            <w:vMerge/>
          </w:tcPr>
          <w:p w14:paraId="3F3ADE90" w14:textId="77777777" w:rsidR="003F4FE6" w:rsidRDefault="003F4FE6" w:rsidP="004C3957"/>
        </w:tc>
        <w:tc>
          <w:tcPr>
            <w:tcW w:w="2841" w:type="dxa"/>
            <w:vMerge/>
          </w:tcPr>
          <w:p w14:paraId="5079138D" w14:textId="77777777" w:rsidR="003F4FE6" w:rsidRDefault="003F4FE6" w:rsidP="004C3957"/>
        </w:tc>
        <w:tc>
          <w:tcPr>
            <w:tcW w:w="2841" w:type="dxa"/>
          </w:tcPr>
          <w:p w14:paraId="4FEFEEE0" w14:textId="1B89B1BF" w:rsidR="003F4FE6" w:rsidRDefault="00780532" w:rsidP="004C3957">
            <w:r>
              <w:rPr>
                <w:rFonts w:hint="eastAsia"/>
              </w:rPr>
              <w:t>院系班级错误/为空</w:t>
            </w:r>
          </w:p>
        </w:tc>
      </w:tr>
      <w:tr w:rsidR="003F4FE6" w14:paraId="5CB1BE8D" w14:textId="77777777" w:rsidTr="003F4FE6">
        <w:trPr>
          <w:trHeight w:val="312"/>
        </w:trPr>
        <w:tc>
          <w:tcPr>
            <w:tcW w:w="2840" w:type="dxa"/>
            <w:vMerge/>
          </w:tcPr>
          <w:p w14:paraId="6AFACBC8" w14:textId="77777777" w:rsidR="003F4FE6" w:rsidRDefault="003F4FE6" w:rsidP="004C3957"/>
        </w:tc>
        <w:tc>
          <w:tcPr>
            <w:tcW w:w="2841" w:type="dxa"/>
            <w:vMerge/>
          </w:tcPr>
          <w:p w14:paraId="3268A773" w14:textId="77777777" w:rsidR="003F4FE6" w:rsidRDefault="003F4FE6" w:rsidP="004C3957"/>
        </w:tc>
        <w:tc>
          <w:tcPr>
            <w:tcW w:w="2841" w:type="dxa"/>
          </w:tcPr>
          <w:p w14:paraId="73ECC0EA" w14:textId="38ECAF59" w:rsidR="003F4FE6" w:rsidRDefault="00780532" w:rsidP="004C3957">
            <w:r>
              <w:rPr>
                <w:rFonts w:hint="eastAsia"/>
              </w:rPr>
              <w:t>手机号码错误/为空</w:t>
            </w:r>
          </w:p>
        </w:tc>
      </w:tr>
      <w:tr w:rsidR="003F4FE6" w14:paraId="32EAD26F" w14:textId="77777777" w:rsidTr="003F4FE6">
        <w:trPr>
          <w:trHeight w:val="160"/>
        </w:trPr>
        <w:tc>
          <w:tcPr>
            <w:tcW w:w="2840" w:type="dxa"/>
            <w:vMerge/>
          </w:tcPr>
          <w:p w14:paraId="1D7D50CE" w14:textId="77777777" w:rsidR="003F4FE6" w:rsidRDefault="003F4FE6" w:rsidP="004C3957"/>
        </w:tc>
        <w:tc>
          <w:tcPr>
            <w:tcW w:w="2841" w:type="dxa"/>
          </w:tcPr>
          <w:p w14:paraId="6B919DBD" w14:textId="7695CE66" w:rsidR="003F4FE6" w:rsidRDefault="00F85047" w:rsidP="004C3957">
            <w:r>
              <w:rPr>
                <w:rFonts w:hint="eastAsia"/>
              </w:rPr>
              <w:t>查找错误</w:t>
            </w:r>
          </w:p>
        </w:tc>
        <w:tc>
          <w:tcPr>
            <w:tcW w:w="2841" w:type="dxa"/>
          </w:tcPr>
          <w:p w14:paraId="4C5D509F" w14:textId="32B7BE99" w:rsidR="003F4FE6" w:rsidRDefault="00F85047" w:rsidP="004C3957">
            <w:r>
              <w:rPr>
                <w:rFonts w:hint="eastAsia"/>
              </w:rPr>
              <w:t>为查找到符合要求的记录</w:t>
            </w:r>
          </w:p>
        </w:tc>
      </w:tr>
      <w:tr w:rsidR="003F4FE6" w14:paraId="4CA4DBDA" w14:textId="77777777" w:rsidTr="003F4FE6">
        <w:trPr>
          <w:trHeight w:val="99"/>
        </w:trPr>
        <w:tc>
          <w:tcPr>
            <w:tcW w:w="2840" w:type="dxa"/>
            <w:vMerge w:val="restart"/>
          </w:tcPr>
          <w:p w14:paraId="2D03CFB7" w14:textId="4F0E796B" w:rsidR="003F4FE6" w:rsidRDefault="00F85047" w:rsidP="004C3957">
            <w:r>
              <w:rPr>
                <w:rFonts w:hint="eastAsia"/>
              </w:rPr>
              <w:t>链接错误</w:t>
            </w:r>
          </w:p>
        </w:tc>
        <w:tc>
          <w:tcPr>
            <w:tcW w:w="2841" w:type="dxa"/>
            <w:vMerge w:val="restart"/>
          </w:tcPr>
          <w:p w14:paraId="06445A14" w14:textId="0B2DBD05" w:rsidR="003F4FE6" w:rsidRDefault="00F85047" w:rsidP="004C3957">
            <w:r>
              <w:rPr>
                <w:rFonts w:hint="eastAsia"/>
              </w:rPr>
              <w:t>内部链接错误</w:t>
            </w:r>
          </w:p>
        </w:tc>
        <w:tc>
          <w:tcPr>
            <w:tcW w:w="2841" w:type="dxa"/>
          </w:tcPr>
          <w:p w14:paraId="07406665" w14:textId="176BB781" w:rsidR="003F4FE6" w:rsidRDefault="00F85047" w:rsidP="004C3957">
            <w:r>
              <w:rPr>
                <w:rFonts w:hint="eastAsia"/>
              </w:rPr>
              <w:t>网页链接错误</w:t>
            </w:r>
          </w:p>
        </w:tc>
      </w:tr>
      <w:tr w:rsidR="003F4FE6" w14:paraId="7114EC09" w14:textId="77777777" w:rsidTr="003F4FE6">
        <w:trPr>
          <w:trHeight w:val="312"/>
        </w:trPr>
        <w:tc>
          <w:tcPr>
            <w:tcW w:w="2840" w:type="dxa"/>
            <w:vMerge/>
          </w:tcPr>
          <w:p w14:paraId="6BEEBD92" w14:textId="77777777" w:rsidR="003F4FE6" w:rsidRDefault="003F4FE6" w:rsidP="004C3957"/>
        </w:tc>
        <w:tc>
          <w:tcPr>
            <w:tcW w:w="2841" w:type="dxa"/>
            <w:vMerge/>
          </w:tcPr>
          <w:p w14:paraId="40EB7543" w14:textId="77777777" w:rsidR="003F4FE6" w:rsidRDefault="003F4FE6" w:rsidP="004C3957"/>
        </w:tc>
        <w:tc>
          <w:tcPr>
            <w:tcW w:w="2841" w:type="dxa"/>
          </w:tcPr>
          <w:p w14:paraId="23FE627C" w14:textId="45B272C8" w:rsidR="003F4FE6" w:rsidRDefault="00F85047" w:rsidP="004C3957">
            <w:r>
              <w:rPr>
                <w:rFonts w:hint="eastAsia"/>
              </w:rPr>
              <w:t>文件/图片链接错误</w:t>
            </w:r>
          </w:p>
        </w:tc>
      </w:tr>
      <w:tr w:rsidR="003F4FE6" w14:paraId="2BC6D21F" w14:textId="77777777" w:rsidTr="003F4FE6">
        <w:trPr>
          <w:trHeight w:val="139"/>
        </w:trPr>
        <w:tc>
          <w:tcPr>
            <w:tcW w:w="2840" w:type="dxa"/>
            <w:vMerge/>
          </w:tcPr>
          <w:p w14:paraId="53C7CE9B" w14:textId="77777777" w:rsidR="003F4FE6" w:rsidRDefault="003F4FE6" w:rsidP="004C3957"/>
        </w:tc>
        <w:tc>
          <w:tcPr>
            <w:tcW w:w="2841" w:type="dxa"/>
            <w:vMerge w:val="restart"/>
          </w:tcPr>
          <w:p w14:paraId="334DED4C" w14:textId="62C40C52" w:rsidR="003F4FE6" w:rsidRDefault="00F85047" w:rsidP="004C3957">
            <w:r>
              <w:rPr>
                <w:rFonts w:hint="eastAsia"/>
              </w:rPr>
              <w:t>外部链接错误</w:t>
            </w:r>
          </w:p>
        </w:tc>
        <w:tc>
          <w:tcPr>
            <w:tcW w:w="2841" w:type="dxa"/>
          </w:tcPr>
          <w:p w14:paraId="4F95400B" w14:textId="6FDF8D5A" w:rsidR="003F4FE6" w:rsidRDefault="00F85047" w:rsidP="004C3957">
            <w:r>
              <w:rPr>
                <w:rFonts w:hint="eastAsia"/>
              </w:rPr>
              <w:t>页面休整或者其他错误无法打开</w:t>
            </w:r>
          </w:p>
        </w:tc>
      </w:tr>
      <w:tr w:rsidR="003F4FE6" w14:paraId="2C2EC6A4" w14:textId="77777777" w:rsidTr="003F4FE6">
        <w:trPr>
          <w:trHeight w:val="160"/>
        </w:trPr>
        <w:tc>
          <w:tcPr>
            <w:tcW w:w="2840" w:type="dxa"/>
            <w:vMerge/>
          </w:tcPr>
          <w:p w14:paraId="3A5B5B61" w14:textId="77777777" w:rsidR="003F4FE6" w:rsidRDefault="003F4FE6" w:rsidP="004C3957"/>
        </w:tc>
        <w:tc>
          <w:tcPr>
            <w:tcW w:w="2841" w:type="dxa"/>
            <w:vMerge/>
          </w:tcPr>
          <w:p w14:paraId="5DCD74C6" w14:textId="77777777" w:rsidR="003F4FE6" w:rsidRDefault="003F4FE6" w:rsidP="004C3957"/>
        </w:tc>
        <w:tc>
          <w:tcPr>
            <w:tcW w:w="2841" w:type="dxa"/>
          </w:tcPr>
          <w:p w14:paraId="2E05B648" w14:textId="699A2B71" w:rsidR="003F4FE6" w:rsidRDefault="00F85047" w:rsidP="004C3957">
            <w:r>
              <w:rPr>
                <w:rFonts w:hint="eastAsia"/>
              </w:rPr>
              <w:t>链接网址维护或其他错误无法打开</w:t>
            </w:r>
          </w:p>
        </w:tc>
      </w:tr>
    </w:tbl>
    <w:p w14:paraId="2FB5818D" w14:textId="77777777" w:rsidR="004C3957" w:rsidRPr="004C3957" w:rsidRDefault="004C3957" w:rsidP="004C3957"/>
    <w:p w14:paraId="1060540A" w14:textId="50A5E90C" w:rsidR="00CB4A81" w:rsidRDefault="003E2659" w:rsidP="00666240">
      <w:pPr>
        <w:pStyle w:val="2"/>
      </w:pPr>
      <w:r>
        <w:t>6.</w:t>
      </w:r>
      <w:r>
        <w:rPr>
          <w:rFonts w:hint="eastAsia"/>
        </w:rPr>
        <w:t>3</w:t>
      </w:r>
      <w:r w:rsidR="00CB4A81">
        <w:t>补救措施</w:t>
      </w:r>
      <w:bookmarkEnd w:id="48"/>
    </w:p>
    <w:p w14:paraId="0BA66958" w14:textId="70D66746" w:rsidR="00CB4A81" w:rsidRDefault="00AE3D98" w:rsidP="00AE3D98">
      <w:pPr>
        <w:ind w:firstLine="42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对于软错误，需要在添加</w:t>
      </w:r>
      <w:r>
        <w:rPr>
          <w:rFonts w:ascii="Arial" w:hAnsi="Arial" w:cs="Arial" w:hint="eastAsia"/>
          <w:color w:val="333333"/>
          <w:szCs w:val="21"/>
        </w:rPr>
        <w:t>/</w:t>
      </w:r>
      <w:r>
        <w:rPr>
          <w:rFonts w:ascii="Arial" w:hAnsi="Arial" w:cs="Arial" w:hint="eastAsia"/>
          <w:color w:val="333333"/>
          <w:szCs w:val="21"/>
        </w:rPr>
        <w:t>修改操作中及时对输入数据进行验证，分析错误的类型，并且给出相应的错误提示语句，传送到客户端上。</w:t>
      </w:r>
    </w:p>
    <w:p w14:paraId="56FFA9CA" w14:textId="01DD4795" w:rsidR="00D15392" w:rsidRDefault="00AE3D98" w:rsidP="00D15392">
      <w:pPr>
        <w:ind w:firstLine="42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对于硬错误</w:t>
      </w:r>
      <w:r>
        <w:rPr>
          <w:rFonts w:ascii="Arial" w:hAnsi="Arial" w:cs="Arial" w:hint="eastAsia"/>
          <w:color w:val="333333"/>
          <w:szCs w:val="21"/>
        </w:rPr>
        <w:t>,</w:t>
      </w:r>
      <w:r>
        <w:rPr>
          <w:rFonts w:ascii="Arial" w:hAnsi="Arial" w:cs="Arial" w:hint="eastAsia"/>
          <w:color w:val="333333"/>
          <w:szCs w:val="21"/>
        </w:rPr>
        <w:t>错误类型比较少而且比较明确，所以可以在可能出错的地方中输出相应的出错语句，并将程序重置，最后返回输出阶段。</w:t>
      </w:r>
    </w:p>
    <w:p w14:paraId="5AD23C41" w14:textId="12755E10" w:rsidR="00D15392" w:rsidRPr="005E75F4" w:rsidRDefault="00825A97" w:rsidP="005E75F4">
      <w:pPr>
        <w:pStyle w:val="a8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后备技术：</w:t>
      </w:r>
      <w:r w:rsidR="00D15392" w:rsidRPr="00D15392">
        <w:rPr>
          <w:rFonts w:ascii="Arial" w:hAnsi="Arial" w:cs="Arial" w:hint="eastAsia"/>
          <w:color w:val="333333"/>
          <w:szCs w:val="21"/>
        </w:rPr>
        <w:t>周期性的把磁盘信息记录在案。</w:t>
      </w:r>
    </w:p>
    <w:p w14:paraId="00E5177A" w14:textId="21B3EFD6" w:rsidR="00CB4A81" w:rsidRDefault="00CB4A81" w:rsidP="00CB4A81">
      <w:pPr>
        <w:pStyle w:val="a8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降效技术</w:t>
      </w:r>
      <w:r w:rsidR="005E75F4">
        <w:rPr>
          <w:rFonts w:ascii="Arial" w:hAnsi="Arial" w:cs="Arial" w:hint="eastAsia"/>
          <w:color w:val="333333"/>
          <w:szCs w:val="21"/>
        </w:rPr>
        <w:t>：</w:t>
      </w:r>
      <w:r w:rsidR="00825A97">
        <w:rPr>
          <w:rFonts w:ascii="Arial" w:hAnsi="Arial" w:cs="Arial" w:hint="eastAsia"/>
          <w:color w:val="333333"/>
          <w:szCs w:val="21"/>
        </w:rPr>
        <w:t>限制用户数量。</w:t>
      </w:r>
    </w:p>
    <w:p w14:paraId="7EAD81B4" w14:textId="364D5827" w:rsidR="00CB4A81" w:rsidRDefault="00CB4A81" w:rsidP="00CB4A81">
      <w:pPr>
        <w:pStyle w:val="a8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恢复及再启动技术</w:t>
      </w:r>
      <w:r w:rsidR="005E75F4">
        <w:rPr>
          <w:rFonts w:ascii="Arial" w:hAnsi="Arial" w:cs="Arial" w:hint="eastAsia"/>
          <w:color w:val="333333"/>
          <w:szCs w:val="21"/>
        </w:rPr>
        <w:t>：</w:t>
      </w:r>
    </w:p>
    <w:p w14:paraId="503BA4C3" w14:textId="10A6ABF6" w:rsidR="005D6E4C" w:rsidRPr="005D6E4C" w:rsidRDefault="005D6E4C" w:rsidP="005D6E4C">
      <w:pPr>
        <w:ind w:left="360" w:firstLine="420"/>
        <w:rPr>
          <w:rFonts w:ascii="Arial" w:hAnsi="Arial" w:cs="Arial"/>
          <w:color w:val="333333"/>
          <w:szCs w:val="21"/>
        </w:rPr>
      </w:pPr>
      <w:r w:rsidRPr="005D6E4C">
        <w:rPr>
          <w:rFonts w:ascii="Arial" w:hAnsi="Arial" w:cs="Arial" w:hint="eastAsia"/>
          <w:color w:val="333333"/>
          <w:szCs w:val="21"/>
        </w:rPr>
        <w:lastRenderedPageBreak/>
        <w:t>Ⅰ</w:t>
      </w:r>
      <w:r w:rsidRPr="005D6E4C">
        <w:rPr>
          <w:rFonts w:ascii="Arial" w:hAnsi="Arial" w:cs="Arial" w:hint="eastAsia"/>
          <w:color w:val="333333"/>
          <w:szCs w:val="21"/>
        </w:rPr>
        <w:t>.</w:t>
      </w:r>
      <w:r w:rsidRPr="005D6E4C">
        <w:rPr>
          <w:rFonts w:ascii="Arial" w:hAnsi="Arial" w:cs="Arial" w:hint="eastAsia"/>
          <w:color w:val="333333"/>
          <w:szCs w:val="21"/>
        </w:rPr>
        <w:t>检查点设置与恢复；</w:t>
      </w:r>
    </w:p>
    <w:p w14:paraId="4FF0C854" w14:textId="36E880EC" w:rsidR="005D6E4C" w:rsidRPr="005D6E4C" w:rsidRDefault="005D6E4C" w:rsidP="005D6E4C">
      <w:pPr>
        <w:ind w:left="360" w:firstLine="420"/>
        <w:rPr>
          <w:rFonts w:ascii="Arial" w:hAnsi="Arial" w:cs="Arial"/>
          <w:color w:val="333333"/>
          <w:szCs w:val="21"/>
        </w:rPr>
      </w:pPr>
      <w:r w:rsidRPr="005D6E4C">
        <w:rPr>
          <w:rFonts w:ascii="Arial" w:hAnsi="Arial" w:cs="Arial" w:hint="eastAsia"/>
          <w:color w:val="333333"/>
          <w:szCs w:val="21"/>
        </w:rPr>
        <w:t>Ⅱ</w:t>
      </w:r>
      <w:r w:rsidRPr="005D6E4C">
        <w:rPr>
          <w:rFonts w:ascii="Arial" w:hAnsi="Arial" w:cs="Arial" w:hint="eastAsia"/>
          <w:color w:val="333333"/>
          <w:szCs w:val="21"/>
        </w:rPr>
        <w:t>.</w:t>
      </w:r>
      <w:r w:rsidRPr="005D6E4C">
        <w:rPr>
          <w:rFonts w:ascii="Arial" w:hAnsi="Arial" w:cs="Arial" w:hint="eastAsia"/>
          <w:color w:val="333333"/>
          <w:szCs w:val="21"/>
        </w:rPr>
        <w:t>重新启动程序。</w:t>
      </w:r>
    </w:p>
    <w:p w14:paraId="49560C8A" w14:textId="162B2329" w:rsidR="00CB4A81" w:rsidRDefault="003E2659" w:rsidP="00666240">
      <w:pPr>
        <w:pStyle w:val="2"/>
      </w:pPr>
      <w:bookmarkStart w:id="49" w:name="_Toc6595249"/>
      <w:r>
        <w:t>6.</w:t>
      </w:r>
      <w:r>
        <w:rPr>
          <w:rFonts w:hint="eastAsia"/>
        </w:rPr>
        <w:t>4</w:t>
      </w:r>
      <w:r w:rsidR="00CB4A81">
        <w:t>系统维护设计</w:t>
      </w:r>
      <w:bookmarkEnd w:id="49"/>
    </w:p>
    <w:p w14:paraId="4892886A" w14:textId="77777777" w:rsidR="009D4AD3" w:rsidRDefault="009D4AD3" w:rsidP="00AE3D98">
      <w:pPr>
        <w:ind w:firstLine="42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数据库维护：</w:t>
      </w:r>
    </w:p>
    <w:p w14:paraId="5B4295F5" w14:textId="5179CBF6" w:rsidR="000B500D" w:rsidRDefault="009D4AD3" w:rsidP="009D4AD3">
      <w:pPr>
        <w:ind w:left="420" w:firstLine="42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定期备份数据库，定期检测数据库的一致性，定期查看操作日志等；</w:t>
      </w:r>
    </w:p>
    <w:p w14:paraId="161B66D7" w14:textId="4E2D38A7" w:rsidR="009D4AD3" w:rsidRPr="00CB4A81" w:rsidRDefault="009D4AD3" w:rsidP="009D4AD3">
      <w:pPr>
        <w:ind w:left="420" w:firstLine="42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文件方面：对于下</w:t>
      </w:r>
      <w:proofErr w:type="gramStart"/>
      <w:r>
        <w:rPr>
          <w:rFonts w:ascii="Arial" w:hAnsi="Arial" w:cs="Arial" w:hint="eastAsia"/>
          <w:color w:val="333333"/>
          <w:szCs w:val="21"/>
        </w:rPr>
        <w:t>架商品</w:t>
      </w:r>
      <w:proofErr w:type="gramEnd"/>
      <w:r>
        <w:rPr>
          <w:rFonts w:ascii="Arial" w:hAnsi="Arial" w:cs="Arial" w:hint="eastAsia"/>
          <w:color w:val="333333"/>
          <w:szCs w:val="21"/>
        </w:rPr>
        <w:t>等，定期删除相关文件，减少数据量。</w:t>
      </w:r>
    </w:p>
    <w:sectPr w:rsidR="009D4AD3" w:rsidRPr="00CB4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ED04A6" w14:textId="77777777" w:rsidR="003234E9" w:rsidRDefault="003234E9" w:rsidP="003E2659">
      <w:r>
        <w:separator/>
      </w:r>
    </w:p>
  </w:endnote>
  <w:endnote w:type="continuationSeparator" w:id="0">
    <w:p w14:paraId="24195F48" w14:textId="77777777" w:rsidR="003234E9" w:rsidRDefault="003234E9" w:rsidP="003E2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PingFang SC">
    <w:altName w:val="微软雅黑"/>
    <w:charset w:val="86"/>
    <w:family w:val="auto"/>
    <w:pitch w:val="variable"/>
    <w:sig w:usb0="A00002FF" w:usb1="7ACFFDFB" w:usb2="00000016" w:usb3="00000000" w:csb0="001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9A069" w14:textId="77777777" w:rsidR="003234E9" w:rsidRDefault="003234E9" w:rsidP="003E2659">
      <w:r>
        <w:separator/>
      </w:r>
    </w:p>
  </w:footnote>
  <w:footnote w:type="continuationSeparator" w:id="0">
    <w:p w14:paraId="6E2000A5" w14:textId="77777777" w:rsidR="003234E9" w:rsidRDefault="003234E9" w:rsidP="003E26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F2CC2"/>
    <w:multiLevelType w:val="hybridMultilevel"/>
    <w:tmpl w:val="7E028DAA"/>
    <w:lvl w:ilvl="0" w:tplc="567656D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56B2B07"/>
    <w:multiLevelType w:val="multilevel"/>
    <w:tmpl w:val="B10CB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AC6B17"/>
    <w:multiLevelType w:val="hybridMultilevel"/>
    <w:tmpl w:val="0F4EA3AE"/>
    <w:lvl w:ilvl="0" w:tplc="364E956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17FF"/>
    <w:rsid w:val="000206E9"/>
    <w:rsid w:val="0002550C"/>
    <w:rsid w:val="000310C5"/>
    <w:rsid w:val="00050114"/>
    <w:rsid w:val="00067A73"/>
    <w:rsid w:val="00070F1C"/>
    <w:rsid w:val="00076DE0"/>
    <w:rsid w:val="000852C1"/>
    <w:rsid w:val="00092A79"/>
    <w:rsid w:val="000A452A"/>
    <w:rsid w:val="000B500D"/>
    <w:rsid w:val="00103663"/>
    <w:rsid w:val="0012180D"/>
    <w:rsid w:val="00127D96"/>
    <w:rsid w:val="001339D6"/>
    <w:rsid w:val="001426B0"/>
    <w:rsid w:val="001500EF"/>
    <w:rsid w:val="00185AC2"/>
    <w:rsid w:val="001973DB"/>
    <w:rsid w:val="001B374E"/>
    <w:rsid w:val="001D260C"/>
    <w:rsid w:val="001E25E2"/>
    <w:rsid w:val="001F47D8"/>
    <w:rsid w:val="001F5526"/>
    <w:rsid w:val="002006F3"/>
    <w:rsid w:val="002077DA"/>
    <w:rsid w:val="00210F16"/>
    <w:rsid w:val="002141D7"/>
    <w:rsid w:val="0022125F"/>
    <w:rsid w:val="00226EC1"/>
    <w:rsid w:val="00254382"/>
    <w:rsid w:val="00256F8D"/>
    <w:rsid w:val="00261452"/>
    <w:rsid w:val="002666A1"/>
    <w:rsid w:val="002925B0"/>
    <w:rsid w:val="002B1645"/>
    <w:rsid w:val="002B3A37"/>
    <w:rsid w:val="002D56D5"/>
    <w:rsid w:val="002E4CDD"/>
    <w:rsid w:val="003151B8"/>
    <w:rsid w:val="003234E9"/>
    <w:rsid w:val="00327B9F"/>
    <w:rsid w:val="00331C87"/>
    <w:rsid w:val="003454A0"/>
    <w:rsid w:val="00350FB4"/>
    <w:rsid w:val="00357316"/>
    <w:rsid w:val="003A1D0A"/>
    <w:rsid w:val="003B390F"/>
    <w:rsid w:val="003C73DC"/>
    <w:rsid w:val="003E2659"/>
    <w:rsid w:val="003E408F"/>
    <w:rsid w:val="003F4FE6"/>
    <w:rsid w:val="003F7A2B"/>
    <w:rsid w:val="004002E9"/>
    <w:rsid w:val="0040575F"/>
    <w:rsid w:val="00405E98"/>
    <w:rsid w:val="00414423"/>
    <w:rsid w:val="00415644"/>
    <w:rsid w:val="00416CF6"/>
    <w:rsid w:val="00430945"/>
    <w:rsid w:val="004326B4"/>
    <w:rsid w:val="00434B36"/>
    <w:rsid w:val="004642DD"/>
    <w:rsid w:val="00472C24"/>
    <w:rsid w:val="004C3957"/>
    <w:rsid w:val="004D4466"/>
    <w:rsid w:val="0051201A"/>
    <w:rsid w:val="00561B6F"/>
    <w:rsid w:val="00566C1E"/>
    <w:rsid w:val="005802FC"/>
    <w:rsid w:val="00595085"/>
    <w:rsid w:val="005A17FF"/>
    <w:rsid w:val="005A2F16"/>
    <w:rsid w:val="005B232F"/>
    <w:rsid w:val="005B3160"/>
    <w:rsid w:val="005B7A36"/>
    <w:rsid w:val="005D2E7A"/>
    <w:rsid w:val="005D370E"/>
    <w:rsid w:val="005D6E4C"/>
    <w:rsid w:val="005E75F4"/>
    <w:rsid w:val="00651A36"/>
    <w:rsid w:val="00666240"/>
    <w:rsid w:val="006748F5"/>
    <w:rsid w:val="00697212"/>
    <w:rsid w:val="00697F53"/>
    <w:rsid w:val="006D502F"/>
    <w:rsid w:val="006D6D4B"/>
    <w:rsid w:val="006E4977"/>
    <w:rsid w:val="006F0E03"/>
    <w:rsid w:val="006F41A1"/>
    <w:rsid w:val="006F7C8B"/>
    <w:rsid w:val="0070394F"/>
    <w:rsid w:val="007067DF"/>
    <w:rsid w:val="007226C8"/>
    <w:rsid w:val="007256DB"/>
    <w:rsid w:val="007447E5"/>
    <w:rsid w:val="00745551"/>
    <w:rsid w:val="00745BCF"/>
    <w:rsid w:val="007576ED"/>
    <w:rsid w:val="00780532"/>
    <w:rsid w:val="007A7727"/>
    <w:rsid w:val="007B44B5"/>
    <w:rsid w:val="007C10EB"/>
    <w:rsid w:val="007C10FD"/>
    <w:rsid w:val="007D0AF1"/>
    <w:rsid w:val="007E46DB"/>
    <w:rsid w:val="00825A97"/>
    <w:rsid w:val="0083132B"/>
    <w:rsid w:val="00841386"/>
    <w:rsid w:val="008A2672"/>
    <w:rsid w:val="008C7809"/>
    <w:rsid w:val="00917131"/>
    <w:rsid w:val="0094349B"/>
    <w:rsid w:val="00956063"/>
    <w:rsid w:val="009565DA"/>
    <w:rsid w:val="00967A1F"/>
    <w:rsid w:val="00972C96"/>
    <w:rsid w:val="00983017"/>
    <w:rsid w:val="0098540D"/>
    <w:rsid w:val="009A2BEF"/>
    <w:rsid w:val="009A617D"/>
    <w:rsid w:val="009B75F4"/>
    <w:rsid w:val="009D4AD3"/>
    <w:rsid w:val="009D5C39"/>
    <w:rsid w:val="009F04DC"/>
    <w:rsid w:val="009F6F1E"/>
    <w:rsid w:val="00A371F1"/>
    <w:rsid w:val="00A445F1"/>
    <w:rsid w:val="00A553C2"/>
    <w:rsid w:val="00AC1D4C"/>
    <w:rsid w:val="00AE3D98"/>
    <w:rsid w:val="00AE7786"/>
    <w:rsid w:val="00B00D48"/>
    <w:rsid w:val="00B02C36"/>
    <w:rsid w:val="00B22336"/>
    <w:rsid w:val="00B41CB6"/>
    <w:rsid w:val="00B47559"/>
    <w:rsid w:val="00B50053"/>
    <w:rsid w:val="00B67967"/>
    <w:rsid w:val="00B71ACD"/>
    <w:rsid w:val="00B824F8"/>
    <w:rsid w:val="00BA0A48"/>
    <w:rsid w:val="00BB09B3"/>
    <w:rsid w:val="00BD44C6"/>
    <w:rsid w:val="00C24379"/>
    <w:rsid w:val="00C24532"/>
    <w:rsid w:val="00C26096"/>
    <w:rsid w:val="00C71C1C"/>
    <w:rsid w:val="00C93AF7"/>
    <w:rsid w:val="00CA7E52"/>
    <w:rsid w:val="00CB4A81"/>
    <w:rsid w:val="00CB7B58"/>
    <w:rsid w:val="00CC7965"/>
    <w:rsid w:val="00CD219D"/>
    <w:rsid w:val="00CE6B77"/>
    <w:rsid w:val="00CF020C"/>
    <w:rsid w:val="00D00311"/>
    <w:rsid w:val="00D06B52"/>
    <w:rsid w:val="00D15392"/>
    <w:rsid w:val="00D26355"/>
    <w:rsid w:val="00D32D76"/>
    <w:rsid w:val="00D36705"/>
    <w:rsid w:val="00D76012"/>
    <w:rsid w:val="00D90142"/>
    <w:rsid w:val="00D91081"/>
    <w:rsid w:val="00D91A1E"/>
    <w:rsid w:val="00DA035D"/>
    <w:rsid w:val="00DA332C"/>
    <w:rsid w:val="00DB1D45"/>
    <w:rsid w:val="00DB5E5F"/>
    <w:rsid w:val="00DC69B4"/>
    <w:rsid w:val="00DF12AD"/>
    <w:rsid w:val="00E36774"/>
    <w:rsid w:val="00E42611"/>
    <w:rsid w:val="00E45928"/>
    <w:rsid w:val="00E4735E"/>
    <w:rsid w:val="00E5469C"/>
    <w:rsid w:val="00E57A28"/>
    <w:rsid w:val="00E61FDA"/>
    <w:rsid w:val="00E72DCC"/>
    <w:rsid w:val="00E92284"/>
    <w:rsid w:val="00EB6D4B"/>
    <w:rsid w:val="00EF5CFD"/>
    <w:rsid w:val="00EF7955"/>
    <w:rsid w:val="00F43F75"/>
    <w:rsid w:val="00F44290"/>
    <w:rsid w:val="00F44CCA"/>
    <w:rsid w:val="00F5030F"/>
    <w:rsid w:val="00F573FE"/>
    <w:rsid w:val="00F62825"/>
    <w:rsid w:val="00F644B0"/>
    <w:rsid w:val="00F66374"/>
    <w:rsid w:val="00F81AAF"/>
    <w:rsid w:val="00F85047"/>
    <w:rsid w:val="00F96002"/>
    <w:rsid w:val="00FB0C2F"/>
    <w:rsid w:val="00FB3FB3"/>
    <w:rsid w:val="00FC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55199076"/>
  <w15:docId w15:val="{D14597A1-7DD8-45C0-9D5B-76930D8F1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50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50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50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B50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B500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B500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0B500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B500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B50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B500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B50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B500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B500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B500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0B500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0B500D"/>
    <w:rPr>
      <w:b/>
      <w:bCs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D219D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D219D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CD219D"/>
  </w:style>
  <w:style w:type="character" w:styleId="a7">
    <w:name w:val="Hyperlink"/>
    <w:basedOn w:val="a0"/>
    <w:uiPriority w:val="99"/>
    <w:unhideWhenUsed/>
    <w:rsid w:val="00CD219D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2B3A37"/>
    <w:pPr>
      <w:ind w:firstLineChars="200" w:firstLine="420"/>
    </w:pPr>
  </w:style>
  <w:style w:type="paragraph" w:styleId="a9">
    <w:name w:val="No Spacing"/>
    <w:uiPriority w:val="1"/>
    <w:qFormat/>
    <w:rsid w:val="00666240"/>
    <w:pPr>
      <w:widowControl w:val="0"/>
      <w:jc w:val="both"/>
    </w:pPr>
  </w:style>
  <w:style w:type="paragraph" w:styleId="TOC2">
    <w:name w:val="toc 2"/>
    <w:basedOn w:val="a"/>
    <w:next w:val="a"/>
    <w:autoRedefine/>
    <w:uiPriority w:val="39"/>
    <w:unhideWhenUsed/>
    <w:rsid w:val="0035731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57316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357316"/>
    <w:pPr>
      <w:ind w:leftChars="600" w:left="1260"/>
    </w:pPr>
  </w:style>
  <w:style w:type="paragraph" w:styleId="aa">
    <w:name w:val="header"/>
    <w:basedOn w:val="a"/>
    <w:link w:val="ab"/>
    <w:uiPriority w:val="99"/>
    <w:unhideWhenUsed/>
    <w:rsid w:val="003E26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3E2659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3E26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3E2659"/>
    <w:rPr>
      <w:sz w:val="18"/>
      <w:szCs w:val="18"/>
    </w:rPr>
  </w:style>
  <w:style w:type="character" w:styleId="ae">
    <w:name w:val="Emphasis"/>
    <w:basedOn w:val="a0"/>
    <w:uiPriority w:val="20"/>
    <w:qFormat/>
    <w:rsid w:val="00DA332C"/>
    <w:rPr>
      <w:i/>
      <w:iCs/>
    </w:rPr>
  </w:style>
  <w:style w:type="table" w:styleId="af">
    <w:name w:val="Table Grid"/>
    <w:basedOn w:val="a1"/>
    <w:uiPriority w:val="39"/>
    <w:rsid w:val="00697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Grid Table 4"/>
    <w:basedOn w:val="a1"/>
    <w:uiPriority w:val="49"/>
    <w:rsid w:val="00C2609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f0">
    <w:name w:val="Strong"/>
    <w:basedOn w:val="a0"/>
    <w:uiPriority w:val="22"/>
    <w:qFormat/>
    <w:rsid w:val="004144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5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inghao.net/video/5474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hyperlink" Target="https://ninghao.net/course/5457" TargetMode="External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ADA20-DBA1-4490-8FD1-0687274E3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32</Pages>
  <Words>1858</Words>
  <Characters>10592</Characters>
  <Application>Microsoft Office Word</Application>
  <DocSecurity>0</DocSecurity>
  <Lines>88</Lines>
  <Paragraphs>24</Paragraphs>
  <ScaleCrop>false</ScaleCrop>
  <Company/>
  <LinksUpToDate>false</LinksUpToDate>
  <CharactersWithSpaces>12426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 hanyue</dc:creator>
  <cp:keywords/>
  <dc:description/>
  <cp:lastModifiedBy>qiao hanyue</cp:lastModifiedBy>
  <cp:revision>55</cp:revision>
  <dcterms:created xsi:type="dcterms:W3CDTF">2019-04-20T06:10:00Z</dcterms:created>
  <dcterms:modified xsi:type="dcterms:W3CDTF">2019-05-25T07:24:00Z</dcterms:modified>
</cp:coreProperties>
</file>