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3A995" w14:textId="77777777" w:rsidR="00DE624A" w:rsidRPr="007B525F" w:rsidRDefault="00DE624A" w:rsidP="004F260C">
      <w:pPr>
        <w:jc w:val="center"/>
        <w:rPr>
          <w:rFonts w:ascii="SimSun" w:hAnsi="SimSun"/>
          <w:sz w:val="36"/>
        </w:rPr>
      </w:pPr>
    </w:p>
    <w:p w14:paraId="68BDAACB" w14:textId="77777777" w:rsidR="00DE624A" w:rsidRPr="007B525F" w:rsidRDefault="00DE624A" w:rsidP="004F260C">
      <w:pPr>
        <w:jc w:val="center"/>
        <w:rPr>
          <w:rFonts w:ascii="SimSun" w:hAnsi="SimSun"/>
          <w:sz w:val="36"/>
        </w:rPr>
      </w:pPr>
    </w:p>
    <w:p w14:paraId="4F4E1CA4" w14:textId="77777777" w:rsidR="00DE624A" w:rsidRPr="007B525F" w:rsidRDefault="00DE624A" w:rsidP="004F260C">
      <w:pPr>
        <w:jc w:val="center"/>
        <w:rPr>
          <w:rFonts w:ascii="SimSun" w:hAnsi="SimSun"/>
          <w:sz w:val="36"/>
        </w:rPr>
      </w:pPr>
    </w:p>
    <w:p w14:paraId="02AD92D4" w14:textId="77777777" w:rsidR="00DE624A" w:rsidRPr="007B525F" w:rsidRDefault="00DE624A" w:rsidP="004F260C">
      <w:pPr>
        <w:jc w:val="center"/>
        <w:rPr>
          <w:rFonts w:ascii="SimSun" w:hAnsi="SimSun"/>
          <w:sz w:val="36"/>
        </w:rPr>
      </w:pPr>
    </w:p>
    <w:p w14:paraId="40069A83" w14:textId="096A6144" w:rsidR="00325C87" w:rsidRPr="007B525F" w:rsidRDefault="00242238" w:rsidP="00A9388F">
      <w:pPr>
        <w:jc w:val="center"/>
        <w:rPr>
          <w:rFonts w:ascii="SimSun" w:hAnsi="SimSun"/>
          <w:sz w:val="36"/>
        </w:rPr>
      </w:pPr>
      <w:r w:rsidRPr="007B525F">
        <w:rPr>
          <w:rFonts w:ascii="SimSun" w:hAnsi="SimSun" w:hint="eastAsia"/>
          <w:sz w:val="36"/>
        </w:rPr>
        <w:t>区块链</w:t>
      </w:r>
      <w:r w:rsidRPr="007B525F">
        <w:rPr>
          <w:rFonts w:ascii="SimSun" w:hAnsi="SimSun"/>
          <w:sz w:val="36"/>
        </w:rPr>
        <w:t>与电子病历系统</w:t>
      </w:r>
      <w:r w:rsidRPr="007B525F">
        <w:rPr>
          <w:rFonts w:ascii="SimSun" w:hAnsi="SimSun" w:hint="eastAsia"/>
          <w:sz w:val="36"/>
        </w:rPr>
        <w:t>设计</w:t>
      </w:r>
      <w:r w:rsidRPr="007B525F">
        <w:rPr>
          <w:rFonts w:ascii="SimSun" w:hAnsi="SimSun"/>
          <w:sz w:val="36"/>
        </w:rPr>
        <w:t>文档</w:t>
      </w:r>
    </w:p>
    <w:p w14:paraId="586257D9" w14:textId="77777777" w:rsidR="00984967" w:rsidRPr="007B525F" w:rsidRDefault="00984967" w:rsidP="004F260C">
      <w:pPr>
        <w:rPr>
          <w:rFonts w:ascii="SimSun" w:hAnsi="SimSun"/>
        </w:rPr>
      </w:pPr>
    </w:p>
    <w:p w14:paraId="1967145B" w14:textId="77777777" w:rsidR="004648CF" w:rsidRPr="007B525F" w:rsidRDefault="004648CF" w:rsidP="004F260C">
      <w:pPr>
        <w:rPr>
          <w:rFonts w:ascii="SimSun" w:hAnsi="SimSun"/>
        </w:rPr>
      </w:pPr>
    </w:p>
    <w:p w14:paraId="388CB1A4" w14:textId="77777777" w:rsidR="004C7F06" w:rsidRPr="007B525F" w:rsidRDefault="004C7F06" w:rsidP="00C073B3">
      <w:pPr>
        <w:pStyle w:val="21"/>
        <w:tabs>
          <w:tab w:val="left" w:pos="960"/>
          <w:tab w:val="right" w:leader="dot" w:pos="8290"/>
        </w:tabs>
        <w:ind w:left="0"/>
        <w:rPr>
          <w:rFonts w:ascii="SimSun" w:eastAsia="SimSun" w:hAnsi="SimSun"/>
          <w:b w:val="0"/>
          <w:sz w:val="28"/>
        </w:rPr>
      </w:pPr>
    </w:p>
    <w:p w14:paraId="0887B8B3" w14:textId="77777777" w:rsidR="004C7F06" w:rsidRPr="007B525F" w:rsidRDefault="004C7F06">
      <w:pPr>
        <w:rPr>
          <w:rFonts w:ascii="SimSun" w:hAnsi="SimSun"/>
          <w:bCs/>
          <w:sz w:val="28"/>
          <w:szCs w:val="22"/>
        </w:rPr>
      </w:pPr>
      <w:r w:rsidRPr="007B525F">
        <w:rPr>
          <w:rFonts w:ascii="SimSun" w:hAnsi="SimSun"/>
          <w:b/>
          <w:sz w:val="28"/>
        </w:rPr>
        <w:br w:type="page"/>
      </w:r>
    </w:p>
    <w:p w14:paraId="59C54F84" w14:textId="77777777" w:rsidR="00FB1CDE" w:rsidRPr="007B525F" w:rsidRDefault="00E86037" w:rsidP="004F260C">
      <w:pPr>
        <w:pStyle w:val="21"/>
        <w:tabs>
          <w:tab w:val="left" w:pos="960"/>
          <w:tab w:val="right" w:leader="dot" w:pos="8290"/>
        </w:tabs>
        <w:jc w:val="center"/>
        <w:rPr>
          <w:rFonts w:ascii="SimSun" w:eastAsia="SimSun" w:hAnsi="SimSun"/>
          <w:b w:val="0"/>
          <w:sz w:val="28"/>
        </w:rPr>
      </w:pPr>
      <w:r w:rsidRPr="007B525F">
        <w:rPr>
          <w:rFonts w:ascii="SimSun" w:eastAsia="SimSun" w:hAnsi="SimSun" w:hint="eastAsia"/>
          <w:b w:val="0"/>
          <w:sz w:val="28"/>
        </w:rPr>
        <w:lastRenderedPageBreak/>
        <w:t>目  录</w:t>
      </w:r>
    </w:p>
    <w:p w14:paraId="01886668" w14:textId="77777777" w:rsidR="00F74F04" w:rsidRPr="007B525F" w:rsidRDefault="00F74F04" w:rsidP="004F260C">
      <w:pPr>
        <w:rPr>
          <w:rFonts w:ascii="SimSun" w:hAnsi="SimSun"/>
        </w:rPr>
      </w:pPr>
    </w:p>
    <w:p w14:paraId="20D4C390" w14:textId="77777777" w:rsidR="00DD3166" w:rsidRDefault="00FC2FAC">
      <w:pPr>
        <w:pStyle w:val="11"/>
        <w:tabs>
          <w:tab w:val="left" w:pos="480"/>
          <w:tab w:val="right" w:leader="dot" w:pos="8290"/>
        </w:tabs>
        <w:rPr>
          <w:rFonts w:eastAsiaTheme="minorEastAsia"/>
          <w:b w:val="0"/>
          <w:bCs w:val="0"/>
          <w:i w:val="0"/>
          <w:iCs w:val="0"/>
          <w:noProof/>
        </w:rPr>
      </w:pPr>
      <w:r w:rsidRPr="007B525F">
        <w:rPr>
          <w:rFonts w:ascii="SimSun" w:eastAsia="SimSun" w:hAnsi="SimSun"/>
          <w:b w:val="0"/>
          <w:sz w:val="22"/>
          <w:szCs w:val="22"/>
        </w:rPr>
        <w:fldChar w:fldCharType="begin"/>
      </w:r>
      <w:r w:rsidRPr="007B525F">
        <w:rPr>
          <w:rFonts w:ascii="SimSun" w:eastAsia="SimSun" w:hAnsi="SimSun"/>
          <w:b w:val="0"/>
        </w:rPr>
        <w:instrText xml:space="preserve"> TOC \o "1-4" \h \z \u </w:instrText>
      </w:r>
      <w:r w:rsidRPr="007B525F">
        <w:rPr>
          <w:rFonts w:ascii="SimSun" w:eastAsia="SimSun" w:hAnsi="SimSun"/>
          <w:b w:val="0"/>
          <w:sz w:val="22"/>
          <w:szCs w:val="22"/>
        </w:rPr>
        <w:fldChar w:fldCharType="separate"/>
      </w:r>
      <w:hyperlink w:anchor="_Toc520446808" w:history="1">
        <w:r w:rsidR="00DD3166" w:rsidRPr="00357E99">
          <w:rPr>
            <w:rStyle w:val="a4"/>
            <w:noProof/>
          </w:rPr>
          <w:t>1.</w:t>
        </w:r>
        <w:r w:rsidR="00DD3166">
          <w:rPr>
            <w:rFonts w:eastAsiaTheme="minorEastAsia"/>
            <w:b w:val="0"/>
            <w:bCs w:val="0"/>
            <w:i w:val="0"/>
            <w:iCs w:val="0"/>
            <w:noProof/>
          </w:rPr>
          <w:tab/>
        </w:r>
        <w:r w:rsidR="00DD3166" w:rsidRPr="00357E99">
          <w:rPr>
            <w:rStyle w:val="a4"/>
            <w:rFonts w:hint="eastAsia"/>
            <w:noProof/>
          </w:rPr>
          <w:t>概述</w:t>
        </w:r>
        <w:r w:rsidR="00DD3166">
          <w:rPr>
            <w:noProof/>
            <w:webHidden/>
          </w:rPr>
          <w:tab/>
        </w:r>
        <w:r w:rsidR="00DD3166">
          <w:rPr>
            <w:noProof/>
            <w:webHidden/>
          </w:rPr>
          <w:fldChar w:fldCharType="begin"/>
        </w:r>
        <w:r w:rsidR="00DD3166">
          <w:rPr>
            <w:noProof/>
            <w:webHidden/>
          </w:rPr>
          <w:instrText xml:space="preserve"> PAGEREF _Toc520446808 \h </w:instrText>
        </w:r>
        <w:r w:rsidR="00DD3166">
          <w:rPr>
            <w:noProof/>
            <w:webHidden/>
          </w:rPr>
        </w:r>
        <w:r w:rsidR="00DD3166">
          <w:rPr>
            <w:noProof/>
            <w:webHidden/>
          </w:rPr>
          <w:fldChar w:fldCharType="separate"/>
        </w:r>
        <w:r w:rsidR="00DD3166">
          <w:rPr>
            <w:noProof/>
            <w:webHidden/>
          </w:rPr>
          <w:t>3</w:t>
        </w:r>
        <w:r w:rsidR="00DD3166">
          <w:rPr>
            <w:noProof/>
            <w:webHidden/>
          </w:rPr>
          <w:fldChar w:fldCharType="end"/>
        </w:r>
      </w:hyperlink>
    </w:p>
    <w:p w14:paraId="1D5F423B" w14:textId="77777777" w:rsidR="00DD3166" w:rsidRDefault="00DD3166">
      <w:pPr>
        <w:pStyle w:val="21"/>
        <w:tabs>
          <w:tab w:val="left" w:pos="960"/>
          <w:tab w:val="right" w:leader="dot" w:pos="8290"/>
        </w:tabs>
        <w:rPr>
          <w:rFonts w:eastAsiaTheme="minorEastAsia"/>
          <w:b w:val="0"/>
          <w:bCs w:val="0"/>
          <w:noProof/>
          <w:sz w:val="24"/>
          <w:szCs w:val="24"/>
        </w:rPr>
      </w:pPr>
      <w:hyperlink w:anchor="_Toc520446809" w:history="1">
        <w:r w:rsidRPr="00357E99">
          <w:rPr>
            <w:rStyle w:val="a4"/>
            <w:rFonts w:ascii="SimSun" w:eastAsia="SimSun" w:hAnsi="SimSun"/>
            <w:noProof/>
          </w:rPr>
          <w:t>1.1.</w:t>
        </w:r>
        <w:r>
          <w:rPr>
            <w:rFonts w:eastAsiaTheme="minorEastAsia"/>
            <w:b w:val="0"/>
            <w:bCs w:val="0"/>
            <w:noProof/>
            <w:sz w:val="24"/>
            <w:szCs w:val="24"/>
          </w:rPr>
          <w:tab/>
        </w:r>
        <w:r w:rsidRPr="00357E99">
          <w:rPr>
            <w:rStyle w:val="a4"/>
            <w:rFonts w:ascii="SimSun" w:eastAsia="SimSun" w:hAnsi="SimSun" w:hint="eastAsia"/>
            <w:noProof/>
          </w:rPr>
          <w:t>电子病历</w:t>
        </w:r>
        <w:r>
          <w:rPr>
            <w:noProof/>
            <w:webHidden/>
          </w:rPr>
          <w:tab/>
        </w:r>
        <w:r>
          <w:rPr>
            <w:noProof/>
            <w:webHidden/>
          </w:rPr>
          <w:fldChar w:fldCharType="begin"/>
        </w:r>
        <w:r>
          <w:rPr>
            <w:noProof/>
            <w:webHidden/>
          </w:rPr>
          <w:instrText xml:space="preserve"> PAGEREF _Toc520446809 \h </w:instrText>
        </w:r>
        <w:r>
          <w:rPr>
            <w:noProof/>
            <w:webHidden/>
          </w:rPr>
        </w:r>
        <w:r>
          <w:rPr>
            <w:noProof/>
            <w:webHidden/>
          </w:rPr>
          <w:fldChar w:fldCharType="separate"/>
        </w:r>
        <w:r>
          <w:rPr>
            <w:noProof/>
            <w:webHidden/>
          </w:rPr>
          <w:t>3</w:t>
        </w:r>
        <w:r>
          <w:rPr>
            <w:noProof/>
            <w:webHidden/>
          </w:rPr>
          <w:fldChar w:fldCharType="end"/>
        </w:r>
      </w:hyperlink>
    </w:p>
    <w:p w14:paraId="6A7C9FE2" w14:textId="77777777" w:rsidR="00DD3166" w:rsidRDefault="00DD3166">
      <w:pPr>
        <w:pStyle w:val="11"/>
        <w:tabs>
          <w:tab w:val="left" w:pos="480"/>
          <w:tab w:val="right" w:leader="dot" w:pos="8290"/>
        </w:tabs>
        <w:rPr>
          <w:rFonts w:eastAsiaTheme="minorEastAsia"/>
          <w:b w:val="0"/>
          <w:bCs w:val="0"/>
          <w:i w:val="0"/>
          <w:iCs w:val="0"/>
          <w:noProof/>
        </w:rPr>
      </w:pPr>
      <w:hyperlink w:anchor="_Toc520446810" w:history="1">
        <w:r w:rsidRPr="00357E99">
          <w:rPr>
            <w:rStyle w:val="a4"/>
            <w:noProof/>
          </w:rPr>
          <w:t>2.</w:t>
        </w:r>
        <w:r>
          <w:rPr>
            <w:rFonts w:eastAsiaTheme="minorEastAsia"/>
            <w:b w:val="0"/>
            <w:bCs w:val="0"/>
            <w:i w:val="0"/>
            <w:iCs w:val="0"/>
            <w:noProof/>
          </w:rPr>
          <w:tab/>
        </w:r>
        <w:r w:rsidRPr="00357E99">
          <w:rPr>
            <w:rStyle w:val="a4"/>
            <w:rFonts w:hint="eastAsia"/>
            <w:noProof/>
          </w:rPr>
          <w:t>区块链与医疗系统的矛盾</w:t>
        </w:r>
        <w:r>
          <w:rPr>
            <w:noProof/>
            <w:webHidden/>
          </w:rPr>
          <w:tab/>
        </w:r>
        <w:r>
          <w:rPr>
            <w:noProof/>
            <w:webHidden/>
          </w:rPr>
          <w:fldChar w:fldCharType="begin"/>
        </w:r>
        <w:r>
          <w:rPr>
            <w:noProof/>
            <w:webHidden/>
          </w:rPr>
          <w:instrText xml:space="preserve"> PAGEREF _Toc520446810 \h </w:instrText>
        </w:r>
        <w:r>
          <w:rPr>
            <w:noProof/>
            <w:webHidden/>
          </w:rPr>
        </w:r>
        <w:r>
          <w:rPr>
            <w:noProof/>
            <w:webHidden/>
          </w:rPr>
          <w:fldChar w:fldCharType="separate"/>
        </w:r>
        <w:r>
          <w:rPr>
            <w:noProof/>
            <w:webHidden/>
          </w:rPr>
          <w:t>3</w:t>
        </w:r>
        <w:r>
          <w:rPr>
            <w:noProof/>
            <w:webHidden/>
          </w:rPr>
          <w:fldChar w:fldCharType="end"/>
        </w:r>
      </w:hyperlink>
    </w:p>
    <w:p w14:paraId="4A0E81C2" w14:textId="77777777" w:rsidR="00DD3166" w:rsidRDefault="00DD3166">
      <w:pPr>
        <w:pStyle w:val="11"/>
        <w:tabs>
          <w:tab w:val="left" w:pos="480"/>
          <w:tab w:val="right" w:leader="dot" w:pos="8290"/>
        </w:tabs>
        <w:rPr>
          <w:rFonts w:eastAsiaTheme="minorEastAsia"/>
          <w:b w:val="0"/>
          <w:bCs w:val="0"/>
          <w:i w:val="0"/>
          <w:iCs w:val="0"/>
          <w:noProof/>
        </w:rPr>
      </w:pPr>
      <w:hyperlink w:anchor="_Toc520446811" w:history="1">
        <w:r w:rsidRPr="00357E99">
          <w:rPr>
            <w:rStyle w:val="a4"/>
            <w:noProof/>
          </w:rPr>
          <w:t>3.</w:t>
        </w:r>
        <w:r>
          <w:rPr>
            <w:rFonts w:eastAsiaTheme="minorEastAsia"/>
            <w:b w:val="0"/>
            <w:bCs w:val="0"/>
            <w:i w:val="0"/>
            <w:iCs w:val="0"/>
            <w:noProof/>
          </w:rPr>
          <w:tab/>
        </w:r>
        <w:r w:rsidRPr="00357E99">
          <w:rPr>
            <w:rStyle w:val="a4"/>
            <w:rFonts w:hint="eastAsia"/>
            <w:noProof/>
          </w:rPr>
          <w:t>本文工作</w:t>
        </w:r>
        <w:r>
          <w:rPr>
            <w:noProof/>
            <w:webHidden/>
          </w:rPr>
          <w:tab/>
        </w:r>
        <w:r>
          <w:rPr>
            <w:noProof/>
            <w:webHidden/>
          </w:rPr>
          <w:fldChar w:fldCharType="begin"/>
        </w:r>
        <w:r>
          <w:rPr>
            <w:noProof/>
            <w:webHidden/>
          </w:rPr>
          <w:instrText xml:space="preserve"> PAGEREF _Toc520446811 \h </w:instrText>
        </w:r>
        <w:r>
          <w:rPr>
            <w:noProof/>
            <w:webHidden/>
          </w:rPr>
        </w:r>
        <w:r>
          <w:rPr>
            <w:noProof/>
            <w:webHidden/>
          </w:rPr>
          <w:fldChar w:fldCharType="separate"/>
        </w:r>
        <w:r>
          <w:rPr>
            <w:noProof/>
            <w:webHidden/>
          </w:rPr>
          <w:t>4</w:t>
        </w:r>
        <w:r>
          <w:rPr>
            <w:noProof/>
            <w:webHidden/>
          </w:rPr>
          <w:fldChar w:fldCharType="end"/>
        </w:r>
      </w:hyperlink>
    </w:p>
    <w:p w14:paraId="2994D575" w14:textId="77777777" w:rsidR="00DD3166" w:rsidRDefault="00DD3166">
      <w:pPr>
        <w:pStyle w:val="11"/>
        <w:tabs>
          <w:tab w:val="left" w:pos="480"/>
          <w:tab w:val="right" w:leader="dot" w:pos="8290"/>
        </w:tabs>
        <w:rPr>
          <w:rFonts w:eastAsiaTheme="minorEastAsia"/>
          <w:b w:val="0"/>
          <w:bCs w:val="0"/>
          <w:i w:val="0"/>
          <w:iCs w:val="0"/>
          <w:noProof/>
        </w:rPr>
      </w:pPr>
      <w:hyperlink w:anchor="_Toc520446812" w:history="1">
        <w:r w:rsidRPr="00357E99">
          <w:rPr>
            <w:rStyle w:val="a4"/>
            <w:noProof/>
          </w:rPr>
          <w:t>4.</w:t>
        </w:r>
        <w:r>
          <w:rPr>
            <w:rFonts w:eastAsiaTheme="minorEastAsia"/>
            <w:b w:val="0"/>
            <w:bCs w:val="0"/>
            <w:i w:val="0"/>
            <w:iCs w:val="0"/>
            <w:noProof/>
          </w:rPr>
          <w:tab/>
        </w:r>
        <w:r w:rsidRPr="00357E99">
          <w:rPr>
            <w:rStyle w:val="a4"/>
            <w:rFonts w:hint="eastAsia"/>
            <w:noProof/>
          </w:rPr>
          <w:t>基于区块链的电子病历结构设计</w:t>
        </w:r>
        <w:r>
          <w:rPr>
            <w:noProof/>
            <w:webHidden/>
          </w:rPr>
          <w:tab/>
        </w:r>
        <w:r>
          <w:rPr>
            <w:noProof/>
            <w:webHidden/>
          </w:rPr>
          <w:fldChar w:fldCharType="begin"/>
        </w:r>
        <w:r>
          <w:rPr>
            <w:noProof/>
            <w:webHidden/>
          </w:rPr>
          <w:instrText xml:space="preserve"> PAGEREF _Toc520446812 \h </w:instrText>
        </w:r>
        <w:r>
          <w:rPr>
            <w:noProof/>
            <w:webHidden/>
          </w:rPr>
        </w:r>
        <w:r>
          <w:rPr>
            <w:noProof/>
            <w:webHidden/>
          </w:rPr>
          <w:fldChar w:fldCharType="separate"/>
        </w:r>
        <w:r>
          <w:rPr>
            <w:noProof/>
            <w:webHidden/>
          </w:rPr>
          <w:t>4</w:t>
        </w:r>
        <w:r>
          <w:rPr>
            <w:noProof/>
            <w:webHidden/>
          </w:rPr>
          <w:fldChar w:fldCharType="end"/>
        </w:r>
      </w:hyperlink>
    </w:p>
    <w:p w14:paraId="4DCDA525" w14:textId="77777777" w:rsidR="00DD3166" w:rsidRDefault="00DD3166">
      <w:pPr>
        <w:pStyle w:val="21"/>
        <w:tabs>
          <w:tab w:val="left" w:pos="960"/>
          <w:tab w:val="right" w:leader="dot" w:pos="8290"/>
        </w:tabs>
        <w:rPr>
          <w:rFonts w:eastAsiaTheme="minorEastAsia"/>
          <w:b w:val="0"/>
          <w:bCs w:val="0"/>
          <w:noProof/>
          <w:sz w:val="24"/>
          <w:szCs w:val="24"/>
        </w:rPr>
      </w:pPr>
      <w:hyperlink w:anchor="_Toc520446813" w:history="1">
        <w:r w:rsidRPr="00357E99">
          <w:rPr>
            <w:rStyle w:val="a4"/>
            <w:rFonts w:ascii="SimSun" w:eastAsia="SimSun" w:hAnsi="SimSun"/>
            <w:noProof/>
          </w:rPr>
          <w:t>4.1.</w:t>
        </w:r>
        <w:r>
          <w:rPr>
            <w:rFonts w:eastAsiaTheme="minorEastAsia"/>
            <w:b w:val="0"/>
            <w:bCs w:val="0"/>
            <w:noProof/>
            <w:sz w:val="24"/>
            <w:szCs w:val="24"/>
          </w:rPr>
          <w:tab/>
        </w:r>
        <w:r w:rsidRPr="00357E99">
          <w:rPr>
            <w:rStyle w:val="a4"/>
            <w:rFonts w:ascii="SimSun" w:eastAsia="SimSun" w:hAnsi="SimSun" w:hint="eastAsia"/>
            <w:noProof/>
          </w:rPr>
          <w:t>可授权电子病历结构设计</w:t>
        </w:r>
        <w:r>
          <w:rPr>
            <w:noProof/>
            <w:webHidden/>
          </w:rPr>
          <w:tab/>
        </w:r>
        <w:r>
          <w:rPr>
            <w:noProof/>
            <w:webHidden/>
          </w:rPr>
          <w:fldChar w:fldCharType="begin"/>
        </w:r>
        <w:r>
          <w:rPr>
            <w:noProof/>
            <w:webHidden/>
          </w:rPr>
          <w:instrText xml:space="preserve"> PAGEREF _Toc520446813 \h </w:instrText>
        </w:r>
        <w:r>
          <w:rPr>
            <w:noProof/>
            <w:webHidden/>
          </w:rPr>
        </w:r>
        <w:r>
          <w:rPr>
            <w:noProof/>
            <w:webHidden/>
          </w:rPr>
          <w:fldChar w:fldCharType="separate"/>
        </w:r>
        <w:r>
          <w:rPr>
            <w:noProof/>
            <w:webHidden/>
          </w:rPr>
          <w:t>4</w:t>
        </w:r>
        <w:r>
          <w:rPr>
            <w:noProof/>
            <w:webHidden/>
          </w:rPr>
          <w:fldChar w:fldCharType="end"/>
        </w:r>
      </w:hyperlink>
    </w:p>
    <w:p w14:paraId="65456CC2" w14:textId="77777777" w:rsidR="00DD3166" w:rsidRDefault="00DD3166">
      <w:pPr>
        <w:pStyle w:val="21"/>
        <w:tabs>
          <w:tab w:val="left" w:pos="960"/>
          <w:tab w:val="right" w:leader="dot" w:pos="8290"/>
        </w:tabs>
        <w:rPr>
          <w:rFonts w:eastAsiaTheme="minorEastAsia"/>
          <w:b w:val="0"/>
          <w:bCs w:val="0"/>
          <w:noProof/>
          <w:sz w:val="24"/>
          <w:szCs w:val="24"/>
        </w:rPr>
      </w:pPr>
      <w:hyperlink w:anchor="_Toc520446814" w:history="1">
        <w:r w:rsidRPr="00357E99">
          <w:rPr>
            <w:rStyle w:val="a4"/>
            <w:rFonts w:ascii="SimSun" w:eastAsia="SimSun" w:hAnsi="SimSun"/>
            <w:noProof/>
          </w:rPr>
          <w:t>4.2.</w:t>
        </w:r>
        <w:r>
          <w:rPr>
            <w:rFonts w:eastAsiaTheme="minorEastAsia"/>
            <w:b w:val="0"/>
            <w:bCs w:val="0"/>
            <w:noProof/>
            <w:sz w:val="24"/>
            <w:szCs w:val="24"/>
          </w:rPr>
          <w:tab/>
        </w:r>
        <w:r w:rsidRPr="00357E99">
          <w:rPr>
            <w:rStyle w:val="a4"/>
            <w:rFonts w:ascii="SimSun" w:eastAsia="SimSun" w:hAnsi="SimSun" w:hint="eastAsia"/>
            <w:noProof/>
          </w:rPr>
          <w:t>区块结构设计</w:t>
        </w:r>
        <w:r>
          <w:rPr>
            <w:noProof/>
            <w:webHidden/>
          </w:rPr>
          <w:tab/>
        </w:r>
        <w:r>
          <w:rPr>
            <w:noProof/>
            <w:webHidden/>
          </w:rPr>
          <w:fldChar w:fldCharType="begin"/>
        </w:r>
        <w:r>
          <w:rPr>
            <w:noProof/>
            <w:webHidden/>
          </w:rPr>
          <w:instrText xml:space="preserve"> PAGEREF _Toc520446814 \h </w:instrText>
        </w:r>
        <w:r>
          <w:rPr>
            <w:noProof/>
            <w:webHidden/>
          </w:rPr>
        </w:r>
        <w:r>
          <w:rPr>
            <w:noProof/>
            <w:webHidden/>
          </w:rPr>
          <w:fldChar w:fldCharType="separate"/>
        </w:r>
        <w:r>
          <w:rPr>
            <w:noProof/>
            <w:webHidden/>
          </w:rPr>
          <w:t>5</w:t>
        </w:r>
        <w:r>
          <w:rPr>
            <w:noProof/>
            <w:webHidden/>
          </w:rPr>
          <w:fldChar w:fldCharType="end"/>
        </w:r>
      </w:hyperlink>
    </w:p>
    <w:p w14:paraId="336A3308" w14:textId="77777777" w:rsidR="00DD3166" w:rsidRDefault="00DD3166">
      <w:pPr>
        <w:pStyle w:val="11"/>
        <w:tabs>
          <w:tab w:val="left" w:pos="480"/>
          <w:tab w:val="right" w:leader="dot" w:pos="8290"/>
        </w:tabs>
        <w:rPr>
          <w:rFonts w:eastAsiaTheme="minorEastAsia"/>
          <w:b w:val="0"/>
          <w:bCs w:val="0"/>
          <w:i w:val="0"/>
          <w:iCs w:val="0"/>
          <w:noProof/>
        </w:rPr>
      </w:pPr>
      <w:hyperlink w:anchor="_Toc520446815" w:history="1">
        <w:r w:rsidRPr="00357E99">
          <w:rPr>
            <w:rStyle w:val="a4"/>
            <w:noProof/>
          </w:rPr>
          <w:t>5.</w:t>
        </w:r>
        <w:r>
          <w:rPr>
            <w:rFonts w:eastAsiaTheme="minorEastAsia"/>
            <w:b w:val="0"/>
            <w:bCs w:val="0"/>
            <w:i w:val="0"/>
            <w:iCs w:val="0"/>
            <w:noProof/>
          </w:rPr>
          <w:tab/>
        </w:r>
        <w:r w:rsidRPr="00357E99">
          <w:rPr>
            <w:rStyle w:val="a4"/>
            <w:rFonts w:hint="eastAsia"/>
            <w:noProof/>
          </w:rPr>
          <w:t>系统设计</w:t>
        </w:r>
        <w:r>
          <w:rPr>
            <w:noProof/>
            <w:webHidden/>
          </w:rPr>
          <w:tab/>
        </w:r>
        <w:r>
          <w:rPr>
            <w:noProof/>
            <w:webHidden/>
          </w:rPr>
          <w:fldChar w:fldCharType="begin"/>
        </w:r>
        <w:r>
          <w:rPr>
            <w:noProof/>
            <w:webHidden/>
          </w:rPr>
          <w:instrText xml:space="preserve"> PAGEREF _Toc520446815 \h </w:instrText>
        </w:r>
        <w:r>
          <w:rPr>
            <w:noProof/>
            <w:webHidden/>
          </w:rPr>
        </w:r>
        <w:r>
          <w:rPr>
            <w:noProof/>
            <w:webHidden/>
          </w:rPr>
          <w:fldChar w:fldCharType="separate"/>
        </w:r>
        <w:r>
          <w:rPr>
            <w:noProof/>
            <w:webHidden/>
          </w:rPr>
          <w:t>6</w:t>
        </w:r>
        <w:r>
          <w:rPr>
            <w:noProof/>
            <w:webHidden/>
          </w:rPr>
          <w:fldChar w:fldCharType="end"/>
        </w:r>
      </w:hyperlink>
    </w:p>
    <w:p w14:paraId="0C348A9C" w14:textId="77777777" w:rsidR="00DD3166" w:rsidRDefault="00DD3166">
      <w:pPr>
        <w:pStyle w:val="21"/>
        <w:tabs>
          <w:tab w:val="left" w:pos="960"/>
          <w:tab w:val="right" w:leader="dot" w:pos="8290"/>
        </w:tabs>
        <w:rPr>
          <w:rFonts w:eastAsiaTheme="minorEastAsia"/>
          <w:b w:val="0"/>
          <w:bCs w:val="0"/>
          <w:noProof/>
          <w:sz w:val="24"/>
          <w:szCs w:val="24"/>
        </w:rPr>
      </w:pPr>
      <w:hyperlink w:anchor="_Toc520446816" w:history="1">
        <w:r w:rsidRPr="00357E99">
          <w:rPr>
            <w:rStyle w:val="a4"/>
            <w:rFonts w:ascii="SimSun" w:eastAsia="SimSun" w:hAnsi="SimSun"/>
            <w:noProof/>
          </w:rPr>
          <w:t>5.1.</w:t>
        </w:r>
        <w:r>
          <w:rPr>
            <w:rFonts w:eastAsiaTheme="minorEastAsia"/>
            <w:b w:val="0"/>
            <w:bCs w:val="0"/>
            <w:noProof/>
            <w:sz w:val="24"/>
            <w:szCs w:val="24"/>
          </w:rPr>
          <w:tab/>
        </w:r>
        <w:r w:rsidRPr="00357E99">
          <w:rPr>
            <w:rStyle w:val="a4"/>
            <w:rFonts w:ascii="SimSun" w:eastAsia="SimSun" w:hAnsi="SimSun" w:hint="eastAsia"/>
            <w:noProof/>
          </w:rPr>
          <w:t>整体架构</w:t>
        </w:r>
        <w:r>
          <w:rPr>
            <w:noProof/>
            <w:webHidden/>
          </w:rPr>
          <w:tab/>
        </w:r>
        <w:r>
          <w:rPr>
            <w:noProof/>
            <w:webHidden/>
          </w:rPr>
          <w:fldChar w:fldCharType="begin"/>
        </w:r>
        <w:r>
          <w:rPr>
            <w:noProof/>
            <w:webHidden/>
          </w:rPr>
          <w:instrText xml:space="preserve"> PAGEREF _Toc520446816 \h </w:instrText>
        </w:r>
        <w:r>
          <w:rPr>
            <w:noProof/>
            <w:webHidden/>
          </w:rPr>
        </w:r>
        <w:r>
          <w:rPr>
            <w:noProof/>
            <w:webHidden/>
          </w:rPr>
          <w:fldChar w:fldCharType="separate"/>
        </w:r>
        <w:r>
          <w:rPr>
            <w:noProof/>
            <w:webHidden/>
          </w:rPr>
          <w:t>6</w:t>
        </w:r>
        <w:r>
          <w:rPr>
            <w:noProof/>
            <w:webHidden/>
          </w:rPr>
          <w:fldChar w:fldCharType="end"/>
        </w:r>
      </w:hyperlink>
    </w:p>
    <w:p w14:paraId="56B627D6" w14:textId="77777777" w:rsidR="00DD3166" w:rsidRDefault="00DD3166">
      <w:pPr>
        <w:pStyle w:val="21"/>
        <w:tabs>
          <w:tab w:val="left" w:pos="960"/>
          <w:tab w:val="right" w:leader="dot" w:pos="8290"/>
        </w:tabs>
        <w:rPr>
          <w:rFonts w:eastAsiaTheme="minorEastAsia"/>
          <w:b w:val="0"/>
          <w:bCs w:val="0"/>
          <w:noProof/>
          <w:sz w:val="24"/>
          <w:szCs w:val="24"/>
        </w:rPr>
      </w:pPr>
      <w:hyperlink w:anchor="_Toc520446817" w:history="1">
        <w:r w:rsidRPr="00357E99">
          <w:rPr>
            <w:rStyle w:val="a4"/>
            <w:rFonts w:ascii="SimSun" w:eastAsia="SimSun" w:hAnsi="SimSun"/>
            <w:noProof/>
          </w:rPr>
          <w:t>5.2.</w:t>
        </w:r>
        <w:r>
          <w:rPr>
            <w:rFonts w:eastAsiaTheme="minorEastAsia"/>
            <w:b w:val="0"/>
            <w:bCs w:val="0"/>
            <w:noProof/>
            <w:sz w:val="24"/>
            <w:szCs w:val="24"/>
          </w:rPr>
          <w:tab/>
        </w:r>
        <w:r w:rsidRPr="00357E99">
          <w:rPr>
            <w:rStyle w:val="a4"/>
            <w:rFonts w:ascii="SimSun" w:eastAsia="SimSun" w:hAnsi="SimSun" w:hint="eastAsia"/>
            <w:noProof/>
          </w:rPr>
          <w:t>签名链</w:t>
        </w:r>
        <w:r>
          <w:rPr>
            <w:noProof/>
            <w:webHidden/>
          </w:rPr>
          <w:tab/>
        </w:r>
        <w:r>
          <w:rPr>
            <w:noProof/>
            <w:webHidden/>
          </w:rPr>
          <w:fldChar w:fldCharType="begin"/>
        </w:r>
        <w:r>
          <w:rPr>
            <w:noProof/>
            <w:webHidden/>
          </w:rPr>
          <w:instrText xml:space="preserve"> PAGEREF _Toc520446817 \h </w:instrText>
        </w:r>
        <w:r>
          <w:rPr>
            <w:noProof/>
            <w:webHidden/>
          </w:rPr>
        </w:r>
        <w:r>
          <w:rPr>
            <w:noProof/>
            <w:webHidden/>
          </w:rPr>
          <w:fldChar w:fldCharType="separate"/>
        </w:r>
        <w:r>
          <w:rPr>
            <w:noProof/>
            <w:webHidden/>
          </w:rPr>
          <w:t>6</w:t>
        </w:r>
        <w:r>
          <w:rPr>
            <w:noProof/>
            <w:webHidden/>
          </w:rPr>
          <w:fldChar w:fldCharType="end"/>
        </w:r>
      </w:hyperlink>
    </w:p>
    <w:p w14:paraId="25231A2E" w14:textId="77777777" w:rsidR="00DD3166" w:rsidRDefault="00DD3166">
      <w:pPr>
        <w:pStyle w:val="21"/>
        <w:tabs>
          <w:tab w:val="left" w:pos="960"/>
          <w:tab w:val="right" w:leader="dot" w:pos="8290"/>
        </w:tabs>
        <w:rPr>
          <w:rFonts w:eastAsiaTheme="minorEastAsia"/>
          <w:b w:val="0"/>
          <w:bCs w:val="0"/>
          <w:noProof/>
          <w:sz w:val="24"/>
          <w:szCs w:val="24"/>
        </w:rPr>
      </w:pPr>
      <w:hyperlink w:anchor="_Toc520446818" w:history="1">
        <w:r w:rsidRPr="00357E99">
          <w:rPr>
            <w:rStyle w:val="a4"/>
            <w:rFonts w:ascii="SimSun" w:eastAsia="SimSun" w:hAnsi="SimSun"/>
            <w:noProof/>
          </w:rPr>
          <w:t>5.3.</w:t>
        </w:r>
        <w:r>
          <w:rPr>
            <w:rFonts w:eastAsiaTheme="minorEastAsia"/>
            <w:b w:val="0"/>
            <w:bCs w:val="0"/>
            <w:noProof/>
            <w:sz w:val="24"/>
            <w:szCs w:val="24"/>
          </w:rPr>
          <w:tab/>
        </w:r>
        <w:r w:rsidRPr="00357E99">
          <w:rPr>
            <w:rStyle w:val="a4"/>
            <w:rFonts w:ascii="SimSun" w:eastAsia="SimSun" w:hAnsi="SimSun" w:hint="eastAsia"/>
            <w:noProof/>
          </w:rPr>
          <w:t>电子病历数据</w:t>
        </w:r>
        <w:r>
          <w:rPr>
            <w:noProof/>
            <w:webHidden/>
          </w:rPr>
          <w:tab/>
        </w:r>
        <w:r>
          <w:rPr>
            <w:noProof/>
            <w:webHidden/>
          </w:rPr>
          <w:fldChar w:fldCharType="begin"/>
        </w:r>
        <w:r>
          <w:rPr>
            <w:noProof/>
            <w:webHidden/>
          </w:rPr>
          <w:instrText xml:space="preserve"> PAGEREF _Toc520446818 \h </w:instrText>
        </w:r>
        <w:r>
          <w:rPr>
            <w:noProof/>
            <w:webHidden/>
          </w:rPr>
        </w:r>
        <w:r>
          <w:rPr>
            <w:noProof/>
            <w:webHidden/>
          </w:rPr>
          <w:fldChar w:fldCharType="separate"/>
        </w:r>
        <w:r>
          <w:rPr>
            <w:noProof/>
            <w:webHidden/>
          </w:rPr>
          <w:t>6</w:t>
        </w:r>
        <w:r>
          <w:rPr>
            <w:noProof/>
            <w:webHidden/>
          </w:rPr>
          <w:fldChar w:fldCharType="end"/>
        </w:r>
      </w:hyperlink>
    </w:p>
    <w:p w14:paraId="4EB01D98" w14:textId="77777777" w:rsidR="00DD3166" w:rsidRDefault="00DD3166">
      <w:pPr>
        <w:pStyle w:val="21"/>
        <w:tabs>
          <w:tab w:val="left" w:pos="960"/>
          <w:tab w:val="right" w:leader="dot" w:pos="8290"/>
        </w:tabs>
        <w:rPr>
          <w:rFonts w:eastAsiaTheme="minorEastAsia"/>
          <w:b w:val="0"/>
          <w:bCs w:val="0"/>
          <w:noProof/>
          <w:sz w:val="24"/>
          <w:szCs w:val="24"/>
        </w:rPr>
      </w:pPr>
      <w:hyperlink w:anchor="_Toc520446819" w:history="1">
        <w:r w:rsidRPr="00357E99">
          <w:rPr>
            <w:rStyle w:val="a4"/>
            <w:rFonts w:ascii="SimSun" w:eastAsia="SimSun" w:hAnsi="SimSun"/>
            <w:noProof/>
          </w:rPr>
          <w:t>5.4.</w:t>
        </w:r>
        <w:r>
          <w:rPr>
            <w:rFonts w:eastAsiaTheme="minorEastAsia"/>
            <w:b w:val="0"/>
            <w:bCs w:val="0"/>
            <w:noProof/>
            <w:sz w:val="24"/>
            <w:szCs w:val="24"/>
          </w:rPr>
          <w:tab/>
        </w:r>
        <w:r w:rsidRPr="00357E99">
          <w:rPr>
            <w:rStyle w:val="a4"/>
            <w:rFonts w:ascii="SimSun" w:eastAsia="SimSun" w:hAnsi="SimSun" w:hint="eastAsia"/>
            <w:noProof/>
          </w:rPr>
          <w:t>写入流程</w:t>
        </w:r>
        <w:r>
          <w:rPr>
            <w:noProof/>
            <w:webHidden/>
          </w:rPr>
          <w:tab/>
        </w:r>
        <w:r>
          <w:rPr>
            <w:noProof/>
            <w:webHidden/>
          </w:rPr>
          <w:fldChar w:fldCharType="begin"/>
        </w:r>
        <w:r>
          <w:rPr>
            <w:noProof/>
            <w:webHidden/>
          </w:rPr>
          <w:instrText xml:space="preserve"> PAGEREF _Toc520446819 \h </w:instrText>
        </w:r>
        <w:r>
          <w:rPr>
            <w:noProof/>
            <w:webHidden/>
          </w:rPr>
        </w:r>
        <w:r>
          <w:rPr>
            <w:noProof/>
            <w:webHidden/>
          </w:rPr>
          <w:fldChar w:fldCharType="separate"/>
        </w:r>
        <w:r>
          <w:rPr>
            <w:noProof/>
            <w:webHidden/>
          </w:rPr>
          <w:t>7</w:t>
        </w:r>
        <w:r>
          <w:rPr>
            <w:noProof/>
            <w:webHidden/>
          </w:rPr>
          <w:fldChar w:fldCharType="end"/>
        </w:r>
      </w:hyperlink>
    </w:p>
    <w:p w14:paraId="556C239D" w14:textId="77777777" w:rsidR="00DD3166" w:rsidRDefault="00DD3166">
      <w:pPr>
        <w:pStyle w:val="21"/>
        <w:tabs>
          <w:tab w:val="left" w:pos="960"/>
          <w:tab w:val="right" w:leader="dot" w:pos="8290"/>
        </w:tabs>
        <w:rPr>
          <w:rFonts w:eastAsiaTheme="minorEastAsia"/>
          <w:b w:val="0"/>
          <w:bCs w:val="0"/>
          <w:noProof/>
          <w:sz w:val="24"/>
          <w:szCs w:val="24"/>
        </w:rPr>
      </w:pPr>
      <w:hyperlink w:anchor="_Toc520446820" w:history="1">
        <w:r w:rsidRPr="00357E99">
          <w:rPr>
            <w:rStyle w:val="a4"/>
            <w:rFonts w:ascii="SimSun" w:eastAsia="SimSun" w:hAnsi="SimSun"/>
            <w:noProof/>
          </w:rPr>
          <w:t>5.5.</w:t>
        </w:r>
        <w:r>
          <w:rPr>
            <w:rFonts w:eastAsiaTheme="minorEastAsia"/>
            <w:b w:val="0"/>
            <w:bCs w:val="0"/>
            <w:noProof/>
            <w:sz w:val="24"/>
            <w:szCs w:val="24"/>
          </w:rPr>
          <w:tab/>
        </w:r>
        <w:r w:rsidRPr="00357E99">
          <w:rPr>
            <w:rStyle w:val="a4"/>
            <w:rFonts w:ascii="SimSun" w:eastAsia="SimSun" w:hAnsi="SimSun" w:hint="eastAsia"/>
            <w:noProof/>
          </w:rPr>
          <w:t>冲突处理</w:t>
        </w:r>
        <w:r>
          <w:rPr>
            <w:noProof/>
            <w:webHidden/>
          </w:rPr>
          <w:tab/>
        </w:r>
        <w:r>
          <w:rPr>
            <w:noProof/>
            <w:webHidden/>
          </w:rPr>
          <w:fldChar w:fldCharType="begin"/>
        </w:r>
        <w:r>
          <w:rPr>
            <w:noProof/>
            <w:webHidden/>
          </w:rPr>
          <w:instrText xml:space="preserve"> PAGEREF _Toc520446820 \h </w:instrText>
        </w:r>
        <w:r>
          <w:rPr>
            <w:noProof/>
            <w:webHidden/>
          </w:rPr>
        </w:r>
        <w:r>
          <w:rPr>
            <w:noProof/>
            <w:webHidden/>
          </w:rPr>
          <w:fldChar w:fldCharType="separate"/>
        </w:r>
        <w:r>
          <w:rPr>
            <w:noProof/>
            <w:webHidden/>
          </w:rPr>
          <w:t>7</w:t>
        </w:r>
        <w:r>
          <w:rPr>
            <w:noProof/>
            <w:webHidden/>
          </w:rPr>
          <w:fldChar w:fldCharType="end"/>
        </w:r>
      </w:hyperlink>
    </w:p>
    <w:p w14:paraId="309F1E3F" w14:textId="77777777" w:rsidR="00DD3166" w:rsidRDefault="00DD3166">
      <w:pPr>
        <w:pStyle w:val="11"/>
        <w:tabs>
          <w:tab w:val="left" w:pos="480"/>
          <w:tab w:val="right" w:leader="dot" w:pos="8290"/>
        </w:tabs>
        <w:rPr>
          <w:rFonts w:eastAsiaTheme="minorEastAsia"/>
          <w:b w:val="0"/>
          <w:bCs w:val="0"/>
          <w:i w:val="0"/>
          <w:iCs w:val="0"/>
          <w:noProof/>
        </w:rPr>
      </w:pPr>
      <w:hyperlink w:anchor="_Toc520446821" w:history="1">
        <w:r w:rsidRPr="00357E99">
          <w:rPr>
            <w:rStyle w:val="a4"/>
            <w:noProof/>
          </w:rPr>
          <w:t>6.</w:t>
        </w:r>
        <w:r>
          <w:rPr>
            <w:rFonts w:eastAsiaTheme="minorEastAsia"/>
            <w:b w:val="0"/>
            <w:bCs w:val="0"/>
            <w:i w:val="0"/>
            <w:iCs w:val="0"/>
            <w:noProof/>
          </w:rPr>
          <w:tab/>
        </w:r>
        <w:r w:rsidRPr="00357E99">
          <w:rPr>
            <w:rStyle w:val="a4"/>
            <w:rFonts w:hint="eastAsia"/>
            <w:noProof/>
          </w:rPr>
          <w:t>业务功能</w:t>
        </w:r>
        <w:r>
          <w:rPr>
            <w:noProof/>
            <w:webHidden/>
          </w:rPr>
          <w:tab/>
        </w:r>
        <w:r>
          <w:rPr>
            <w:noProof/>
            <w:webHidden/>
          </w:rPr>
          <w:fldChar w:fldCharType="begin"/>
        </w:r>
        <w:r>
          <w:rPr>
            <w:noProof/>
            <w:webHidden/>
          </w:rPr>
          <w:instrText xml:space="preserve"> PAGEREF _Toc520446821 \h </w:instrText>
        </w:r>
        <w:r>
          <w:rPr>
            <w:noProof/>
            <w:webHidden/>
          </w:rPr>
        </w:r>
        <w:r>
          <w:rPr>
            <w:noProof/>
            <w:webHidden/>
          </w:rPr>
          <w:fldChar w:fldCharType="separate"/>
        </w:r>
        <w:r>
          <w:rPr>
            <w:noProof/>
            <w:webHidden/>
          </w:rPr>
          <w:t>8</w:t>
        </w:r>
        <w:r>
          <w:rPr>
            <w:noProof/>
            <w:webHidden/>
          </w:rPr>
          <w:fldChar w:fldCharType="end"/>
        </w:r>
      </w:hyperlink>
    </w:p>
    <w:p w14:paraId="6358130D" w14:textId="77777777" w:rsidR="00DD3166" w:rsidRDefault="00DD3166">
      <w:pPr>
        <w:pStyle w:val="21"/>
        <w:tabs>
          <w:tab w:val="left" w:pos="960"/>
          <w:tab w:val="right" w:leader="dot" w:pos="8290"/>
        </w:tabs>
        <w:rPr>
          <w:rFonts w:eastAsiaTheme="minorEastAsia"/>
          <w:b w:val="0"/>
          <w:bCs w:val="0"/>
          <w:noProof/>
          <w:sz w:val="24"/>
          <w:szCs w:val="24"/>
        </w:rPr>
      </w:pPr>
      <w:hyperlink w:anchor="_Toc520446822" w:history="1">
        <w:r w:rsidRPr="00357E99">
          <w:rPr>
            <w:rStyle w:val="a4"/>
            <w:rFonts w:ascii="SimSun" w:eastAsia="SimSun" w:hAnsi="SimSun"/>
            <w:noProof/>
          </w:rPr>
          <w:t>6.1.</w:t>
        </w:r>
        <w:r>
          <w:rPr>
            <w:rFonts w:eastAsiaTheme="minorEastAsia"/>
            <w:b w:val="0"/>
            <w:bCs w:val="0"/>
            <w:noProof/>
            <w:sz w:val="24"/>
            <w:szCs w:val="24"/>
          </w:rPr>
          <w:tab/>
        </w:r>
        <w:r w:rsidRPr="00357E99">
          <w:rPr>
            <w:rStyle w:val="a4"/>
            <w:rFonts w:ascii="SimSun" w:eastAsia="SimSun" w:hAnsi="SimSun" w:hint="eastAsia"/>
            <w:noProof/>
          </w:rPr>
          <w:t>医疗记录写入</w:t>
        </w:r>
        <w:r>
          <w:rPr>
            <w:noProof/>
            <w:webHidden/>
          </w:rPr>
          <w:tab/>
        </w:r>
        <w:r>
          <w:rPr>
            <w:noProof/>
            <w:webHidden/>
          </w:rPr>
          <w:fldChar w:fldCharType="begin"/>
        </w:r>
        <w:r>
          <w:rPr>
            <w:noProof/>
            <w:webHidden/>
          </w:rPr>
          <w:instrText xml:space="preserve"> PAGEREF _Toc520446822 \h </w:instrText>
        </w:r>
        <w:r>
          <w:rPr>
            <w:noProof/>
            <w:webHidden/>
          </w:rPr>
        </w:r>
        <w:r>
          <w:rPr>
            <w:noProof/>
            <w:webHidden/>
          </w:rPr>
          <w:fldChar w:fldCharType="separate"/>
        </w:r>
        <w:r>
          <w:rPr>
            <w:noProof/>
            <w:webHidden/>
          </w:rPr>
          <w:t>8</w:t>
        </w:r>
        <w:r>
          <w:rPr>
            <w:noProof/>
            <w:webHidden/>
          </w:rPr>
          <w:fldChar w:fldCharType="end"/>
        </w:r>
      </w:hyperlink>
    </w:p>
    <w:p w14:paraId="44DFD475" w14:textId="77777777" w:rsidR="00DD3166" w:rsidRDefault="00DD3166">
      <w:pPr>
        <w:pStyle w:val="21"/>
        <w:tabs>
          <w:tab w:val="left" w:pos="960"/>
          <w:tab w:val="right" w:leader="dot" w:pos="8290"/>
        </w:tabs>
        <w:rPr>
          <w:rFonts w:eastAsiaTheme="minorEastAsia"/>
          <w:b w:val="0"/>
          <w:bCs w:val="0"/>
          <w:noProof/>
          <w:sz w:val="24"/>
          <w:szCs w:val="24"/>
        </w:rPr>
      </w:pPr>
      <w:hyperlink w:anchor="_Toc520446823" w:history="1">
        <w:r w:rsidRPr="00357E99">
          <w:rPr>
            <w:rStyle w:val="a4"/>
            <w:rFonts w:ascii="SimSun" w:eastAsia="SimSun" w:hAnsi="SimSun"/>
            <w:noProof/>
          </w:rPr>
          <w:t>6.2.</w:t>
        </w:r>
        <w:r>
          <w:rPr>
            <w:rFonts w:eastAsiaTheme="minorEastAsia"/>
            <w:b w:val="0"/>
            <w:bCs w:val="0"/>
            <w:noProof/>
            <w:sz w:val="24"/>
            <w:szCs w:val="24"/>
          </w:rPr>
          <w:tab/>
        </w:r>
        <w:r w:rsidRPr="00357E99">
          <w:rPr>
            <w:rStyle w:val="a4"/>
            <w:rFonts w:ascii="SimSun" w:eastAsia="SimSun" w:hAnsi="SimSun" w:hint="eastAsia"/>
            <w:noProof/>
          </w:rPr>
          <w:t>病情查看</w:t>
        </w:r>
        <w:r>
          <w:rPr>
            <w:noProof/>
            <w:webHidden/>
          </w:rPr>
          <w:tab/>
        </w:r>
        <w:r>
          <w:rPr>
            <w:noProof/>
            <w:webHidden/>
          </w:rPr>
          <w:fldChar w:fldCharType="begin"/>
        </w:r>
        <w:r>
          <w:rPr>
            <w:noProof/>
            <w:webHidden/>
          </w:rPr>
          <w:instrText xml:space="preserve"> PAGEREF _Toc520446823 \h </w:instrText>
        </w:r>
        <w:r>
          <w:rPr>
            <w:noProof/>
            <w:webHidden/>
          </w:rPr>
        </w:r>
        <w:r>
          <w:rPr>
            <w:noProof/>
            <w:webHidden/>
          </w:rPr>
          <w:fldChar w:fldCharType="separate"/>
        </w:r>
        <w:r>
          <w:rPr>
            <w:noProof/>
            <w:webHidden/>
          </w:rPr>
          <w:t>8</w:t>
        </w:r>
        <w:r>
          <w:rPr>
            <w:noProof/>
            <w:webHidden/>
          </w:rPr>
          <w:fldChar w:fldCharType="end"/>
        </w:r>
      </w:hyperlink>
    </w:p>
    <w:p w14:paraId="59E65436" w14:textId="77777777" w:rsidR="00DD3166" w:rsidRDefault="00DD3166">
      <w:pPr>
        <w:pStyle w:val="21"/>
        <w:tabs>
          <w:tab w:val="left" w:pos="960"/>
          <w:tab w:val="right" w:leader="dot" w:pos="8290"/>
        </w:tabs>
        <w:rPr>
          <w:rFonts w:eastAsiaTheme="minorEastAsia"/>
          <w:b w:val="0"/>
          <w:bCs w:val="0"/>
          <w:noProof/>
          <w:sz w:val="24"/>
          <w:szCs w:val="24"/>
        </w:rPr>
      </w:pPr>
      <w:hyperlink w:anchor="_Toc520446824" w:history="1">
        <w:r w:rsidRPr="00357E99">
          <w:rPr>
            <w:rStyle w:val="a4"/>
            <w:rFonts w:ascii="SimSun" w:eastAsia="SimSun" w:hAnsi="SimSun"/>
            <w:noProof/>
          </w:rPr>
          <w:t>6.3.</w:t>
        </w:r>
        <w:r>
          <w:rPr>
            <w:rFonts w:eastAsiaTheme="minorEastAsia"/>
            <w:b w:val="0"/>
            <w:bCs w:val="0"/>
            <w:noProof/>
            <w:sz w:val="24"/>
            <w:szCs w:val="24"/>
          </w:rPr>
          <w:tab/>
        </w:r>
        <w:r w:rsidRPr="00357E99">
          <w:rPr>
            <w:rStyle w:val="a4"/>
            <w:rFonts w:ascii="SimSun" w:eastAsia="SimSun" w:hAnsi="SimSun" w:hint="eastAsia"/>
            <w:noProof/>
          </w:rPr>
          <w:t>授权流程</w:t>
        </w:r>
        <w:r>
          <w:rPr>
            <w:noProof/>
            <w:webHidden/>
          </w:rPr>
          <w:tab/>
        </w:r>
        <w:r>
          <w:rPr>
            <w:noProof/>
            <w:webHidden/>
          </w:rPr>
          <w:fldChar w:fldCharType="begin"/>
        </w:r>
        <w:r>
          <w:rPr>
            <w:noProof/>
            <w:webHidden/>
          </w:rPr>
          <w:instrText xml:space="preserve"> PAGEREF _Toc520446824 \h </w:instrText>
        </w:r>
        <w:r>
          <w:rPr>
            <w:noProof/>
            <w:webHidden/>
          </w:rPr>
        </w:r>
        <w:r>
          <w:rPr>
            <w:noProof/>
            <w:webHidden/>
          </w:rPr>
          <w:fldChar w:fldCharType="separate"/>
        </w:r>
        <w:r>
          <w:rPr>
            <w:noProof/>
            <w:webHidden/>
          </w:rPr>
          <w:t>9</w:t>
        </w:r>
        <w:r>
          <w:rPr>
            <w:noProof/>
            <w:webHidden/>
          </w:rPr>
          <w:fldChar w:fldCharType="end"/>
        </w:r>
      </w:hyperlink>
    </w:p>
    <w:p w14:paraId="74396EEF" w14:textId="77777777" w:rsidR="00DD3166" w:rsidRDefault="00DD3166">
      <w:pPr>
        <w:pStyle w:val="11"/>
        <w:tabs>
          <w:tab w:val="left" w:pos="480"/>
          <w:tab w:val="right" w:leader="dot" w:pos="8290"/>
        </w:tabs>
        <w:rPr>
          <w:rFonts w:eastAsiaTheme="minorEastAsia"/>
          <w:b w:val="0"/>
          <w:bCs w:val="0"/>
          <w:i w:val="0"/>
          <w:iCs w:val="0"/>
          <w:noProof/>
        </w:rPr>
      </w:pPr>
      <w:hyperlink w:anchor="_Toc520446825" w:history="1">
        <w:r w:rsidRPr="00357E99">
          <w:rPr>
            <w:rStyle w:val="a4"/>
            <w:noProof/>
          </w:rPr>
          <w:t>7.</w:t>
        </w:r>
        <w:r>
          <w:rPr>
            <w:rFonts w:eastAsiaTheme="minorEastAsia"/>
            <w:b w:val="0"/>
            <w:bCs w:val="0"/>
            <w:i w:val="0"/>
            <w:iCs w:val="0"/>
            <w:noProof/>
          </w:rPr>
          <w:tab/>
        </w:r>
        <w:r w:rsidRPr="00357E99">
          <w:rPr>
            <w:rStyle w:val="a4"/>
            <w:rFonts w:hint="eastAsia"/>
            <w:noProof/>
          </w:rPr>
          <w:t>问题与挑战</w:t>
        </w:r>
        <w:r>
          <w:rPr>
            <w:noProof/>
            <w:webHidden/>
          </w:rPr>
          <w:tab/>
        </w:r>
        <w:r>
          <w:rPr>
            <w:noProof/>
            <w:webHidden/>
          </w:rPr>
          <w:fldChar w:fldCharType="begin"/>
        </w:r>
        <w:r>
          <w:rPr>
            <w:noProof/>
            <w:webHidden/>
          </w:rPr>
          <w:instrText xml:space="preserve"> PAGEREF _Toc520446825 \h </w:instrText>
        </w:r>
        <w:r>
          <w:rPr>
            <w:noProof/>
            <w:webHidden/>
          </w:rPr>
        </w:r>
        <w:r>
          <w:rPr>
            <w:noProof/>
            <w:webHidden/>
          </w:rPr>
          <w:fldChar w:fldCharType="separate"/>
        </w:r>
        <w:r>
          <w:rPr>
            <w:noProof/>
            <w:webHidden/>
          </w:rPr>
          <w:t>10</w:t>
        </w:r>
        <w:r>
          <w:rPr>
            <w:noProof/>
            <w:webHidden/>
          </w:rPr>
          <w:fldChar w:fldCharType="end"/>
        </w:r>
      </w:hyperlink>
    </w:p>
    <w:p w14:paraId="5A61C66D" w14:textId="77777777" w:rsidR="00DD3166" w:rsidRDefault="00DD3166">
      <w:pPr>
        <w:pStyle w:val="21"/>
        <w:tabs>
          <w:tab w:val="left" w:pos="960"/>
          <w:tab w:val="right" w:leader="dot" w:pos="8290"/>
        </w:tabs>
        <w:rPr>
          <w:rFonts w:eastAsiaTheme="minorEastAsia"/>
          <w:b w:val="0"/>
          <w:bCs w:val="0"/>
          <w:noProof/>
          <w:sz w:val="24"/>
          <w:szCs w:val="24"/>
        </w:rPr>
      </w:pPr>
      <w:hyperlink w:anchor="_Toc520446826" w:history="1">
        <w:r w:rsidRPr="00357E99">
          <w:rPr>
            <w:rStyle w:val="a4"/>
            <w:rFonts w:ascii="SimSun" w:eastAsia="SimSun" w:hAnsi="SimSun"/>
            <w:noProof/>
          </w:rPr>
          <w:t>7.1.</w:t>
        </w:r>
        <w:r>
          <w:rPr>
            <w:rFonts w:eastAsiaTheme="minorEastAsia"/>
            <w:b w:val="0"/>
            <w:bCs w:val="0"/>
            <w:noProof/>
            <w:sz w:val="24"/>
            <w:szCs w:val="24"/>
          </w:rPr>
          <w:tab/>
        </w:r>
        <w:r w:rsidRPr="00357E99">
          <w:rPr>
            <w:rStyle w:val="a4"/>
            <w:rFonts w:ascii="SimSun" w:eastAsia="SimSun" w:hAnsi="SimSun" w:hint="eastAsia"/>
            <w:noProof/>
          </w:rPr>
          <w:t>区块链面临的问题</w:t>
        </w:r>
        <w:r>
          <w:rPr>
            <w:noProof/>
            <w:webHidden/>
          </w:rPr>
          <w:tab/>
        </w:r>
        <w:r>
          <w:rPr>
            <w:noProof/>
            <w:webHidden/>
          </w:rPr>
          <w:fldChar w:fldCharType="begin"/>
        </w:r>
        <w:r>
          <w:rPr>
            <w:noProof/>
            <w:webHidden/>
          </w:rPr>
          <w:instrText xml:space="preserve"> PAGEREF _Toc520446826 \h </w:instrText>
        </w:r>
        <w:r>
          <w:rPr>
            <w:noProof/>
            <w:webHidden/>
          </w:rPr>
        </w:r>
        <w:r>
          <w:rPr>
            <w:noProof/>
            <w:webHidden/>
          </w:rPr>
          <w:fldChar w:fldCharType="separate"/>
        </w:r>
        <w:r>
          <w:rPr>
            <w:noProof/>
            <w:webHidden/>
          </w:rPr>
          <w:t>10</w:t>
        </w:r>
        <w:r>
          <w:rPr>
            <w:noProof/>
            <w:webHidden/>
          </w:rPr>
          <w:fldChar w:fldCharType="end"/>
        </w:r>
      </w:hyperlink>
    </w:p>
    <w:p w14:paraId="74062A52" w14:textId="77777777" w:rsidR="00DD3166" w:rsidRDefault="00DD3166">
      <w:pPr>
        <w:pStyle w:val="21"/>
        <w:tabs>
          <w:tab w:val="left" w:pos="960"/>
          <w:tab w:val="right" w:leader="dot" w:pos="8290"/>
        </w:tabs>
        <w:rPr>
          <w:rFonts w:eastAsiaTheme="minorEastAsia"/>
          <w:b w:val="0"/>
          <w:bCs w:val="0"/>
          <w:noProof/>
          <w:sz w:val="24"/>
          <w:szCs w:val="24"/>
        </w:rPr>
      </w:pPr>
      <w:hyperlink w:anchor="_Toc520446827" w:history="1">
        <w:r w:rsidRPr="00357E99">
          <w:rPr>
            <w:rStyle w:val="a4"/>
            <w:rFonts w:ascii="SimSun" w:eastAsia="SimSun" w:hAnsi="SimSun"/>
            <w:noProof/>
          </w:rPr>
          <w:t>7.2.</w:t>
        </w:r>
        <w:r>
          <w:rPr>
            <w:rFonts w:eastAsiaTheme="minorEastAsia"/>
            <w:b w:val="0"/>
            <w:bCs w:val="0"/>
            <w:noProof/>
            <w:sz w:val="24"/>
            <w:szCs w:val="24"/>
          </w:rPr>
          <w:tab/>
        </w:r>
        <w:r w:rsidRPr="00357E99">
          <w:rPr>
            <w:rStyle w:val="a4"/>
            <w:rFonts w:ascii="SimSun" w:eastAsia="SimSun" w:hAnsi="SimSun" w:hint="eastAsia"/>
            <w:noProof/>
          </w:rPr>
          <w:t>医疗数据隐私问题</w:t>
        </w:r>
        <w:r>
          <w:rPr>
            <w:noProof/>
            <w:webHidden/>
          </w:rPr>
          <w:tab/>
        </w:r>
        <w:r>
          <w:rPr>
            <w:noProof/>
            <w:webHidden/>
          </w:rPr>
          <w:fldChar w:fldCharType="begin"/>
        </w:r>
        <w:r>
          <w:rPr>
            <w:noProof/>
            <w:webHidden/>
          </w:rPr>
          <w:instrText xml:space="preserve"> PAGEREF _Toc520446827 \h </w:instrText>
        </w:r>
        <w:r>
          <w:rPr>
            <w:noProof/>
            <w:webHidden/>
          </w:rPr>
        </w:r>
        <w:r>
          <w:rPr>
            <w:noProof/>
            <w:webHidden/>
          </w:rPr>
          <w:fldChar w:fldCharType="separate"/>
        </w:r>
        <w:r>
          <w:rPr>
            <w:noProof/>
            <w:webHidden/>
          </w:rPr>
          <w:t>10</w:t>
        </w:r>
        <w:r>
          <w:rPr>
            <w:noProof/>
            <w:webHidden/>
          </w:rPr>
          <w:fldChar w:fldCharType="end"/>
        </w:r>
      </w:hyperlink>
    </w:p>
    <w:p w14:paraId="2B928D1E" w14:textId="77777777" w:rsidR="00DD3166" w:rsidRDefault="00DD3166">
      <w:pPr>
        <w:pStyle w:val="11"/>
        <w:tabs>
          <w:tab w:val="left" w:pos="480"/>
          <w:tab w:val="right" w:leader="dot" w:pos="8290"/>
        </w:tabs>
        <w:rPr>
          <w:rFonts w:eastAsiaTheme="minorEastAsia"/>
          <w:b w:val="0"/>
          <w:bCs w:val="0"/>
          <w:i w:val="0"/>
          <w:iCs w:val="0"/>
          <w:noProof/>
        </w:rPr>
      </w:pPr>
      <w:hyperlink w:anchor="_Toc520446828" w:history="1">
        <w:r w:rsidRPr="00357E99">
          <w:rPr>
            <w:rStyle w:val="a4"/>
            <w:noProof/>
          </w:rPr>
          <w:t>8.</w:t>
        </w:r>
        <w:r>
          <w:rPr>
            <w:rFonts w:eastAsiaTheme="minorEastAsia"/>
            <w:b w:val="0"/>
            <w:bCs w:val="0"/>
            <w:i w:val="0"/>
            <w:iCs w:val="0"/>
            <w:noProof/>
          </w:rPr>
          <w:tab/>
        </w:r>
        <w:r w:rsidRPr="00357E99">
          <w:rPr>
            <w:rStyle w:val="a4"/>
            <w:rFonts w:hint="eastAsia"/>
            <w:noProof/>
          </w:rPr>
          <w:t>总结</w:t>
        </w:r>
        <w:r>
          <w:rPr>
            <w:noProof/>
            <w:webHidden/>
          </w:rPr>
          <w:tab/>
        </w:r>
        <w:r>
          <w:rPr>
            <w:noProof/>
            <w:webHidden/>
          </w:rPr>
          <w:fldChar w:fldCharType="begin"/>
        </w:r>
        <w:r>
          <w:rPr>
            <w:noProof/>
            <w:webHidden/>
          </w:rPr>
          <w:instrText xml:space="preserve"> PAGEREF _Toc520446828 \h </w:instrText>
        </w:r>
        <w:r>
          <w:rPr>
            <w:noProof/>
            <w:webHidden/>
          </w:rPr>
        </w:r>
        <w:r>
          <w:rPr>
            <w:noProof/>
            <w:webHidden/>
          </w:rPr>
          <w:fldChar w:fldCharType="separate"/>
        </w:r>
        <w:r>
          <w:rPr>
            <w:noProof/>
            <w:webHidden/>
          </w:rPr>
          <w:t>10</w:t>
        </w:r>
        <w:r>
          <w:rPr>
            <w:noProof/>
            <w:webHidden/>
          </w:rPr>
          <w:fldChar w:fldCharType="end"/>
        </w:r>
      </w:hyperlink>
    </w:p>
    <w:p w14:paraId="4FDDDEFA" w14:textId="60AB7AF0" w:rsidR="00984967" w:rsidRPr="007B525F" w:rsidRDefault="00FC2FAC" w:rsidP="004F260C">
      <w:pPr>
        <w:rPr>
          <w:rFonts w:ascii="SimSun" w:hAnsi="SimSun" w:hint="eastAsia"/>
        </w:rPr>
      </w:pPr>
      <w:r w:rsidRPr="007B525F">
        <w:rPr>
          <w:rFonts w:ascii="SimSun" w:hAnsi="SimSun"/>
        </w:rPr>
        <w:fldChar w:fldCharType="end"/>
      </w:r>
    </w:p>
    <w:p w14:paraId="0DBFF3E4" w14:textId="7C5BA1D6" w:rsidR="00A65956" w:rsidRPr="007B525F" w:rsidRDefault="004C370B" w:rsidP="00EE7425">
      <w:pPr>
        <w:pStyle w:val="1"/>
      </w:pPr>
      <w:bookmarkStart w:id="0" w:name="_Toc520446808"/>
      <w:r w:rsidRPr="007B525F">
        <w:rPr>
          <w:rFonts w:hint="eastAsia"/>
        </w:rPr>
        <w:lastRenderedPageBreak/>
        <w:t>概述</w:t>
      </w:r>
      <w:bookmarkEnd w:id="0"/>
    </w:p>
    <w:p w14:paraId="45B41706" w14:textId="64A9B18E" w:rsidR="00F946E8" w:rsidRPr="007B525F" w:rsidRDefault="004C370B" w:rsidP="00C50C60">
      <w:pPr>
        <w:ind w:firstLine="480"/>
        <w:rPr>
          <w:rFonts w:ascii="SimSun" w:hAnsi="SimSun"/>
        </w:rPr>
      </w:pPr>
      <w:r w:rsidRPr="007B525F">
        <w:rPr>
          <w:rFonts w:ascii="SimSun" w:hAnsi="SimSun" w:hint="eastAsia"/>
        </w:rPr>
        <w:t>本文档主要</w:t>
      </w:r>
      <w:r w:rsidR="00C50C60" w:rsidRPr="007B525F">
        <w:rPr>
          <w:rFonts w:ascii="SimSun" w:hAnsi="SimSun" w:hint="eastAsia"/>
        </w:rPr>
        <w:t>探讨基于</w:t>
      </w:r>
      <w:r w:rsidR="00C50C60" w:rsidRPr="007B525F">
        <w:rPr>
          <w:rFonts w:ascii="SimSun" w:hAnsi="SimSun"/>
        </w:rPr>
        <w:t>区块链的电子病历</w:t>
      </w:r>
      <w:r w:rsidR="00C50C60" w:rsidRPr="007B525F">
        <w:rPr>
          <w:rFonts w:ascii="SimSun" w:hAnsi="SimSun" w:hint="eastAsia"/>
        </w:rPr>
        <w:t>医疗</w:t>
      </w:r>
      <w:r w:rsidR="00C50C60" w:rsidRPr="007B525F">
        <w:rPr>
          <w:rFonts w:ascii="SimSun" w:hAnsi="SimSun"/>
        </w:rPr>
        <w:t>系统的可行性</w:t>
      </w:r>
      <w:r w:rsidR="00C50C60" w:rsidRPr="007B525F">
        <w:rPr>
          <w:rFonts w:ascii="SimSun" w:hAnsi="SimSun" w:hint="eastAsia"/>
        </w:rPr>
        <w:t>及</w:t>
      </w:r>
      <w:r w:rsidR="00C50C60" w:rsidRPr="007B525F">
        <w:rPr>
          <w:rFonts w:ascii="SimSun" w:hAnsi="SimSun"/>
        </w:rPr>
        <w:t>必要性。包括区块链的</w:t>
      </w:r>
      <w:r w:rsidR="00C50C60" w:rsidRPr="007B525F">
        <w:rPr>
          <w:rFonts w:ascii="SimSun" w:hAnsi="SimSun" w:hint="eastAsia"/>
        </w:rPr>
        <w:t>特点</w:t>
      </w:r>
      <w:r w:rsidR="00C50C60" w:rsidRPr="007B525F">
        <w:rPr>
          <w:rFonts w:ascii="SimSun" w:hAnsi="SimSun"/>
        </w:rPr>
        <w:t>、适用场景以及</w:t>
      </w:r>
      <w:r w:rsidR="00C50C60" w:rsidRPr="007B525F">
        <w:rPr>
          <w:rFonts w:ascii="SimSun" w:hAnsi="SimSun" w:hint="eastAsia"/>
        </w:rPr>
        <w:t>电子病历系统初步</w:t>
      </w:r>
      <w:r w:rsidR="00C50C60" w:rsidRPr="007B525F">
        <w:rPr>
          <w:rFonts w:ascii="SimSun" w:hAnsi="SimSun"/>
        </w:rPr>
        <w:t>设计。</w:t>
      </w:r>
      <w:r w:rsidRPr="007B525F">
        <w:rPr>
          <w:rFonts w:ascii="SimSun" w:hAnsi="SimSun" w:hint="eastAsia"/>
        </w:rPr>
        <w:t>面向的读者为有一定计算机、数据库基础知识的技术人员</w:t>
      </w:r>
      <w:r w:rsidR="00C50C60" w:rsidRPr="007B525F">
        <w:rPr>
          <w:rFonts w:ascii="SimSun" w:hAnsi="SimSun" w:hint="eastAsia"/>
        </w:rPr>
        <w:t>。</w:t>
      </w:r>
    </w:p>
    <w:p w14:paraId="5AF6B614" w14:textId="473D5075" w:rsidR="00F946E8" w:rsidRPr="007B525F" w:rsidRDefault="003D5576" w:rsidP="00C34F5D">
      <w:pPr>
        <w:pStyle w:val="2"/>
        <w:rPr>
          <w:rFonts w:ascii="SimSun" w:eastAsia="SimSun" w:hAnsi="SimSun"/>
        </w:rPr>
      </w:pPr>
      <w:bookmarkStart w:id="1" w:name="_Toc520446809"/>
      <w:r w:rsidRPr="007B525F">
        <w:rPr>
          <w:rFonts w:ascii="SimSun" w:eastAsia="SimSun" w:hAnsi="SimSun" w:hint="eastAsia"/>
        </w:rPr>
        <w:t>电子病历</w:t>
      </w:r>
      <w:bookmarkStart w:id="2" w:name="_GoBack"/>
      <w:bookmarkEnd w:id="1"/>
      <w:bookmarkEnd w:id="2"/>
    </w:p>
    <w:p w14:paraId="00CB5BFC" w14:textId="65BB0151" w:rsidR="002F7A2E" w:rsidRPr="007B525F" w:rsidRDefault="00C34F5D" w:rsidP="009075A4">
      <w:pPr>
        <w:ind w:firstLine="420"/>
        <w:rPr>
          <w:rFonts w:ascii="SimSun" w:hAnsi="SimSun"/>
        </w:rPr>
      </w:pPr>
      <w:r w:rsidRPr="007B525F">
        <w:rPr>
          <w:rFonts w:ascii="SimSun" w:hAnsi="SimSun" w:hint="eastAsia"/>
        </w:rPr>
        <w:t>电子病历是</w:t>
      </w:r>
      <w:r w:rsidRPr="007B525F">
        <w:rPr>
          <w:rFonts w:ascii="SimSun" w:hAnsi="SimSun"/>
        </w:rPr>
        <w:t>由医生书写的病人的</w:t>
      </w:r>
      <w:r w:rsidRPr="007B525F">
        <w:rPr>
          <w:rFonts w:ascii="SimSun" w:hAnsi="SimSun" w:hint="eastAsia"/>
        </w:rPr>
        <w:t>医疗</w:t>
      </w:r>
      <w:r w:rsidRPr="007B525F">
        <w:rPr>
          <w:rFonts w:ascii="SimSun" w:hAnsi="SimSun"/>
        </w:rPr>
        <w:t>记录，由多个科室和医生共同维护生成，</w:t>
      </w:r>
      <w:r w:rsidR="00C50C60" w:rsidRPr="007B525F">
        <w:rPr>
          <w:rFonts w:ascii="SimSun" w:hAnsi="SimSun" w:hint="eastAsia"/>
        </w:rPr>
        <w:t>电子病历</w:t>
      </w:r>
      <w:r w:rsidRPr="007B525F">
        <w:rPr>
          <w:rFonts w:ascii="SimSun" w:hAnsi="SimSun" w:hint="eastAsia"/>
        </w:rPr>
        <w:t>所属权</w:t>
      </w:r>
      <w:r w:rsidR="008419EA" w:rsidRPr="007B525F">
        <w:rPr>
          <w:rFonts w:ascii="SimSun" w:hAnsi="SimSun"/>
        </w:rPr>
        <w:t>归</w:t>
      </w:r>
      <w:r w:rsidR="002F7A2E" w:rsidRPr="007B525F">
        <w:rPr>
          <w:rFonts w:ascii="SimSun" w:hAnsi="SimSun"/>
        </w:rPr>
        <w:t>病人所有。</w:t>
      </w:r>
      <w:r w:rsidR="002F7A2E" w:rsidRPr="007B525F">
        <w:rPr>
          <w:rFonts w:ascii="SimSun" w:hAnsi="SimSun" w:hint="eastAsia"/>
        </w:rPr>
        <w:t>电子</w:t>
      </w:r>
      <w:r w:rsidR="002F7A2E" w:rsidRPr="007B525F">
        <w:rPr>
          <w:rFonts w:ascii="SimSun" w:hAnsi="SimSun"/>
        </w:rPr>
        <w:t>病历主要</w:t>
      </w:r>
      <w:r w:rsidR="002F7A2E" w:rsidRPr="007B525F">
        <w:rPr>
          <w:rFonts w:ascii="SimSun" w:hAnsi="SimSun" w:hint="eastAsia"/>
        </w:rPr>
        <w:t>有以</w:t>
      </w:r>
      <w:r w:rsidR="002F7A2E" w:rsidRPr="007B525F">
        <w:rPr>
          <w:rFonts w:ascii="SimSun" w:hAnsi="SimSun"/>
        </w:rPr>
        <w:t>下几种</w:t>
      </w:r>
      <w:r w:rsidR="002F7A2E" w:rsidRPr="007B525F">
        <w:rPr>
          <w:rFonts w:ascii="SimSun" w:hAnsi="SimSun" w:hint="eastAsia"/>
        </w:rPr>
        <w:t>使用</w:t>
      </w:r>
      <w:r w:rsidR="002F7A2E" w:rsidRPr="007B525F">
        <w:rPr>
          <w:rFonts w:ascii="SimSun" w:hAnsi="SimSun"/>
        </w:rPr>
        <w:t>场景：</w:t>
      </w:r>
    </w:p>
    <w:p w14:paraId="749FCADC" w14:textId="08CE21C2" w:rsidR="002F7A2E" w:rsidRPr="007B525F" w:rsidRDefault="002F7A2E" w:rsidP="009075A4">
      <w:pPr>
        <w:pStyle w:val="a6"/>
        <w:numPr>
          <w:ilvl w:val="0"/>
          <w:numId w:val="41"/>
        </w:numPr>
        <w:ind w:firstLineChars="0"/>
        <w:rPr>
          <w:rFonts w:ascii="SimSun" w:hAnsi="SimSun"/>
        </w:rPr>
      </w:pPr>
      <w:r w:rsidRPr="007B525F">
        <w:rPr>
          <w:rFonts w:ascii="SimSun" w:hAnsi="SimSun" w:hint="eastAsia"/>
        </w:rPr>
        <w:t>为</w:t>
      </w:r>
      <w:r w:rsidRPr="007B525F">
        <w:rPr>
          <w:rFonts w:ascii="SimSun" w:hAnsi="SimSun"/>
        </w:rPr>
        <w:t>后续的诊疗提供依据。</w:t>
      </w:r>
    </w:p>
    <w:p w14:paraId="62B766A4" w14:textId="44B76F3C" w:rsidR="00C50C60" w:rsidRPr="007B525F" w:rsidRDefault="002F7A2E" w:rsidP="009075A4">
      <w:pPr>
        <w:pStyle w:val="a6"/>
        <w:numPr>
          <w:ilvl w:val="0"/>
          <w:numId w:val="41"/>
        </w:numPr>
        <w:ind w:firstLineChars="0"/>
        <w:rPr>
          <w:rFonts w:ascii="SimSun" w:hAnsi="SimSun"/>
        </w:rPr>
      </w:pPr>
      <w:r w:rsidRPr="007B525F">
        <w:rPr>
          <w:rFonts w:ascii="SimSun" w:hAnsi="SimSun" w:hint="eastAsia"/>
        </w:rPr>
        <w:t>为</w:t>
      </w:r>
      <w:r w:rsidRPr="007B525F">
        <w:rPr>
          <w:rFonts w:ascii="SimSun" w:hAnsi="SimSun"/>
        </w:rPr>
        <w:t>医学研究</w:t>
      </w:r>
      <w:r w:rsidR="00CC239D" w:rsidRPr="007B525F">
        <w:rPr>
          <w:rFonts w:ascii="SimSun" w:hAnsi="SimSun"/>
        </w:rPr>
        <w:t>及保险用途</w:t>
      </w:r>
      <w:r w:rsidRPr="007B525F">
        <w:rPr>
          <w:rFonts w:ascii="SimSun" w:hAnsi="SimSun"/>
        </w:rPr>
        <w:t>提供数据。</w:t>
      </w:r>
    </w:p>
    <w:p w14:paraId="38A49DFC" w14:textId="62A3F920" w:rsidR="00CC239D" w:rsidRPr="007B525F" w:rsidRDefault="00CC239D" w:rsidP="009075A4">
      <w:pPr>
        <w:ind w:left="420"/>
        <w:rPr>
          <w:rFonts w:ascii="SimSun" w:hAnsi="SimSun"/>
        </w:rPr>
      </w:pPr>
      <w:r w:rsidRPr="007B525F">
        <w:rPr>
          <w:rFonts w:ascii="SimSun" w:hAnsi="SimSun" w:hint="eastAsia"/>
        </w:rPr>
        <w:t>为此提出</w:t>
      </w:r>
      <w:r w:rsidRPr="007B525F">
        <w:rPr>
          <w:rFonts w:ascii="SimSun" w:hAnsi="SimSun"/>
        </w:rPr>
        <w:t>了</w:t>
      </w:r>
      <w:r w:rsidRPr="007B525F">
        <w:rPr>
          <w:rFonts w:ascii="SimSun" w:hAnsi="SimSun" w:hint="eastAsia"/>
        </w:rPr>
        <w:t>以下</w:t>
      </w:r>
      <w:r w:rsidRPr="007B525F">
        <w:rPr>
          <w:rFonts w:ascii="SimSun" w:hAnsi="SimSun"/>
        </w:rPr>
        <w:t>几个需求：</w:t>
      </w:r>
    </w:p>
    <w:p w14:paraId="4C332F22" w14:textId="747518CD" w:rsidR="00CC239D" w:rsidRPr="007B525F" w:rsidRDefault="00CC239D" w:rsidP="009075A4">
      <w:pPr>
        <w:pStyle w:val="a6"/>
        <w:numPr>
          <w:ilvl w:val="0"/>
          <w:numId w:val="42"/>
        </w:numPr>
        <w:ind w:firstLineChars="0"/>
        <w:rPr>
          <w:rFonts w:ascii="SimSun" w:hAnsi="SimSun"/>
        </w:rPr>
      </w:pPr>
      <w:r w:rsidRPr="007B525F">
        <w:rPr>
          <w:rFonts w:ascii="SimSun" w:hAnsi="SimSun" w:hint="eastAsia"/>
        </w:rPr>
        <w:t>不允许</w:t>
      </w:r>
      <w:r w:rsidRPr="007B525F">
        <w:rPr>
          <w:rFonts w:ascii="SimSun" w:hAnsi="SimSun"/>
        </w:rPr>
        <w:t>修改，</w:t>
      </w:r>
      <w:r w:rsidRPr="007B525F">
        <w:rPr>
          <w:rFonts w:ascii="SimSun" w:hAnsi="SimSun" w:hint="eastAsia"/>
        </w:rPr>
        <w:t>如果</w:t>
      </w:r>
      <w:r w:rsidRPr="007B525F">
        <w:rPr>
          <w:rFonts w:ascii="SimSun" w:hAnsi="SimSun"/>
        </w:rPr>
        <w:t>更新需要</w:t>
      </w:r>
      <w:r w:rsidRPr="007B525F">
        <w:rPr>
          <w:rFonts w:ascii="SimSun" w:hAnsi="SimSun" w:hint="eastAsia"/>
        </w:rPr>
        <w:t>同时</w:t>
      </w:r>
      <w:r w:rsidRPr="007B525F">
        <w:rPr>
          <w:rFonts w:ascii="SimSun" w:hAnsi="SimSun"/>
        </w:rPr>
        <w:t>保留</w:t>
      </w:r>
      <w:r w:rsidRPr="007B525F">
        <w:rPr>
          <w:rFonts w:ascii="SimSun" w:hAnsi="SimSun" w:hint="eastAsia"/>
        </w:rPr>
        <w:t>新</w:t>
      </w:r>
      <w:r w:rsidRPr="007B525F">
        <w:rPr>
          <w:rFonts w:ascii="SimSun" w:hAnsi="SimSun"/>
        </w:rPr>
        <w:t>旧版本。</w:t>
      </w:r>
    </w:p>
    <w:p w14:paraId="4B4567D5" w14:textId="46BF0600" w:rsidR="00CC239D" w:rsidRPr="007B525F" w:rsidRDefault="00CC239D" w:rsidP="009075A4">
      <w:pPr>
        <w:pStyle w:val="a6"/>
        <w:numPr>
          <w:ilvl w:val="0"/>
          <w:numId w:val="42"/>
        </w:numPr>
        <w:ind w:firstLineChars="0"/>
        <w:rPr>
          <w:rFonts w:ascii="SimSun" w:hAnsi="SimSun"/>
        </w:rPr>
      </w:pPr>
      <w:r w:rsidRPr="007B525F">
        <w:rPr>
          <w:rFonts w:ascii="SimSun" w:hAnsi="SimSun" w:hint="eastAsia"/>
        </w:rPr>
        <w:t>可以</w:t>
      </w:r>
      <w:r w:rsidRPr="007B525F">
        <w:rPr>
          <w:rFonts w:ascii="SimSun" w:hAnsi="SimSun"/>
        </w:rPr>
        <w:t>授权给其他用户使用，</w:t>
      </w:r>
      <w:r w:rsidRPr="007B525F">
        <w:rPr>
          <w:rFonts w:ascii="SimSun" w:hAnsi="SimSun" w:hint="eastAsia"/>
        </w:rPr>
        <w:t>由于电子数据</w:t>
      </w:r>
      <w:r w:rsidRPr="007B525F">
        <w:rPr>
          <w:rFonts w:ascii="SimSun" w:hAnsi="SimSun"/>
        </w:rPr>
        <w:t>的可复制性，</w:t>
      </w:r>
      <w:r w:rsidRPr="007B525F">
        <w:rPr>
          <w:rFonts w:ascii="SimSun" w:hAnsi="SimSun" w:hint="eastAsia"/>
        </w:rPr>
        <w:t>此</w:t>
      </w:r>
      <w:r w:rsidRPr="007B525F">
        <w:rPr>
          <w:rFonts w:ascii="SimSun" w:hAnsi="SimSun"/>
        </w:rPr>
        <w:t>授权为赠与数据。</w:t>
      </w:r>
    </w:p>
    <w:p w14:paraId="295612B5" w14:textId="75411A49" w:rsidR="00CC239D" w:rsidRPr="007B525F" w:rsidRDefault="00CC239D" w:rsidP="009075A4">
      <w:pPr>
        <w:ind w:left="420"/>
        <w:rPr>
          <w:rFonts w:ascii="SimSun" w:hAnsi="SimSun"/>
        </w:rPr>
      </w:pPr>
      <w:r w:rsidRPr="007B525F">
        <w:rPr>
          <w:rFonts w:ascii="SimSun" w:hAnsi="SimSun"/>
        </w:rPr>
        <w:t>而区块链</w:t>
      </w:r>
      <w:r w:rsidRPr="007B525F">
        <w:rPr>
          <w:rFonts w:ascii="SimSun" w:hAnsi="SimSun" w:hint="eastAsia"/>
        </w:rPr>
        <w:t>的难篡改</w:t>
      </w:r>
      <w:r w:rsidRPr="007B525F">
        <w:rPr>
          <w:rFonts w:ascii="SimSun" w:hAnsi="SimSun"/>
        </w:rPr>
        <w:t>、</w:t>
      </w:r>
      <w:r w:rsidRPr="007B525F">
        <w:rPr>
          <w:rFonts w:ascii="SimSun" w:hAnsi="SimSun" w:hint="eastAsia"/>
        </w:rPr>
        <w:t>数据</w:t>
      </w:r>
      <w:r w:rsidRPr="007B525F">
        <w:rPr>
          <w:rFonts w:ascii="SimSun" w:hAnsi="SimSun"/>
        </w:rPr>
        <w:t>分布式</w:t>
      </w:r>
      <w:r w:rsidRPr="007B525F">
        <w:rPr>
          <w:rFonts w:ascii="SimSun" w:hAnsi="SimSun" w:hint="eastAsia"/>
        </w:rPr>
        <w:t>存储</w:t>
      </w:r>
      <w:r w:rsidRPr="007B525F">
        <w:rPr>
          <w:rFonts w:ascii="SimSun" w:hAnsi="SimSun"/>
        </w:rPr>
        <w:t>等性质</w:t>
      </w:r>
      <w:r w:rsidR="00AB67B4" w:rsidRPr="007B525F">
        <w:rPr>
          <w:rFonts w:ascii="SimSun" w:hAnsi="SimSun" w:hint="eastAsia"/>
        </w:rPr>
        <w:t>可以满足</w:t>
      </w:r>
      <w:r w:rsidR="00AB67B4" w:rsidRPr="007B525F">
        <w:rPr>
          <w:rFonts w:ascii="SimSun" w:hAnsi="SimSun"/>
        </w:rPr>
        <w:t>这</w:t>
      </w:r>
      <w:r w:rsidR="00AB67B4" w:rsidRPr="007B525F">
        <w:rPr>
          <w:rFonts w:ascii="SimSun" w:hAnsi="SimSun" w:hint="eastAsia"/>
        </w:rPr>
        <w:t>些</w:t>
      </w:r>
      <w:r w:rsidR="005F5D34" w:rsidRPr="007B525F">
        <w:rPr>
          <w:rFonts w:ascii="SimSun" w:hAnsi="SimSun"/>
        </w:rPr>
        <w:t>需求。</w:t>
      </w:r>
    </w:p>
    <w:p w14:paraId="5E7650F1" w14:textId="3566FE90" w:rsidR="00AB67B4" w:rsidRPr="007B525F" w:rsidRDefault="006074B1" w:rsidP="00AB67B4">
      <w:pPr>
        <w:pStyle w:val="1"/>
      </w:pPr>
      <w:bookmarkStart w:id="3" w:name="_Toc520446810"/>
      <w:r w:rsidRPr="007B525F">
        <w:t>区块链</w:t>
      </w:r>
      <w:r w:rsidRPr="007B525F">
        <w:rPr>
          <w:rFonts w:hint="eastAsia"/>
        </w:rPr>
        <w:t>与</w:t>
      </w:r>
      <w:r w:rsidRPr="007B525F">
        <w:t>医疗系统的矛盾</w:t>
      </w:r>
      <w:bookmarkEnd w:id="3"/>
    </w:p>
    <w:p w14:paraId="2EF50122" w14:textId="37402463" w:rsidR="006074B1" w:rsidRPr="007B525F" w:rsidRDefault="00AB67B4" w:rsidP="009075A4">
      <w:pPr>
        <w:ind w:firstLine="480"/>
        <w:rPr>
          <w:rFonts w:ascii="SimSun" w:hAnsi="SimSun"/>
        </w:rPr>
      </w:pPr>
      <w:r w:rsidRPr="007B525F">
        <w:rPr>
          <w:rFonts w:ascii="SimSun" w:hAnsi="SimSun" w:hint="eastAsia"/>
        </w:rPr>
        <w:t>以比特币</w:t>
      </w:r>
      <w:r w:rsidRPr="007B525F">
        <w:rPr>
          <w:rFonts w:ascii="SimSun" w:hAnsi="SimSun"/>
        </w:rPr>
        <w:t>为</w:t>
      </w:r>
      <w:r w:rsidRPr="007B525F">
        <w:rPr>
          <w:rFonts w:ascii="SimSun" w:hAnsi="SimSun" w:hint="eastAsia"/>
        </w:rPr>
        <w:t>代表</w:t>
      </w:r>
      <w:r w:rsidRPr="007B525F">
        <w:rPr>
          <w:rFonts w:ascii="SimSun" w:hAnsi="SimSun"/>
        </w:rPr>
        <w:t>的区块链1.0，</w:t>
      </w:r>
      <w:r w:rsidRPr="007B525F">
        <w:rPr>
          <w:rFonts w:ascii="SimSun" w:hAnsi="SimSun" w:hint="eastAsia"/>
        </w:rPr>
        <w:t>通过</w:t>
      </w:r>
      <w:r w:rsidRPr="007B525F">
        <w:rPr>
          <w:rFonts w:ascii="SimSun" w:hAnsi="SimSun"/>
        </w:rPr>
        <w:t>挖矿机制</w:t>
      </w:r>
      <w:r w:rsidRPr="007B525F">
        <w:rPr>
          <w:rFonts w:ascii="SimSun" w:hAnsi="SimSun" w:hint="eastAsia"/>
        </w:rPr>
        <w:t>为</w:t>
      </w:r>
      <w:r w:rsidRPr="007B525F">
        <w:rPr>
          <w:rFonts w:ascii="SimSun" w:hAnsi="SimSun"/>
        </w:rPr>
        <w:t>系统提供了</w:t>
      </w:r>
      <w:r w:rsidR="00865430" w:rsidRPr="007B525F">
        <w:rPr>
          <w:rFonts w:ascii="SimSun" w:hAnsi="SimSun"/>
        </w:rPr>
        <w:t>安全</w:t>
      </w:r>
      <w:r w:rsidR="00865430" w:rsidRPr="007B525F">
        <w:rPr>
          <w:rFonts w:ascii="SimSun" w:hAnsi="SimSun" w:hint="eastAsia"/>
        </w:rPr>
        <w:t>保障</w:t>
      </w:r>
      <w:r w:rsidRPr="007B525F">
        <w:rPr>
          <w:rFonts w:ascii="SimSun" w:hAnsi="SimSun"/>
        </w:rPr>
        <w:t>，</w:t>
      </w:r>
      <w:r w:rsidRPr="007B525F">
        <w:rPr>
          <w:rFonts w:ascii="SimSun" w:hAnsi="SimSun" w:hint="eastAsia"/>
        </w:rPr>
        <w:t>但</w:t>
      </w:r>
      <w:r w:rsidRPr="007B525F">
        <w:rPr>
          <w:rFonts w:ascii="SimSun" w:hAnsi="SimSun"/>
        </w:rPr>
        <w:t>同时限制了系统吞吐率，</w:t>
      </w:r>
      <w:r w:rsidR="00A66D76" w:rsidRPr="007B525F">
        <w:rPr>
          <w:rFonts w:ascii="SimSun" w:hAnsi="SimSun"/>
        </w:rPr>
        <w:t>比特币系统运行8</w:t>
      </w:r>
      <w:r w:rsidR="00A66D76" w:rsidRPr="007B525F">
        <w:rPr>
          <w:rFonts w:ascii="SimSun" w:hAnsi="SimSun" w:hint="eastAsia"/>
        </w:rPr>
        <w:t>年</w:t>
      </w:r>
      <w:r w:rsidR="00A66D76" w:rsidRPr="007B525F">
        <w:rPr>
          <w:rFonts w:ascii="SimSun" w:hAnsi="SimSun"/>
        </w:rPr>
        <w:t>的数据总量是20</w:t>
      </w:r>
      <w:r w:rsidR="00A66D76" w:rsidRPr="007B525F">
        <w:rPr>
          <w:rFonts w:ascii="SimSun" w:hAnsi="SimSun" w:hint="eastAsia"/>
        </w:rPr>
        <w:t>0G</w:t>
      </w:r>
      <w:r w:rsidR="00A66D76" w:rsidRPr="007B525F">
        <w:rPr>
          <w:rFonts w:ascii="SimSun" w:hAnsi="SimSun"/>
        </w:rPr>
        <w:t>左右，很难满足其他应用的需求。</w:t>
      </w:r>
      <w:r w:rsidR="006074B1" w:rsidRPr="007B525F">
        <w:rPr>
          <w:rFonts w:ascii="SimSun" w:hAnsi="SimSun" w:hint="eastAsia"/>
        </w:rPr>
        <w:t>医疗电子病历数据量</w:t>
      </w:r>
      <w:r w:rsidR="006074B1" w:rsidRPr="007B525F">
        <w:rPr>
          <w:rFonts w:ascii="SimSun" w:hAnsi="SimSun"/>
        </w:rPr>
        <w:t>大，</w:t>
      </w:r>
      <w:r w:rsidR="006074B1" w:rsidRPr="007B525F">
        <w:rPr>
          <w:rFonts w:ascii="SimSun" w:hAnsi="SimSun" w:hint="eastAsia"/>
        </w:rPr>
        <w:t>总数据</w:t>
      </w:r>
      <w:r w:rsidR="006074B1" w:rsidRPr="007B525F">
        <w:rPr>
          <w:rFonts w:ascii="SimSun" w:hAnsi="SimSun"/>
        </w:rPr>
        <w:t>量可达</w:t>
      </w:r>
      <w:r w:rsidR="006074B1" w:rsidRPr="007B525F">
        <w:rPr>
          <w:rFonts w:ascii="SimSun" w:hAnsi="SimSun" w:hint="eastAsia"/>
        </w:rPr>
        <w:t>一百多</w:t>
      </w:r>
      <w:r w:rsidR="006074B1" w:rsidRPr="007B525F">
        <w:rPr>
          <w:rFonts w:ascii="SimSun" w:hAnsi="SimSun"/>
        </w:rPr>
        <w:t>T，</w:t>
      </w:r>
      <w:r w:rsidR="006074B1" w:rsidRPr="007B525F">
        <w:rPr>
          <w:rFonts w:ascii="SimSun" w:hAnsi="SimSun" w:hint="eastAsia"/>
        </w:rPr>
        <w:t>首先</w:t>
      </w:r>
      <w:r w:rsidR="006074B1" w:rsidRPr="007B525F">
        <w:rPr>
          <w:rFonts w:ascii="SimSun" w:hAnsi="SimSun"/>
        </w:rPr>
        <w:t>需要解决数据存储的问题。</w:t>
      </w:r>
    </w:p>
    <w:p w14:paraId="2436E009" w14:textId="3B3A23BD" w:rsidR="008163B4" w:rsidRPr="007B525F" w:rsidRDefault="008163B4" w:rsidP="009075A4">
      <w:pPr>
        <w:ind w:left="420"/>
        <w:rPr>
          <w:rFonts w:ascii="SimSun" w:hAnsi="SimSun"/>
        </w:rPr>
      </w:pPr>
      <w:r w:rsidRPr="007B525F">
        <w:rPr>
          <w:rFonts w:ascii="SimSun" w:hAnsi="SimSun"/>
        </w:rPr>
        <w:t xml:space="preserve"> </w:t>
      </w:r>
      <w:r w:rsidR="00865430" w:rsidRPr="007B525F">
        <w:rPr>
          <w:rFonts w:ascii="SimSun" w:hAnsi="SimSun" w:hint="eastAsia"/>
        </w:rPr>
        <w:t>区块链</w:t>
      </w:r>
      <w:r w:rsidR="00865430" w:rsidRPr="007B525F">
        <w:rPr>
          <w:rFonts w:ascii="SimSun" w:hAnsi="SimSun"/>
        </w:rPr>
        <w:t>的开放性和隐私保护是一个矛盾的存在</w:t>
      </w:r>
      <w:r w:rsidRPr="007B525F">
        <w:rPr>
          <w:rFonts w:ascii="SimSun" w:hAnsi="SimSun"/>
        </w:rPr>
        <w:t>。</w:t>
      </w:r>
      <w:r w:rsidRPr="007B525F">
        <w:rPr>
          <w:rFonts w:ascii="SimSun" w:hAnsi="SimSun" w:hint="eastAsia"/>
        </w:rPr>
        <w:t>开放性</w:t>
      </w:r>
      <w:r w:rsidRPr="007B525F">
        <w:rPr>
          <w:rFonts w:ascii="SimSun" w:hAnsi="SimSun"/>
        </w:rPr>
        <w:t>意味着所</w:t>
      </w:r>
      <w:r w:rsidRPr="007B525F">
        <w:rPr>
          <w:rFonts w:ascii="SimSun" w:hAnsi="SimSun" w:hint="eastAsia"/>
        </w:rPr>
        <w:t>有</w:t>
      </w:r>
      <w:r w:rsidRPr="007B525F">
        <w:rPr>
          <w:rFonts w:ascii="SimSun" w:hAnsi="SimSun"/>
        </w:rPr>
        <w:t>人可以</w:t>
      </w:r>
    </w:p>
    <w:p w14:paraId="7C0C255C" w14:textId="683D6C38" w:rsidR="00AB67B4" w:rsidRPr="007B525F" w:rsidRDefault="008163B4" w:rsidP="009075A4">
      <w:pPr>
        <w:rPr>
          <w:rFonts w:ascii="SimSun" w:hAnsi="SimSun"/>
        </w:rPr>
      </w:pPr>
      <w:r w:rsidRPr="007B525F">
        <w:rPr>
          <w:rFonts w:ascii="SimSun" w:hAnsi="SimSun"/>
        </w:rPr>
        <w:t>获得数据，</w:t>
      </w:r>
      <w:r w:rsidRPr="007B525F">
        <w:rPr>
          <w:rFonts w:ascii="SimSun" w:hAnsi="SimSun" w:hint="eastAsia"/>
        </w:rPr>
        <w:t>如何</w:t>
      </w:r>
      <w:r w:rsidRPr="007B525F">
        <w:rPr>
          <w:rFonts w:ascii="SimSun" w:hAnsi="SimSun"/>
        </w:rPr>
        <w:t>在开放性的前提下保护隐私也</w:t>
      </w:r>
      <w:r w:rsidRPr="007B525F">
        <w:rPr>
          <w:rFonts w:ascii="SimSun" w:hAnsi="SimSun" w:hint="eastAsia"/>
        </w:rPr>
        <w:t>是一个</w:t>
      </w:r>
      <w:r w:rsidRPr="007B525F">
        <w:rPr>
          <w:rFonts w:ascii="SimSun" w:hAnsi="SimSun"/>
        </w:rPr>
        <w:t>需要考虑的问题。</w:t>
      </w:r>
    </w:p>
    <w:p w14:paraId="176D8DF7" w14:textId="40732EC7" w:rsidR="008163B4" w:rsidRPr="007B525F" w:rsidRDefault="00A66D76" w:rsidP="007717EE">
      <w:pPr>
        <w:ind w:firstLine="480"/>
        <w:rPr>
          <w:rFonts w:ascii="SimSun" w:hAnsi="SimSun"/>
        </w:rPr>
      </w:pPr>
      <w:r w:rsidRPr="007B525F">
        <w:rPr>
          <w:rFonts w:ascii="SimSun" w:hAnsi="SimSun" w:hint="eastAsia"/>
        </w:rPr>
        <w:t>加密</w:t>
      </w:r>
      <w:r w:rsidRPr="007B525F">
        <w:rPr>
          <w:rFonts w:ascii="SimSun" w:hAnsi="SimSun"/>
        </w:rPr>
        <w:t>和授权</w:t>
      </w:r>
      <w:r w:rsidRPr="007B525F">
        <w:rPr>
          <w:rFonts w:ascii="SimSun" w:hAnsi="SimSun" w:hint="eastAsia"/>
        </w:rPr>
        <w:t>也</w:t>
      </w:r>
      <w:r w:rsidRPr="007B525F">
        <w:rPr>
          <w:rFonts w:ascii="SimSun" w:hAnsi="SimSun"/>
        </w:rPr>
        <w:t>是一个矛盾的存在，加密后的</w:t>
      </w:r>
      <w:r w:rsidRPr="007B525F">
        <w:rPr>
          <w:rFonts w:ascii="SimSun" w:hAnsi="SimSun" w:hint="eastAsia"/>
        </w:rPr>
        <w:t>密文只能</w:t>
      </w:r>
      <w:r w:rsidRPr="007B525F">
        <w:rPr>
          <w:rFonts w:ascii="SimSun" w:hAnsi="SimSun"/>
        </w:rPr>
        <w:t>通过私钥解密，</w:t>
      </w:r>
      <w:r w:rsidRPr="007B525F">
        <w:rPr>
          <w:rFonts w:ascii="SimSun" w:hAnsi="SimSun" w:hint="eastAsia"/>
        </w:rPr>
        <w:t>而</w:t>
      </w:r>
      <w:r w:rsidRPr="007B525F">
        <w:rPr>
          <w:rFonts w:ascii="SimSun" w:hAnsi="SimSun"/>
        </w:rPr>
        <w:t>私钥只能由本人保管。</w:t>
      </w:r>
      <w:r w:rsidRPr="007B525F">
        <w:rPr>
          <w:rFonts w:ascii="SimSun" w:hAnsi="SimSun" w:hint="eastAsia"/>
        </w:rPr>
        <w:t>授权</w:t>
      </w:r>
      <w:r w:rsidRPr="007B525F">
        <w:rPr>
          <w:rFonts w:ascii="SimSun" w:hAnsi="SimSun"/>
        </w:rPr>
        <w:t>则是</w:t>
      </w:r>
      <w:r w:rsidRPr="007B525F">
        <w:rPr>
          <w:rFonts w:ascii="SimSun" w:hAnsi="SimSun" w:hint="eastAsia"/>
        </w:rPr>
        <w:t>允许</w:t>
      </w:r>
      <w:r w:rsidRPr="007B525F">
        <w:rPr>
          <w:rFonts w:ascii="SimSun" w:hAnsi="SimSun"/>
        </w:rPr>
        <w:t>别人查看</w:t>
      </w:r>
      <w:r w:rsidRPr="007B525F">
        <w:rPr>
          <w:rFonts w:ascii="SimSun" w:hAnsi="SimSun" w:hint="eastAsia"/>
        </w:rPr>
        <w:t>明文</w:t>
      </w:r>
      <w:r w:rsidRPr="007B525F">
        <w:rPr>
          <w:rFonts w:ascii="SimSun" w:hAnsi="SimSun"/>
        </w:rPr>
        <w:t>，</w:t>
      </w:r>
      <w:r w:rsidRPr="007B525F">
        <w:rPr>
          <w:rFonts w:ascii="SimSun" w:hAnsi="SimSun" w:hint="eastAsia"/>
        </w:rPr>
        <w:t>如何</w:t>
      </w:r>
      <w:r w:rsidRPr="007B525F">
        <w:rPr>
          <w:rFonts w:ascii="SimSun" w:hAnsi="SimSun"/>
        </w:rPr>
        <w:t>协调加密和授权的关系也</w:t>
      </w:r>
      <w:r w:rsidRPr="007B525F">
        <w:rPr>
          <w:rFonts w:ascii="SimSun" w:hAnsi="SimSun" w:hint="eastAsia"/>
        </w:rPr>
        <w:t>是</w:t>
      </w:r>
      <w:r w:rsidRPr="007B525F">
        <w:rPr>
          <w:rFonts w:ascii="SimSun" w:hAnsi="SimSun"/>
        </w:rPr>
        <w:t>一个难点。</w:t>
      </w:r>
    </w:p>
    <w:p w14:paraId="2B8C4D03" w14:textId="77777777" w:rsidR="009075A4" w:rsidRPr="007B525F" w:rsidRDefault="009075A4" w:rsidP="007717EE">
      <w:pPr>
        <w:rPr>
          <w:rFonts w:ascii="SimSun" w:hAnsi="SimSun"/>
        </w:rPr>
      </w:pPr>
    </w:p>
    <w:p w14:paraId="7735CFCF" w14:textId="42DD2AC4" w:rsidR="007717EE" w:rsidRPr="00C50CBF" w:rsidRDefault="007717EE" w:rsidP="00C50CBF">
      <w:pPr>
        <w:pStyle w:val="1"/>
      </w:pPr>
      <w:bookmarkStart w:id="4" w:name="_Toc520446811"/>
      <w:r w:rsidRPr="007B525F">
        <w:rPr>
          <w:rFonts w:hint="eastAsia"/>
        </w:rPr>
        <w:lastRenderedPageBreak/>
        <w:t>本文工作</w:t>
      </w:r>
      <w:bookmarkEnd w:id="4"/>
    </w:p>
    <w:p w14:paraId="1E6DFA72" w14:textId="5B2FF60B" w:rsidR="009075A4" w:rsidRPr="007B525F" w:rsidRDefault="009075A4" w:rsidP="007717EE">
      <w:pPr>
        <w:ind w:firstLine="420"/>
        <w:rPr>
          <w:rFonts w:ascii="SimSun" w:hAnsi="SimSun"/>
        </w:rPr>
      </w:pPr>
      <w:r w:rsidRPr="007B525F">
        <w:rPr>
          <w:rFonts w:ascii="SimSun" w:hAnsi="SimSun" w:hint="eastAsia"/>
        </w:rPr>
        <w:t>本</w:t>
      </w:r>
      <w:r w:rsidR="00C50CBF">
        <w:rPr>
          <w:rFonts w:ascii="SimSun" w:hAnsi="SimSun" w:hint="eastAsia"/>
        </w:rPr>
        <w:t>文基于区块链的思想，结合医疗系统中碰到的问题，设计</w:t>
      </w:r>
      <w:r w:rsidRPr="007B525F">
        <w:rPr>
          <w:rFonts w:ascii="SimSun" w:hAnsi="SimSun" w:hint="eastAsia"/>
        </w:rPr>
        <w:t>基于区块链的医疗</w:t>
      </w:r>
      <w:r w:rsidR="00FA37DA" w:rsidRPr="007B525F">
        <w:rPr>
          <w:rFonts w:ascii="SimSun" w:hAnsi="SimSun" w:hint="eastAsia"/>
        </w:rPr>
        <w:t>系统模型，</w:t>
      </w:r>
    </w:p>
    <w:p w14:paraId="0D5DADED" w14:textId="2D2DA18A" w:rsidR="00C50C60" w:rsidRPr="007B525F" w:rsidRDefault="00C50C60" w:rsidP="00EE7425">
      <w:pPr>
        <w:pStyle w:val="1"/>
      </w:pPr>
      <w:bookmarkStart w:id="5" w:name="_Toc520446812"/>
      <w:r w:rsidRPr="007B525F">
        <w:rPr>
          <w:rFonts w:hint="eastAsia"/>
        </w:rPr>
        <w:t>基于</w:t>
      </w:r>
      <w:r w:rsidR="00726542" w:rsidRPr="007B525F">
        <w:t>区块链的电子病历</w:t>
      </w:r>
      <w:r w:rsidR="00726542" w:rsidRPr="007B525F">
        <w:rPr>
          <w:rFonts w:hint="eastAsia"/>
        </w:rPr>
        <w:t>结构</w:t>
      </w:r>
      <w:r w:rsidRPr="007B525F">
        <w:t>设计</w:t>
      </w:r>
      <w:bookmarkEnd w:id="5"/>
    </w:p>
    <w:p w14:paraId="30E99DF6" w14:textId="4A25B20A" w:rsidR="00C50C60" w:rsidRPr="007B525F" w:rsidRDefault="00AA1F75" w:rsidP="00AA1F75">
      <w:pPr>
        <w:pStyle w:val="2"/>
        <w:rPr>
          <w:rFonts w:ascii="SimSun" w:eastAsia="SimSun" w:hAnsi="SimSun"/>
        </w:rPr>
      </w:pPr>
      <w:bookmarkStart w:id="6" w:name="_Toc520446813"/>
      <w:r w:rsidRPr="007B525F">
        <w:rPr>
          <w:rFonts w:ascii="SimSun" w:eastAsia="SimSun" w:hAnsi="SimSun" w:hint="eastAsia"/>
        </w:rPr>
        <w:t>可授权电子病历结构设计</w:t>
      </w:r>
      <w:bookmarkEnd w:id="6"/>
    </w:p>
    <w:p w14:paraId="66255C09" w14:textId="28678B67" w:rsidR="007F135F" w:rsidRPr="007B525F" w:rsidRDefault="00194370" w:rsidP="007F135F">
      <w:pPr>
        <w:jc w:val="center"/>
        <w:rPr>
          <w:rFonts w:ascii="SimSun" w:hAnsi="SimSun"/>
        </w:rPr>
      </w:pPr>
      <w:r w:rsidRPr="007B525F">
        <w:rPr>
          <w:rFonts w:ascii="SimSun" w:hAnsi="SimSun"/>
          <w:noProof/>
        </w:rPr>
        <w:drawing>
          <wp:inline distT="0" distB="0" distL="0" distR="0" wp14:anchorId="275BBFCB" wp14:editId="4D39740A">
            <wp:extent cx="3478216" cy="2379854"/>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0535" cy="2388283"/>
                    </a:xfrm>
                    <a:prstGeom prst="rect">
                      <a:avLst/>
                    </a:prstGeom>
                  </pic:spPr>
                </pic:pic>
              </a:graphicData>
            </a:graphic>
          </wp:inline>
        </w:drawing>
      </w:r>
    </w:p>
    <w:p w14:paraId="119D5692" w14:textId="0BC809E1" w:rsidR="00F532AA" w:rsidRPr="007B525F" w:rsidRDefault="00650857" w:rsidP="00857125">
      <w:pPr>
        <w:ind w:firstLine="420"/>
        <w:rPr>
          <w:rFonts w:ascii="SimSun" w:hAnsi="SimSun"/>
        </w:rPr>
      </w:pPr>
      <w:r w:rsidRPr="007B525F">
        <w:rPr>
          <w:rFonts w:ascii="SimSun" w:hAnsi="SimSun" w:hint="eastAsia"/>
        </w:rPr>
        <w:t>本文提出的用于电子病历的结构如上图所示，</w:t>
      </w:r>
      <w:r w:rsidR="00F532AA" w:rsidRPr="007B525F">
        <w:rPr>
          <w:rFonts w:ascii="SimSun" w:hAnsi="SimSun" w:hint="eastAsia"/>
        </w:rPr>
        <w:t>该电子病历的结构可以同时用于诊疗数据的产生和病人对数据的授权。各个字段的解释如下：</w:t>
      </w:r>
    </w:p>
    <w:p w14:paraId="4D3A90C7" w14:textId="77777777" w:rsidR="000C27B0" w:rsidRPr="007B525F" w:rsidRDefault="000C27B0" w:rsidP="00857125">
      <w:pPr>
        <w:ind w:firstLine="420"/>
        <w:rPr>
          <w:rFonts w:ascii="SimSun" w:hAnsi="SimSun"/>
        </w:rPr>
      </w:pPr>
    </w:p>
    <w:tbl>
      <w:tblPr>
        <w:tblStyle w:val="a5"/>
        <w:tblW w:w="0" w:type="auto"/>
        <w:jc w:val="center"/>
        <w:tblLook w:val="04A0" w:firstRow="1" w:lastRow="0" w:firstColumn="1" w:lastColumn="0" w:noHBand="0" w:noVBand="1"/>
      </w:tblPr>
      <w:tblGrid>
        <w:gridCol w:w="1463"/>
        <w:gridCol w:w="6827"/>
      </w:tblGrid>
      <w:tr w:rsidR="00857125" w:rsidRPr="007B525F" w14:paraId="055FF06A" w14:textId="77777777" w:rsidTr="00D76999">
        <w:trPr>
          <w:jc w:val="center"/>
        </w:trPr>
        <w:tc>
          <w:tcPr>
            <w:tcW w:w="1463" w:type="dxa"/>
            <w:vAlign w:val="center"/>
          </w:tcPr>
          <w:p w14:paraId="3D9CCB31" w14:textId="128A1C59" w:rsidR="00857125" w:rsidRPr="007B525F" w:rsidRDefault="00857125" w:rsidP="00857125">
            <w:pPr>
              <w:jc w:val="center"/>
              <w:rPr>
                <w:rFonts w:ascii="SimSun" w:hAnsi="SimSun"/>
              </w:rPr>
            </w:pPr>
            <w:r w:rsidRPr="007B525F">
              <w:rPr>
                <w:rFonts w:ascii="SimSun" w:hAnsi="SimSun" w:hint="eastAsia"/>
              </w:rPr>
              <w:t>字段名称</w:t>
            </w:r>
          </w:p>
        </w:tc>
        <w:tc>
          <w:tcPr>
            <w:tcW w:w="6827" w:type="dxa"/>
            <w:vAlign w:val="center"/>
          </w:tcPr>
          <w:p w14:paraId="432BE0E8" w14:textId="576E45B1" w:rsidR="00857125" w:rsidRPr="007B525F" w:rsidRDefault="00857125" w:rsidP="00857125">
            <w:pPr>
              <w:jc w:val="center"/>
              <w:rPr>
                <w:rFonts w:ascii="SimSun" w:hAnsi="SimSun"/>
              </w:rPr>
            </w:pPr>
            <w:r w:rsidRPr="007B525F">
              <w:rPr>
                <w:rFonts w:ascii="SimSun" w:hAnsi="SimSun" w:hint="eastAsia"/>
              </w:rPr>
              <w:t>说明</w:t>
            </w:r>
          </w:p>
        </w:tc>
      </w:tr>
      <w:tr w:rsidR="00857125" w:rsidRPr="007B525F" w14:paraId="7B951519" w14:textId="77777777" w:rsidTr="00D76999">
        <w:trPr>
          <w:jc w:val="center"/>
        </w:trPr>
        <w:tc>
          <w:tcPr>
            <w:tcW w:w="1463" w:type="dxa"/>
            <w:vAlign w:val="center"/>
          </w:tcPr>
          <w:p w14:paraId="4C96B49A" w14:textId="5F86DFEB" w:rsidR="00857125" w:rsidRPr="007B525F" w:rsidRDefault="00857125" w:rsidP="00857125">
            <w:pPr>
              <w:jc w:val="center"/>
              <w:rPr>
                <w:rFonts w:ascii="SimSun" w:hAnsi="SimSun"/>
              </w:rPr>
            </w:pPr>
            <w:r w:rsidRPr="007B525F">
              <w:rPr>
                <w:rFonts w:ascii="SimSun" w:hAnsi="SimSun" w:hint="eastAsia"/>
              </w:rPr>
              <w:t>写入者ID</w:t>
            </w:r>
          </w:p>
        </w:tc>
        <w:tc>
          <w:tcPr>
            <w:tcW w:w="6827" w:type="dxa"/>
            <w:vAlign w:val="center"/>
          </w:tcPr>
          <w:p w14:paraId="4C9B4439" w14:textId="38D7EB83" w:rsidR="00857125" w:rsidRPr="007B525F" w:rsidRDefault="00857125" w:rsidP="00857125">
            <w:pPr>
              <w:jc w:val="center"/>
              <w:rPr>
                <w:rFonts w:ascii="SimSun" w:hAnsi="SimSun"/>
              </w:rPr>
            </w:pPr>
            <w:r w:rsidRPr="007B525F">
              <w:rPr>
                <w:rFonts w:ascii="SimSun" w:hAnsi="SimSun" w:hint="eastAsia"/>
              </w:rPr>
              <w:t>写入电子病历的用户ID，当时医生诊断病人时，写入者为医生；当病人授权医生（医院）时，写入者为病人</w:t>
            </w:r>
          </w:p>
        </w:tc>
      </w:tr>
      <w:tr w:rsidR="00857125" w:rsidRPr="007B525F" w14:paraId="6EF1AD01" w14:textId="77777777" w:rsidTr="00D76999">
        <w:trPr>
          <w:jc w:val="center"/>
        </w:trPr>
        <w:tc>
          <w:tcPr>
            <w:tcW w:w="1463" w:type="dxa"/>
            <w:vAlign w:val="center"/>
          </w:tcPr>
          <w:p w14:paraId="21574A7B" w14:textId="170B7A14" w:rsidR="00857125" w:rsidRPr="007B525F" w:rsidRDefault="00857125" w:rsidP="00857125">
            <w:pPr>
              <w:jc w:val="center"/>
              <w:rPr>
                <w:rFonts w:ascii="SimSun" w:hAnsi="SimSun"/>
              </w:rPr>
            </w:pPr>
            <w:r w:rsidRPr="007B525F">
              <w:rPr>
                <w:rFonts w:ascii="SimSun" w:hAnsi="SimSun" w:hint="eastAsia"/>
              </w:rPr>
              <w:t>拥有者ID</w:t>
            </w:r>
          </w:p>
        </w:tc>
        <w:tc>
          <w:tcPr>
            <w:tcW w:w="6827" w:type="dxa"/>
            <w:vAlign w:val="center"/>
          </w:tcPr>
          <w:p w14:paraId="2CD127D4" w14:textId="1C033A84" w:rsidR="00857125" w:rsidRPr="007B525F" w:rsidRDefault="00857125" w:rsidP="00857125">
            <w:pPr>
              <w:jc w:val="center"/>
              <w:rPr>
                <w:rFonts w:ascii="SimSun" w:hAnsi="SimSun"/>
              </w:rPr>
            </w:pPr>
            <w:r w:rsidRPr="007B525F">
              <w:rPr>
                <w:rFonts w:ascii="SimSun" w:hAnsi="SimSun" w:hint="eastAsia"/>
              </w:rPr>
              <w:t>拥有数据的用户ID，当医生诊断病人是，拥有者为病人；当病人授权时，拥有者为医生（医院）。</w:t>
            </w:r>
          </w:p>
        </w:tc>
      </w:tr>
      <w:tr w:rsidR="00857125" w:rsidRPr="007B525F" w14:paraId="145886B0" w14:textId="77777777" w:rsidTr="00D76999">
        <w:trPr>
          <w:jc w:val="center"/>
        </w:trPr>
        <w:tc>
          <w:tcPr>
            <w:tcW w:w="1463" w:type="dxa"/>
            <w:vAlign w:val="center"/>
          </w:tcPr>
          <w:p w14:paraId="4886FA05" w14:textId="2E5715FA" w:rsidR="00857125" w:rsidRPr="007B525F" w:rsidRDefault="00857125" w:rsidP="00857125">
            <w:pPr>
              <w:jc w:val="center"/>
              <w:rPr>
                <w:rFonts w:ascii="SimSun" w:hAnsi="SimSun"/>
              </w:rPr>
            </w:pPr>
            <w:r w:rsidRPr="007B525F">
              <w:rPr>
                <w:rFonts w:ascii="SimSun" w:hAnsi="SimSun" w:hint="eastAsia"/>
              </w:rPr>
              <w:t>安全等级</w:t>
            </w:r>
          </w:p>
        </w:tc>
        <w:tc>
          <w:tcPr>
            <w:tcW w:w="6827" w:type="dxa"/>
            <w:vAlign w:val="center"/>
          </w:tcPr>
          <w:p w14:paraId="7D3278FD" w14:textId="3D922CA0" w:rsidR="00857125" w:rsidRPr="007B525F" w:rsidRDefault="00857125" w:rsidP="00857125">
            <w:pPr>
              <w:jc w:val="center"/>
              <w:rPr>
                <w:rFonts w:ascii="SimSun" w:hAnsi="SimSun"/>
              </w:rPr>
            </w:pPr>
            <w:r w:rsidRPr="007B525F">
              <w:rPr>
                <w:rFonts w:ascii="SimSun" w:hAnsi="SimSun" w:hint="eastAsia"/>
              </w:rPr>
              <w:t>指示接下来的数据内容安全性，分为明文数据、脱敏数据和加密数据类型</w:t>
            </w:r>
          </w:p>
        </w:tc>
      </w:tr>
      <w:tr w:rsidR="00857125" w:rsidRPr="007B525F" w14:paraId="44A48A89" w14:textId="77777777" w:rsidTr="00D76999">
        <w:trPr>
          <w:jc w:val="center"/>
        </w:trPr>
        <w:tc>
          <w:tcPr>
            <w:tcW w:w="1463" w:type="dxa"/>
            <w:vAlign w:val="center"/>
          </w:tcPr>
          <w:p w14:paraId="2333BC52" w14:textId="5DF2E0F3" w:rsidR="00857125" w:rsidRPr="007B525F" w:rsidRDefault="00857125" w:rsidP="00857125">
            <w:pPr>
              <w:jc w:val="center"/>
              <w:rPr>
                <w:rFonts w:ascii="SimSun" w:hAnsi="SimSun"/>
              </w:rPr>
            </w:pPr>
            <w:r w:rsidRPr="007B525F">
              <w:rPr>
                <w:rFonts w:ascii="SimSun" w:hAnsi="SimSun" w:hint="eastAsia"/>
              </w:rPr>
              <w:t>数据类型</w:t>
            </w:r>
          </w:p>
        </w:tc>
        <w:tc>
          <w:tcPr>
            <w:tcW w:w="6827" w:type="dxa"/>
            <w:vAlign w:val="center"/>
          </w:tcPr>
          <w:p w14:paraId="12CC59FA" w14:textId="3773352E" w:rsidR="00857125" w:rsidRPr="007B525F" w:rsidRDefault="000C27B0" w:rsidP="00857125">
            <w:pPr>
              <w:jc w:val="center"/>
              <w:rPr>
                <w:rFonts w:ascii="SimSun" w:hAnsi="SimSun"/>
              </w:rPr>
            </w:pPr>
            <w:r w:rsidRPr="007B525F">
              <w:rPr>
                <w:rFonts w:ascii="SimSun" w:hAnsi="SimSun" w:hint="eastAsia"/>
              </w:rPr>
              <w:t>指示接下来的数据类型，如门诊数据，用药数据、体检数据、住院数据等</w:t>
            </w:r>
          </w:p>
        </w:tc>
      </w:tr>
      <w:tr w:rsidR="00857125" w:rsidRPr="007B525F" w14:paraId="1B321694" w14:textId="77777777" w:rsidTr="00D76999">
        <w:trPr>
          <w:jc w:val="center"/>
        </w:trPr>
        <w:tc>
          <w:tcPr>
            <w:tcW w:w="1463" w:type="dxa"/>
            <w:vAlign w:val="center"/>
          </w:tcPr>
          <w:p w14:paraId="776384E1" w14:textId="49ACAEE8" w:rsidR="00857125" w:rsidRPr="007B525F" w:rsidRDefault="00857125" w:rsidP="00857125">
            <w:pPr>
              <w:jc w:val="center"/>
              <w:rPr>
                <w:rFonts w:ascii="SimSun" w:hAnsi="SimSun"/>
              </w:rPr>
            </w:pPr>
            <w:r w:rsidRPr="007B525F">
              <w:rPr>
                <w:rFonts w:ascii="SimSun" w:hAnsi="SimSun" w:hint="eastAsia"/>
              </w:rPr>
              <w:t>诊断内容</w:t>
            </w:r>
          </w:p>
        </w:tc>
        <w:tc>
          <w:tcPr>
            <w:tcW w:w="6827" w:type="dxa"/>
            <w:vAlign w:val="center"/>
          </w:tcPr>
          <w:p w14:paraId="3FEDA725" w14:textId="510C375C" w:rsidR="00857125" w:rsidRPr="007B525F" w:rsidRDefault="00BA3F99" w:rsidP="00857125">
            <w:pPr>
              <w:jc w:val="center"/>
              <w:rPr>
                <w:rFonts w:ascii="SimSun" w:hAnsi="SimSun"/>
              </w:rPr>
            </w:pPr>
            <w:r w:rsidRPr="007B525F">
              <w:rPr>
                <w:rFonts w:ascii="SimSun" w:hAnsi="SimSun" w:hint="eastAsia"/>
              </w:rPr>
              <w:t>电子病历核心数据</w:t>
            </w:r>
          </w:p>
        </w:tc>
      </w:tr>
      <w:tr w:rsidR="00857125" w:rsidRPr="007B525F" w14:paraId="5B421E1D" w14:textId="77777777" w:rsidTr="00D76999">
        <w:trPr>
          <w:jc w:val="center"/>
        </w:trPr>
        <w:tc>
          <w:tcPr>
            <w:tcW w:w="1463" w:type="dxa"/>
            <w:vAlign w:val="center"/>
          </w:tcPr>
          <w:p w14:paraId="6B98E0F6" w14:textId="00BED1F4" w:rsidR="00857125" w:rsidRPr="007B525F" w:rsidRDefault="00857125" w:rsidP="00857125">
            <w:pPr>
              <w:jc w:val="center"/>
              <w:rPr>
                <w:rFonts w:ascii="SimSun" w:hAnsi="SimSun"/>
              </w:rPr>
            </w:pPr>
            <w:r w:rsidRPr="007B525F">
              <w:rPr>
                <w:rFonts w:ascii="SimSun" w:hAnsi="SimSun" w:hint="eastAsia"/>
              </w:rPr>
              <w:t>签名</w:t>
            </w:r>
          </w:p>
        </w:tc>
        <w:tc>
          <w:tcPr>
            <w:tcW w:w="6827" w:type="dxa"/>
            <w:vAlign w:val="center"/>
          </w:tcPr>
          <w:p w14:paraId="62FB3C38" w14:textId="36CBB1D2" w:rsidR="00857125" w:rsidRPr="007B525F" w:rsidRDefault="000C27B0" w:rsidP="00857125">
            <w:pPr>
              <w:jc w:val="center"/>
              <w:rPr>
                <w:rFonts w:ascii="SimSun" w:hAnsi="SimSun"/>
              </w:rPr>
            </w:pPr>
            <w:r w:rsidRPr="007B525F">
              <w:rPr>
                <w:rFonts w:ascii="SimSun" w:hAnsi="SimSun" w:hint="eastAsia"/>
              </w:rPr>
              <w:t>对[写入者、拥有者、安全等级、数据类型、诊断内容]的签名</w:t>
            </w:r>
          </w:p>
        </w:tc>
      </w:tr>
    </w:tbl>
    <w:p w14:paraId="3660B925" w14:textId="71A84DE6" w:rsidR="00AA1F75" w:rsidRPr="007B525F" w:rsidRDefault="00AA1F75" w:rsidP="00AA1F75">
      <w:pPr>
        <w:pStyle w:val="2"/>
        <w:rPr>
          <w:rFonts w:ascii="SimSun" w:eastAsia="SimSun" w:hAnsi="SimSun"/>
        </w:rPr>
      </w:pPr>
      <w:bookmarkStart w:id="7" w:name="_Toc520446814"/>
      <w:r w:rsidRPr="007B525F">
        <w:rPr>
          <w:rFonts w:ascii="SimSun" w:eastAsia="SimSun" w:hAnsi="SimSun" w:hint="eastAsia"/>
        </w:rPr>
        <w:lastRenderedPageBreak/>
        <w:t>区块结构设计</w:t>
      </w:r>
      <w:bookmarkEnd w:id="7"/>
    </w:p>
    <w:p w14:paraId="507A0E89" w14:textId="3A600BEC" w:rsidR="00834AE4" w:rsidRPr="007B525F" w:rsidRDefault="009E61AB" w:rsidP="00DA64B8">
      <w:pPr>
        <w:jc w:val="center"/>
        <w:rPr>
          <w:rFonts w:ascii="SimSun" w:hAnsi="SimSun"/>
        </w:rPr>
      </w:pPr>
      <w:r w:rsidRPr="007B525F">
        <w:rPr>
          <w:rFonts w:ascii="SimSun" w:hAnsi="SimSun"/>
          <w:noProof/>
        </w:rPr>
        <w:drawing>
          <wp:inline distT="0" distB="0" distL="0" distR="0" wp14:anchorId="11B6221F" wp14:editId="773669EA">
            <wp:extent cx="2401981" cy="1818535"/>
            <wp:effectExtent l="0" t="0" r="1143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5549" cy="1836378"/>
                    </a:xfrm>
                    <a:prstGeom prst="rect">
                      <a:avLst/>
                    </a:prstGeom>
                  </pic:spPr>
                </pic:pic>
              </a:graphicData>
            </a:graphic>
          </wp:inline>
        </w:drawing>
      </w:r>
    </w:p>
    <w:p w14:paraId="7D8A3D06" w14:textId="6BDCF5BF" w:rsidR="009E61AB" w:rsidRPr="007B525F" w:rsidRDefault="008C1BDB" w:rsidP="009E61AB">
      <w:pPr>
        <w:rPr>
          <w:rFonts w:ascii="SimSun" w:hAnsi="SimSun"/>
        </w:rPr>
      </w:pPr>
      <w:r w:rsidRPr="007B525F">
        <w:rPr>
          <w:rFonts w:ascii="SimSun" w:hAnsi="SimSun" w:hint="eastAsia"/>
        </w:rPr>
        <w:t>每个字段的解释如下：</w:t>
      </w:r>
    </w:p>
    <w:tbl>
      <w:tblPr>
        <w:tblStyle w:val="a5"/>
        <w:tblW w:w="0" w:type="auto"/>
        <w:jc w:val="center"/>
        <w:tblLook w:val="04A0" w:firstRow="1" w:lastRow="0" w:firstColumn="1" w:lastColumn="0" w:noHBand="0" w:noVBand="1"/>
      </w:tblPr>
      <w:tblGrid>
        <w:gridCol w:w="1730"/>
        <w:gridCol w:w="6560"/>
      </w:tblGrid>
      <w:tr w:rsidR="008C1BDB" w:rsidRPr="007B525F" w14:paraId="172637D7" w14:textId="77777777" w:rsidTr="00793F8B">
        <w:trPr>
          <w:jc w:val="center"/>
        </w:trPr>
        <w:tc>
          <w:tcPr>
            <w:tcW w:w="1730" w:type="dxa"/>
            <w:vAlign w:val="center"/>
          </w:tcPr>
          <w:p w14:paraId="16CC8DA3" w14:textId="77777777" w:rsidR="008C1BDB" w:rsidRPr="007B525F" w:rsidRDefault="008C1BDB" w:rsidP="00793F8B">
            <w:pPr>
              <w:jc w:val="center"/>
              <w:rPr>
                <w:rFonts w:ascii="SimSun" w:hAnsi="SimSun"/>
              </w:rPr>
            </w:pPr>
            <w:r w:rsidRPr="007B525F">
              <w:rPr>
                <w:rFonts w:ascii="SimSun" w:hAnsi="SimSun" w:hint="eastAsia"/>
              </w:rPr>
              <w:t>字段名称</w:t>
            </w:r>
          </w:p>
        </w:tc>
        <w:tc>
          <w:tcPr>
            <w:tcW w:w="6560" w:type="dxa"/>
            <w:vAlign w:val="center"/>
          </w:tcPr>
          <w:p w14:paraId="40625366" w14:textId="77777777" w:rsidR="008C1BDB" w:rsidRPr="007B525F" w:rsidRDefault="008C1BDB" w:rsidP="00793F8B">
            <w:pPr>
              <w:jc w:val="center"/>
              <w:rPr>
                <w:rFonts w:ascii="SimSun" w:hAnsi="SimSun"/>
              </w:rPr>
            </w:pPr>
            <w:r w:rsidRPr="007B525F">
              <w:rPr>
                <w:rFonts w:ascii="SimSun" w:hAnsi="SimSun" w:hint="eastAsia"/>
              </w:rPr>
              <w:t>说明</w:t>
            </w:r>
          </w:p>
        </w:tc>
      </w:tr>
      <w:tr w:rsidR="008C1BDB" w:rsidRPr="007B525F" w14:paraId="5DB6D37F" w14:textId="77777777" w:rsidTr="00793F8B">
        <w:trPr>
          <w:jc w:val="center"/>
        </w:trPr>
        <w:tc>
          <w:tcPr>
            <w:tcW w:w="1730" w:type="dxa"/>
            <w:vAlign w:val="center"/>
          </w:tcPr>
          <w:p w14:paraId="7F9691C8" w14:textId="619EBB85" w:rsidR="008C1BDB" w:rsidRPr="007B525F" w:rsidRDefault="008C1BDB" w:rsidP="00793F8B">
            <w:pPr>
              <w:jc w:val="center"/>
              <w:rPr>
                <w:rFonts w:ascii="SimSun" w:hAnsi="SimSun"/>
              </w:rPr>
            </w:pPr>
            <w:r w:rsidRPr="007B525F">
              <w:rPr>
                <w:rFonts w:ascii="SimSun" w:hAnsi="SimSun" w:hint="eastAsia"/>
              </w:rPr>
              <w:t>区块地址</w:t>
            </w:r>
          </w:p>
        </w:tc>
        <w:tc>
          <w:tcPr>
            <w:tcW w:w="6560" w:type="dxa"/>
            <w:vAlign w:val="center"/>
          </w:tcPr>
          <w:p w14:paraId="4E639779" w14:textId="0D2DA607" w:rsidR="008C1BDB" w:rsidRPr="007B525F" w:rsidRDefault="008C1BDB" w:rsidP="00793F8B">
            <w:pPr>
              <w:jc w:val="center"/>
              <w:rPr>
                <w:rFonts w:ascii="SimSun" w:hAnsi="SimSun"/>
              </w:rPr>
            </w:pPr>
            <w:r w:rsidRPr="007B525F">
              <w:rPr>
                <w:rFonts w:ascii="SimSun" w:hAnsi="SimSun" w:hint="eastAsia"/>
              </w:rPr>
              <w:t>当前区块的哈希值（两次SHA256计算）</w:t>
            </w:r>
          </w:p>
        </w:tc>
      </w:tr>
      <w:tr w:rsidR="00B50F41" w:rsidRPr="007B525F" w14:paraId="796F08C9" w14:textId="77777777" w:rsidTr="00793F8B">
        <w:trPr>
          <w:jc w:val="center"/>
        </w:trPr>
        <w:tc>
          <w:tcPr>
            <w:tcW w:w="1730" w:type="dxa"/>
            <w:vAlign w:val="center"/>
          </w:tcPr>
          <w:p w14:paraId="0DF695C7" w14:textId="4887E682" w:rsidR="00B50F41" w:rsidRPr="007B525F" w:rsidRDefault="00B50F41" w:rsidP="00793F8B">
            <w:pPr>
              <w:jc w:val="center"/>
              <w:rPr>
                <w:rFonts w:ascii="SimSun" w:hAnsi="SimSun"/>
              </w:rPr>
            </w:pPr>
            <w:r w:rsidRPr="007B525F">
              <w:rPr>
                <w:rFonts w:ascii="SimSun" w:hAnsi="SimSun" w:hint="eastAsia"/>
              </w:rPr>
              <w:t>上区块地址</w:t>
            </w:r>
          </w:p>
        </w:tc>
        <w:tc>
          <w:tcPr>
            <w:tcW w:w="6560" w:type="dxa"/>
            <w:vAlign w:val="center"/>
          </w:tcPr>
          <w:p w14:paraId="47DCB741" w14:textId="1439DED0" w:rsidR="00B50F41" w:rsidRPr="007B525F" w:rsidRDefault="00B50F41" w:rsidP="00793F8B">
            <w:pPr>
              <w:jc w:val="center"/>
              <w:rPr>
                <w:rFonts w:ascii="SimSun" w:hAnsi="SimSun"/>
              </w:rPr>
            </w:pPr>
            <w:r w:rsidRPr="007B525F">
              <w:rPr>
                <w:rFonts w:ascii="SimSun" w:hAnsi="SimSun" w:hint="eastAsia"/>
              </w:rPr>
              <w:t>上一个区块的地址</w:t>
            </w:r>
          </w:p>
        </w:tc>
      </w:tr>
      <w:tr w:rsidR="00B50F41" w:rsidRPr="007B525F" w14:paraId="0AC2BD84" w14:textId="77777777" w:rsidTr="00793F8B">
        <w:trPr>
          <w:jc w:val="center"/>
        </w:trPr>
        <w:tc>
          <w:tcPr>
            <w:tcW w:w="1730" w:type="dxa"/>
            <w:vAlign w:val="center"/>
          </w:tcPr>
          <w:p w14:paraId="5D40707F" w14:textId="0195F8EA" w:rsidR="00B50F41" w:rsidRPr="007B525F" w:rsidRDefault="00B50F41" w:rsidP="00793F8B">
            <w:pPr>
              <w:jc w:val="center"/>
              <w:rPr>
                <w:rFonts w:ascii="SimSun" w:hAnsi="SimSun"/>
              </w:rPr>
            </w:pPr>
            <w:proofErr w:type="spellStart"/>
            <w:r w:rsidRPr="007B525F">
              <w:rPr>
                <w:rFonts w:ascii="SimSun" w:hAnsi="SimSun" w:hint="eastAsia"/>
              </w:rPr>
              <w:t>Merkle</w:t>
            </w:r>
            <w:proofErr w:type="spellEnd"/>
            <w:r w:rsidRPr="007B525F">
              <w:rPr>
                <w:rFonts w:ascii="SimSun" w:hAnsi="SimSun" w:hint="eastAsia"/>
              </w:rPr>
              <w:t>根</w:t>
            </w:r>
          </w:p>
        </w:tc>
        <w:tc>
          <w:tcPr>
            <w:tcW w:w="6560" w:type="dxa"/>
            <w:vAlign w:val="center"/>
          </w:tcPr>
          <w:p w14:paraId="0C288D55" w14:textId="51C13D3C" w:rsidR="00B50F41" w:rsidRPr="007B525F" w:rsidRDefault="00B50F41" w:rsidP="00793F8B">
            <w:pPr>
              <w:jc w:val="center"/>
              <w:rPr>
                <w:rFonts w:ascii="SimSun" w:hAnsi="SimSun"/>
              </w:rPr>
            </w:pPr>
            <w:r w:rsidRPr="007B525F">
              <w:rPr>
                <w:rFonts w:ascii="SimSun" w:hAnsi="SimSun" w:hint="eastAsia"/>
              </w:rPr>
              <w:t>用来教研所有的电子病历</w:t>
            </w:r>
          </w:p>
        </w:tc>
      </w:tr>
      <w:tr w:rsidR="00B50F41" w:rsidRPr="007B525F" w14:paraId="2B18C2F4" w14:textId="77777777" w:rsidTr="00793F8B">
        <w:trPr>
          <w:jc w:val="center"/>
        </w:trPr>
        <w:tc>
          <w:tcPr>
            <w:tcW w:w="1730" w:type="dxa"/>
            <w:vAlign w:val="center"/>
          </w:tcPr>
          <w:p w14:paraId="0374E2BC" w14:textId="6FFBE41A" w:rsidR="00B50F41" w:rsidRPr="007B525F" w:rsidRDefault="00B50F41" w:rsidP="00793F8B">
            <w:pPr>
              <w:jc w:val="center"/>
              <w:rPr>
                <w:rFonts w:ascii="SimSun" w:hAnsi="SimSun"/>
              </w:rPr>
            </w:pPr>
            <w:proofErr w:type="spellStart"/>
            <w:r w:rsidRPr="007B525F">
              <w:rPr>
                <w:rFonts w:ascii="SimSun" w:hAnsi="SimSun" w:hint="eastAsia"/>
              </w:rPr>
              <w:t>Nounce</w:t>
            </w:r>
            <w:proofErr w:type="spellEnd"/>
          </w:p>
        </w:tc>
        <w:tc>
          <w:tcPr>
            <w:tcW w:w="6560" w:type="dxa"/>
            <w:vAlign w:val="center"/>
          </w:tcPr>
          <w:p w14:paraId="362B02D7" w14:textId="4F38EB0D" w:rsidR="00B50F41" w:rsidRPr="007B525F" w:rsidRDefault="00B50F41" w:rsidP="00793F8B">
            <w:pPr>
              <w:jc w:val="center"/>
              <w:rPr>
                <w:rFonts w:ascii="SimSun" w:hAnsi="SimSun"/>
              </w:rPr>
            </w:pPr>
            <w:proofErr w:type="spellStart"/>
            <w:r w:rsidRPr="007B525F">
              <w:rPr>
                <w:rFonts w:ascii="SimSun" w:hAnsi="SimSun" w:hint="eastAsia"/>
              </w:rPr>
              <w:t>PoW</w:t>
            </w:r>
            <w:proofErr w:type="spellEnd"/>
            <w:r w:rsidRPr="007B525F">
              <w:rPr>
                <w:rFonts w:ascii="SimSun" w:hAnsi="SimSun" w:hint="eastAsia"/>
              </w:rPr>
              <w:t>中的控制值</w:t>
            </w:r>
          </w:p>
        </w:tc>
      </w:tr>
      <w:tr w:rsidR="00B50F41" w:rsidRPr="007B525F" w14:paraId="75827AFE" w14:textId="77777777" w:rsidTr="00793F8B">
        <w:trPr>
          <w:jc w:val="center"/>
        </w:trPr>
        <w:tc>
          <w:tcPr>
            <w:tcW w:w="1730" w:type="dxa"/>
            <w:vAlign w:val="center"/>
          </w:tcPr>
          <w:p w14:paraId="3EB4FD16" w14:textId="2E9B338D" w:rsidR="00B50F41" w:rsidRPr="007B525F" w:rsidRDefault="00B50F41" w:rsidP="00793F8B">
            <w:pPr>
              <w:jc w:val="center"/>
              <w:rPr>
                <w:rFonts w:ascii="SimSun" w:hAnsi="SimSun"/>
              </w:rPr>
            </w:pPr>
            <w:r w:rsidRPr="007B525F">
              <w:rPr>
                <w:rFonts w:ascii="SimSun" w:hAnsi="SimSun" w:hint="eastAsia"/>
              </w:rPr>
              <w:t>电子病历ID</w:t>
            </w:r>
          </w:p>
        </w:tc>
        <w:tc>
          <w:tcPr>
            <w:tcW w:w="6560" w:type="dxa"/>
            <w:vAlign w:val="center"/>
          </w:tcPr>
          <w:p w14:paraId="405E1CC5" w14:textId="34A809AF" w:rsidR="00B50F41" w:rsidRPr="007B525F" w:rsidRDefault="00B50F41" w:rsidP="00793F8B">
            <w:pPr>
              <w:jc w:val="center"/>
              <w:rPr>
                <w:rFonts w:ascii="SimSun" w:hAnsi="SimSun"/>
              </w:rPr>
            </w:pPr>
            <w:r w:rsidRPr="007B525F">
              <w:rPr>
                <w:rFonts w:ascii="SimSun" w:hAnsi="SimSun" w:hint="eastAsia"/>
              </w:rPr>
              <w:t>用来指向电子病历的列表</w:t>
            </w:r>
          </w:p>
        </w:tc>
      </w:tr>
    </w:tbl>
    <w:p w14:paraId="50D61CAA" w14:textId="77777777" w:rsidR="00397B22" w:rsidRPr="007B525F" w:rsidRDefault="00397B22" w:rsidP="009E61AB">
      <w:pPr>
        <w:rPr>
          <w:rFonts w:ascii="SimSun" w:hAnsi="SimSun"/>
        </w:rPr>
      </w:pPr>
    </w:p>
    <w:p w14:paraId="411686DD" w14:textId="66BD9595" w:rsidR="00397B22" w:rsidRPr="007B525F" w:rsidRDefault="00397B22" w:rsidP="009E61AB">
      <w:pPr>
        <w:rPr>
          <w:rFonts w:ascii="SimSun" w:hAnsi="SimSun"/>
        </w:rPr>
      </w:pPr>
      <w:r w:rsidRPr="007B525F">
        <w:rPr>
          <w:rFonts w:ascii="SimSun" w:hAnsi="SimSun" w:hint="eastAsia"/>
        </w:rPr>
        <w:t>其中，</w:t>
      </w:r>
      <w:proofErr w:type="spellStart"/>
      <w:r w:rsidRPr="007B525F">
        <w:rPr>
          <w:rFonts w:ascii="SimSun" w:hAnsi="SimSun" w:hint="eastAsia"/>
        </w:rPr>
        <w:t>Merkle</w:t>
      </w:r>
      <w:proofErr w:type="spellEnd"/>
      <w:r w:rsidR="00B50F41" w:rsidRPr="007B525F">
        <w:rPr>
          <w:rFonts w:ascii="SimSun" w:hAnsi="SimSun" w:hint="eastAsia"/>
        </w:rPr>
        <w:t>根的计算过程可由下图简单计算：</w:t>
      </w:r>
    </w:p>
    <w:p w14:paraId="658497ED" w14:textId="1FEC27EB" w:rsidR="00397B22" w:rsidRPr="007B525F" w:rsidRDefault="00397B22" w:rsidP="009E61AB">
      <w:pPr>
        <w:rPr>
          <w:rFonts w:ascii="SimSun" w:hAnsi="SimSun"/>
        </w:rPr>
      </w:pPr>
      <w:r w:rsidRPr="007B525F">
        <w:rPr>
          <w:rFonts w:ascii="SimSun" w:hAnsi="SimSun"/>
          <w:noProof/>
        </w:rPr>
        <w:drawing>
          <wp:inline distT="0" distB="0" distL="0" distR="0" wp14:anchorId="41C4176C" wp14:editId="41061E9B">
            <wp:extent cx="5270500" cy="133159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331595"/>
                    </a:xfrm>
                    <a:prstGeom prst="rect">
                      <a:avLst/>
                    </a:prstGeom>
                  </pic:spPr>
                </pic:pic>
              </a:graphicData>
            </a:graphic>
          </wp:inline>
        </w:drawing>
      </w:r>
    </w:p>
    <w:p w14:paraId="36CE6EDE" w14:textId="77777777" w:rsidR="00397B22" w:rsidRPr="007B525F" w:rsidRDefault="00397B22" w:rsidP="009E61AB">
      <w:pPr>
        <w:rPr>
          <w:rFonts w:ascii="SimSun" w:hAnsi="SimSun"/>
        </w:rPr>
      </w:pPr>
    </w:p>
    <w:p w14:paraId="287FFB3D" w14:textId="77777777" w:rsidR="00397B22" w:rsidRPr="007B525F" w:rsidRDefault="00397B22" w:rsidP="009E61AB">
      <w:pPr>
        <w:rPr>
          <w:rFonts w:ascii="SimSun" w:hAnsi="SimSun"/>
        </w:rPr>
      </w:pPr>
    </w:p>
    <w:p w14:paraId="758C7FDA" w14:textId="77777777" w:rsidR="00834AE4" w:rsidRPr="007B525F" w:rsidRDefault="00834AE4" w:rsidP="00834AE4">
      <w:pPr>
        <w:rPr>
          <w:rFonts w:ascii="SimSun" w:hAnsi="SimSun"/>
        </w:rPr>
      </w:pPr>
    </w:p>
    <w:p w14:paraId="007D8C87" w14:textId="3E646314" w:rsidR="00F003F7" w:rsidRPr="007B525F" w:rsidRDefault="000F6218" w:rsidP="00F003F7">
      <w:pPr>
        <w:pStyle w:val="1"/>
      </w:pPr>
      <w:bookmarkStart w:id="8" w:name="_Toc520446815"/>
      <w:r w:rsidRPr="007B525F">
        <w:rPr>
          <w:rFonts w:hint="eastAsia"/>
        </w:rPr>
        <w:lastRenderedPageBreak/>
        <w:t>系统设计</w:t>
      </w:r>
      <w:bookmarkEnd w:id="8"/>
    </w:p>
    <w:p w14:paraId="0E3B4C0C" w14:textId="121F9F43" w:rsidR="00F003F7" w:rsidRPr="007B525F" w:rsidRDefault="00F003F7" w:rsidP="00F003F7">
      <w:pPr>
        <w:pStyle w:val="2"/>
        <w:rPr>
          <w:rFonts w:ascii="SimSun" w:eastAsia="SimSun" w:hAnsi="SimSun"/>
        </w:rPr>
      </w:pPr>
      <w:bookmarkStart w:id="9" w:name="_Toc520446816"/>
      <w:r w:rsidRPr="007B525F">
        <w:rPr>
          <w:rFonts w:ascii="SimSun" w:eastAsia="SimSun" w:hAnsi="SimSun" w:hint="eastAsia"/>
        </w:rPr>
        <w:t>整体</w:t>
      </w:r>
      <w:r w:rsidRPr="007B525F">
        <w:rPr>
          <w:rFonts w:ascii="SimSun" w:eastAsia="SimSun" w:hAnsi="SimSun"/>
        </w:rPr>
        <w:t>架构</w:t>
      </w:r>
      <w:bookmarkEnd w:id="9"/>
    </w:p>
    <w:p w14:paraId="7BA4268C" w14:textId="3A071727" w:rsidR="00F003F7" w:rsidRPr="007B525F" w:rsidRDefault="00F003F7" w:rsidP="009A6A33">
      <w:pPr>
        <w:ind w:firstLine="420"/>
        <w:rPr>
          <w:rFonts w:ascii="SimSun" w:hAnsi="SimSun"/>
        </w:rPr>
      </w:pPr>
      <w:r w:rsidRPr="007B525F">
        <w:rPr>
          <w:rFonts w:ascii="SimSun" w:hAnsi="SimSun"/>
        </w:rPr>
        <w:t>系统整体包括一个</w:t>
      </w:r>
      <w:r w:rsidR="001F02A9" w:rsidRPr="007B525F">
        <w:rPr>
          <w:rFonts w:ascii="SimSun" w:hAnsi="SimSun" w:hint="eastAsia"/>
        </w:rPr>
        <w:t>区块链</w:t>
      </w:r>
      <w:r w:rsidRPr="007B525F">
        <w:rPr>
          <w:rFonts w:ascii="SimSun" w:hAnsi="SimSun"/>
        </w:rPr>
        <w:t>和</w:t>
      </w:r>
      <w:r w:rsidRPr="007B525F">
        <w:rPr>
          <w:rFonts w:ascii="SimSun" w:hAnsi="SimSun" w:hint="eastAsia"/>
        </w:rPr>
        <w:t>电子病历</w:t>
      </w:r>
      <w:r w:rsidRPr="007B525F">
        <w:rPr>
          <w:rFonts w:ascii="SimSun" w:hAnsi="SimSun"/>
        </w:rPr>
        <w:t>数据。</w:t>
      </w:r>
      <w:r w:rsidR="009A6A33" w:rsidRPr="007B525F">
        <w:rPr>
          <w:rFonts w:ascii="SimSun" w:hAnsi="SimSun" w:hint="eastAsia"/>
        </w:rPr>
        <w:t>其中区块链为所有节点所共有，电子病历数据可以根据特定的应用场合</w:t>
      </w:r>
      <w:r w:rsidR="00842EDC" w:rsidRPr="007B525F">
        <w:rPr>
          <w:rFonts w:ascii="SimSun" w:hAnsi="SimSun" w:hint="eastAsia"/>
        </w:rPr>
        <w:t>决定是否在所有节点存储。</w:t>
      </w:r>
      <w:r w:rsidR="008B16B8" w:rsidRPr="007B525F">
        <w:rPr>
          <w:rFonts w:ascii="SimSun" w:hAnsi="SimSun" w:hint="eastAsia"/>
        </w:rPr>
        <w:t>区块链的结构大致如下，每个区块中含有电子病历的ID列表，每一个电子病历ID指向一个电子病历。</w:t>
      </w:r>
    </w:p>
    <w:p w14:paraId="6365EA19" w14:textId="77777777" w:rsidR="00842EDC" w:rsidRPr="007B525F" w:rsidRDefault="00842EDC" w:rsidP="00842EDC">
      <w:pPr>
        <w:rPr>
          <w:rFonts w:ascii="SimSun" w:hAnsi="SimSun"/>
        </w:rPr>
      </w:pPr>
    </w:p>
    <w:p w14:paraId="729FECD5" w14:textId="4C8074A3" w:rsidR="00842EDC" w:rsidRPr="007B525F" w:rsidRDefault="00842EDC" w:rsidP="00842EDC">
      <w:pPr>
        <w:rPr>
          <w:rFonts w:ascii="SimSun" w:hAnsi="SimSun"/>
        </w:rPr>
      </w:pPr>
      <w:r w:rsidRPr="007B525F">
        <w:rPr>
          <w:rFonts w:ascii="SimSun" w:hAnsi="SimSun"/>
          <w:noProof/>
        </w:rPr>
        <w:drawing>
          <wp:inline distT="0" distB="0" distL="0" distR="0" wp14:anchorId="77077C82" wp14:editId="78E2A5DD">
            <wp:extent cx="5270500" cy="778510"/>
            <wp:effectExtent l="0" t="0" r="1270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778510"/>
                    </a:xfrm>
                    <a:prstGeom prst="rect">
                      <a:avLst/>
                    </a:prstGeom>
                  </pic:spPr>
                </pic:pic>
              </a:graphicData>
            </a:graphic>
          </wp:inline>
        </w:drawing>
      </w:r>
    </w:p>
    <w:p w14:paraId="666E61A2" w14:textId="77777777" w:rsidR="00842EDC" w:rsidRPr="007B525F" w:rsidRDefault="00842EDC" w:rsidP="00842EDC">
      <w:pPr>
        <w:rPr>
          <w:rFonts w:ascii="SimSun" w:hAnsi="SimSun"/>
        </w:rPr>
      </w:pPr>
    </w:p>
    <w:p w14:paraId="7ABD4749" w14:textId="220C7AF5" w:rsidR="000F6218" w:rsidRPr="007B525F" w:rsidRDefault="00F003F7" w:rsidP="000F6218">
      <w:pPr>
        <w:pStyle w:val="2"/>
        <w:rPr>
          <w:rFonts w:ascii="SimSun" w:eastAsia="SimSun" w:hAnsi="SimSun"/>
        </w:rPr>
      </w:pPr>
      <w:bookmarkStart w:id="10" w:name="_Toc520446817"/>
      <w:r w:rsidRPr="007B525F">
        <w:rPr>
          <w:rFonts w:ascii="SimSun" w:eastAsia="SimSun" w:hAnsi="SimSun" w:hint="eastAsia"/>
        </w:rPr>
        <w:t>签名链</w:t>
      </w:r>
      <w:bookmarkEnd w:id="10"/>
    </w:p>
    <w:p w14:paraId="14D63884" w14:textId="77777777" w:rsidR="00D60069" w:rsidRPr="007B525F" w:rsidRDefault="00F003F7" w:rsidP="00D60069">
      <w:pPr>
        <w:ind w:left="567"/>
        <w:rPr>
          <w:rFonts w:ascii="SimSun" w:hAnsi="SimSun"/>
        </w:rPr>
      </w:pPr>
      <w:r w:rsidRPr="007B525F">
        <w:rPr>
          <w:rFonts w:ascii="SimSun" w:hAnsi="SimSun"/>
        </w:rPr>
        <w:t>签名链上的</w:t>
      </w:r>
      <w:r w:rsidR="009F4AD9" w:rsidRPr="007B525F">
        <w:rPr>
          <w:rFonts w:ascii="SimSun" w:hAnsi="SimSun" w:hint="eastAsia"/>
        </w:rPr>
        <w:t>每个</w:t>
      </w:r>
      <w:r w:rsidR="009F4AD9" w:rsidRPr="007B525F">
        <w:rPr>
          <w:rFonts w:ascii="SimSun" w:hAnsi="SimSun"/>
        </w:rPr>
        <w:t>区块</w:t>
      </w:r>
      <w:r w:rsidR="009F4AD9" w:rsidRPr="007B525F">
        <w:rPr>
          <w:rFonts w:ascii="SimSun" w:hAnsi="SimSun" w:hint="eastAsia"/>
        </w:rPr>
        <w:t>只记录</w:t>
      </w:r>
      <w:r w:rsidR="009F4AD9" w:rsidRPr="007B525F">
        <w:rPr>
          <w:rFonts w:ascii="SimSun" w:hAnsi="SimSun"/>
        </w:rPr>
        <w:t>电子病历的hash值</w:t>
      </w:r>
      <w:r w:rsidR="00D60069" w:rsidRPr="007B525F">
        <w:rPr>
          <w:rFonts w:ascii="SimSun" w:hAnsi="SimSun"/>
        </w:rPr>
        <w:t>，</w:t>
      </w:r>
      <w:r w:rsidR="00D60069" w:rsidRPr="007B525F">
        <w:rPr>
          <w:rFonts w:ascii="SimSun" w:hAnsi="SimSun" w:hint="eastAsia"/>
        </w:rPr>
        <w:t>称为</w:t>
      </w:r>
      <w:r w:rsidR="00D60069" w:rsidRPr="007B525F">
        <w:rPr>
          <w:rFonts w:ascii="SimSun" w:hAnsi="SimSun"/>
        </w:rPr>
        <w:t>签名区块</w:t>
      </w:r>
      <w:r w:rsidRPr="007B525F">
        <w:rPr>
          <w:rFonts w:ascii="SimSun" w:hAnsi="SimSun"/>
        </w:rPr>
        <w:t>，由于</w:t>
      </w:r>
      <w:r w:rsidR="00D60069" w:rsidRPr="007B525F">
        <w:rPr>
          <w:rFonts w:ascii="SimSun" w:hAnsi="SimSun" w:hint="eastAsia"/>
        </w:rPr>
        <w:t>不</w:t>
      </w:r>
    </w:p>
    <w:p w14:paraId="02877D7A" w14:textId="7942D693" w:rsidR="000F6218" w:rsidRPr="007B525F" w:rsidRDefault="00F003F7" w:rsidP="00D60069">
      <w:pPr>
        <w:rPr>
          <w:rFonts w:ascii="SimSun" w:hAnsi="SimSun"/>
        </w:rPr>
      </w:pPr>
      <w:r w:rsidRPr="007B525F">
        <w:rPr>
          <w:rFonts w:ascii="SimSun" w:hAnsi="SimSun"/>
        </w:rPr>
        <w:t>涉及原始数据</w:t>
      </w:r>
      <w:r w:rsidRPr="007B525F">
        <w:rPr>
          <w:rFonts w:ascii="SimSun" w:hAnsi="SimSun" w:hint="eastAsia"/>
        </w:rPr>
        <w:t>，数据量</w:t>
      </w:r>
      <w:r w:rsidRPr="007B525F">
        <w:rPr>
          <w:rFonts w:ascii="SimSun" w:hAnsi="SimSun"/>
        </w:rPr>
        <w:t>较少，</w:t>
      </w:r>
      <w:r w:rsidRPr="007B525F">
        <w:rPr>
          <w:rFonts w:ascii="SimSun" w:hAnsi="SimSun" w:hint="eastAsia"/>
        </w:rPr>
        <w:t>可以</w:t>
      </w:r>
      <w:r w:rsidR="009F4AD9" w:rsidRPr="007B525F">
        <w:rPr>
          <w:rFonts w:ascii="SimSun" w:hAnsi="SimSun" w:hint="eastAsia"/>
        </w:rPr>
        <w:t>每个</w:t>
      </w:r>
      <w:r w:rsidR="009F4AD9" w:rsidRPr="007B525F">
        <w:rPr>
          <w:rFonts w:ascii="SimSun" w:hAnsi="SimSun"/>
        </w:rPr>
        <w:t>节点保存一份。</w:t>
      </w:r>
      <w:r w:rsidRPr="007B525F">
        <w:rPr>
          <w:rFonts w:ascii="SimSun" w:hAnsi="SimSun"/>
        </w:rPr>
        <w:t>其同步</w:t>
      </w:r>
      <w:r w:rsidRPr="007B525F">
        <w:rPr>
          <w:rFonts w:ascii="SimSun" w:hAnsi="SimSun" w:hint="eastAsia"/>
        </w:rPr>
        <w:t>方式</w:t>
      </w:r>
      <w:r w:rsidRPr="007B525F">
        <w:rPr>
          <w:rFonts w:ascii="SimSun" w:hAnsi="SimSun"/>
        </w:rPr>
        <w:t>与</w:t>
      </w:r>
      <w:r w:rsidRPr="007B525F">
        <w:rPr>
          <w:rFonts w:ascii="SimSun" w:hAnsi="SimSun" w:hint="eastAsia"/>
        </w:rPr>
        <w:t>比特币</w:t>
      </w:r>
      <w:r w:rsidRPr="007B525F">
        <w:rPr>
          <w:rFonts w:ascii="SimSun" w:hAnsi="SimSun"/>
        </w:rPr>
        <w:t>的方式相同。</w:t>
      </w:r>
    </w:p>
    <w:p w14:paraId="6DB9B873" w14:textId="2C274A05" w:rsidR="00F175DE" w:rsidRPr="007B525F" w:rsidRDefault="00F175DE" w:rsidP="009F4AD9">
      <w:pPr>
        <w:pStyle w:val="2"/>
        <w:rPr>
          <w:rFonts w:ascii="SimSun" w:eastAsia="SimSun" w:hAnsi="SimSun"/>
        </w:rPr>
      </w:pPr>
      <w:bookmarkStart w:id="11" w:name="_Toc520446818"/>
      <w:r w:rsidRPr="007B525F">
        <w:rPr>
          <w:rFonts w:ascii="SimSun" w:eastAsia="SimSun" w:hAnsi="SimSun" w:hint="eastAsia"/>
        </w:rPr>
        <w:t>电子病历</w:t>
      </w:r>
      <w:r w:rsidRPr="007B525F">
        <w:rPr>
          <w:rFonts w:ascii="SimSun" w:eastAsia="SimSun" w:hAnsi="SimSun"/>
        </w:rPr>
        <w:t>数据</w:t>
      </w:r>
      <w:bookmarkEnd w:id="11"/>
    </w:p>
    <w:p w14:paraId="54C318E0" w14:textId="1A45D590" w:rsidR="009F4AD9" w:rsidRPr="007B525F" w:rsidRDefault="00F175DE" w:rsidP="009F4AD9">
      <w:pPr>
        <w:ind w:firstLine="480"/>
        <w:rPr>
          <w:rFonts w:ascii="SimSun" w:hAnsi="SimSun"/>
        </w:rPr>
      </w:pPr>
      <w:r w:rsidRPr="007B525F">
        <w:rPr>
          <w:rFonts w:ascii="SimSun" w:hAnsi="SimSun" w:hint="eastAsia"/>
        </w:rPr>
        <w:t>不同节点</w:t>
      </w:r>
      <w:r w:rsidRPr="007B525F">
        <w:rPr>
          <w:rFonts w:ascii="SimSun" w:hAnsi="SimSun"/>
        </w:rPr>
        <w:t>负责存储不同的电子病历数据。</w:t>
      </w:r>
      <w:r w:rsidR="009F4AD9" w:rsidRPr="007B525F">
        <w:rPr>
          <w:rFonts w:ascii="SimSun" w:hAnsi="SimSun" w:hint="eastAsia"/>
        </w:rPr>
        <w:t>采用</w:t>
      </w:r>
      <w:r w:rsidR="009F4AD9" w:rsidRPr="007B525F">
        <w:rPr>
          <w:rFonts w:ascii="SimSun" w:hAnsi="SimSun"/>
        </w:rPr>
        <w:t>一致性hash的分区</w:t>
      </w:r>
      <w:r w:rsidR="009F4AD9" w:rsidRPr="007B525F">
        <w:rPr>
          <w:rFonts w:ascii="SimSun" w:hAnsi="SimSun" w:hint="eastAsia"/>
        </w:rPr>
        <w:t>方式</w:t>
      </w:r>
      <w:r w:rsidR="009F4AD9" w:rsidRPr="007B525F">
        <w:rPr>
          <w:rFonts w:ascii="SimSun" w:hAnsi="SimSun"/>
        </w:rPr>
        <w:t>，</w:t>
      </w:r>
      <w:r w:rsidR="009F4AD9" w:rsidRPr="007B525F">
        <w:rPr>
          <w:rFonts w:ascii="SimSun" w:hAnsi="SimSun" w:hint="eastAsia"/>
        </w:rPr>
        <w:t>每个</w:t>
      </w:r>
      <w:r w:rsidR="009F4AD9" w:rsidRPr="007B525F">
        <w:rPr>
          <w:rFonts w:ascii="SimSun" w:hAnsi="SimSun"/>
        </w:rPr>
        <w:t>区块的全部数据作为一个数据</w:t>
      </w:r>
      <w:r w:rsidR="009F4AD9" w:rsidRPr="007B525F">
        <w:rPr>
          <w:rFonts w:ascii="SimSun" w:hAnsi="SimSun" w:hint="eastAsia"/>
        </w:rPr>
        <w:t>分区</w:t>
      </w:r>
      <w:r w:rsidR="009F4AD9" w:rsidRPr="007B525F">
        <w:rPr>
          <w:rFonts w:ascii="SimSun" w:hAnsi="SimSun"/>
        </w:rPr>
        <w:t>。</w:t>
      </w:r>
      <w:r w:rsidR="009F4AD9" w:rsidRPr="007B525F">
        <w:rPr>
          <w:rFonts w:ascii="SimSun" w:hAnsi="SimSun" w:hint="eastAsia"/>
        </w:rPr>
        <w:t>系统</w:t>
      </w:r>
      <w:r w:rsidR="009F4AD9" w:rsidRPr="007B525F">
        <w:rPr>
          <w:rFonts w:ascii="SimSun" w:hAnsi="SimSun"/>
        </w:rPr>
        <w:t>初始化设置复制因子</w:t>
      </w:r>
      <w:r w:rsidR="009F4AD9" w:rsidRPr="007B525F">
        <w:rPr>
          <w:rFonts w:ascii="SimSun" w:hAnsi="SimSun" w:hint="eastAsia"/>
        </w:rPr>
        <w:t>n</w:t>
      </w:r>
      <w:r w:rsidR="009F4AD9" w:rsidRPr="007B525F">
        <w:rPr>
          <w:rFonts w:ascii="SimSun" w:hAnsi="SimSun"/>
        </w:rPr>
        <w:t>，应满足预计</w:t>
      </w:r>
      <w:r w:rsidR="009F4AD9" w:rsidRPr="007B525F">
        <w:rPr>
          <w:rFonts w:ascii="SimSun" w:hAnsi="SimSun" w:hint="eastAsia"/>
        </w:rPr>
        <w:t>数据</w:t>
      </w:r>
      <w:r w:rsidR="009F4AD9" w:rsidRPr="007B525F">
        <w:rPr>
          <w:rFonts w:ascii="SimSun" w:hAnsi="SimSun"/>
        </w:rPr>
        <w:t>总量*</w:t>
      </w:r>
      <w:r w:rsidR="009F4AD9" w:rsidRPr="007B525F">
        <w:rPr>
          <w:rFonts w:ascii="SimSun" w:hAnsi="SimSun" w:hint="eastAsia"/>
        </w:rPr>
        <w:t>n小于</w:t>
      </w:r>
      <w:r w:rsidR="009F4AD9" w:rsidRPr="007B525F">
        <w:rPr>
          <w:rFonts w:ascii="SimSun" w:hAnsi="SimSun"/>
        </w:rPr>
        <w:t>所有节点的磁盘</w:t>
      </w:r>
      <w:r w:rsidR="009F4AD9" w:rsidRPr="007B525F">
        <w:rPr>
          <w:rFonts w:ascii="SimSun" w:hAnsi="SimSun" w:hint="eastAsia"/>
        </w:rPr>
        <w:t>容量之和</w:t>
      </w:r>
      <w:r w:rsidR="009F4AD9" w:rsidRPr="007B525F">
        <w:rPr>
          <w:rFonts w:ascii="SimSun" w:hAnsi="SimSun"/>
        </w:rPr>
        <w:t>，</w:t>
      </w:r>
      <w:r w:rsidR="009F4AD9" w:rsidRPr="007B525F">
        <w:rPr>
          <w:rFonts w:ascii="SimSun" w:hAnsi="SimSun" w:hint="eastAsia"/>
        </w:rPr>
        <w:t>n</w:t>
      </w:r>
      <w:r w:rsidR="009F4AD9" w:rsidRPr="007B525F">
        <w:rPr>
          <w:rFonts w:ascii="SimSun" w:hAnsi="SimSun"/>
        </w:rPr>
        <w:t>越大</w:t>
      </w:r>
      <w:r w:rsidR="009F4AD9" w:rsidRPr="007B525F">
        <w:rPr>
          <w:rFonts w:ascii="SimSun" w:hAnsi="SimSun" w:hint="eastAsia"/>
        </w:rPr>
        <w:t>数据</w:t>
      </w:r>
      <w:r w:rsidR="009F4AD9" w:rsidRPr="007B525F">
        <w:rPr>
          <w:rFonts w:ascii="SimSun" w:hAnsi="SimSun"/>
        </w:rPr>
        <w:t>越安全。</w:t>
      </w:r>
      <w:r w:rsidRPr="007B525F">
        <w:rPr>
          <w:rFonts w:ascii="SimSun" w:hAnsi="SimSun" w:hint="eastAsia"/>
        </w:rPr>
        <w:t>n</w:t>
      </w:r>
      <w:r w:rsidRPr="007B525F">
        <w:rPr>
          <w:rFonts w:ascii="SimSun" w:hAnsi="SimSun"/>
        </w:rPr>
        <w:t>的选择需要在磁盘容量和安全性之间选择。</w:t>
      </w:r>
    </w:p>
    <w:p w14:paraId="1DB7E08C" w14:textId="00B0947B" w:rsidR="000F6218" w:rsidRPr="007B525F" w:rsidRDefault="009F4AD9" w:rsidP="005E4BDD">
      <w:pPr>
        <w:ind w:firstLine="480"/>
        <w:rPr>
          <w:rFonts w:ascii="SimSun" w:hAnsi="SimSun"/>
        </w:rPr>
      </w:pPr>
      <w:r w:rsidRPr="007B525F">
        <w:rPr>
          <w:rFonts w:ascii="SimSun" w:hAnsi="SimSun"/>
        </w:rPr>
        <w:t>每个数据分区通过区块ID计算hash值，</w:t>
      </w:r>
      <w:r w:rsidR="00F175DE" w:rsidRPr="007B525F">
        <w:rPr>
          <w:rFonts w:ascii="SimSun" w:hAnsi="SimSun" w:hint="eastAsia"/>
        </w:rPr>
        <w:t>hash</w:t>
      </w:r>
      <w:r w:rsidR="00F175DE" w:rsidRPr="007B525F">
        <w:rPr>
          <w:rFonts w:ascii="SimSun" w:hAnsi="SimSun"/>
        </w:rPr>
        <w:t>值比其大的最近的</w:t>
      </w:r>
      <w:r w:rsidR="00F175DE" w:rsidRPr="007B525F">
        <w:rPr>
          <w:rFonts w:ascii="SimSun" w:hAnsi="SimSun" w:hint="eastAsia"/>
        </w:rPr>
        <w:t>n</w:t>
      </w:r>
      <w:r w:rsidR="00F175DE" w:rsidRPr="007B525F">
        <w:rPr>
          <w:rFonts w:ascii="SimSun" w:hAnsi="SimSun"/>
        </w:rPr>
        <w:t>个节点</w:t>
      </w:r>
      <w:r w:rsidR="00F175DE" w:rsidRPr="007B525F">
        <w:rPr>
          <w:rFonts w:ascii="SimSun" w:hAnsi="SimSun" w:hint="eastAsia"/>
        </w:rPr>
        <w:t>负责</w:t>
      </w:r>
      <w:r w:rsidR="00F175DE" w:rsidRPr="007B525F">
        <w:rPr>
          <w:rFonts w:ascii="SimSun" w:hAnsi="SimSun"/>
        </w:rPr>
        <w:t>存储</w:t>
      </w:r>
      <w:r w:rsidR="00F175DE" w:rsidRPr="007B525F">
        <w:rPr>
          <w:rFonts w:ascii="SimSun" w:hAnsi="SimSun" w:hint="eastAsia"/>
        </w:rPr>
        <w:t>此</w:t>
      </w:r>
      <w:r w:rsidR="00F175DE" w:rsidRPr="007B525F">
        <w:rPr>
          <w:rFonts w:ascii="SimSun" w:hAnsi="SimSun"/>
        </w:rPr>
        <w:t>分区数据</w:t>
      </w:r>
      <w:r w:rsidRPr="007B525F">
        <w:rPr>
          <w:rFonts w:ascii="SimSun" w:hAnsi="SimSun"/>
        </w:rPr>
        <w:t>。</w:t>
      </w:r>
      <w:r w:rsidR="00F175DE" w:rsidRPr="007B525F">
        <w:rPr>
          <w:rFonts w:ascii="SimSun" w:hAnsi="SimSun" w:hint="eastAsia"/>
        </w:rPr>
        <w:t>数据</w:t>
      </w:r>
      <w:r w:rsidR="00F175DE" w:rsidRPr="007B525F">
        <w:rPr>
          <w:rFonts w:ascii="SimSun" w:hAnsi="SimSun"/>
        </w:rPr>
        <w:t>分区</w:t>
      </w:r>
      <w:r w:rsidR="005E4BDD" w:rsidRPr="007B525F">
        <w:rPr>
          <w:rFonts w:ascii="SimSun" w:hAnsi="SimSun" w:hint="eastAsia"/>
        </w:rPr>
        <w:t>信息</w:t>
      </w:r>
      <w:r w:rsidR="00F175DE" w:rsidRPr="007B525F">
        <w:rPr>
          <w:rFonts w:ascii="SimSun" w:hAnsi="SimSun"/>
        </w:rPr>
        <w:t>为系统元数据，</w:t>
      </w:r>
      <w:r w:rsidR="00F175DE" w:rsidRPr="007B525F">
        <w:rPr>
          <w:rFonts w:ascii="SimSun" w:hAnsi="SimSun" w:hint="eastAsia"/>
        </w:rPr>
        <w:t>节点</w:t>
      </w:r>
      <w:r w:rsidR="00F175DE" w:rsidRPr="007B525F">
        <w:rPr>
          <w:rFonts w:ascii="SimSun" w:hAnsi="SimSun"/>
        </w:rPr>
        <w:t>间</w:t>
      </w:r>
      <w:r w:rsidR="005E4BDD" w:rsidRPr="007B525F">
        <w:rPr>
          <w:rFonts w:ascii="SimSun" w:hAnsi="SimSun"/>
        </w:rPr>
        <w:t>可</w:t>
      </w:r>
      <w:r w:rsidR="00F175DE" w:rsidRPr="007B525F">
        <w:rPr>
          <w:rFonts w:ascii="SimSun" w:hAnsi="SimSun"/>
        </w:rPr>
        <w:t>定期同步元信息。</w:t>
      </w:r>
    </w:p>
    <w:p w14:paraId="79A1AC86" w14:textId="5D358458" w:rsidR="00184A8B" w:rsidRPr="007B525F" w:rsidRDefault="00184A8B" w:rsidP="00184A8B">
      <w:pPr>
        <w:jc w:val="center"/>
        <w:rPr>
          <w:rFonts w:ascii="SimSun" w:hAnsi="SimSun"/>
        </w:rPr>
      </w:pPr>
      <w:r w:rsidRPr="007B525F">
        <w:rPr>
          <w:rFonts w:ascii="SimSun" w:hAnsi="SimSun" w:hint="eastAsia"/>
          <w:noProof/>
        </w:rPr>
        <w:lastRenderedPageBreak/>
        <w:drawing>
          <wp:inline distT="0" distB="0" distL="0" distR="0" wp14:anchorId="2DD36347" wp14:editId="51C6CB11">
            <wp:extent cx="2492556" cy="1839276"/>
            <wp:effectExtent l="0" t="0" r="0" b="0"/>
            <wp:docPr id="2" name="图片 2" descr="../../../Desktop/医疗区块链配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医疗区块链配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896" cy="1856499"/>
                    </a:xfrm>
                    <a:prstGeom prst="rect">
                      <a:avLst/>
                    </a:prstGeom>
                    <a:noFill/>
                    <a:ln>
                      <a:noFill/>
                    </a:ln>
                  </pic:spPr>
                </pic:pic>
              </a:graphicData>
            </a:graphic>
          </wp:inline>
        </w:drawing>
      </w:r>
    </w:p>
    <w:p w14:paraId="524A765C" w14:textId="48E505CF" w:rsidR="00184A8B" w:rsidRPr="007B525F" w:rsidRDefault="00184A8B" w:rsidP="002D1A49">
      <w:pPr>
        <w:ind w:firstLine="480"/>
        <w:rPr>
          <w:rFonts w:ascii="SimSun" w:hAnsi="SimSun"/>
        </w:rPr>
      </w:pPr>
      <w:r w:rsidRPr="007B525F">
        <w:rPr>
          <w:rFonts w:ascii="SimSun" w:hAnsi="SimSun" w:hint="eastAsia"/>
        </w:rPr>
        <w:t>以上图</w:t>
      </w:r>
      <w:r w:rsidRPr="007B525F">
        <w:rPr>
          <w:rFonts w:ascii="SimSun" w:hAnsi="SimSun"/>
        </w:rPr>
        <w:t>为例，</w:t>
      </w:r>
      <w:r w:rsidRPr="007B525F">
        <w:rPr>
          <w:rFonts w:ascii="SimSun" w:hAnsi="SimSun" w:hint="eastAsia"/>
        </w:rPr>
        <w:t>A</w:t>
      </w:r>
      <w:r w:rsidRPr="007B525F">
        <w:rPr>
          <w:rFonts w:ascii="SimSun" w:hAnsi="SimSun"/>
        </w:rPr>
        <w:t>、</w:t>
      </w:r>
      <w:r w:rsidRPr="007B525F">
        <w:rPr>
          <w:rFonts w:ascii="SimSun" w:hAnsi="SimSun" w:hint="eastAsia"/>
        </w:rPr>
        <w:t>B</w:t>
      </w:r>
      <w:r w:rsidRPr="007B525F">
        <w:rPr>
          <w:rFonts w:ascii="SimSun" w:hAnsi="SimSun"/>
        </w:rPr>
        <w:t>、</w:t>
      </w:r>
      <w:r w:rsidRPr="007B525F">
        <w:rPr>
          <w:rFonts w:ascii="SimSun" w:hAnsi="SimSun" w:hint="eastAsia"/>
        </w:rPr>
        <w:t>C</w:t>
      </w:r>
      <w:r w:rsidRPr="007B525F">
        <w:rPr>
          <w:rFonts w:ascii="SimSun" w:hAnsi="SimSun"/>
        </w:rPr>
        <w:t>、</w:t>
      </w:r>
      <w:r w:rsidRPr="007B525F">
        <w:rPr>
          <w:rFonts w:ascii="SimSun" w:hAnsi="SimSun" w:hint="eastAsia"/>
        </w:rPr>
        <w:t>D为</w:t>
      </w:r>
      <w:r w:rsidRPr="007B525F">
        <w:rPr>
          <w:rFonts w:ascii="SimSun" w:hAnsi="SimSun"/>
        </w:rPr>
        <w:t>四个节点，</w:t>
      </w:r>
      <w:r w:rsidRPr="007B525F">
        <w:rPr>
          <w:rFonts w:ascii="SimSun" w:hAnsi="SimSun" w:hint="eastAsia"/>
        </w:rPr>
        <w:t>系统采用</w:t>
      </w:r>
      <w:r w:rsidRPr="007B525F">
        <w:rPr>
          <w:rFonts w:ascii="SimSun" w:hAnsi="SimSun"/>
        </w:rPr>
        <w:t>n=2</w:t>
      </w:r>
      <w:r w:rsidRPr="007B525F">
        <w:rPr>
          <w:rFonts w:ascii="SimSun" w:hAnsi="SimSun" w:hint="eastAsia"/>
        </w:rPr>
        <w:t>副本</w:t>
      </w:r>
      <w:r w:rsidRPr="007B525F">
        <w:rPr>
          <w:rFonts w:ascii="SimSun" w:hAnsi="SimSun"/>
        </w:rPr>
        <w:t>，</w:t>
      </w:r>
      <w:r w:rsidR="002D1A49" w:rsidRPr="007B525F">
        <w:rPr>
          <w:rFonts w:ascii="SimSun" w:hAnsi="SimSun"/>
        </w:rPr>
        <w:t>block1</w:t>
      </w:r>
      <w:r w:rsidR="002D1A49" w:rsidRPr="007B525F">
        <w:rPr>
          <w:rFonts w:ascii="SimSun" w:hAnsi="SimSun" w:hint="eastAsia"/>
        </w:rPr>
        <w:t>的</w:t>
      </w:r>
      <w:r w:rsidR="002D1A49" w:rsidRPr="007B525F">
        <w:rPr>
          <w:rFonts w:ascii="SimSun" w:hAnsi="SimSun"/>
        </w:rPr>
        <w:t>hash处于</w:t>
      </w:r>
      <w:r w:rsidR="002D1A49" w:rsidRPr="007B525F">
        <w:rPr>
          <w:rFonts w:ascii="SimSun" w:hAnsi="SimSun" w:hint="eastAsia"/>
        </w:rPr>
        <w:t>A</w:t>
      </w:r>
      <w:r w:rsidR="002D1A49" w:rsidRPr="007B525F">
        <w:rPr>
          <w:rFonts w:ascii="SimSun" w:hAnsi="SimSun"/>
        </w:rPr>
        <w:t>与D之间，block1</w:t>
      </w:r>
      <w:r w:rsidR="002D1A49" w:rsidRPr="007B525F">
        <w:rPr>
          <w:rFonts w:ascii="SimSun" w:hAnsi="SimSun" w:hint="eastAsia"/>
        </w:rPr>
        <w:t>的电子病历</w:t>
      </w:r>
      <w:r w:rsidR="002D1A49" w:rsidRPr="007B525F">
        <w:rPr>
          <w:rFonts w:ascii="SimSun" w:hAnsi="SimSun"/>
        </w:rPr>
        <w:t>数据存放在A、</w:t>
      </w:r>
      <w:r w:rsidR="002D1A49" w:rsidRPr="007B525F">
        <w:rPr>
          <w:rFonts w:ascii="SimSun" w:hAnsi="SimSun" w:hint="eastAsia"/>
        </w:rPr>
        <w:t>B节点上</w:t>
      </w:r>
      <w:r w:rsidR="002D1A49" w:rsidRPr="007B525F">
        <w:rPr>
          <w:rFonts w:ascii="SimSun" w:hAnsi="SimSun"/>
        </w:rPr>
        <w:t>。</w:t>
      </w:r>
      <w:r w:rsidR="002D1A49" w:rsidRPr="007B525F">
        <w:rPr>
          <w:rFonts w:ascii="SimSun" w:hAnsi="SimSun" w:hint="eastAsia"/>
        </w:rPr>
        <w:t>同理</w:t>
      </w:r>
      <w:r w:rsidR="002D1A49" w:rsidRPr="007B525F">
        <w:rPr>
          <w:rFonts w:ascii="SimSun" w:hAnsi="SimSun"/>
        </w:rPr>
        <w:t>，</w:t>
      </w:r>
      <w:r w:rsidR="002D1A49" w:rsidRPr="007B525F">
        <w:rPr>
          <w:rFonts w:ascii="SimSun" w:hAnsi="SimSun" w:hint="eastAsia"/>
        </w:rPr>
        <w:t>block</w:t>
      </w:r>
      <w:r w:rsidR="002D1A49" w:rsidRPr="007B525F">
        <w:rPr>
          <w:rFonts w:ascii="SimSun" w:hAnsi="SimSun"/>
        </w:rPr>
        <w:t>2</w:t>
      </w:r>
      <w:r w:rsidR="002D1A49" w:rsidRPr="007B525F">
        <w:rPr>
          <w:rFonts w:ascii="SimSun" w:hAnsi="SimSun" w:hint="eastAsia"/>
        </w:rPr>
        <w:t>的</w:t>
      </w:r>
      <w:r w:rsidR="002D1A49" w:rsidRPr="007B525F">
        <w:rPr>
          <w:rFonts w:ascii="SimSun" w:hAnsi="SimSun"/>
        </w:rPr>
        <w:t>数据存放在B、</w:t>
      </w:r>
      <w:r w:rsidR="002D1A49" w:rsidRPr="007B525F">
        <w:rPr>
          <w:rFonts w:ascii="SimSun" w:hAnsi="SimSun" w:hint="eastAsia"/>
        </w:rPr>
        <w:t>C</w:t>
      </w:r>
      <w:r w:rsidR="002D1A49" w:rsidRPr="007B525F">
        <w:rPr>
          <w:rFonts w:ascii="SimSun" w:hAnsi="SimSun"/>
        </w:rPr>
        <w:t>节点上，</w:t>
      </w:r>
      <w:r w:rsidR="002D1A49" w:rsidRPr="007B525F">
        <w:rPr>
          <w:rFonts w:ascii="SimSun" w:hAnsi="SimSun" w:hint="eastAsia"/>
        </w:rPr>
        <w:t>block</w:t>
      </w:r>
      <w:r w:rsidR="002D1A49" w:rsidRPr="007B525F">
        <w:rPr>
          <w:rFonts w:ascii="SimSun" w:hAnsi="SimSun"/>
        </w:rPr>
        <w:t>3</w:t>
      </w:r>
      <w:r w:rsidR="002D1A49" w:rsidRPr="007B525F">
        <w:rPr>
          <w:rFonts w:ascii="SimSun" w:hAnsi="SimSun" w:hint="eastAsia"/>
        </w:rPr>
        <w:t>的</w:t>
      </w:r>
      <w:r w:rsidR="002D1A49" w:rsidRPr="007B525F">
        <w:rPr>
          <w:rFonts w:ascii="SimSun" w:hAnsi="SimSun"/>
        </w:rPr>
        <w:t>数据</w:t>
      </w:r>
      <w:r w:rsidR="002D1A49" w:rsidRPr="007B525F">
        <w:rPr>
          <w:rFonts w:ascii="SimSun" w:hAnsi="SimSun" w:hint="eastAsia"/>
        </w:rPr>
        <w:t>存放</w:t>
      </w:r>
      <w:r w:rsidR="002D1A49" w:rsidRPr="007B525F">
        <w:rPr>
          <w:rFonts w:ascii="SimSun" w:hAnsi="SimSun"/>
        </w:rPr>
        <w:t>在D、</w:t>
      </w:r>
      <w:r w:rsidR="002D1A49" w:rsidRPr="007B525F">
        <w:rPr>
          <w:rFonts w:ascii="SimSun" w:hAnsi="SimSun" w:hint="eastAsia"/>
        </w:rPr>
        <w:t>A</w:t>
      </w:r>
      <w:r w:rsidR="002D1A49" w:rsidRPr="007B525F">
        <w:rPr>
          <w:rFonts w:ascii="SimSun" w:hAnsi="SimSun"/>
        </w:rPr>
        <w:t>节点上。</w:t>
      </w:r>
    </w:p>
    <w:p w14:paraId="151CBBF4" w14:textId="0969118C" w:rsidR="002D1A49" w:rsidRPr="007B525F" w:rsidRDefault="002D1A49" w:rsidP="002D1A49">
      <w:pPr>
        <w:ind w:firstLine="480"/>
        <w:rPr>
          <w:rFonts w:ascii="SimSun" w:hAnsi="SimSun"/>
        </w:rPr>
      </w:pPr>
      <w:r w:rsidRPr="007B525F">
        <w:rPr>
          <w:rFonts w:ascii="SimSun" w:hAnsi="SimSun" w:hint="eastAsia"/>
        </w:rPr>
        <w:t>为了</w:t>
      </w:r>
      <w:r w:rsidRPr="007B525F">
        <w:rPr>
          <w:rFonts w:ascii="SimSun" w:hAnsi="SimSun"/>
        </w:rPr>
        <w:t>进一步</w:t>
      </w:r>
      <w:r w:rsidRPr="007B525F">
        <w:rPr>
          <w:rFonts w:ascii="SimSun" w:hAnsi="SimSun" w:hint="eastAsia"/>
        </w:rPr>
        <w:t>实现</w:t>
      </w:r>
      <w:r w:rsidRPr="007B525F">
        <w:rPr>
          <w:rFonts w:ascii="SimSun" w:hAnsi="SimSun"/>
        </w:rPr>
        <w:t>负载均衡，</w:t>
      </w:r>
      <w:r w:rsidRPr="007B525F">
        <w:rPr>
          <w:rFonts w:ascii="SimSun" w:hAnsi="SimSun" w:hint="eastAsia"/>
        </w:rPr>
        <w:t>可以</w:t>
      </w:r>
      <w:r w:rsidRPr="007B525F">
        <w:rPr>
          <w:rFonts w:ascii="SimSun" w:hAnsi="SimSun"/>
        </w:rPr>
        <w:t>采用虚拟节点的方式，</w:t>
      </w:r>
      <w:r w:rsidRPr="007B525F">
        <w:rPr>
          <w:rFonts w:ascii="SimSun" w:hAnsi="SimSun" w:hint="eastAsia"/>
        </w:rPr>
        <w:t>将</w:t>
      </w:r>
      <w:r w:rsidRPr="007B525F">
        <w:rPr>
          <w:rFonts w:ascii="SimSun" w:hAnsi="SimSun"/>
        </w:rPr>
        <w:t>每个实际节点对应256</w:t>
      </w:r>
      <w:r w:rsidRPr="007B525F">
        <w:rPr>
          <w:rFonts w:ascii="SimSun" w:hAnsi="SimSun" w:hint="eastAsia"/>
        </w:rPr>
        <w:t>个</w:t>
      </w:r>
      <w:r w:rsidRPr="007B525F">
        <w:rPr>
          <w:rFonts w:ascii="SimSun" w:hAnsi="SimSun"/>
        </w:rPr>
        <w:t>虚拟节点，</w:t>
      </w:r>
      <w:r w:rsidRPr="007B525F">
        <w:rPr>
          <w:rFonts w:ascii="SimSun" w:hAnsi="SimSun" w:hint="eastAsia"/>
        </w:rPr>
        <w:t>虚拟节点同样</w:t>
      </w:r>
      <w:r w:rsidRPr="007B525F">
        <w:rPr>
          <w:rFonts w:ascii="SimSun" w:hAnsi="SimSun"/>
        </w:rPr>
        <w:t>均匀分布在环上。</w:t>
      </w:r>
    </w:p>
    <w:p w14:paraId="200079E0" w14:textId="52B02D70" w:rsidR="005E4BDD" w:rsidRPr="007B525F" w:rsidRDefault="00C533DA" w:rsidP="005E4BDD">
      <w:pPr>
        <w:pStyle w:val="2"/>
        <w:rPr>
          <w:rFonts w:ascii="SimSun" w:eastAsia="SimSun" w:hAnsi="SimSun"/>
        </w:rPr>
      </w:pPr>
      <w:bookmarkStart w:id="12" w:name="_Toc520446819"/>
      <w:r w:rsidRPr="007B525F">
        <w:rPr>
          <w:rFonts w:ascii="SimSun" w:eastAsia="SimSun" w:hAnsi="SimSun" w:hint="eastAsia"/>
        </w:rPr>
        <w:t>写入</w:t>
      </w:r>
      <w:r w:rsidRPr="007B525F">
        <w:rPr>
          <w:rFonts w:ascii="SimSun" w:eastAsia="SimSun" w:hAnsi="SimSun"/>
        </w:rPr>
        <w:t>流程</w:t>
      </w:r>
      <w:bookmarkEnd w:id="12"/>
    </w:p>
    <w:p w14:paraId="1ED2D1F9" w14:textId="2871F680" w:rsidR="002D1A49" w:rsidRPr="007B525F" w:rsidRDefault="00C533DA" w:rsidP="00C533DA">
      <w:pPr>
        <w:pStyle w:val="a6"/>
        <w:numPr>
          <w:ilvl w:val="0"/>
          <w:numId w:val="43"/>
        </w:numPr>
        <w:ind w:firstLineChars="0"/>
        <w:rPr>
          <w:rFonts w:ascii="SimSun" w:hAnsi="SimSun"/>
        </w:rPr>
      </w:pPr>
      <w:r w:rsidRPr="007B525F">
        <w:rPr>
          <w:rFonts w:ascii="SimSun" w:hAnsi="SimSun"/>
        </w:rPr>
        <w:t>医生</w:t>
      </w:r>
      <w:r w:rsidR="00CE1D60" w:rsidRPr="007B525F">
        <w:rPr>
          <w:rFonts w:ascii="SimSun" w:hAnsi="SimSun"/>
        </w:rPr>
        <w:t>通过客户端</w:t>
      </w:r>
      <w:r w:rsidRPr="007B525F">
        <w:rPr>
          <w:rFonts w:ascii="SimSun" w:hAnsi="SimSun" w:hint="eastAsia"/>
        </w:rPr>
        <w:t>生成电子病历</w:t>
      </w:r>
      <w:r w:rsidRPr="007B525F">
        <w:rPr>
          <w:rFonts w:ascii="SimSun" w:hAnsi="SimSun"/>
        </w:rPr>
        <w:t>数据，</w:t>
      </w:r>
      <w:r w:rsidRPr="007B525F">
        <w:rPr>
          <w:rFonts w:ascii="SimSun" w:hAnsi="SimSun" w:hint="eastAsia"/>
        </w:rPr>
        <w:t>由</w:t>
      </w:r>
      <w:r w:rsidRPr="007B525F">
        <w:rPr>
          <w:rFonts w:ascii="SimSun" w:hAnsi="SimSun"/>
        </w:rPr>
        <w:t>病人签名后发送给</w:t>
      </w:r>
      <w:r w:rsidRPr="007B525F">
        <w:rPr>
          <w:rFonts w:ascii="SimSun" w:hAnsi="SimSun" w:hint="eastAsia"/>
        </w:rPr>
        <w:t>其他</w:t>
      </w:r>
      <w:r w:rsidRPr="007B525F">
        <w:rPr>
          <w:rFonts w:ascii="SimSun" w:hAnsi="SimSun"/>
        </w:rPr>
        <w:t>节点</w:t>
      </w:r>
      <w:r w:rsidR="003D2C3D" w:rsidRPr="007B525F">
        <w:rPr>
          <w:rFonts w:ascii="SimSun" w:hAnsi="SimSun"/>
        </w:rPr>
        <w:t>，</w:t>
      </w:r>
      <w:r w:rsidR="003D2C3D" w:rsidRPr="007B525F">
        <w:rPr>
          <w:rFonts w:ascii="SimSun" w:hAnsi="SimSun" w:hint="eastAsia"/>
        </w:rPr>
        <w:t>此签名为</w:t>
      </w:r>
      <w:r w:rsidR="003D2C3D" w:rsidRPr="007B525F">
        <w:rPr>
          <w:rFonts w:ascii="SimSun" w:hAnsi="SimSun"/>
        </w:rPr>
        <w:t>病人现场输入</w:t>
      </w:r>
      <w:r w:rsidR="003D2C3D" w:rsidRPr="007B525F">
        <w:rPr>
          <w:rFonts w:ascii="SimSun" w:hAnsi="SimSun" w:hint="eastAsia"/>
        </w:rPr>
        <w:t>公钥</w:t>
      </w:r>
      <w:r w:rsidR="003D2C3D" w:rsidRPr="007B525F">
        <w:rPr>
          <w:rFonts w:ascii="SimSun" w:hAnsi="SimSun"/>
        </w:rPr>
        <w:t>进行签名</w:t>
      </w:r>
      <w:r w:rsidRPr="007B525F">
        <w:rPr>
          <w:rFonts w:ascii="SimSun" w:hAnsi="SimSun"/>
        </w:rPr>
        <w:t>。</w:t>
      </w:r>
    </w:p>
    <w:p w14:paraId="6DE7C94C" w14:textId="1737DDC9" w:rsidR="00C533DA" w:rsidRPr="007B525F" w:rsidRDefault="00C533DA" w:rsidP="00C533DA">
      <w:pPr>
        <w:pStyle w:val="a6"/>
        <w:numPr>
          <w:ilvl w:val="0"/>
          <w:numId w:val="43"/>
        </w:numPr>
        <w:ind w:firstLineChars="0"/>
        <w:rPr>
          <w:rFonts w:ascii="SimSun" w:hAnsi="SimSun"/>
        </w:rPr>
      </w:pPr>
      <w:r w:rsidRPr="007B525F">
        <w:rPr>
          <w:rFonts w:ascii="SimSun" w:hAnsi="SimSun" w:hint="eastAsia"/>
        </w:rPr>
        <w:t>节点</w:t>
      </w:r>
      <w:r w:rsidRPr="007B525F">
        <w:rPr>
          <w:rFonts w:ascii="SimSun" w:hAnsi="SimSun"/>
        </w:rPr>
        <w:t>接收到签名的电子病历</w:t>
      </w:r>
      <w:r w:rsidRPr="007B525F">
        <w:rPr>
          <w:rFonts w:ascii="SimSun" w:hAnsi="SimSun" w:hint="eastAsia"/>
        </w:rPr>
        <w:t>后</w:t>
      </w:r>
      <w:r w:rsidRPr="007B525F">
        <w:rPr>
          <w:rFonts w:ascii="SimSun" w:hAnsi="SimSun"/>
        </w:rPr>
        <w:t>，</w:t>
      </w:r>
      <w:r w:rsidR="003D2C3D" w:rsidRPr="007B525F">
        <w:rPr>
          <w:rFonts w:ascii="SimSun" w:hAnsi="SimSun"/>
        </w:rPr>
        <w:t>进行检查，</w:t>
      </w:r>
      <w:r w:rsidR="005E12ED" w:rsidRPr="007B525F">
        <w:rPr>
          <w:rFonts w:ascii="SimSun" w:hAnsi="SimSun" w:hint="eastAsia"/>
        </w:rPr>
        <w:t>将</w:t>
      </w:r>
      <w:r w:rsidR="005E12ED" w:rsidRPr="007B525F">
        <w:rPr>
          <w:rFonts w:ascii="SimSun" w:hAnsi="SimSun"/>
        </w:rPr>
        <w:t>合格的电子病历缓存</w:t>
      </w:r>
      <w:r w:rsidR="005E12ED" w:rsidRPr="007B525F">
        <w:rPr>
          <w:rFonts w:ascii="SimSun" w:hAnsi="SimSun" w:hint="eastAsia"/>
        </w:rPr>
        <w:t>到</w:t>
      </w:r>
      <w:r w:rsidR="005E12ED" w:rsidRPr="007B525F">
        <w:rPr>
          <w:rFonts w:ascii="SimSun" w:hAnsi="SimSun"/>
        </w:rPr>
        <w:t>本地</w:t>
      </w:r>
      <w:r w:rsidRPr="007B525F">
        <w:rPr>
          <w:rFonts w:ascii="SimSun" w:hAnsi="SimSun"/>
        </w:rPr>
        <w:t>。</w:t>
      </w:r>
    </w:p>
    <w:p w14:paraId="02361B1D" w14:textId="638035C0" w:rsidR="00C533DA" w:rsidRPr="007B525F" w:rsidRDefault="00C533DA" w:rsidP="00C533DA">
      <w:pPr>
        <w:pStyle w:val="a6"/>
        <w:numPr>
          <w:ilvl w:val="0"/>
          <w:numId w:val="43"/>
        </w:numPr>
        <w:ind w:firstLineChars="0"/>
        <w:rPr>
          <w:rFonts w:ascii="SimSun" w:hAnsi="SimSun"/>
        </w:rPr>
      </w:pPr>
      <w:r w:rsidRPr="007B525F">
        <w:rPr>
          <w:rFonts w:ascii="SimSun" w:hAnsi="SimSun"/>
        </w:rPr>
        <w:t>对于符合要求的</w:t>
      </w:r>
      <w:r w:rsidRPr="007B525F">
        <w:rPr>
          <w:rFonts w:ascii="SimSun" w:hAnsi="SimSun" w:hint="eastAsia"/>
        </w:rPr>
        <w:t>电子病历</w:t>
      </w:r>
      <w:r w:rsidRPr="007B525F">
        <w:rPr>
          <w:rFonts w:ascii="SimSun" w:hAnsi="SimSun"/>
        </w:rPr>
        <w:t>，</w:t>
      </w:r>
      <w:r w:rsidR="003D2C3D" w:rsidRPr="007B525F">
        <w:rPr>
          <w:rFonts w:ascii="SimSun" w:hAnsi="SimSun"/>
        </w:rPr>
        <w:t>打包</w:t>
      </w:r>
      <w:r w:rsidR="005E12ED" w:rsidRPr="007B525F">
        <w:rPr>
          <w:rFonts w:ascii="SimSun" w:hAnsi="SimSun"/>
        </w:rPr>
        <w:t>写入</w:t>
      </w:r>
      <w:r w:rsidR="005E12ED" w:rsidRPr="007B525F">
        <w:rPr>
          <w:rFonts w:ascii="SimSun" w:hAnsi="SimSun" w:hint="eastAsia"/>
        </w:rPr>
        <w:t>签名链</w:t>
      </w:r>
      <w:r w:rsidR="005E12ED" w:rsidRPr="007B525F">
        <w:rPr>
          <w:rFonts w:ascii="SimSun" w:hAnsi="SimSun"/>
        </w:rPr>
        <w:t>后</w:t>
      </w:r>
      <w:r w:rsidR="005E12ED" w:rsidRPr="007B525F">
        <w:rPr>
          <w:rFonts w:ascii="SimSun" w:hAnsi="SimSun" w:hint="eastAsia"/>
        </w:rPr>
        <w:t>，</w:t>
      </w:r>
      <w:r w:rsidRPr="007B525F">
        <w:rPr>
          <w:rFonts w:ascii="SimSun" w:hAnsi="SimSun"/>
        </w:rPr>
        <w:t>广播</w:t>
      </w:r>
      <w:r w:rsidR="005E12ED" w:rsidRPr="007B525F">
        <w:rPr>
          <w:rFonts w:ascii="SimSun" w:hAnsi="SimSun" w:hint="eastAsia"/>
        </w:rPr>
        <w:t>签名区块</w:t>
      </w:r>
      <w:r w:rsidRPr="007B525F">
        <w:rPr>
          <w:rFonts w:ascii="SimSun" w:hAnsi="SimSun"/>
        </w:rPr>
        <w:t>。</w:t>
      </w:r>
    </w:p>
    <w:p w14:paraId="5B7EA67A" w14:textId="0E875E40" w:rsidR="005E12ED" w:rsidRPr="007B525F" w:rsidRDefault="005E12ED" w:rsidP="00C533DA">
      <w:pPr>
        <w:pStyle w:val="a6"/>
        <w:numPr>
          <w:ilvl w:val="0"/>
          <w:numId w:val="43"/>
        </w:numPr>
        <w:ind w:firstLineChars="0"/>
        <w:rPr>
          <w:rFonts w:ascii="SimSun" w:hAnsi="SimSun"/>
        </w:rPr>
      </w:pPr>
      <w:r w:rsidRPr="007B525F">
        <w:rPr>
          <w:rFonts w:ascii="SimSun" w:hAnsi="SimSun"/>
        </w:rPr>
        <w:t>节点收到签名</w:t>
      </w:r>
      <w:r w:rsidRPr="007B525F">
        <w:rPr>
          <w:rFonts w:ascii="SimSun" w:hAnsi="SimSun" w:hint="eastAsia"/>
        </w:rPr>
        <w:t>区块</w:t>
      </w:r>
      <w:r w:rsidRPr="007B525F">
        <w:rPr>
          <w:rFonts w:ascii="SimSun" w:hAnsi="SimSun"/>
        </w:rPr>
        <w:t>后，</w:t>
      </w:r>
      <w:r w:rsidRPr="007B525F">
        <w:rPr>
          <w:rFonts w:ascii="SimSun" w:hAnsi="SimSun" w:hint="eastAsia"/>
        </w:rPr>
        <w:t>检查其</w:t>
      </w:r>
      <w:r w:rsidRPr="007B525F">
        <w:rPr>
          <w:rFonts w:ascii="SimSun" w:hAnsi="SimSun"/>
        </w:rPr>
        <w:t>正确性，</w:t>
      </w:r>
      <w:r w:rsidRPr="007B525F">
        <w:rPr>
          <w:rFonts w:ascii="SimSun" w:hAnsi="SimSun" w:hint="eastAsia"/>
        </w:rPr>
        <w:t>并判断</w:t>
      </w:r>
      <w:r w:rsidRPr="007B525F">
        <w:rPr>
          <w:rFonts w:ascii="SimSun" w:hAnsi="SimSun"/>
        </w:rPr>
        <w:t>签名区块</w:t>
      </w:r>
      <w:r w:rsidRPr="007B525F">
        <w:rPr>
          <w:rFonts w:ascii="SimSun" w:hAnsi="SimSun" w:hint="eastAsia"/>
        </w:rPr>
        <w:t>的</w:t>
      </w:r>
      <w:r w:rsidRPr="007B525F">
        <w:rPr>
          <w:rFonts w:ascii="SimSun" w:hAnsi="SimSun"/>
        </w:rPr>
        <w:t>数据是否需要存储在本地，</w:t>
      </w:r>
      <w:r w:rsidRPr="007B525F">
        <w:rPr>
          <w:rFonts w:ascii="SimSun" w:hAnsi="SimSun" w:hint="eastAsia"/>
        </w:rPr>
        <w:t>如果</w:t>
      </w:r>
      <w:r w:rsidRPr="007B525F">
        <w:rPr>
          <w:rFonts w:ascii="SimSun" w:hAnsi="SimSun"/>
        </w:rPr>
        <w:t>需要，</w:t>
      </w:r>
      <w:r w:rsidRPr="007B525F">
        <w:rPr>
          <w:rFonts w:ascii="SimSun" w:hAnsi="SimSun" w:hint="eastAsia"/>
        </w:rPr>
        <w:t>则</w:t>
      </w:r>
      <w:r w:rsidRPr="007B525F">
        <w:rPr>
          <w:rFonts w:ascii="SimSun" w:hAnsi="SimSun"/>
        </w:rPr>
        <w:t>持久化</w:t>
      </w:r>
      <w:r w:rsidRPr="007B525F">
        <w:rPr>
          <w:rFonts w:ascii="SimSun" w:hAnsi="SimSun" w:hint="eastAsia"/>
        </w:rPr>
        <w:t>缓存</w:t>
      </w:r>
      <w:r w:rsidRPr="007B525F">
        <w:rPr>
          <w:rFonts w:ascii="SimSun" w:hAnsi="SimSun"/>
        </w:rPr>
        <w:t>的电子病历，</w:t>
      </w:r>
      <w:r w:rsidRPr="007B525F">
        <w:rPr>
          <w:rFonts w:ascii="SimSun" w:hAnsi="SimSun" w:hint="eastAsia"/>
        </w:rPr>
        <w:t>否则</w:t>
      </w:r>
      <w:r w:rsidRPr="007B525F">
        <w:rPr>
          <w:rFonts w:ascii="SimSun" w:hAnsi="SimSun"/>
        </w:rPr>
        <w:t>丢弃相关电子病历。</w:t>
      </w:r>
    </w:p>
    <w:p w14:paraId="591D01D0" w14:textId="654525C7" w:rsidR="009A266B" w:rsidRPr="007B525F" w:rsidRDefault="009A266B" w:rsidP="009A266B">
      <w:pPr>
        <w:pStyle w:val="2"/>
        <w:rPr>
          <w:rFonts w:ascii="SimSun" w:eastAsia="SimSun" w:hAnsi="SimSun"/>
        </w:rPr>
      </w:pPr>
      <w:bookmarkStart w:id="13" w:name="_Toc520446820"/>
      <w:r w:rsidRPr="007B525F">
        <w:rPr>
          <w:rFonts w:ascii="SimSun" w:eastAsia="SimSun" w:hAnsi="SimSun" w:hint="eastAsia"/>
        </w:rPr>
        <w:t>冲突</w:t>
      </w:r>
      <w:r w:rsidRPr="007B525F">
        <w:rPr>
          <w:rFonts w:ascii="SimSun" w:eastAsia="SimSun" w:hAnsi="SimSun"/>
        </w:rPr>
        <w:t>处理</w:t>
      </w:r>
      <w:bookmarkEnd w:id="13"/>
    </w:p>
    <w:p w14:paraId="3A0A4CD1" w14:textId="57AC6DC9" w:rsidR="009A266B" w:rsidRPr="007B525F" w:rsidRDefault="00D061E3" w:rsidP="00AD35F5">
      <w:pPr>
        <w:ind w:firstLine="420"/>
        <w:rPr>
          <w:rFonts w:ascii="SimSun" w:hAnsi="SimSun"/>
        </w:rPr>
      </w:pPr>
      <w:r w:rsidRPr="007B525F">
        <w:rPr>
          <w:rFonts w:ascii="SimSun" w:hAnsi="SimSun" w:hint="eastAsia"/>
        </w:rPr>
        <w:t>只有</w:t>
      </w:r>
      <w:r w:rsidR="00CE1D60" w:rsidRPr="007B525F">
        <w:rPr>
          <w:rFonts w:ascii="SimSun" w:hAnsi="SimSun"/>
        </w:rPr>
        <w:t>医院</w:t>
      </w:r>
      <w:r w:rsidRPr="007B525F">
        <w:rPr>
          <w:rFonts w:ascii="SimSun" w:hAnsi="SimSun" w:hint="eastAsia"/>
        </w:rPr>
        <w:t>有</w:t>
      </w:r>
      <w:r w:rsidR="00CE1D60" w:rsidRPr="007B525F">
        <w:rPr>
          <w:rFonts w:ascii="SimSun" w:hAnsi="SimSun"/>
        </w:rPr>
        <w:t>写入电子病历</w:t>
      </w:r>
      <w:r w:rsidRPr="007B525F">
        <w:rPr>
          <w:rFonts w:ascii="SimSun" w:hAnsi="SimSun"/>
        </w:rPr>
        <w:t>的需求，因此不需要挖矿</w:t>
      </w:r>
      <w:r w:rsidRPr="007B525F">
        <w:rPr>
          <w:rFonts w:ascii="SimSun" w:hAnsi="SimSun" w:hint="eastAsia"/>
        </w:rPr>
        <w:t>机制</w:t>
      </w:r>
      <w:r w:rsidRPr="007B525F">
        <w:rPr>
          <w:rFonts w:ascii="SimSun" w:hAnsi="SimSun"/>
        </w:rPr>
        <w:t>来限制</w:t>
      </w:r>
      <w:r w:rsidRPr="007B525F">
        <w:rPr>
          <w:rFonts w:ascii="SimSun" w:hAnsi="SimSun" w:hint="eastAsia"/>
        </w:rPr>
        <w:t>写入</w:t>
      </w:r>
      <w:r w:rsidRPr="007B525F">
        <w:rPr>
          <w:rFonts w:ascii="SimSun" w:hAnsi="SimSun"/>
        </w:rPr>
        <w:t>速率。</w:t>
      </w:r>
      <w:r w:rsidR="003D2C3D" w:rsidRPr="007B525F">
        <w:rPr>
          <w:rFonts w:ascii="SimSun" w:hAnsi="SimSun" w:hint="eastAsia"/>
        </w:rPr>
        <w:t>块</w:t>
      </w:r>
      <w:r w:rsidR="003D2C3D" w:rsidRPr="007B525F">
        <w:rPr>
          <w:rFonts w:ascii="SimSun" w:hAnsi="SimSun"/>
        </w:rPr>
        <w:t>大小</w:t>
      </w:r>
      <w:r w:rsidR="003D2C3D" w:rsidRPr="007B525F">
        <w:rPr>
          <w:rFonts w:ascii="SimSun" w:hAnsi="SimSun" w:hint="eastAsia"/>
        </w:rPr>
        <w:t>限制</w:t>
      </w:r>
      <w:r w:rsidR="003D2C3D" w:rsidRPr="007B525F">
        <w:rPr>
          <w:rFonts w:ascii="SimSun" w:hAnsi="SimSun"/>
        </w:rPr>
        <w:t>在1</w:t>
      </w:r>
      <w:r w:rsidR="003D2C3D" w:rsidRPr="007B525F">
        <w:rPr>
          <w:rFonts w:ascii="SimSun" w:hAnsi="SimSun" w:hint="eastAsia"/>
        </w:rPr>
        <w:t>M</w:t>
      </w:r>
      <w:r w:rsidR="003D2C3D" w:rsidRPr="007B525F">
        <w:rPr>
          <w:rFonts w:ascii="SimSun" w:hAnsi="SimSun"/>
        </w:rPr>
        <w:t>，</w:t>
      </w:r>
      <w:r w:rsidRPr="007B525F">
        <w:rPr>
          <w:rFonts w:ascii="SimSun" w:hAnsi="SimSun" w:hint="eastAsia"/>
        </w:rPr>
        <w:t>当</w:t>
      </w:r>
      <w:r w:rsidRPr="007B525F">
        <w:rPr>
          <w:rFonts w:ascii="SimSun" w:hAnsi="SimSun"/>
        </w:rPr>
        <w:t>电子病历的hash达到一个块，</w:t>
      </w:r>
      <w:r w:rsidRPr="007B525F">
        <w:rPr>
          <w:rFonts w:ascii="SimSun" w:hAnsi="SimSun" w:hint="eastAsia"/>
        </w:rPr>
        <w:t>就</w:t>
      </w:r>
      <w:r w:rsidRPr="007B525F">
        <w:rPr>
          <w:rFonts w:ascii="SimSun" w:hAnsi="SimSun"/>
        </w:rPr>
        <w:t>将电子病历写入区块</w:t>
      </w:r>
      <w:r w:rsidR="00DB3152" w:rsidRPr="007B525F">
        <w:rPr>
          <w:rFonts w:ascii="SimSun" w:hAnsi="SimSun" w:hint="eastAsia"/>
        </w:rPr>
        <w:t>链</w:t>
      </w:r>
      <w:r w:rsidR="00DB3152" w:rsidRPr="007B525F">
        <w:rPr>
          <w:rFonts w:ascii="SimSun" w:hAnsi="SimSun"/>
        </w:rPr>
        <w:t>，</w:t>
      </w:r>
      <w:r w:rsidR="00DB3152" w:rsidRPr="007B525F">
        <w:rPr>
          <w:rFonts w:ascii="SimSun" w:hAnsi="SimSun" w:hint="eastAsia"/>
        </w:rPr>
        <w:t>每个</w:t>
      </w:r>
      <w:r w:rsidR="00DB3152" w:rsidRPr="007B525F">
        <w:rPr>
          <w:rFonts w:ascii="SimSun" w:hAnsi="SimSun"/>
        </w:rPr>
        <w:t>节点以最长</w:t>
      </w:r>
      <w:r w:rsidR="00DB3152" w:rsidRPr="007B525F">
        <w:rPr>
          <w:rFonts w:ascii="SimSun" w:hAnsi="SimSun" w:hint="eastAsia"/>
        </w:rPr>
        <w:t>链</w:t>
      </w:r>
      <w:r w:rsidR="00DB3152" w:rsidRPr="007B525F">
        <w:rPr>
          <w:rFonts w:ascii="SimSun" w:hAnsi="SimSun"/>
        </w:rPr>
        <w:t>为主链。</w:t>
      </w:r>
    </w:p>
    <w:p w14:paraId="12658A79" w14:textId="77777777" w:rsidR="00B1468A" w:rsidRPr="007B525F" w:rsidRDefault="00B1468A" w:rsidP="00B1468A">
      <w:pPr>
        <w:rPr>
          <w:rFonts w:ascii="SimSun" w:hAnsi="SimSun"/>
        </w:rPr>
      </w:pPr>
    </w:p>
    <w:p w14:paraId="3333E521" w14:textId="77777777" w:rsidR="00B1468A" w:rsidRPr="007B525F" w:rsidRDefault="00B1468A" w:rsidP="00B1468A">
      <w:pPr>
        <w:pStyle w:val="1"/>
      </w:pPr>
      <w:bookmarkStart w:id="14" w:name="_Toc520446821"/>
      <w:r w:rsidRPr="007B525F">
        <w:rPr>
          <w:rFonts w:hint="eastAsia"/>
        </w:rPr>
        <w:lastRenderedPageBreak/>
        <w:t>业务功能</w:t>
      </w:r>
      <w:bookmarkEnd w:id="14"/>
    </w:p>
    <w:p w14:paraId="68E9E7C5" w14:textId="77777777" w:rsidR="00B1468A" w:rsidRPr="007B525F" w:rsidRDefault="00B1468A" w:rsidP="00B1468A">
      <w:pPr>
        <w:pStyle w:val="2"/>
        <w:rPr>
          <w:rFonts w:ascii="SimSun" w:eastAsia="SimSun" w:hAnsi="SimSun"/>
        </w:rPr>
      </w:pPr>
      <w:bookmarkStart w:id="15" w:name="_Toc520446822"/>
      <w:r w:rsidRPr="007B525F">
        <w:rPr>
          <w:rFonts w:ascii="SimSun" w:eastAsia="SimSun" w:hAnsi="SimSun" w:hint="eastAsia"/>
        </w:rPr>
        <w:t>医疗记录写入</w:t>
      </w:r>
      <w:bookmarkEnd w:id="15"/>
    </w:p>
    <w:p w14:paraId="706D6707" w14:textId="2FCD6260" w:rsidR="00B1468A" w:rsidRPr="007B525F" w:rsidRDefault="00E672A9" w:rsidP="00E94ED1">
      <w:pPr>
        <w:ind w:firstLine="420"/>
        <w:rPr>
          <w:rFonts w:ascii="SimSun" w:hAnsi="SimSun"/>
        </w:rPr>
      </w:pPr>
      <w:r w:rsidRPr="007B525F">
        <w:rPr>
          <w:rFonts w:ascii="SimSun" w:hAnsi="SimSun" w:hint="eastAsia"/>
        </w:rPr>
        <w:t>在一次医疗</w:t>
      </w:r>
      <w:r w:rsidR="009A707A" w:rsidRPr="007B525F">
        <w:rPr>
          <w:rFonts w:ascii="SimSun" w:hAnsi="SimSun" w:hint="eastAsia"/>
        </w:rPr>
        <w:t>诊断结束之后，医生</w:t>
      </w:r>
      <w:r w:rsidR="00A3784D" w:rsidRPr="007B525F">
        <w:rPr>
          <w:rFonts w:ascii="SimSun" w:hAnsi="SimSun" w:hint="eastAsia"/>
        </w:rPr>
        <w:t>需要对电子病历执行一个写入操作</w:t>
      </w:r>
      <w:r w:rsidR="002406A1" w:rsidRPr="007B525F">
        <w:rPr>
          <w:rFonts w:ascii="SimSun" w:hAnsi="SimSun" w:hint="eastAsia"/>
        </w:rPr>
        <w:t>。在真实场景中</w:t>
      </w:r>
      <w:r w:rsidR="000805F7" w:rsidRPr="007B525F">
        <w:rPr>
          <w:rFonts w:ascii="SimSun" w:hAnsi="SimSun" w:hint="eastAsia"/>
        </w:rPr>
        <w:t>，因为数据属于病人，所以数据的保护方式（明文，脱敏，密文）在写入时需要医生和病人共同产生</w:t>
      </w:r>
      <w:r w:rsidR="00057690" w:rsidRPr="007B525F">
        <w:rPr>
          <w:rFonts w:ascii="SimSun" w:hAnsi="SimSun" w:hint="eastAsia"/>
        </w:rPr>
        <w:t>。假设医生D需要给病人P产生一个医疗记录，则写入数据需要经历以下几个步骤：</w:t>
      </w:r>
    </w:p>
    <w:p w14:paraId="4BB8485C" w14:textId="5112F43F" w:rsidR="00057690" w:rsidRPr="007B525F" w:rsidRDefault="00E94ED1" w:rsidP="00E94ED1">
      <w:pPr>
        <w:pStyle w:val="a6"/>
        <w:numPr>
          <w:ilvl w:val="0"/>
          <w:numId w:val="44"/>
        </w:numPr>
        <w:ind w:firstLineChars="0"/>
        <w:rPr>
          <w:rFonts w:ascii="SimSun" w:hAnsi="SimSun"/>
        </w:rPr>
      </w:pPr>
      <w:r w:rsidRPr="007B525F">
        <w:rPr>
          <w:rFonts w:ascii="SimSun" w:hAnsi="SimSun" w:hint="eastAsia"/>
        </w:rPr>
        <w:t>医生D</w:t>
      </w:r>
      <w:r w:rsidR="009C3AD4" w:rsidRPr="007B525F">
        <w:rPr>
          <w:rFonts w:ascii="SimSun" w:hAnsi="SimSun" w:hint="eastAsia"/>
        </w:rPr>
        <w:t>生成</w:t>
      </w:r>
      <w:r w:rsidRPr="007B525F">
        <w:rPr>
          <w:rFonts w:ascii="SimSun" w:hAnsi="SimSun" w:hint="eastAsia"/>
        </w:rPr>
        <w:t>真实数据的病历内容，交由P进行保护处理，病人可以选择是明文存储，脱敏处理还是加密处理。如果选择加密处理则病人需要将信息用自己的公钥进行加密</w:t>
      </w:r>
      <w:r w:rsidR="0068000E" w:rsidRPr="007B525F">
        <w:rPr>
          <w:rFonts w:ascii="SimSun" w:hAnsi="SimSun" w:hint="eastAsia"/>
        </w:rPr>
        <w:t>，同时填入医生ID和病人ID</w:t>
      </w:r>
      <w:r w:rsidRPr="007B525F">
        <w:rPr>
          <w:rFonts w:ascii="SimSun" w:hAnsi="SimSun" w:hint="eastAsia"/>
        </w:rPr>
        <w:t>。</w:t>
      </w:r>
    </w:p>
    <w:p w14:paraId="250564AE" w14:textId="6026F0AE" w:rsidR="009E556B" w:rsidRPr="00824E29" w:rsidRDefault="00E94ED1" w:rsidP="00E94ED1">
      <w:pPr>
        <w:pStyle w:val="a6"/>
        <w:numPr>
          <w:ilvl w:val="0"/>
          <w:numId w:val="44"/>
        </w:numPr>
        <w:ind w:firstLineChars="0"/>
        <w:rPr>
          <w:rFonts w:ascii="SimSun" w:hAnsi="SimSun"/>
        </w:rPr>
      </w:pPr>
      <w:r w:rsidRPr="007B525F">
        <w:rPr>
          <w:rFonts w:ascii="SimSun" w:hAnsi="SimSun" w:hint="eastAsia"/>
        </w:rPr>
        <w:t>病人P对当前病历内容进行两次SHA256哈希计算，并对哈希值用自己私钥进行签名，签名之后即可将电子病历发送至节点处理。</w:t>
      </w:r>
    </w:p>
    <w:p w14:paraId="4B18E821" w14:textId="0AE65323" w:rsidR="00E94ED1" w:rsidRPr="007B525F" w:rsidRDefault="00E94ED1" w:rsidP="00C250F5">
      <w:pPr>
        <w:ind w:firstLine="420"/>
        <w:rPr>
          <w:rFonts w:ascii="SimSun" w:hAnsi="SimSun"/>
        </w:rPr>
      </w:pPr>
      <w:r w:rsidRPr="007B525F">
        <w:rPr>
          <w:rFonts w:ascii="SimSun" w:hAnsi="SimSun" w:hint="eastAsia"/>
        </w:rPr>
        <w:t>上述的过程可以保证数据为病人所拥有</w:t>
      </w:r>
      <w:r w:rsidR="009E556B" w:rsidRPr="007B525F">
        <w:rPr>
          <w:rFonts w:ascii="SimSun" w:hAnsi="SimSun" w:hint="eastAsia"/>
        </w:rPr>
        <w:t>，由于诊断结果的产生是医生，所以医生在数据写入之前是对数据有访问权限的。如果存在恶意的医生，在信息加密之前将数据备份一次并作其他处理，将会导致信息的泄露。由于数据的最初产生在医生，因此没有系统可以避免这种情况，即在医生是恶意的情况下无法避免医生知道病历的内容。</w:t>
      </w:r>
    </w:p>
    <w:p w14:paraId="643CC2C3" w14:textId="77777777" w:rsidR="00B1468A" w:rsidRPr="007B525F" w:rsidRDefault="00B1468A" w:rsidP="00B1468A">
      <w:pPr>
        <w:pStyle w:val="2"/>
        <w:rPr>
          <w:rFonts w:ascii="SimSun" w:eastAsia="SimSun" w:hAnsi="SimSun"/>
        </w:rPr>
      </w:pPr>
      <w:bookmarkStart w:id="16" w:name="_Toc520446823"/>
      <w:r w:rsidRPr="007B525F">
        <w:rPr>
          <w:rFonts w:ascii="SimSun" w:eastAsia="SimSun" w:hAnsi="SimSun" w:hint="eastAsia"/>
        </w:rPr>
        <w:t>病情查看</w:t>
      </w:r>
      <w:bookmarkEnd w:id="16"/>
    </w:p>
    <w:p w14:paraId="665C014D" w14:textId="018FA8D1" w:rsidR="00236203" w:rsidRPr="007B525F" w:rsidRDefault="00236203" w:rsidP="00691F31">
      <w:pPr>
        <w:ind w:firstLine="420"/>
        <w:rPr>
          <w:rFonts w:ascii="SimSun" w:hAnsi="SimSun"/>
        </w:rPr>
      </w:pPr>
      <w:r w:rsidRPr="007B525F">
        <w:rPr>
          <w:rFonts w:ascii="SimSun" w:hAnsi="SimSun" w:hint="eastAsia"/>
        </w:rPr>
        <w:t>对于病人来说，可以通过本系统查看到自己所有的</w:t>
      </w:r>
      <w:r w:rsidR="00691F31" w:rsidRPr="007B525F">
        <w:rPr>
          <w:rFonts w:ascii="SimSun" w:hAnsi="SimSun" w:hint="eastAsia"/>
        </w:rPr>
        <w:t>医疗记录，检查自己的医疗记录过程如下：</w:t>
      </w:r>
    </w:p>
    <w:p w14:paraId="32946266" w14:textId="5E020CC8" w:rsidR="00691F31" w:rsidRPr="007B525F" w:rsidRDefault="00691F31" w:rsidP="00691F31">
      <w:pPr>
        <w:pStyle w:val="a6"/>
        <w:numPr>
          <w:ilvl w:val="0"/>
          <w:numId w:val="45"/>
        </w:numPr>
        <w:ind w:firstLineChars="0"/>
        <w:rPr>
          <w:rFonts w:ascii="SimSun" w:hAnsi="SimSun"/>
        </w:rPr>
      </w:pPr>
      <w:r w:rsidRPr="007B525F">
        <w:rPr>
          <w:rFonts w:ascii="SimSun" w:hAnsi="SimSun" w:hint="eastAsia"/>
        </w:rPr>
        <w:t>获取当前块，并遍历当前块中所有的医疗记录，如果医疗记录的拥有者ID为病人公钥并且该医疗记录不是授权单，则该电子病历为病人的看病记录。</w:t>
      </w:r>
    </w:p>
    <w:p w14:paraId="14FA79AD" w14:textId="633BF799" w:rsidR="00691F31" w:rsidRPr="007B525F" w:rsidRDefault="00691F31" w:rsidP="00691F31">
      <w:pPr>
        <w:pStyle w:val="a6"/>
        <w:numPr>
          <w:ilvl w:val="0"/>
          <w:numId w:val="45"/>
        </w:numPr>
        <w:ind w:firstLineChars="0"/>
        <w:rPr>
          <w:rFonts w:ascii="SimSun" w:hAnsi="SimSun"/>
        </w:rPr>
      </w:pPr>
      <w:r w:rsidRPr="007B525F">
        <w:rPr>
          <w:rFonts w:ascii="SimSun" w:hAnsi="SimSun" w:hint="eastAsia"/>
        </w:rPr>
        <w:t>根据当前块找到上一块，重复执行（1）中操作。</w:t>
      </w:r>
    </w:p>
    <w:p w14:paraId="0E9692E9" w14:textId="365A3283" w:rsidR="00691F31" w:rsidRPr="007B525F" w:rsidRDefault="00691F31" w:rsidP="00691F31">
      <w:pPr>
        <w:pStyle w:val="a6"/>
        <w:numPr>
          <w:ilvl w:val="0"/>
          <w:numId w:val="45"/>
        </w:numPr>
        <w:ind w:firstLineChars="0"/>
        <w:rPr>
          <w:rFonts w:ascii="SimSun" w:hAnsi="SimSun"/>
        </w:rPr>
      </w:pPr>
      <w:r w:rsidRPr="007B525F">
        <w:rPr>
          <w:rFonts w:ascii="SimSun" w:hAnsi="SimSun" w:hint="eastAsia"/>
        </w:rPr>
        <w:t>重复执行（2）直至遍历完所有区块。</w:t>
      </w:r>
    </w:p>
    <w:p w14:paraId="4720D4CF" w14:textId="42E8246A" w:rsidR="00691F31" w:rsidRPr="007B525F" w:rsidRDefault="00691F31" w:rsidP="00691F31">
      <w:pPr>
        <w:ind w:firstLine="420"/>
        <w:rPr>
          <w:rFonts w:ascii="SimSun" w:hAnsi="SimSun"/>
        </w:rPr>
      </w:pPr>
      <w:r w:rsidRPr="007B525F">
        <w:rPr>
          <w:rFonts w:ascii="SimSun" w:hAnsi="SimSun" w:hint="eastAsia"/>
        </w:rPr>
        <w:t>我们注意到，医生找到自己的医疗记录是需要遍历所有的区块的。在区块数目较多的情况下，可能是一个比较耗时的工作。因此为了方便找到病人的医疗记录详情，也可以考虑在电子病历中添加一个字段为上一病历ID，在产生医疗记录是就记录上一次看病的医疗记录ID，这样就不需要遍历所有区块即可以根据指针找到某以病人的所有看病记录。</w:t>
      </w:r>
    </w:p>
    <w:p w14:paraId="64C8606D" w14:textId="77777777" w:rsidR="00451BC7" w:rsidRPr="007B525F" w:rsidRDefault="00451BC7" w:rsidP="00691F31">
      <w:pPr>
        <w:ind w:firstLine="420"/>
        <w:rPr>
          <w:rFonts w:ascii="SimSun" w:hAnsi="SimSun"/>
        </w:rPr>
      </w:pPr>
    </w:p>
    <w:p w14:paraId="779ED458" w14:textId="7A3BD5DE" w:rsidR="00BA1C25" w:rsidRPr="007B525F" w:rsidRDefault="00BA1C25" w:rsidP="00BA1C25">
      <w:pPr>
        <w:rPr>
          <w:rFonts w:ascii="SimSun" w:hAnsi="SimSun"/>
        </w:rPr>
      </w:pPr>
      <w:r w:rsidRPr="007B525F">
        <w:rPr>
          <w:rFonts w:ascii="SimSun" w:hAnsi="SimSun"/>
          <w:noProof/>
        </w:rPr>
        <w:drawing>
          <wp:inline distT="0" distB="0" distL="0" distR="0" wp14:anchorId="6488A88C" wp14:editId="38C90529">
            <wp:extent cx="5270500" cy="297180"/>
            <wp:effectExtent l="0" t="0" r="1270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97180"/>
                    </a:xfrm>
                    <a:prstGeom prst="rect">
                      <a:avLst/>
                    </a:prstGeom>
                  </pic:spPr>
                </pic:pic>
              </a:graphicData>
            </a:graphic>
          </wp:inline>
        </w:drawing>
      </w:r>
    </w:p>
    <w:p w14:paraId="0A089D17" w14:textId="77777777" w:rsidR="00B1468A" w:rsidRPr="007B525F" w:rsidRDefault="00B1468A" w:rsidP="00B1468A">
      <w:pPr>
        <w:ind w:left="420"/>
        <w:rPr>
          <w:rFonts w:ascii="SimSun" w:hAnsi="SimSun"/>
        </w:rPr>
      </w:pPr>
    </w:p>
    <w:p w14:paraId="077F4490" w14:textId="77777777" w:rsidR="00B1468A" w:rsidRPr="007B525F" w:rsidRDefault="00B1468A" w:rsidP="00B1468A">
      <w:pPr>
        <w:pStyle w:val="2"/>
        <w:rPr>
          <w:rFonts w:ascii="SimSun" w:eastAsia="SimSun" w:hAnsi="SimSun"/>
        </w:rPr>
      </w:pPr>
      <w:bookmarkStart w:id="17" w:name="_Toc520446824"/>
      <w:r w:rsidRPr="007B525F">
        <w:rPr>
          <w:rFonts w:ascii="SimSun" w:eastAsia="SimSun" w:hAnsi="SimSun" w:hint="eastAsia"/>
        </w:rPr>
        <w:t>授权流程</w:t>
      </w:r>
      <w:bookmarkEnd w:id="17"/>
    </w:p>
    <w:p w14:paraId="38760D8C" w14:textId="77777777" w:rsidR="00B1468A" w:rsidRPr="007B525F" w:rsidRDefault="00B1468A" w:rsidP="00B1468A">
      <w:pPr>
        <w:ind w:firstLine="420"/>
        <w:rPr>
          <w:rFonts w:ascii="SimSun" w:hAnsi="SimSun"/>
        </w:rPr>
      </w:pPr>
      <w:r w:rsidRPr="007B525F">
        <w:rPr>
          <w:rFonts w:ascii="SimSun" w:hAnsi="SimSun" w:hint="eastAsia"/>
        </w:rPr>
        <w:t>在医疗系统中，电子病历的核心数据理应为病人所拥有，若未经病人允许，医生和医院不应当有权限读取数据内容。在我们的系统中，用户可以允许数据以三种方式保存：</w:t>
      </w:r>
    </w:p>
    <w:p w14:paraId="23F28768" w14:textId="77777777" w:rsidR="00B1468A" w:rsidRPr="007B525F" w:rsidRDefault="00B1468A" w:rsidP="00B1468A">
      <w:pPr>
        <w:pStyle w:val="a6"/>
        <w:numPr>
          <w:ilvl w:val="0"/>
          <w:numId w:val="39"/>
        </w:numPr>
        <w:ind w:firstLineChars="0"/>
        <w:rPr>
          <w:rFonts w:ascii="SimSun" w:hAnsi="SimSun"/>
        </w:rPr>
      </w:pPr>
      <w:r w:rsidRPr="007B525F">
        <w:rPr>
          <w:rFonts w:ascii="SimSun" w:hAnsi="SimSun" w:hint="eastAsia"/>
        </w:rPr>
        <w:t>明文存储:</w:t>
      </w:r>
    </w:p>
    <w:p w14:paraId="2A416890" w14:textId="77777777" w:rsidR="00B1468A" w:rsidRPr="007B525F" w:rsidRDefault="00B1468A" w:rsidP="00B1468A">
      <w:pPr>
        <w:ind w:left="420"/>
        <w:rPr>
          <w:rFonts w:ascii="SimSun" w:hAnsi="SimSun"/>
        </w:rPr>
      </w:pPr>
      <w:r w:rsidRPr="007B525F">
        <w:rPr>
          <w:rFonts w:ascii="SimSun" w:hAnsi="SimSun" w:hint="eastAsia"/>
        </w:rPr>
        <w:t>在明文存储模式下，电子病历中的核心数据以明文的方式存储。</w:t>
      </w:r>
    </w:p>
    <w:p w14:paraId="2A55369A" w14:textId="77777777" w:rsidR="00B1468A" w:rsidRPr="007B525F" w:rsidRDefault="00B1468A" w:rsidP="00B1468A">
      <w:pPr>
        <w:ind w:firstLine="420"/>
        <w:rPr>
          <w:rFonts w:ascii="SimSun" w:hAnsi="SimSun"/>
        </w:rPr>
      </w:pPr>
      <w:r w:rsidRPr="007B525F">
        <w:rPr>
          <w:rFonts w:ascii="SimSun" w:hAnsi="SimSun" w:hint="eastAsia"/>
        </w:rPr>
        <w:t>2. 密文存储</w:t>
      </w:r>
    </w:p>
    <w:p w14:paraId="221C8711" w14:textId="77777777" w:rsidR="00B1468A" w:rsidRPr="007B525F" w:rsidRDefault="00B1468A" w:rsidP="00B1468A">
      <w:pPr>
        <w:ind w:firstLine="420"/>
        <w:rPr>
          <w:rFonts w:ascii="SimSun" w:hAnsi="SimSun"/>
        </w:rPr>
      </w:pPr>
      <w:r w:rsidRPr="007B525F">
        <w:rPr>
          <w:rFonts w:ascii="SimSun" w:hAnsi="SimSun" w:hint="eastAsia"/>
        </w:rPr>
        <w:t>在密文存储模式下，电子病历中的核心数据以密文的方式存储。</w:t>
      </w:r>
    </w:p>
    <w:p w14:paraId="3B7657D7" w14:textId="77777777" w:rsidR="00B1468A" w:rsidRPr="007B525F" w:rsidRDefault="00B1468A" w:rsidP="00B1468A">
      <w:pPr>
        <w:ind w:firstLine="420"/>
        <w:rPr>
          <w:rFonts w:ascii="SimSun" w:hAnsi="SimSun"/>
        </w:rPr>
      </w:pPr>
      <w:r w:rsidRPr="007B525F">
        <w:rPr>
          <w:rFonts w:ascii="SimSun" w:hAnsi="SimSun" w:hint="eastAsia"/>
        </w:rPr>
        <w:t>3. 脱敏处理</w:t>
      </w:r>
    </w:p>
    <w:p w14:paraId="4614A394" w14:textId="77777777" w:rsidR="00B1468A" w:rsidRPr="007B525F" w:rsidRDefault="00B1468A" w:rsidP="00B1468A">
      <w:pPr>
        <w:ind w:firstLine="420"/>
        <w:rPr>
          <w:rFonts w:ascii="SimSun" w:hAnsi="SimSun"/>
        </w:rPr>
      </w:pPr>
      <w:r w:rsidRPr="007B525F">
        <w:rPr>
          <w:rFonts w:ascii="SimSun" w:hAnsi="SimSun" w:hint="eastAsia"/>
        </w:rPr>
        <w:t>在脱敏存储模式下，和病人标志有关的信息被加密存储，其他一般医疗诊断信息采用明文的方式存储。</w:t>
      </w:r>
    </w:p>
    <w:p w14:paraId="20D441C1" w14:textId="77777777" w:rsidR="00B1468A" w:rsidRPr="007B525F" w:rsidRDefault="00B1468A" w:rsidP="00B1468A">
      <w:pPr>
        <w:rPr>
          <w:rFonts w:ascii="SimSun" w:hAnsi="SimSun"/>
        </w:rPr>
      </w:pPr>
    </w:p>
    <w:p w14:paraId="09EB4C8D" w14:textId="77777777" w:rsidR="00B1468A" w:rsidRPr="007B525F" w:rsidRDefault="00B1468A" w:rsidP="00B1468A">
      <w:pPr>
        <w:ind w:firstLine="420"/>
        <w:rPr>
          <w:rFonts w:ascii="SimSun" w:hAnsi="SimSun"/>
        </w:rPr>
      </w:pPr>
      <w:r w:rsidRPr="007B525F">
        <w:rPr>
          <w:rFonts w:ascii="SimSun" w:hAnsi="SimSun" w:hint="eastAsia"/>
        </w:rPr>
        <w:t>病人是数据的拥有者，只有病人才有权利将自己的数据授权给其他用户读取，而被授权的人也只能拥有对数据的读取能力，无法再将数据授权给其他用户。因此在授权流程中，需要检查用户是否具有授权能力。</w:t>
      </w:r>
    </w:p>
    <w:p w14:paraId="22E482FC" w14:textId="77777777" w:rsidR="00B1468A" w:rsidRPr="007B525F" w:rsidRDefault="00B1468A" w:rsidP="00B1468A">
      <w:pPr>
        <w:ind w:firstLine="420"/>
        <w:rPr>
          <w:rFonts w:ascii="SimSun" w:hAnsi="SimSun"/>
        </w:rPr>
      </w:pPr>
    </w:p>
    <w:p w14:paraId="3381B525" w14:textId="77777777" w:rsidR="00B1468A" w:rsidRPr="007B525F" w:rsidRDefault="00B1468A" w:rsidP="00B1468A">
      <w:pPr>
        <w:ind w:firstLine="420"/>
        <w:rPr>
          <w:rFonts w:ascii="SimSun" w:hAnsi="SimSun"/>
        </w:rPr>
      </w:pPr>
      <w:r w:rsidRPr="007B525F">
        <w:rPr>
          <w:rFonts w:ascii="SimSun" w:hAnsi="SimSun" w:hint="eastAsia"/>
        </w:rPr>
        <w:t>医院或者医生如果想看到病人的数据，则需要病人先授权。在密文存储模式下，假设病人A想要授权电子病历X给医生B，则授权的过程如下：</w:t>
      </w:r>
    </w:p>
    <w:p w14:paraId="120F1DBE"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A获得电子病历X，并用自己的私钥解密得到真实电子病历。</w:t>
      </w:r>
    </w:p>
    <w:p w14:paraId="68F4B892"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检查A是否有授权能力（如果没有源病历ID则有授权能力），如果没有授权能力则授权失败。</w:t>
      </w:r>
    </w:p>
    <w:p w14:paraId="0F599BDF"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A获得B的公钥。</w:t>
      </w:r>
    </w:p>
    <w:p w14:paraId="7BBD83E3"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A重新产生一个电子病历，写入者为A，拥有者为B，源病历ID为X的ID，同时将真实数据用B的公钥加密，并写入新的电子病历。</w:t>
      </w:r>
    </w:p>
    <w:p w14:paraId="30799F6A"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将电子病历发送到处理节点。</w:t>
      </w:r>
    </w:p>
    <w:p w14:paraId="44E57A67" w14:textId="77777777" w:rsidR="00B1468A" w:rsidRPr="007B525F" w:rsidRDefault="00B1468A" w:rsidP="00B1468A">
      <w:pPr>
        <w:pStyle w:val="a6"/>
        <w:numPr>
          <w:ilvl w:val="0"/>
          <w:numId w:val="40"/>
        </w:numPr>
        <w:ind w:firstLineChars="0"/>
        <w:rPr>
          <w:rFonts w:ascii="SimSun" w:hAnsi="SimSun"/>
        </w:rPr>
      </w:pPr>
      <w:r w:rsidRPr="007B525F">
        <w:rPr>
          <w:rFonts w:ascii="SimSun" w:hAnsi="SimSun" w:hint="eastAsia"/>
        </w:rPr>
        <w:t>节点</w:t>
      </w:r>
      <w:r w:rsidRPr="007B525F">
        <w:rPr>
          <w:rFonts w:ascii="SimSun" w:hAnsi="SimSun"/>
        </w:rPr>
        <w:t>接收到电子病历后，</w:t>
      </w:r>
      <w:r w:rsidRPr="007B525F">
        <w:rPr>
          <w:rFonts w:ascii="SimSun" w:hAnsi="SimSun" w:hint="eastAsia"/>
        </w:rPr>
        <w:t>检查源</w:t>
      </w:r>
      <w:r w:rsidRPr="007B525F">
        <w:rPr>
          <w:rFonts w:ascii="SimSun" w:hAnsi="SimSun"/>
        </w:rPr>
        <w:t>病历是否是初始病历，</w:t>
      </w:r>
      <w:r w:rsidRPr="007B525F">
        <w:rPr>
          <w:rFonts w:ascii="SimSun" w:hAnsi="SimSun" w:hint="eastAsia"/>
        </w:rPr>
        <w:t>如果</w:t>
      </w:r>
      <w:r w:rsidRPr="007B525F">
        <w:rPr>
          <w:rFonts w:ascii="SimSun" w:hAnsi="SimSun"/>
        </w:rPr>
        <w:t>不是则</w:t>
      </w:r>
      <w:r w:rsidRPr="007B525F">
        <w:rPr>
          <w:rFonts w:ascii="SimSun" w:hAnsi="SimSun" w:hint="eastAsia"/>
        </w:rPr>
        <w:t>抛弃</w:t>
      </w:r>
      <w:r w:rsidRPr="007B525F">
        <w:rPr>
          <w:rFonts w:ascii="SimSun" w:hAnsi="SimSun"/>
        </w:rPr>
        <w:t>。</w:t>
      </w:r>
    </w:p>
    <w:p w14:paraId="5C7DF9D4" w14:textId="77777777" w:rsidR="00B1468A" w:rsidRPr="007B525F" w:rsidRDefault="00B1468A" w:rsidP="00B1468A">
      <w:pPr>
        <w:rPr>
          <w:rFonts w:ascii="SimSun" w:hAnsi="SimSun"/>
        </w:rPr>
      </w:pPr>
    </w:p>
    <w:p w14:paraId="694B5261" w14:textId="1F1BC6BF" w:rsidR="00EE7425" w:rsidRPr="007B525F" w:rsidRDefault="00826745" w:rsidP="00826745">
      <w:pPr>
        <w:pStyle w:val="1"/>
      </w:pPr>
      <w:bookmarkStart w:id="18" w:name="_Toc520446825"/>
      <w:r w:rsidRPr="007B525F">
        <w:rPr>
          <w:rFonts w:hint="eastAsia"/>
        </w:rPr>
        <w:lastRenderedPageBreak/>
        <w:t>问题与挑战</w:t>
      </w:r>
      <w:bookmarkEnd w:id="18"/>
    </w:p>
    <w:p w14:paraId="2230E8C0" w14:textId="51E00F64" w:rsidR="005B39AB" w:rsidRPr="007B525F" w:rsidRDefault="00F95A93" w:rsidP="009A4647">
      <w:pPr>
        <w:ind w:firstLine="420"/>
        <w:rPr>
          <w:rFonts w:ascii="SimSun" w:hAnsi="SimSun"/>
        </w:rPr>
      </w:pPr>
      <w:r w:rsidRPr="007B525F">
        <w:rPr>
          <w:rFonts w:ascii="SimSun" w:hAnsi="SimSun"/>
        </w:rPr>
        <w:t>电子病历区块链实际维护</w:t>
      </w:r>
      <w:r w:rsidRPr="007B525F">
        <w:rPr>
          <w:rFonts w:ascii="SimSun" w:hAnsi="SimSun" w:hint="eastAsia"/>
        </w:rPr>
        <w:t>者</w:t>
      </w:r>
      <w:r w:rsidRPr="007B525F">
        <w:rPr>
          <w:rFonts w:ascii="SimSun" w:hAnsi="SimSun"/>
        </w:rPr>
        <w:t>为医院，</w:t>
      </w:r>
      <w:r w:rsidRPr="007B525F">
        <w:rPr>
          <w:rFonts w:ascii="SimSun" w:hAnsi="SimSun" w:hint="eastAsia"/>
        </w:rPr>
        <w:t>因此</w:t>
      </w:r>
      <w:r w:rsidRPr="007B525F">
        <w:rPr>
          <w:rFonts w:ascii="SimSun" w:hAnsi="SimSun"/>
        </w:rPr>
        <w:t>节点数量与参与的医院有关</w:t>
      </w:r>
      <w:r w:rsidR="007D0D13" w:rsidRPr="007B525F">
        <w:rPr>
          <w:rFonts w:ascii="SimSun" w:hAnsi="SimSun"/>
        </w:rPr>
        <w:t>，</w:t>
      </w:r>
      <w:r w:rsidR="007D0D13" w:rsidRPr="007B525F">
        <w:rPr>
          <w:rFonts w:ascii="SimSun" w:hAnsi="SimSun" w:hint="eastAsia"/>
        </w:rPr>
        <w:t>参与</w:t>
      </w:r>
      <w:r w:rsidR="007D0D13" w:rsidRPr="007B525F">
        <w:rPr>
          <w:rFonts w:ascii="SimSun" w:hAnsi="SimSun"/>
        </w:rPr>
        <w:t>的医院越多，</w:t>
      </w:r>
      <w:r w:rsidR="007D0D13" w:rsidRPr="007B525F">
        <w:rPr>
          <w:rFonts w:ascii="SimSun" w:hAnsi="SimSun" w:hint="eastAsia"/>
        </w:rPr>
        <w:t>系统</w:t>
      </w:r>
      <w:r w:rsidR="007D0D13" w:rsidRPr="007B525F">
        <w:rPr>
          <w:rFonts w:ascii="SimSun" w:hAnsi="SimSun"/>
        </w:rPr>
        <w:t>越安全</w:t>
      </w:r>
      <w:r w:rsidRPr="007B525F">
        <w:rPr>
          <w:rFonts w:ascii="SimSun" w:hAnsi="SimSun"/>
        </w:rPr>
        <w:t>。</w:t>
      </w:r>
    </w:p>
    <w:p w14:paraId="495DC8CB" w14:textId="10525D65" w:rsidR="005B39AB" w:rsidRPr="007B525F" w:rsidRDefault="005B39AB" w:rsidP="005B39AB">
      <w:pPr>
        <w:pStyle w:val="2"/>
        <w:rPr>
          <w:rFonts w:ascii="SimSun" w:eastAsia="SimSun" w:hAnsi="SimSun"/>
        </w:rPr>
      </w:pPr>
      <w:bookmarkStart w:id="19" w:name="_Toc520446826"/>
      <w:r w:rsidRPr="007B525F">
        <w:rPr>
          <w:rFonts w:ascii="SimSun" w:eastAsia="SimSun" w:hAnsi="SimSun" w:hint="eastAsia"/>
        </w:rPr>
        <w:t>区块链面临的问题</w:t>
      </w:r>
      <w:bookmarkEnd w:id="19"/>
    </w:p>
    <w:p w14:paraId="1B924067" w14:textId="4BFB04D3" w:rsidR="005B39AB" w:rsidRPr="007B525F" w:rsidRDefault="00752DE4" w:rsidP="001A21F7">
      <w:pPr>
        <w:ind w:firstLine="420"/>
        <w:rPr>
          <w:rFonts w:ascii="SimSun" w:hAnsi="SimSun"/>
        </w:rPr>
      </w:pPr>
      <w:r w:rsidRPr="007B525F">
        <w:rPr>
          <w:rFonts w:ascii="SimSun" w:hAnsi="SimSun" w:hint="eastAsia"/>
        </w:rPr>
        <w:t>由于区块链特殊的设计机制，性能是一个需要考虑到的技术问题。现实生活中的高频率读写数据库在区块链上的时间和计算花费代价是很高的，这意味着在设计之初就需要考虑到性能因素。</w:t>
      </w:r>
      <w:r w:rsidR="009C75C0" w:rsidRPr="007B525F">
        <w:rPr>
          <w:rFonts w:ascii="SimSun" w:hAnsi="SimSun" w:hint="eastAsia"/>
        </w:rPr>
        <w:t>基于挖矿的</w:t>
      </w:r>
      <w:proofErr w:type="spellStart"/>
      <w:r w:rsidR="009C75C0" w:rsidRPr="007B525F">
        <w:rPr>
          <w:rFonts w:ascii="SimSun" w:hAnsi="SimSun" w:hint="eastAsia"/>
        </w:rPr>
        <w:t>PoW</w:t>
      </w:r>
      <w:proofErr w:type="spellEnd"/>
      <w:r w:rsidR="009C75C0" w:rsidRPr="007B525F">
        <w:rPr>
          <w:rFonts w:ascii="SimSun" w:hAnsi="SimSun" w:hint="eastAsia"/>
        </w:rPr>
        <w:t>共识机制在性能、扩展性以及一致性确认</w:t>
      </w:r>
      <w:r w:rsidR="008A3E3E" w:rsidRPr="007B525F">
        <w:rPr>
          <w:rFonts w:ascii="SimSun" w:hAnsi="SimSun" w:hint="eastAsia"/>
        </w:rPr>
        <w:t>方面存在着一定的局限性，也无法进行实时的数据同步和写入。</w:t>
      </w:r>
      <w:r w:rsidR="001A21F7" w:rsidRPr="007B525F">
        <w:rPr>
          <w:rFonts w:ascii="SimSun" w:hAnsi="SimSun" w:hint="eastAsia"/>
        </w:rPr>
        <w:t>很多其他的公式方案也有着固有的局限性。</w:t>
      </w:r>
    </w:p>
    <w:p w14:paraId="54BD7699" w14:textId="3CBC0CEB" w:rsidR="005B39AB" w:rsidRPr="007B525F" w:rsidRDefault="005B39AB" w:rsidP="005B39AB">
      <w:pPr>
        <w:pStyle w:val="2"/>
        <w:rPr>
          <w:rFonts w:ascii="SimSun" w:eastAsia="SimSun" w:hAnsi="SimSun"/>
        </w:rPr>
      </w:pPr>
      <w:bookmarkStart w:id="20" w:name="_Toc520446827"/>
      <w:r w:rsidRPr="007B525F">
        <w:rPr>
          <w:rFonts w:ascii="SimSun" w:eastAsia="SimSun" w:hAnsi="SimSun" w:hint="eastAsia"/>
        </w:rPr>
        <w:t>医疗数据隐私问题</w:t>
      </w:r>
      <w:bookmarkEnd w:id="20"/>
    </w:p>
    <w:p w14:paraId="181970B4" w14:textId="570D0162" w:rsidR="005B39AB" w:rsidRPr="007B525F" w:rsidRDefault="005C6F32" w:rsidP="007B525F">
      <w:pPr>
        <w:ind w:firstLine="420"/>
        <w:rPr>
          <w:rFonts w:ascii="SimSun" w:hAnsi="SimSun"/>
        </w:rPr>
      </w:pPr>
      <w:r>
        <w:rPr>
          <w:rFonts w:ascii="SimSun" w:hAnsi="SimSun" w:hint="eastAsia"/>
        </w:rPr>
        <w:t>在区块链的应用</w:t>
      </w:r>
      <w:r w:rsidR="002A378D" w:rsidRPr="007B525F">
        <w:rPr>
          <w:rFonts w:ascii="SimSun" w:hAnsi="SimSun" w:hint="eastAsia"/>
        </w:rPr>
        <w:t>比特币中，个人信息的保护仅仅依赖于账户地址的匿名化，即一般来说黑客仅仅通过个人交易记录将账户和现实中的个人实体相联系起来。然而，医疗信息这方面的公开却存在着一些不可避免的问题。</w:t>
      </w:r>
      <w:r w:rsidR="007908E4" w:rsidRPr="007B525F">
        <w:rPr>
          <w:rFonts w:ascii="SimSun" w:hAnsi="SimSun" w:hint="eastAsia"/>
        </w:rPr>
        <w:t>首先，</w:t>
      </w:r>
      <w:r w:rsidR="001675BE" w:rsidRPr="007B525F">
        <w:rPr>
          <w:rFonts w:ascii="SimSun" w:hAnsi="SimSun" w:hint="eastAsia"/>
        </w:rPr>
        <w:t>“看病”这一行为是</w:t>
      </w:r>
      <w:r w:rsidR="007908E4" w:rsidRPr="007B525F">
        <w:rPr>
          <w:rFonts w:ascii="SimSun" w:hAnsi="SimSun" w:hint="eastAsia"/>
        </w:rPr>
        <w:t>需要病人主动出面交流的，因此主治医师就可以知道病人对应的账户地址，通过大量的这种类型信息，很多病人的隐私无法得到保障。此外，已有技术表明，通过Record Linkage技术，黑客在一定的背景知识下仅仅通过匿名化的数据可以跟踪到数据所代表的实体。这些方面都给病人的隐私保证带来了一定的限制。</w:t>
      </w:r>
      <w:r w:rsidR="0097002C">
        <w:rPr>
          <w:rFonts w:ascii="SimSun" w:hAnsi="SimSun"/>
        </w:rPr>
        <w:t>因此</w:t>
      </w:r>
      <w:r w:rsidR="00391D13">
        <w:rPr>
          <w:rFonts w:ascii="SimSun" w:hAnsi="SimSun"/>
        </w:rPr>
        <w:t>应主要使用</w:t>
      </w:r>
      <w:r w:rsidR="00391D13">
        <w:rPr>
          <w:rFonts w:ascii="SimSun" w:hAnsi="SimSun" w:hint="eastAsia"/>
        </w:rPr>
        <w:t>密文</w:t>
      </w:r>
      <w:r w:rsidR="00391D13">
        <w:rPr>
          <w:rFonts w:ascii="SimSun" w:hAnsi="SimSun"/>
        </w:rPr>
        <w:t>存储。</w:t>
      </w:r>
    </w:p>
    <w:p w14:paraId="23056B68" w14:textId="13EE6A1F" w:rsidR="005B39AB" w:rsidRPr="007B525F" w:rsidRDefault="005B39AB" w:rsidP="005B39AB">
      <w:pPr>
        <w:pStyle w:val="1"/>
      </w:pPr>
      <w:bookmarkStart w:id="21" w:name="_Toc520446828"/>
      <w:r w:rsidRPr="007B525F">
        <w:rPr>
          <w:rFonts w:hint="eastAsia"/>
        </w:rPr>
        <w:t>总结</w:t>
      </w:r>
      <w:bookmarkEnd w:id="21"/>
    </w:p>
    <w:p w14:paraId="16967136" w14:textId="354F8B8A" w:rsidR="007B525F" w:rsidRPr="007B525F" w:rsidRDefault="007B525F" w:rsidP="004F58F0">
      <w:pPr>
        <w:ind w:firstLine="420"/>
        <w:rPr>
          <w:rFonts w:ascii="SimSun" w:hAnsi="SimSun"/>
        </w:rPr>
      </w:pPr>
      <w:r w:rsidRPr="007B525F">
        <w:rPr>
          <w:rFonts w:ascii="SimSun" w:hAnsi="SimSun" w:hint="eastAsia"/>
        </w:rPr>
        <w:t>本文通过</w:t>
      </w:r>
      <w:r w:rsidR="009C5064">
        <w:rPr>
          <w:rFonts w:ascii="SimSun" w:hAnsi="SimSun" w:hint="eastAsia"/>
        </w:rPr>
        <w:t>对当前医疗应用场景的分析，设计出了一个给予医疗信息系统的底层数据结构可以满足看病，</w:t>
      </w:r>
      <w:r w:rsidR="008E3BDE">
        <w:rPr>
          <w:rFonts w:ascii="SimSun" w:hAnsi="SimSun" w:hint="eastAsia"/>
        </w:rPr>
        <w:t>病情查看以及授权等需求。</w:t>
      </w:r>
      <w:r w:rsidR="004F58F0">
        <w:rPr>
          <w:rFonts w:ascii="SimSun" w:hAnsi="SimSun" w:hint="eastAsia"/>
        </w:rPr>
        <w:t>同时设计出了一个数据备份的方案。最后</w:t>
      </w:r>
      <w:r w:rsidR="008E3BDE">
        <w:rPr>
          <w:rFonts w:ascii="SimSun" w:hAnsi="SimSun" w:hint="eastAsia"/>
        </w:rPr>
        <w:t>分析了基于区块链的医疗系统可能存在的</w:t>
      </w:r>
      <w:r w:rsidR="009C5064">
        <w:rPr>
          <w:rFonts w:ascii="SimSun" w:hAnsi="SimSun" w:hint="eastAsia"/>
        </w:rPr>
        <w:t>问题。</w:t>
      </w:r>
    </w:p>
    <w:sectPr w:rsidR="007B525F" w:rsidRPr="007B525F" w:rsidSect="00A332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DengXian">
    <w:panose1 w:val="02010600030101010101"/>
    <w:charset w:val="88"/>
    <w:family w:val="auto"/>
    <w:pitch w:val="variable"/>
    <w:sig w:usb0="A10102FF" w:usb1="38CF7CFA" w:usb2="00010016" w:usb3="00000000" w:csb0="001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8"/>
    <w:family w:val="auto"/>
    <w:pitch w:val="variable"/>
    <w:sig w:usb0="A10102FF" w:usb1="38CF7CFA" w:usb2="00010016" w:usb3="00000000" w:csb0="0014000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Courier New">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8C3"/>
    <w:multiLevelType w:val="multilevel"/>
    <w:tmpl w:val="AFCEF0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A5479D"/>
    <w:multiLevelType w:val="hybridMultilevel"/>
    <w:tmpl w:val="C33A189E"/>
    <w:lvl w:ilvl="0" w:tplc="E6B652F4">
      <w:start w:val="1"/>
      <w:numFmt w:val="japaneseCounting"/>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6C0B11"/>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4BC4FC2"/>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7DC3042"/>
    <w:multiLevelType w:val="multilevel"/>
    <w:tmpl w:val="02DE5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A58030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D4665B9"/>
    <w:multiLevelType w:val="hybridMultilevel"/>
    <w:tmpl w:val="811C9DA2"/>
    <w:lvl w:ilvl="0" w:tplc="7772EFE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0FB11CCF"/>
    <w:multiLevelType w:val="hybridMultilevel"/>
    <w:tmpl w:val="CBE0D384"/>
    <w:lvl w:ilvl="0" w:tplc="453EF1F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2BD1931"/>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9">
    <w:nsid w:val="13BE1E6E"/>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3CD41C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6E80134"/>
    <w:multiLevelType w:val="hybridMultilevel"/>
    <w:tmpl w:val="97F2A2FE"/>
    <w:lvl w:ilvl="0" w:tplc="04090001">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nsid w:val="17DC02AB"/>
    <w:multiLevelType w:val="multilevel"/>
    <w:tmpl w:val="467A0426"/>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1A6E1CB3"/>
    <w:multiLevelType w:val="multilevel"/>
    <w:tmpl w:val="AA3C701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C912BE0"/>
    <w:multiLevelType w:val="hybridMultilevel"/>
    <w:tmpl w:val="CC20718E"/>
    <w:lvl w:ilvl="0" w:tplc="B48E1FD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E4D1EDA"/>
    <w:multiLevelType w:val="hybridMultilevel"/>
    <w:tmpl w:val="2BEC49FE"/>
    <w:lvl w:ilvl="0" w:tplc="70FE3A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1F8D208D"/>
    <w:multiLevelType w:val="hybridMultilevel"/>
    <w:tmpl w:val="ABA2F8B0"/>
    <w:lvl w:ilvl="0" w:tplc="0CC675E8">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1FAC38CA"/>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BDF57A5"/>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62D1F5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8FE1FA6"/>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B5E4495"/>
    <w:multiLevelType w:val="hybridMultilevel"/>
    <w:tmpl w:val="22903168"/>
    <w:lvl w:ilvl="0" w:tplc="E684D4D2">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EBC72C4"/>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3141A6E"/>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6240B9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5">
    <w:nsid w:val="4E392D71"/>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272191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7">
    <w:nsid w:val="55723742"/>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99A1F25"/>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9F011C7"/>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30">
    <w:nsid w:val="5E3C6AED"/>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E8E2B74"/>
    <w:multiLevelType w:val="hybridMultilevel"/>
    <w:tmpl w:val="D2F8EF30"/>
    <w:lvl w:ilvl="0" w:tplc="B554DFE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nsid w:val="5F242425"/>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33">
    <w:nsid w:val="62226CC8"/>
    <w:multiLevelType w:val="multilevel"/>
    <w:tmpl w:val="7910BEA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2DC5E86"/>
    <w:multiLevelType w:val="hybridMultilevel"/>
    <w:tmpl w:val="57220C5A"/>
    <w:lvl w:ilvl="0" w:tplc="8EF4C91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5">
    <w:nsid w:val="66F0649C"/>
    <w:multiLevelType w:val="hybridMultilevel"/>
    <w:tmpl w:val="E3409326"/>
    <w:lvl w:ilvl="0" w:tplc="0080811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6">
    <w:nsid w:val="678F367F"/>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8764BA2"/>
    <w:multiLevelType w:val="hybridMultilevel"/>
    <w:tmpl w:val="9A88CAC8"/>
    <w:lvl w:ilvl="0" w:tplc="EF46CFE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8">
    <w:nsid w:val="68FE2A1D"/>
    <w:multiLevelType w:val="multilevel"/>
    <w:tmpl w:val="AFC0EF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nsid w:val="6D522D2F"/>
    <w:multiLevelType w:val="hybridMultilevel"/>
    <w:tmpl w:val="BB8674FE"/>
    <w:lvl w:ilvl="0" w:tplc="4C142AD6">
      <w:start w:val="2"/>
      <w:numFmt w:val="bullet"/>
      <w:lvlText w:val="-"/>
      <w:lvlJc w:val="left"/>
      <w:pPr>
        <w:ind w:left="840" w:hanging="360"/>
      </w:pPr>
      <w:rPr>
        <w:rFonts w:ascii="微软雅黑" w:eastAsia="微软雅黑" w:hAnsi="微软雅黑"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6E88191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38055FC"/>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B8E4B1F"/>
    <w:multiLevelType w:val="multilevel"/>
    <w:tmpl w:val="307424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E531649"/>
    <w:multiLevelType w:val="multilevel"/>
    <w:tmpl w:val="5DEED5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E7E6E1D"/>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6"/>
  </w:num>
  <w:num w:numId="3">
    <w:abstractNumId w:val="11"/>
  </w:num>
  <w:num w:numId="4">
    <w:abstractNumId w:val="5"/>
  </w:num>
  <w:num w:numId="5">
    <w:abstractNumId w:val="9"/>
  </w:num>
  <w:num w:numId="6">
    <w:abstractNumId w:val="10"/>
  </w:num>
  <w:num w:numId="7">
    <w:abstractNumId w:val="44"/>
  </w:num>
  <w:num w:numId="8">
    <w:abstractNumId w:val="40"/>
  </w:num>
  <w:num w:numId="9">
    <w:abstractNumId w:val="39"/>
  </w:num>
  <w:num w:numId="10">
    <w:abstractNumId w:val="8"/>
  </w:num>
  <w:num w:numId="11">
    <w:abstractNumId w:val="38"/>
  </w:num>
  <w:num w:numId="12">
    <w:abstractNumId w:val="3"/>
  </w:num>
  <w:num w:numId="13">
    <w:abstractNumId w:val="4"/>
  </w:num>
  <w:num w:numId="14">
    <w:abstractNumId w:val="43"/>
  </w:num>
  <w:num w:numId="15">
    <w:abstractNumId w:val="0"/>
  </w:num>
  <w:num w:numId="16">
    <w:abstractNumId w:val="42"/>
  </w:num>
  <w:num w:numId="17">
    <w:abstractNumId w:val="20"/>
  </w:num>
  <w:num w:numId="18">
    <w:abstractNumId w:val="22"/>
  </w:num>
  <w:num w:numId="19">
    <w:abstractNumId w:val="27"/>
  </w:num>
  <w:num w:numId="20">
    <w:abstractNumId w:val="25"/>
  </w:num>
  <w:num w:numId="21">
    <w:abstractNumId w:val="17"/>
  </w:num>
  <w:num w:numId="22">
    <w:abstractNumId w:val="19"/>
  </w:num>
  <w:num w:numId="23">
    <w:abstractNumId w:val="41"/>
  </w:num>
  <w:num w:numId="24">
    <w:abstractNumId w:val="28"/>
  </w:num>
  <w:num w:numId="25">
    <w:abstractNumId w:val="30"/>
  </w:num>
  <w:num w:numId="26">
    <w:abstractNumId w:val="23"/>
  </w:num>
  <w:num w:numId="27">
    <w:abstractNumId w:val="18"/>
  </w:num>
  <w:num w:numId="28">
    <w:abstractNumId w:val="2"/>
  </w:num>
  <w:num w:numId="29">
    <w:abstractNumId w:val="32"/>
  </w:num>
  <w:num w:numId="30">
    <w:abstractNumId w:val="26"/>
  </w:num>
  <w:num w:numId="31">
    <w:abstractNumId w:val="24"/>
  </w:num>
  <w:num w:numId="32">
    <w:abstractNumId w:val="29"/>
  </w:num>
  <w:num w:numId="33">
    <w:abstractNumId w:val="12"/>
  </w:num>
  <w:num w:numId="34">
    <w:abstractNumId w:val="13"/>
  </w:num>
  <w:num w:numId="35">
    <w:abstractNumId w:val="33"/>
  </w:num>
  <w:num w:numId="36">
    <w:abstractNumId w:val="6"/>
  </w:num>
  <w:num w:numId="37">
    <w:abstractNumId w:val="14"/>
  </w:num>
  <w:num w:numId="38">
    <w:abstractNumId w:val="31"/>
  </w:num>
  <w:num w:numId="39">
    <w:abstractNumId w:val="34"/>
  </w:num>
  <w:num w:numId="40">
    <w:abstractNumId w:val="15"/>
  </w:num>
  <w:num w:numId="41">
    <w:abstractNumId w:val="35"/>
  </w:num>
  <w:num w:numId="42">
    <w:abstractNumId w:val="37"/>
  </w:num>
  <w:num w:numId="43">
    <w:abstractNumId w:val="21"/>
  </w:num>
  <w:num w:numId="44">
    <w:abstractNumId w:val="16"/>
  </w:num>
  <w:num w:numId="45">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87"/>
    <w:rsid w:val="00002023"/>
    <w:rsid w:val="000044ED"/>
    <w:rsid w:val="000061B7"/>
    <w:rsid w:val="00007507"/>
    <w:rsid w:val="00007822"/>
    <w:rsid w:val="00007DFA"/>
    <w:rsid w:val="00011E99"/>
    <w:rsid w:val="00012C4C"/>
    <w:rsid w:val="00012C8F"/>
    <w:rsid w:val="00016A56"/>
    <w:rsid w:val="00016FE8"/>
    <w:rsid w:val="0001717B"/>
    <w:rsid w:val="000252E1"/>
    <w:rsid w:val="00025C63"/>
    <w:rsid w:val="00025EA8"/>
    <w:rsid w:val="000267AF"/>
    <w:rsid w:val="0003096E"/>
    <w:rsid w:val="0003097D"/>
    <w:rsid w:val="00031593"/>
    <w:rsid w:val="000331A2"/>
    <w:rsid w:val="00036DD3"/>
    <w:rsid w:val="0004144B"/>
    <w:rsid w:val="00042BB2"/>
    <w:rsid w:val="00043A9D"/>
    <w:rsid w:val="00045498"/>
    <w:rsid w:val="0004591F"/>
    <w:rsid w:val="00045D26"/>
    <w:rsid w:val="000463BF"/>
    <w:rsid w:val="00046B4E"/>
    <w:rsid w:val="00046F8C"/>
    <w:rsid w:val="000473C3"/>
    <w:rsid w:val="00053D5E"/>
    <w:rsid w:val="00055CFC"/>
    <w:rsid w:val="00057690"/>
    <w:rsid w:val="0006078D"/>
    <w:rsid w:val="00060D60"/>
    <w:rsid w:val="0006101B"/>
    <w:rsid w:val="00063753"/>
    <w:rsid w:val="00063C23"/>
    <w:rsid w:val="000679B5"/>
    <w:rsid w:val="000706B8"/>
    <w:rsid w:val="00070E6D"/>
    <w:rsid w:val="00071C5F"/>
    <w:rsid w:val="000766DD"/>
    <w:rsid w:val="000805F7"/>
    <w:rsid w:val="00080ADF"/>
    <w:rsid w:val="00081BF2"/>
    <w:rsid w:val="00081FC5"/>
    <w:rsid w:val="00083E30"/>
    <w:rsid w:val="000852DA"/>
    <w:rsid w:val="00085BAE"/>
    <w:rsid w:val="000918BB"/>
    <w:rsid w:val="00093232"/>
    <w:rsid w:val="00094229"/>
    <w:rsid w:val="00094395"/>
    <w:rsid w:val="000961D7"/>
    <w:rsid w:val="000968AA"/>
    <w:rsid w:val="000A0A67"/>
    <w:rsid w:val="000A1DBC"/>
    <w:rsid w:val="000A3D4F"/>
    <w:rsid w:val="000A3FA5"/>
    <w:rsid w:val="000A7CBF"/>
    <w:rsid w:val="000B0A14"/>
    <w:rsid w:val="000B3DA0"/>
    <w:rsid w:val="000C023B"/>
    <w:rsid w:val="000C02A6"/>
    <w:rsid w:val="000C1562"/>
    <w:rsid w:val="000C27B0"/>
    <w:rsid w:val="000C3813"/>
    <w:rsid w:val="000C5454"/>
    <w:rsid w:val="000C6D16"/>
    <w:rsid w:val="000C7ABD"/>
    <w:rsid w:val="000D02FE"/>
    <w:rsid w:val="000D0429"/>
    <w:rsid w:val="000D097D"/>
    <w:rsid w:val="000D1683"/>
    <w:rsid w:val="000D5447"/>
    <w:rsid w:val="000D7356"/>
    <w:rsid w:val="000E49A1"/>
    <w:rsid w:val="000E50EF"/>
    <w:rsid w:val="000E5557"/>
    <w:rsid w:val="000E556C"/>
    <w:rsid w:val="000E67BA"/>
    <w:rsid w:val="000F08A1"/>
    <w:rsid w:val="000F5F7C"/>
    <w:rsid w:val="000F60DA"/>
    <w:rsid w:val="000F6218"/>
    <w:rsid w:val="000F67D0"/>
    <w:rsid w:val="000F7342"/>
    <w:rsid w:val="000F7BAC"/>
    <w:rsid w:val="001031C9"/>
    <w:rsid w:val="001035E7"/>
    <w:rsid w:val="00103E43"/>
    <w:rsid w:val="0011219B"/>
    <w:rsid w:val="0011245E"/>
    <w:rsid w:val="001139F7"/>
    <w:rsid w:val="00113C07"/>
    <w:rsid w:val="0011576D"/>
    <w:rsid w:val="00117728"/>
    <w:rsid w:val="001214E4"/>
    <w:rsid w:val="00121668"/>
    <w:rsid w:val="001219D2"/>
    <w:rsid w:val="00122BAC"/>
    <w:rsid w:val="00123010"/>
    <w:rsid w:val="00125099"/>
    <w:rsid w:val="0012552F"/>
    <w:rsid w:val="00125631"/>
    <w:rsid w:val="001260A2"/>
    <w:rsid w:val="00127DDD"/>
    <w:rsid w:val="001301DF"/>
    <w:rsid w:val="00133066"/>
    <w:rsid w:val="0013505B"/>
    <w:rsid w:val="0013615C"/>
    <w:rsid w:val="001376DF"/>
    <w:rsid w:val="00140650"/>
    <w:rsid w:val="00140E80"/>
    <w:rsid w:val="00141E95"/>
    <w:rsid w:val="00143C1E"/>
    <w:rsid w:val="00145591"/>
    <w:rsid w:val="001455ED"/>
    <w:rsid w:val="00147866"/>
    <w:rsid w:val="00147C24"/>
    <w:rsid w:val="00150786"/>
    <w:rsid w:val="00151F58"/>
    <w:rsid w:val="00152481"/>
    <w:rsid w:val="0015356A"/>
    <w:rsid w:val="001559C7"/>
    <w:rsid w:val="00155FBF"/>
    <w:rsid w:val="00156140"/>
    <w:rsid w:val="001570A8"/>
    <w:rsid w:val="00157BE4"/>
    <w:rsid w:val="00161E47"/>
    <w:rsid w:val="001620AB"/>
    <w:rsid w:val="00162FF0"/>
    <w:rsid w:val="001643FF"/>
    <w:rsid w:val="00165596"/>
    <w:rsid w:val="001655FA"/>
    <w:rsid w:val="00165997"/>
    <w:rsid w:val="00165E8A"/>
    <w:rsid w:val="001660C4"/>
    <w:rsid w:val="00166F74"/>
    <w:rsid w:val="001675BE"/>
    <w:rsid w:val="00167F77"/>
    <w:rsid w:val="001750C3"/>
    <w:rsid w:val="00177CED"/>
    <w:rsid w:val="00180B1A"/>
    <w:rsid w:val="00182B8C"/>
    <w:rsid w:val="001849CC"/>
    <w:rsid w:val="00184A8B"/>
    <w:rsid w:val="00184BAF"/>
    <w:rsid w:val="00187348"/>
    <w:rsid w:val="0018744B"/>
    <w:rsid w:val="00191039"/>
    <w:rsid w:val="001913E9"/>
    <w:rsid w:val="00194370"/>
    <w:rsid w:val="00194600"/>
    <w:rsid w:val="00197503"/>
    <w:rsid w:val="001A21F7"/>
    <w:rsid w:val="001A49F1"/>
    <w:rsid w:val="001A4CEF"/>
    <w:rsid w:val="001A50F9"/>
    <w:rsid w:val="001B0347"/>
    <w:rsid w:val="001B6931"/>
    <w:rsid w:val="001C0CD6"/>
    <w:rsid w:val="001C1A71"/>
    <w:rsid w:val="001C1C7D"/>
    <w:rsid w:val="001C3651"/>
    <w:rsid w:val="001C61FF"/>
    <w:rsid w:val="001C6541"/>
    <w:rsid w:val="001D31BD"/>
    <w:rsid w:val="001D5A4D"/>
    <w:rsid w:val="001E0CF3"/>
    <w:rsid w:val="001E11C4"/>
    <w:rsid w:val="001F02A9"/>
    <w:rsid w:val="001F09AF"/>
    <w:rsid w:val="001F4032"/>
    <w:rsid w:val="001F689F"/>
    <w:rsid w:val="001F6E1F"/>
    <w:rsid w:val="001F737A"/>
    <w:rsid w:val="002023FD"/>
    <w:rsid w:val="002056B8"/>
    <w:rsid w:val="00210F62"/>
    <w:rsid w:val="00211B92"/>
    <w:rsid w:val="00212A89"/>
    <w:rsid w:val="00213CB6"/>
    <w:rsid w:val="00217350"/>
    <w:rsid w:val="00221541"/>
    <w:rsid w:val="00221664"/>
    <w:rsid w:val="002250A7"/>
    <w:rsid w:val="0023011F"/>
    <w:rsid w:val="002318AA"/>
    <w:rsid w:val="0023194A"/>
    <w:rsid w:val="0023331B"/>
    <w:rsid w:val="002347E9"/>
    <w:rsid w:val="00234B4F"/>
    <w:rsid w:val="00235A0F"/>
    <w:rsid w:val="00235F94"/>
    <w:rsid w:val="00236203"/>
    <w:rsid w:val="002363D5"/>
    <w:rsid w:val="002406A1"/>
    <w:rsid w:val="00242238"/>
    <w:rsid w:val="0024501B"/>
    <w:rsid w:val="00245B40"/>
    <w:rsid w:val="00253F90"/>
    <w:rsid w:val="00255136"/>
    <w:rsid w:val="0025547E"/>
    <w:rsid w:val="00255C00"/>
    <w:rsid w:val="0025707A"/>
    <w:rsid w:val="002575D9"/>
    <w:rsid w:val="00261752"/>
    <w:rsid w:val="00263EEC"/>
    <w:rsid w:val="002642EB"/>
    <w:rsid w:val="0026682C"/>
    <w:rsid w:val="00266C4E"/>
    <w:rsid w:val="0026738A"/>
    <w:rsid w:val="002718B9"/>
    <w:rsid w:val="00273B9D"/>
    <w:rsid w:val="00277348"/>
    <w:rsid w:val="00277565"/>
    <w:rsid w:val="0028163A"/>
    <w:rsid w:val="0028231E"/>
    <w:rsid w:val="00283FAF"/>
    <w:rsid w:val="002853A9"/>
    <w:rsid w:val="00287AAF"/>
    <w:rsid w:val="00287AE5"/>
    <w:rsid w:val="00290B8C"/>
    <w:rsid w:val="0029592C"/>
    <w:rsid w:val="002A208C"/>
    <w:rsid w:val="002A378D"/>
    <w:rsid w:val="002A41FD"/>
    <w:rsid w:val="002A5915"/>
    <w:rsid w:val="002A6B09"/>
    <w:rsid w:val="002A6CB7"/>
    <w:rsid w:val="002B128F"/>
    <w:rsid w:val="002B31FE"/>
    <w:rsid w:val="002B6953"/>
    <w:rsid w:val="002B6C50"/>
    <w:rsid w:val="002C04A8"/>
    <w:rsid w:val="002C0688"/>
    <w:rsid w:val="002C5906"/>
    <w:rsid w:val="002C6A4E"/>
    <w:rsid w:val="002D161F"/>
    <w:rsid w:val="002D1A49"/>
    <w:rsid w:val="002D1F41"/>
    <w:rsid w:val="002D2DDC"/>
    <w:rsid w:val="002D4E28"/>
    <w:rsid w:val="002D56E4"/>
    <w:rsid w:val="002D5ACF"/>
    <w:rsid w:val="002D6C03"/>
    <w:rsid w:val="002D6C5B"/>
    <w:rsid w:val="002D754B"/>
    <w:rsid w:val="002D7C40"/>
    <w:rsid w:val="002E303D"/>
    <w:rsid w:val="002E4950"/>
    <w:rsid w:val="002E4E52"/>
    <w:rsid w:val="002E6CC6"/>
    <w:rsid w:val="002E6FC4"/>
    <w:rsid w:val="002E7058"/>
    <w:rsid w:val="002F1037"/>
    <w:rsid w:val="002F3A9E"/>
    <w:rsid w:val="002F7A2E"/>
    <w:rsid w:val="0030085E"/>
    <w:rsid w:val="00301AC3"/>
    <w:rsid w:val="003040ED"/>
    <w:rsid w:val="003079FB"/>
    <w:rsid w:val="003114DE"/>
    <w:rsid w:val="00312A7F"/>
    <w:rsid w:val="0031599C"/>
    <w:rsid w:val="00317511"/>
    <w:rsid w:val="00320310"/>
    <w:rsid w:val="0032473B"/>
    <w:rsid w:val="00324C08"/>
    <w:rsid w:val="00324DF9"/>
    <w:rsid w:val="00325206"/>
    <w:rsid w:val="003254F7"/>
    <w:rsid w:val="0032571C"/>
    <w:rsid w:val="00325C87"/>
    <w:rsid w:val="003271E5"/>
    <w:rsid w:val="003301E9"/>
    <w:rsid w:val="003325A3"/>
    <w:rsid w:val="003332E7"/>
    <w:rsid w:val="003335E7"/>
    <w:rsid w:val="00333733"/>
    <w:rsid w:val="00334380"/>
    <w:rsid w:val="00337014"/>
    <w:rsid w:val="00337576"/>
    <w:rsid w:val="003410AA"/>
    <w:rsid w:val="00341A4B"/>
    <w:rsid w:val="00342E86"/>
    <w:rsid w:val="00343083"/>
    <w:rsid w:val="00343112"/>
    <w:rsid w:val="00345976"/>
    <w:rsid w:val="003464EA"/>
    <w:rsid w:val="003525EA"/>
    <w:rsid w:val="00352C50"/>
    <w:rsid w:val="00354C7B"/>
    <w:rsid w:val="003567DD"/>
    <w:rsid w:val="003569E6"/>
    <w:rsid w:val="003577A6"/>
    <w:rsid w:val="00360B79"/>
    <w:rsid w:val="0036229D"/>
    <w:rsid w:val="00363B14"/>
    <w:rsid w:val="0036495E"/>
    <w:rsid w:val="003662EA"/>
    <w:rsid w:val="00366BEF"/>
    <w:rsid w:val="0036701F"/>
    <w:rsid w:val="003675FA"/>
    <w:rsid w:val="0037236D"/>
    <w:rsid w:val="00375358"/>
    <w:rsid w:val="00375A13"/>
    <w:rsid w:val="00375A7C"/>
    <w:rsid w:val="003815A4"/>
    <w:rsid w:val="0038210B"/>
    <w:rsid w:val="00382CD7"/>
    <w:rsid w:val="00386AAA"/>
    <w:rsid w:val="00391D13"/>
    <w:rsid w:val="0039224A"/>
    <w:rsid w:val="00392A7A"/>
    <w:rsid w:val="00392EF1"/>
    <w:rsid w:val="00393299"/>
    <w:rsid w:val="00394B03"/>
    <w:rsid w:val="00394B9E"/>
    <w:rsid w:val="00394C00"/>
    <w:rsid w:val="003975E2"/>
    <w:rsid w:val="00397B22"/>
    <w:rsid w:val="003A067E"/>
    <w:rsid w:val="003A1515"/>
    <w:rsid w:val="003A4511"/>
    <w:rsid w:val="003A631F"/>
    <w:rsid w:val="003B04A3"/>
    <w:rsid w:val="003B0AB8"/>
    <w:rsid w:val="003B35E5"/>
    <w:rsid w:val="003C15EE"/>
    <w:rsid w:val="003C2780"/>
    <w:rsid w:val="003C35A5"/>
    <w:rsid w:val="003C3891"/>
    <w:rsid w:val="003C65A6"/>
    <w:rsid w:val="003D0B72"/>
    <w:rsid w:val="003D2C3D"/>
    <w:rsid w:val="003D4B59"/>
    <w:rsid w:val="003D5576"/>
    <w:rsid w:val="003D67F4"/>
    <w:rsid w:val="003D7C4B"/>
    <w:rsid w:val="003E192E"/>
    <w:rsid w:val="003E1B2B"/>
    <w:rsid w:val="003E2A71"/>
    <w:rsid w:val="003E2D6D"/>
    <w:rsid w:val="003E4019"/>
    <w:rsid w:val="003E4470"/>
    <w:rsid w:val="003E63F1"/>
    <w:rsid w:val="003E718C"/>
    <w:rsid w:val="003F0BD9"/>
    <w:rsid w:val="003F1108"/>
    <w:rsid w:val="003F3C5D"/>
    <w:rsid w:val="003F6E48"/>
    <w:rsid w:val="003F71E6"/>
    <w:rsid w:val="00400935"/>
    <w:rsid w:val="004035B1"/>
    <w:rsid w:val="00403714"/>
    <w:rsid w:val="0040577E"/>
    <w:rsid w:val="00406D0B"/>
    <w:rsid w:val="0041085B"/>
    <w:rsid w:val="00413843"/>
    <w:rsid w:val="004155D9"/>
    <w:rsid w:val="004157A6"/>
    <w:rsid w:val="00420585"/>
    <w:rsid w:val="00423405"/>
    <w:rsid w:val="004309A0"/>
    <w:rsid w:val="0043408D"/>
    <w:rsid w:val="00441D15"/>
    <w:rsid w:val="00444A46"/>
    <w:rsid w:val="00445750"/>
    <w:rsid w:val="00446261"/>
    <w:rsid w:val="00446591"/>
    <w:rsid w:val="004465B8"/>
    <w:rsid w:val="00451A8A"/>
    <w:rsid w:val="00451B78"/>
    <w:rsid w:val="00451BC7"/>
    <w:rsid w:val="00452196"/>
    <w:rsid w:val="00452AE1"/>
    <w:rsid w:val="00455AEF"/>
    <w:rsid w:val="004648CF"/>
    <w:rsid w:val="0046517F"/>
    <w:rsid w:val="00466535"/>
    <w:rsid w:val="00471994"/>
    <w:rsid w:val="00472419"/>
    <w:rsid w:val="00473F4C"/>
    <w:rsid w:val="00475063"/>
    <w:rsid w:val="00475150"/>
    <w:rsid w:val="004761CB"/>
    <w:rsid w:val="00477E67"/>
    <w:rsid w:val="00477EEC"/>
    <w:rsid w:val="00480D67"/>
    <w:rsid w:val="00482B8D"/>
    <w:rsid w:val="00483418"/>
    <w:rsid w:val="0048425D"/>
    <w:rsid w:val="004857D2"/>
    <w:rsid w:val="00486E92"/>
    <w:rsid w:val="004900C9"/>
    <w:rsid w:val="00490F35"/>
    <w:rsid w:val="0049249C"/>
    <w:rsid w:val="00493375"/>
    <w:rsid w:val="0049747E"/>
    <w:rsid w:val="004A2B32"/>
    <w:rsid w:val="004A2DBA"/>
    <w:rsid w:val="004A2DC3"/>
    <w:rsid w:val="004A2EDC"/>
    <w:rsid w:val="004A7722"/>
    <w:rsid w:val="004A78A1"/>
    <w:rsid w:val="004A7BDC"/>
    <w:rsid w:val="004B0C7F"/>
    <w:rsid w:val="004B221E"/>
    <w:rsid w:val="004B39C2"/>
    <w:rsid w:val="004B586C"/>
    <w:rsid w:val="004B6AA6"/>
    <w:rsid w:val="004C162A"/>
    <w:rsid w:val="004C18CE"/>
    <w:rsid w:val="004C370B"/>
    <w:rsid w:val="004C5234"/>
    <w:rsid w:val="004C6388"/>
    <w:rsid w:val="004C7F06"/>
    <w:rsid w:val="004D008C"/>
    <w:rsid w:val="004D0B10"/>
    <w:rsid w:val="004D1E83"/>
    <w:rsid w:val="004D4433"/>
    <w:rsid w:val="004D4BA5"/>
    <w:rsid w:val="004D7A77"/>
    <w:rsid w:val="004E07F2"/>
    <w:rsid w:val="004E0C56"/>
    <w:rsid w:val="004E3BB1"/>
    <w:rsid w:val="004E50F2"/>
    <w:rsid w:val="004E78AE"/>
    <w:rsid w:val="004F260C"/>
    <w:rsid w:val="004F315D"/>
    <w:rsid w:val="004F3F44"/>
    <w:rsid w:val="004F58F0"/>
    <w:rsid w:val="004F6015"/>
    <w:rsid w:val="004F6E3A"/>
    <w:rsid w:val="004F7206"/>
    <w:rsid w:val="005017AB"/>
    <w:rsid w:val="00501C40"/>
    <w:rsid w:val="00501D4E"/>
    <w:rsid w:val="00503104"/>
    <w:rsid w:val="00504F83"/>
    <w:rsid w:val="0050598A"/>
    <w:rsid w:val="00507F49"/>
    <w:rsid w:val="005103D6"/>
    <w:rsid w:val="005165EA"/>
    <w:rsid w:val="00516FB6"/>
    <w:rsid w:val="00517E8E"/>
    <w:rsid w:val="00520855"/>
    <w:rsid w:val="005220B1"/>
    <w:rsid w:val="00523C12"/>
    <w:rsid w:val="00524946"/>
    <w:rsid w:val="00527460"/>
    <w:rsid w:val="00527DD4"/>
    <w:rsid w:val="005322AB"/>
    <w:rsid w:val="005325E2"/>
    <w:rsid w:val="005343AD"/>
    <w:rsid w:val="00535FCB"/>
    <w:rsid w:val="005360A9"/>
    <w:rsid w:val="0054197E"/>
    <w:rsid w:val="00541B1C"/>
    <w:rsid w:val="005428F9"/>
    <w:rsid w:val="00544E64"/>
    <w:rsid w:val="00546EED"/>
    <w:rsid w:val="00552419"/>
    <w:rsid w:val="0055460F"/>
    <w:rsid w:val="00555EE4"/>
    <w:rsid w:val="005563D4"/>
    <w:rsid w:val="0056046F"/>
    <w:rsid w:val="005607D7"/>
    <w:rsid w:val="00562DC7"/>
    <w:rsid w:val="005646A9"/>
    <w:rsid w:val="00564CD4"/>
    <w:rsid w:val="00565DE8"/>
    <w:rsid w:val="00567944"/>
    <w:rsid w:val="005710BB"/>
    <w:rsid w:val="00572EF6"/>
    <w:rsid w:val="00574223"/>
    <w:rsid w:val="00574A3C"/>
    <w:rsid w:val="00575FE6"/>
    <w:rsid w:val="0057775A"/>
    <w:rsid w:val="005821DE"/>
    <w:rsid w:val="00586751"/>
    <w:rsid w:val="00587B3E"/>
    <w:rsid w:val="00587FE0"/>
    <w:rsid w:val="005900C8"/>
    <w:rsid w:val="00591D0C"/>
    <w:rsid w:val="00592BF6"/>
    <w:rsid w:val="005977EC"/>
    <w:rsid w:val="005A1EAA"/>
    <w:rsid w:val="005A1FEF"/>
    <w:rsid w:val="005A248A"/>
    <w:rsid w:val="005A4EFA"/>
    <w:rsid w:val="005A58FD"/>
    <w:rsid w:val="005A5CBF"/>
    <w:rsid w:val="005A68D4"/>
    <w:rsid w:val="005A772C"/>
    <w:rsid w:val="005A78E5"/>
    <w:rsid w:val="005B39AB"/>
    <w:rsid w:val="005B4E49"/>
    <w:rsid w:val="005C1866"/>
    <w:rsid w:val="005C25E2"/>
    <w:rsid w:val="005C4A3C"/>
    <w:rsid w:val="005C569C"/>
    <w:rsid w:val="005C6F32"/>
    <w:rsid w:val="005E12ED"/>
    <w:rsid w:val="005E1786"/>
    <w:rsid w:val="005E2769"/>
    <w:rsid w:val="005E4243"/>
    <w:rsid w:val="005E43DA"/>
    <w:rsid w:val="005E4BDD"/>
    <w:rsid w:val="005E4C6D"/>
    <w:rsid w:val="005E4FC1"/>
    <w:rsid w:val="005E5253"/>
    <w:rsid w:val="005E55EE"/>
    <w:rsid w:val="005F093F"/>
    <w:rsid w:val="005F095B"/>
    <w:rsid w:val="005F32E9"/>
    <w:rsid w:val="005F5D34"/>
    <w:rsid w:val="005F6C65"/>
    <w:rsid w:val="005F7876"/>
    <w:rsid w:val="006019A4"/>
    <w:rsid w:val="00603B9B"/>
    <w:rsid w:val="0060530B"/>
    <w:rsid w:val="00606F63"/>
    <w:rsid w:val="006074B1"/>
    <w:rsid w:val="00607690"/>
    <w:rsid w:val="00611C5C"/>
    <w:rsid w:val="006136B5"/>
    <w:rsid w:val="00613C5A"/>
    <w:rsid w:val="006164A8"/>
    <w:rsid w:val="00630C07"/>
    <w:rsid w:val="00633DBB"/>
    <w:rsid w:val="0063526C"/>
    <w:rsid w:val="006365F6"/>
    <w:rsid w:val="00640F4A"/>
    <w:rsid w:val="00644401"/>
    <w:rsid w:val="00645049"/>
    <w:rsid w:val="006504C6"/>
    <w:rsid w:val="00650857"/>
    <w:rsid w:val="0065092B"/>
    <w:rsid w:val="0065255E"/>
    <w:rsid w:val="0065461C"/>
    <w:rsid w:val="00656447"/>
    <w:rsid w:val="0066053A"/>
    <w:rsid w:val="00660612"/>
    <w:rsid w:val="0066295D"/>
    <w:rsid w:val="00664020"/>
    <w:rsid w:val="00664FE4"/>
    <w:rsid w:val="0066561C"/>
    <w:rsid w:val="006662A1"/>
    <w:rsid w:val="0067537F"/>
    <w:rsid w:val="006757CE"/>
    <w:rsid w:val="006770C5"/>
    <w:rsid w:val="0068000E"/>
    <w:rsid w:val="0068080F"/>
    <w:rsid w:val="00683C6D"/>
    <w:rsid w:val="0068627D"/>
    <w:rsid w:val="00686457"/>
    <w:rsid w:val="006908F3"/>
    <w:rsid w:val="00690EC9"/>
    <w:rsid w:val="0069136F"/>
    <w:rsid w:val="00691F31"/>
    <w:rsid w:val="006B0C97"/>
    <w:rsid w:val="006B382C"/>
    <w:rsid w:val="006B4492"/>
    <w:rsid w:val="006B47B1"/>
    <w:rsid w:val="006C0464"/>
    <w:rsid w:val="006C10A9"/>
    <w:rsid w:val="006C1E04"/>
    <w:rsid w:val="006C240A"/>
    <w:rsid w:val="006C6920"/>
    <w:rsid w:val="006C7F9B"/>
    <w:rsid w:val="006D40AF"/>
    <w:rsid w:val="006D52BC"/>
    <w:rsid w:val="006D6E31"/>
    <w:rsid w:val="006E0101"/>
    <w:rsid w:val="006E094A"/>
    <w:rsid w:val="006E0A68"/>
    <w:rsid w:val="006E190C"/>
    <w:rsid w:val="006E246F"/>
    <w:rsid w:val="006E2BAA"/>
    <w:rsid w:val="006E2D85"/>
    <w:rsid w:val="006E36F6"/>
    <w:rsid w:val="006E6307"/>
    <w:rsid w:val="006F0318"/>
    <w:rsid w:val="006F0855"/>
    <w:rsid w:val="006F0D06"/>
    <w:rsid w:val="006F4A5F"/>
    <w:rsid w:val="006F51F5"/>
    <w:rsid w:val="006F559C"/>
    <w:rsid w:val="006F7E6F"/>
    <w:rsid w:val="006F7F75"/>
    <w:rsid w:val="007001A2"/>
    <w:rsid w:val="0070028E"/>
    <w:rsid w:val="007004F3"/>
    <w:rsid w:val="00701DEB"/>
    <w:rsid w:val="007031A8"/>
    <w:rsid w:val="007041C5"/>
    <w:rsid w:val="007061E3"/>
    <w:rsid w:val="00706DAC"/>
    <w:rsid w:val="007108DA"/>
    <w:rsid w:val="00712947"/>
    <w:rsid w:val="00713C1E"/>
    <w:rsid w:val="007143AC"/>
    <w:rsid w:val="00715613"/>
    <w:rsid w:val="00715B91"/>
    <w:rsid w:val="00717679"/>
    <w:rsid w:val="00722984"/>
    <w:rsid w:val="00723180"/>
    <w:rsid w:val="007236E5"/>
    <w:rsid w:val="00723D5E"/>
    <w:rsid w:val="00726542"/>
    <w:rsid w:val="00727909"/>
    <w:rsid w:val="00732C4D"/>
    <w:rsid w:val="0074393F"/>
    <w:rsid w:val="00744C19"/>
    <w:rsid w:val="00747C84"/>
    <w:rsid w:val="00752DE4"/>
    <w:rsid w:val="00753E24"/>
    <w:rsid w:val="00755CFC"/>
    <w:rsid w:val="007560DF"/>
    <w:rsid w:val="00757DEE"/>
    <w:rsid w:val="00760D7A"/>
    <w:rsid w:val="0076227A"/>
    <w:rsid w:val="00762FE5"/>
    <w:rsid w:val="00767C5C"/>
    <w:rsid w:val="007717EE"/>
    <w:rsid w:val="00773F89"/>
    <w:rsid w:val="00774752"/>
    <w:rsid w:val="00775244"/>
    <w:rsid w:val="00775F4E"/>
    <w:rsid w:val="007764AC"/>
    <w:rsid w:val="0077696D"/>
    <w:rsid w:val="00776C83"/>
    <w:rsid w:val="00780280"/>
    <w:rsid w:val="00781E47"/>
    <w:rsid w:val="007824E5"/>
    <w:rsid w:val="00784229"/>
    <w:rsid w:val="00785814"/>
    <w:rsid w:val="00786A53"/>
    <w:rsid w:val="00787472"/>
    <w:rsid w:val="007908E4"/>
    <w:rsid w:val="00790F31"/>
    <w:rsid w:val="00792BAE"/>
    <w:rsid w:val="00795D17"/>
    <w:rsid w:val="00795F1C"/>
    <w:rsid w:val="00797800"/>
    <w:rsid w:val="007978C9"/>
    <w:rsid w:val="007A2374"/>
    <w:rsid w:val="007A2BE3"/>
    <w:rsid w:val="007A3BFF"/>
    <w:rsid w:val="007A60F3"/>
    <w:rsid w:val="007A6578"/>
    <w:rsid w:val="007B0DC0"/>
    <w:rsid w:val="007B1590"/>
    <w:rsid w:val="007B525F"/>
    <w:rsid w:val="007B5875"/>
    <w:rsid w:val="007D0D13"/>
    <w:rsid w:val="007D0E28"/>
    <w:rsid w:val="007D15B3"/>
    <w:rsid w:val="007D1CEE"/>
    <w:rsid w:val="007D1D53"/>
    <w:rsid w:val="007D245F"/>
    <w:rsid w:val="007D6583"/>
    <w:rsid w:val="007D66BC"/>
    <w:rsid w:val="007E0FA4"/>
    <w:rsid w:val="007E706C"/>
    <w:rsid w:val="007F135F"/>
    <w:rsid w:val="007F2D5B"/>
    <w:rsid w:val="007F5689"/>
    <w:rsid w:val="007F5787"/>
    <w:rsid w:val="007F6B6C"/>
    <w:rsid w:val="008003C9"/>
    <w:rsid w:val="00800514"/>
    <w:rsid w:val="00800546"/>
    <w:rsid w:val="0080089E"/>
    <w:rsid w:val="0080097D"/>
    <w:rsid w:val="00802787"/>
    <w:rsid w:val="008031AE"/>
    <w:rsid w:val="008163B4"/>
    <w:rsid w:val="00816B26"/>
    <w:rsid w:val="00817A00"/>
    <w:rsid w:val="0082049C"/>
    <w:rsid w:val="0082079A"/>
    <w:rsid w:val="008238DF"/>
    <w:rsid w:val="00823D15"/>
    <w:rsid w:val="00824BEE"/>
    <w:rsid w:val="00824C0C"/>
    <w:rsid w:val="00824E29"/>
    <w:rsid w:val="00826745"/>
    <w:rsid w:val="008270AB"/>
    <w:rsid w:val="008313F7"/>
    <w:rsid w:val="00831DF5"/>
    <w:rsid w:val="00833D60"/>
    <w:rsid w:val="00834AE4"/>
    <w:rsid w:val="00835E66"/>
    <w:rsid w:val="008419EA"/>
    <w:rsid w:val="00842238"/>
    <w:rsid w:val="00842EDC"/>
    <w:rsid w:val="008445BA"/>
    <w:rsid w:val="00846B4C"/>
    <w:rsid w:val="00850007"/>
    <w:rsid w:val="008506F6"/>
    <w:rsid w:val="0085081A"/>
    <w:rsid w:val="00852EE2"/>
    <w:rsid w:val="008532A3"/>
    <w:rsid w:val="00857125"/>
    <w:rsid w:val="0085788C"/>
    <w:rsid w:val="00857946"/>
    <w:rsid w:val="008610FC"/>
    <w:rsid w:val="00861AD6"/>
    <w:rsid w:val="00863A90"/>
    <w:rsid w:val="008653C8"/>
    <w:rsid w:val="00865430"/>
    <w:rsid w:val="0086565F"/>
    <w:rsid w:val="00866383"/>
    <w:rsid w:val="00866B8B"/>
    <w:rsid w:val="00875F47"/>
    <w:rsid w:val="00877313"/>
    <w:rsid w:val="0087788B"/>
    <w:rsid w:val="00881024"/>
    <w:rsid w:val="0088372A"/>
    <w:rsid w:val="00883849"/>
    <w:rsid w:val="00884081"/>
    <w:rsid w:val="008902A3"/>
    <w:rsid w:val="0089077D"/>
    <w:rsid w:val="00891420"/>
    <w:rsid w:val="008923B2"/>
    <w:rsid w:val="0089282C"/>
    <w:rsid w:val="00895153"/>
    <w:rsid w:val="008961CC"/>
    <w:rsid w:val="00896657"/>
    <w:rsid w:val="008A0877"/>
    <w:rsid w:val="008A162B"/>
    <w:rsid w:val="008A3E3E"/>
    <w:rsid w:val="008A6277"/>
    <w:rsid w:val="008A6888"/>
    <w:rsid w:val="008A7926"/>
    <w:rsid w:val="008B06E1"/>
    <w:rsid w:val="008B16B8"/>
    <w:rsid w:val="008B1B05"/>
    <w:rsid w:val="008B26F7"/>
    <w:rsid w:val="008B438E"/>
    <w:rsid w:val="008B55BE"/>
    <w:rsid w:val="008B7BF4"/>
    <w:rsid w:val="008C1925"/>
    <w:rsid w:val="008C1ABE"/>
    <w:rsid w:val="008C1BDB"/>
    <w:rsid w:val="008C1FA3"/>
    <w:rsid w:val="008C3DF6"/>
    <w:rsid w:val="008C681D"/>
    <w:rsid w:val="008C7D14"/>
    <w:rsid w:val="008D083F"/>
    <w:rsid w:val="008D1CCD"/>
    <w:rsid w:val="008D2415"/>
    <w:rsid w:val="008D3B72"/>
    <w:rsid w:val="008D4648"/>
    <w:rsid w:val="008D5AA4"/>
    <w:rsid w:val="008E1E65"/>
    <w:rsid w:val="008E21C5"/>
    <w:rsid w:val="008E2B26"/>
    <w:rsid w:val="008E3BDE"/>
    <w:rsid w:val="008E5E7E"/>
    <w:rsid w:val="008E6CBA"/>
    <w:rsid w:val="008E7DEF"/>
    <w:rsid w:val="008F6672"/>
    <w:rsid w:val="008F7BFF"/>
    <w:rsid w:val="00901748"/>
    <w:rsid w:val="009051EA"/>
    <w:rsid w:val="009053EF"/>
    <w:rsid w:val="00906D7E"/>
    <w:rsid w:val="009075A4"/>
    <w:rsid w:val="0091089D"/>
    <w:rsid w:val="009117E3"/>
    <w:rsid w:val="00912AD9"/>
    <w:rsid w:val="00913F7E"/>
    <w:rsid w:val="00913FDC"/>
    <w:rsid w:val="00914E75"/>
    <w:rsid w:val="0091660B"/>
    <w:rsid w:val="00916668"/>
    <w:rsid w:val="0091797D"/>
    <w:rsid w:val="009202E7"/>
    <w:rsid w:val="0092086F"/>
    <w:rsid w:val="00920F6E"/>
    <w:rsid w:val="0092138C"/>
    <w:rsid w:val="0092258F"/>
    <w:rsid w:val="00923852"/>
    <w:rsid w:val="00925500"/>
    <w:rsid w:val="00925BE9"/>
    <w:rsid w:val="00926F2F"/>
    <w:rsid w:val="00927109"/>
    <w:rsid w:val="00930DC3"/>
    <w:rsid w:val="00934AA0"/>
    <w:rsid w:val="00936336"/>
    <w:rsid w:val="00936403"/>
    <w:rsid w:val="00936E40"/>
    <w:rsid w:val="00937F3A"/>
    <w:rsid w:val="0094104D"/>
    <w:rsid w:val="0094142D"/>
    <w:rsid w:val="009441F5"/>
    <w:rsid w:val="00944925"/>
    <w:rsid w:val="009456AA"/>
    <w:rsid w:val="00947211"/>
    <w:rsid w:val="0095002B"/>
    <w:rsid w:val="00950A95"/>
    <w:rsid w:val="00952457"/>
    <w:rsid w:val="00953270"/>
    <w:rsid w:val="009537E6"/>
    <w:rsid w:val="0095412D"/>
    <w:rsid w:val="009565E3"/>
    <w:rsid w:val="00963172"/>
    <w:rsid w:val="009661A1"/>
    <w:rsid w:val="00967B51"/>
    <w:rsid w:val="0097002C"/>
    <w:rsid w:val="009701B6"/>
    <w:rsid w:val="00971467"/>
    <w:rsid w:val="009732DC"/>
    <w:rsid w:val="00973847"/>
    <w:rsid w:val="00980FC8"/>
    <w:rsid w:val="00981C25"/>
    <w:rsid w:val="00981C82"/>
    <w:rsid w:val="00984967"/>
    <w:rsid w:val="009A1098"/>
    <w:rsid w:val="009A1879"/>
    <w:rsid w:val="009A1EF3"/>
    <w:rsid w:val="009A1F18"/>
    <w:rsid w:val="009A266B"/>
    <w:rsid w:val="009A26A3"/>
    <w:rsid w:val="009A4647"/>
    <w:rsid w:val="009A5446"/>
    <w:rsid w:val="009A6A33"/>
    <w:rsid w:val="009A707A"/>
    <w:rsid w:val="009B1289"/>
    <w:rsid w:val="009B179A"/>
    <w:rsid w:val="009B2F38"/>
    <w:rsid w:val="009B6E70"/>
    <w:rsid w:val="009C2B8F"/>
    <w:rsid w:val="009C3AD4"/>
    <w:rsid w:val="009C5064"/>
    <w:rsid w:val="009C5A6F"/>
    <w:rsid w:val="009C5CB8"/>
    <w:rsid w:val="009C75C0"/>
    <w:rsid w:val="009C7FB6"/>
    <w:rsid w:val="009D055E"/>
    <w:rsid w:val="009D2422"/>
    <w:rsid w:val="009D566C"/>
    <w:rsid w:val="009E0EC8"/>
    <w:rsid w:val="009E1BF9"/>
    <w:rsid w:val="009E4071"/>
    <w:rsid w:val="009E556B"/>
    <w:rsid w:val="009E61AB"/>
    <w:rsid w:val="009E7604"/>
    <w:rsid w:val="009E7B80"/>
    <w:rsid w:val="009F29A4"/>
    <w:rsid w:val="009F4AD9"/>
    <w:rsid w:val="009F79E7"/>
    <w:rsid w:val="00A00B34"/>
    <w:rsid w:val="00A019C7"/>
    <w:rsid w:val="00A02361"/>
    <w:rsid w:val="00A03580"/>
    <w:rsid w:val="00A03BC6"/>
    <w:rsid w:val="00A05540"/>
    <w:rsid w:val="00A05FB5"/>
    <w:rsid w:val="00A11822"/>
    <w:rsid w:val="00A13788"/>
    <w:rsid w:val="00A15E5B"/>
    <w:rsid w:val="00A16F6A"/>
    <w:rsid w:val="00A20DB7"/>
    <w:rsid w:val="00A22C63"/>
    <w:rsid w:val="00A2338F"/>
    <w:rsid w:val="00A244F2"/>
    <w:rsid w:val="00A26AF0"/>
    <w:rsid w:val="00A279B9"/>
    <w:rsid w:val="00A30F9D"/>
    <w:rsid w:val="00A31292"/>
    <w:rsid w:val="00A32442"/>
    <w:rsid w:val="00A33262"/>
    <w:rsid w:val="00A3784D"/>
    <w:rsid w:val="00A40282"/>
    <w:rsid w:val="00A41B90"/>
    <w:rsid w:val="00A42D4B"/>
    <w:rsid w:val="00A4409D"/>
    <w:rsid w:val="00A45BAC"/>
    <w:rsid w:val="00A4760B"/>
    <w:rsid w:val="00A52139"/>
    <w:rsid w:val="00A53B3F"/>
    <w:rsid w:val="00A54660"/>
    <w:rsid w:val="00A54F84"/>
    <w:rsid w:val="00A56965"/>
    <w:rsid w:val="00A56D46"/>
    <w:rsid w:val="00A60773"/>
    <w:rsid w:val="00A6091B"/>
    <w:rsid w:val="00A6155B"/>
    <w:rsid w:val="00A61B50"/>
    <w:rsid w:val="00A627C7"/>
    <w:rsid w:val="00A62EB9"/>
    <w:rsid w:val="00A655C8"/>
    <w:rsid w:val="00A65956"/>
    <w:rsid w:val="00A6695B"/>
    <w:rsid w:val="00A66D76"/>
    <w:rsid w:val="00A7195D"/>
    <w:rsid w:val="00A74D10"/>
    <w:rsid w:val="00A74EFB"/>
    <w:rsid w:val="00A76D11"/>
    <w:rsid w:val="00A81406"/>
    <w:rsid w:val="00A824E5"/>
    <w:rsid w:val="00A825F0"/>
    <w:rsid w:val="00A84CFD"/>
    <w:rsid w:val="00A85BAC"/>
    <w:rsid w:val="00A869B2"/>
    <w:rsid w:val="00A91E43"/>
    <w:rsid w:val="00A91F45"/>
    <w:rsid w:val="00A92C9A"/>
    <w:rsid w:val="00A9314E"/>
    <w:rsid w:val="00A9388F"/>
    <w:rsid w:val="00A95165"/>
    <w:rsid w:val="00A97CF4"/>
    <w:rsid w:val="00AA05F4"/>
    <w:rsid w:val="00AA0D82"/>
    <w:rsid w:val="00AA1F75"/>
    <w:rsid w:val="00AA237B"/>
    <w:rsid w:val="00AA23CF"/>
    <w:rsid w:val="00AA24B9"/>
    <w:rsid w:val="00AA338E"/>
    <w:rsid w:val="00AA38FE"/>
    <w:rsid w:val="00AA3EE5"/>
    <w:rsid w:val="00AA54CE"/>
    <w:rsid w:val="00AA6066"/>
    <w:rsid w:val="00AA7509"/>
    <w:rsid w:val="00AA7D32"/>
    <w:rsid w:val="00AB0416"/>
    <w:rsid w:val="00AB0449"/>
    <w:rsid w:val="00AB26A3"/>
    <w:rsid w:val="00AB637E"/>
    <w:rsid w:val="00AB67B4"/>
    <w:rsid w:val="00AB6A5F"/>
    <w:rsid w:val="00AC62D6"/>
    <w:rsid w:val="00AD1DDE"/>
    <w:rsid w:val="00AD2289"/>
    <w:rsid w:val="00AD35F5"/>
    <w:rsid w:val="00AD384C"/>
    <w:rsid w:val="00AD6871"/>
    <w:rsid w:val="00AE0417"/>
    <w:rsid w:val="00AE0F68"/>
    <w:rsid w:val="00AE18B5"/>
    <w:rsid w:val="00AE1FE3"/>
    <w:rsid w:val="00AF133D"/>
    <w:rsid w:val="00AF4818"/>
    <w:rsid w:val="00AF5ACF"/>
    <w:rsid w:val="00AF6255"/>
    <w:rsid w:val="00B05556"/>
    <w:rsid w:val="00B05D4A"/>
    <w:rsid w:val="00B069BA"/>
    <w:rsid w:val="00B072A2"/>
    <w:rsid w:val="00B07441"/>
    <w:rsid w:val="00B079E2"/>
    <w:rsid w:val="00B10A8E"/>
    <w:rsid w:val="00B10D90"/>
    <w:rsid w:val="00B12AD0"/>
    <w:rsid w:val="00B1306C"/>
    <w:rsid w:val="00B1468A"/>
    <w:rsid w:val="00B20385"/>
    <w:rsid w:val="00B20860"/>
    <w:rsid w:val="00B21EDA"/>
    <w:rsid w:val="00B24D99"/>
    <w:rsid w:val="00B2629F"/>
    <w:rsid w:val="00B265B3"/>
    <w:rsid w:val="00B32CEB"/>
    <w:rsid w:val="00B40708"/>
    <w:rsid w:val="00B44590"/>
    <w:rsid w:val="00B45E75"/>
    <w:rsid w:val="00B46B1E"/>
    <w:rsid w:val="00B50F41"/>
    <w:rsid w:val="00B519EF"/>
    <w:rsid w:val="00B52AD2"/>
    <w:rsid w:val="00B5397D"/>
    <w:rsid w:val="00B546B5"/>
    <w:rsid w:val="00B549E4"/>
    <w:rsid w:val="00B54CAF"/>
    <w:rsid w:val="00B54D1A"/>
    <w:rsid w:val="00B61940"/>
    <w:rsid w:val="00B62BC3"/>
    <w:rsid w:val="00B639AE"/>
    <w:rsid w:val="00B65303"/>
    <w:rsid w:val="00B655CB"/>
    <w:rsid w:val="00B71E4B"/>
    <w:rsid w:val="00B72191"/>
    <w:rsid w:val="00B7441C"/>
    <w:rsid w:val="00B74E68"/>
    <w:rsid w:val="00B7796F"/>
    <w:rsid w:val="00B823E1"/>
    <w:rsid w:val="00B84D8D"/>
    <w:rsid w:val="00B869EC"/>
    <w:rsid w:val="00B917BD"/>
    <w:rsid w:val="00B9336C"/>
    <w:rsid w:val="00B939F8"/>
    <w:rsid w:val="00B9502B"/>
    <w:rsid w:val="00BA1C25"/>
    <w:rsid w:val="00BA3F99"/>
    <w:rsid w:val="00BA4EE0"/>
    <w:rsid w:val="00BA4EE4"/>
    <w:rsid w:val="00BB3B93"/>
    <w:rsid w:val="00BB3F1F"/>
    <w:rsid w:val="00BB50D3"/>
    <w:rsid w:val="00BB64BA"/>
    <w:rsid w:val="00BC181D"/>
    <w:rsid w:val="00BC2F8A"/>
    <w:rsid w:val="00BC40E6"/>
    <w:rsid w:val="00BC5792"/>
    <w:rsid w:val="00BC5820"/>
    <w:rsid w:val="00BD46F1"/>
    <w:rsid w:val="00BD51C6"/>
    <w:rsid w:val="00BD5B0D"/>
    <w:rsid w:val="00BD6CED"/>
    <w:rsid w:val="00BD720D"/>
    <w:rsid w:val="00BE2D87"/>
    <w:rsid w:val="00BE490A"/>
    <w:rsid w:val="00BE7323"/>
    <w:rsid w:val="00BE7756"/>
    <w:rsid w:val="00BE7919"/>
    <w:rsid w:val="00BE7EC7"/>
    <w:rsid w:val="00BF335A"/>
    <w:rsid w:val="00BF3F08"/>
    <w:rsid w:val="00BF56A6"/>
    <w:rsid w:val="00BF7C70"/>
    <w:rsid w:val="00C00895"/>
    <w:rsid w:val="00C056AC"/>
    <w:rsid w:val="00C073B3"/>
    <w:rsid w:val="00C10B4B"/>
    <w:rsid w:val="00C1148D"/>
    <w:rsid w:val="00C127FD"/>
    <w:rsid w:val="00C12C89"/>
    <w:rsid w:val="00C16C1D"/>
    <w:rsid w:val="00C17FF5"/>
    <w:rsid w:val="00C216B2"/>
    <w:rsid w:val="00C22549"/>
    <w:rsid w:val="00C23230"/>
    <w:rsid w:val="00C250F5"/>
    <w:rsid w:val="00C25402"/>
    <w:rsid w:val="00C26BFD"/>
    <w:rsid w:val="00C30585"/>
    <w:rsid w:val="00C32AD1"/>
    <w:rsid w:val="00C34F5D"/>
    <w:rsid w:val="00C40AEA"/>
    <w:rsid w:val="00C414F0"/>
    <w:rsid w:val="00C4392E"/>
    <w:rsid w:val="00C4512C"/>
    <w:rsid w:val="00C45A5B"/>
    <w:rsid w:val="00C50C60"/>
    <w:rsid w:val="00C50CBF"/>
    <w:rsid w:val="00C533DA"/>
    <w:rsid w:val="00C56332"/>
    <w:rsid w:val="00C6742E"/>
    <w:rsid w:val="00C700A5"/>
    <w:rsid w:val="00C714C9"/>
    <w:rsid w:val="00C73320"/>
    <w:rsid w:val="00C73B2E"/>
    <w:rsid w:val="00C743D0"/>
    <w:rsid w:val="00C759CB"/>
    <w:rsid w:val="00C7757D"/>
    <w:rsid w:val="00C775B1"/>
    <w:rsid w:val="00C8087E"/>
    <w:rsid w:val="00C80A1D"/>
    <w:rsid w:val="00C8194F"/>
    <w:rsid w:val="00C839C4"/>
    <w:rsid w:val="00C83E01"/>
    <w:rsid w:val="00C84859"/>
    <w:rsid w:val="00C90364"/>
    <w:rsid w:val="00C91F1B"/>
    <w:rsid w:val="00C9427C"/>
    <w:rsid w:val="00C948C9"/>
    <w:rsid w:val="00C94C56"/>
    <w:rsid w:val="00C95B47"/>
    <w:rsid w:val="00CA0A8D"/>
    <w:rsid w:val="00CA18AC"/>
    <w:rsid w:val="00CA1906"/>
    <w:rsid w:val="00CA3374"/>
    <w:rsid w:val="00CA5E08"/>
    <w:rsid w:val="00CA68A7"/>
    <w:rsid w:val="00CA7172"/>
    <w:rsid w:val="00CB337C"/>
    <w:rsid w:val="00CB366F"/>
    <w:rsid w:val="00CB5D69"/>
    <w:rsid w:val="00CB5DE6"/>
    <w:rsid w:val="00CB78EA"/>
    <w:rsid w:val="00CC0870"/>
    <w:rsid w:val="00CC1E9E"/>
    <w:rsid w:val="00CC239D"/>
    <w:rsid w:val="00CD0895"/>
    <w:rsid w:val="00CD2AF6"/>
    <w:rsid w:val="00CD44B4"/>
    <w:rsid w:val="00CD4826"/>
    <w:rsid w:val="00CD4A4F"/>
    <w:rsid w:val="00CD64E7"/>
    <w:rsid w:val="00CD6F1B"/>
    <w:rsid w:val="00CD75B7"/>
    <w:rsid w:val="00CE1D60"/>
    <w:rsid w:val="00CE2B25"/>
    <w:rsid w:val="00CE2BD9"/>
    <w:rsid w:val="00CF3729"/>
    <w:rsid w:val="00D00CA2"/>
    <w:rsid w:val="00D03BCC"/>
    <w:rsid w:val="00D04705"/>
    <w:rsid w:val="00D061E3"/>
    <w:rsid w:val="00D10F90"/>
    <w:rsid w:val="00D13381"/>
    <w:rsid w:val="00D156CA"/>
    <w:rsid w:val="00D24042"/>
    <w:rsid w:val="00D24564"/>
    <w:rsid w:val="00D32015"/>
    <w:rsid w:val="00D32020"/>
    <w:rsid w:val="00D32795"/>
    <w:rsid w:val="00D32DEE"/>
    <w:rsid w:val="00D334AA"/>
    <w:rsid w:val="00D35642"/>
    <w:rsid w:val="00D36DA9"/>
    <w:rsid w:val="00D42538"/>
    <w:rsid w:val="00D43841"/>
    <w:rsid w:val="00D445B1"/>
    <w:rsid w:val="00D455DC"/>
    <w:rsid w:val="00D5085F"/>
    <w:rsid w:val="00D55F61"/>
    <w:rsid w:val="00D561BB"/>
    <w:rsid w:val="00D60069"/>
    <w:rsid w:val="00D612F9"/>
    <w:rsid w:val="00D6168E"/>
    <w:rsid w:val="00D631FC"/>
    <w:rsid w:val="00D6545A"/>
    <w:rsid w:val="00D66760"/>
    <w:rsid w:val="00D66E56"/>
    <w:rsid w:val="00D67300"/>
    <w:rsid w:val="00D67532"/>
    <w:rsid w:val="00D67B06"/>
    <w:rsid w:val="00D703A9"/>
    <w:rsid w:val="00D7079A"/>
    <w:rsid w:val="00D70E17"/>
    <w:rsid w:val="00D70E6F"/>
    <w:rsid w:val="00D72E0A"/>
    <w:rsid w:val="00D73196"/>
    <w:rsid w:val="00D73D57"/>
    <w:rsid w:val="00D7579E"/>
    <w:rsid w:val="00D7604C"/>
    <w:rsid w:val="00D761CA"/>
    <w:rsid w:val="00D76999"/>
    <w:rsid w:val="00D770EC"/>
    <w:rsid w:val="00D840DC"/>
    <w:rsid w:val="00D8579C"/>
    <w:rsid w:val="00D871CE"/>
    <w:rsid w:val="00D90483"/>
    <w:rsid w:val="00D920BA"/>
    <w:rsid w:val="00D96330"/>
    <w:rsid w:val="00D9646B"/>
    <w:rsid w:val="00D97779"/>
    <w:rsid w:val="00DA141C"/>
    <w:rsid w:val="00DA1791"/>
    <w:rsid w:val="00DA20E4"/>
    <w:rsid w:val="00DA21FD"/>
    <w:rsid w:val="00DA4C67"/>
    <w:rsid w:val="00DA64B8"/>
    <w:rsid w:val="00DA76BE"/>
    <w:rsid w:val="00DB2405"/>
    <w:rsid w:val="00DB3152"/>
    <w:rsid w:val="00DB4E77"/>
    <w:rsid w:val="00DB6293"/>
    <w:rsid w:val="00DC1469"/>
    <w:rsid w:val="00DC2F27"/>
    <w:rsid w:val="00DC3E2F"/>
    <w:rsid w:val="00DC639A"/>
    <w:rsid w:val="00DC6674"/>
    <w:rsid w:val="00DC7C4E"/>
    <w:rsid w:val="00DD3166"/>
    <w:rsid w:val="00DD37AC"/>
    <w:rsid w:val="00DD491D"/>
    <w:rsid w:val="00DD5D75"/>
    <w:rsid w:val="00DD786B"/>
    <w:rsid w:val="00DE289A"/>
    <w:rsid w:val="00DE38D8"/>
    <w:rsid w:val="00DE44D5"/>
    <w:rsid w:val="00DE4DF1"/>
    <w:rsid w:val="00DE624A"/>
    <w:rsid w:val="00DE7F32"/>
    <w:rsid w:val="00DF12C0"/>
    <w:rsid w:val="00DF192A"/>
    <w:rsid w:val="00DF4001"/>
    <w:rsid w:val="00E006BE"/>
    <w:rsid w:val="00E02890"/>
    <w:rsid w:val="00E04340"/>
    <w:rsid w:val="00E051D7"/>
    <w:rsid w:val="00E05E93"/>
    <w:rsid w:val="00E13B80"/>
    <w:rsid w:val="00E20120"/>
    <w:rsid w:val="00E2292A"/>
    <w:rsid w:val="00E23821"/>
    <w:rsid w:val="00E24854"/>
    <w:rsid w:val="00E259B5"/>
    <w:rsid w:val="00E25E0F"/>
    <w:rsid w:val="00E308E5"/>
    <w:rsid w:val="00E329A4"/>
    <w:rsid w:val="00E352BD"/>
    <w:rsid w:val="00E37A72"/>
    <w:rsid w:val="00E43B01"/>
    <w:rsid w:val="00E45217"/>
    <w:rsid w:val="00E456B6"/>
    <w:rsid w:val="00E45800"/>
    <w:rsid w:val="00E46C7F"/>
    <w:rsid w:val="00E478C9"/>
    <w:rsid w:val="00E478F7"/>
    <w:rsid w:val="00E53C53"/>
    <w:rsid w:val="00E53EA9"/>
    <w:rsid w:val="00E54187"/>
    <w:rsid w:val="00E5434C"/>
    <w:rsid w:val="00E55284"/>
    <w:rsid w:val="00E56F7E"/>
    <w:rsid w:val="00E579A0"/>
    <w:rsid w:val="00E61448"/>
    <w:rsid w:val="00E62FFD"/>
    <w:rsid w:val="00E632B8"/>
    <w:rsid w:val="00E64452"/>
    <w:rsid w:val="00E645C6"/>
    <w:rsid w:val="00E64C37"/>
    <w:rsid w:val="00E65E02"/>
    <w:rsid w:val="00E672A9"/>
    <w:rsid w:val="00E701AA"/>
    <w:rsid w:val="00E71AD8"/>
    <w:rsid w:val="00E72369"/>
    <w:rsid w:val="00E72DA9"/>
    <w:rsid w:val="00E73CB1"/>
    <w:rsid w:val="00E74EEC"/>
    <w:rsid w:val="00E77670"/>
    <w:rsid w:val="00E86037"/>
    <w:rsid w:val="00E87974"/>
    <w:rsid w:val="00E9100D"/>
    <w:rsid w:val="00E92CBB"/>
    <w:rsid w:val="00E9366B"/>
    <w:rsid w:val="00E94ED1"/>
    <w:rsid w:val="00E959D5"/>
    <w:rsid w:val="00E96A48"/>
    <w:rsid w:val="00E96D2C"/>
    <w:rsid w:val="00EA076D"/>
    <w:rsid w:val="00EA1640"/>
    <w:rsid w:val="00EA3411"/>
    <w:rsid w:val="00EA3B21"/>
    <w:rsid w:val="00EA49C2"/>
    <w:rsid w:val="00EA5895"/>
    <w:rsid w:val="00EA5A87"/>
    <w:rsid w:val="00EA5C2F"/>
    <w:rsid w:val="00EA773B"/>
    <w:rsid w:val="00EA798C"/>
    <w:rsid w:val="00EB16C4"/>
    <w:rsid w:val="00EB30B5"/>
    <w:rsid w:val="00EB3248"/>
    <w:rsid w:val="00EB57A8"/>
    <w:rsid w:val="00EB6634"/>
    <w:rsid w:val="00EB7611"/>
    <w:rsid w:val="00EC1D9E"/>
    <w:rsid w:val="00EC248C"/>
    <w:rsid w:val="00EC2C16"/>
    <w:rsid w:val="00EC2EFB"/>
    <w:rsid w:val="00EC3327"/>
    <w:rsid w:val="00EC4016"/>
    <w:rsid w:val="00EC74DC"/>
    <w:rsid w:val="00ED042E"/>
    <w:rsid w:val="00ED2CDE"/>
    <w:rsid w:val="00ED2FF1"/>
    <w:rsid w:val="00ED3B31"/>
    <w:rsid w:val="00ED6047"/>
    <w:rsid w:val="00ED6F41"/>
    <w:rsid w:val="00EE304F"/>
    <w:rsid w:val="00EE400D"/>
    <w:rsid w:val="00EE52D1"/>
    <w:rsid w:val="00EE7425"/>
    <w:rsid w:val="00EF032C"/>
    <w:rsid w:val="00EF1A36"/>
    <w:rsid w:val="00EF760B"/>
    <w:rsid w:val="00F003F7"/>
    <w:rsid w:val="00F00D8A"/>
    <w:rsid w:val="00F01D27"/>
    <w:rsid w:val="00F03507"/>
    <w:rsid w:val="00F07843"/>
    <w:rsid w:val="00F13335"/>
    <w:rsid w:val="00F175DE"/>
    <w:rsid w:val="00F23F5A"/>
    <w:rsid w:val="00F32207"/>
    <w:rsid w:val="00F33865"/>
    <w:rsid w:val="00F33B4E"/>
    <w:rsid w:val="00F34158"/>
    <w:rsid w:val="00F35018"/>
    <w:rsid w:val="00F35DBD"/>
    <w:rsid w:val="00F36CC1"/>
    <w:rsid w:val="00F41954"/>
    <w:rsid w:val="00F44FAE"/>
    <w:rsid w:val="00F45AFE"/>
    <w:rsid w:val="00F45CDC"/>
    <w:rsid w:val="00F46A04"/>
    <w:rsid w:val="00F4708B"/>
    <w:rsid w:val="00F518FE"/>
    <w:rsid w:val="00F52566"/>
    <w:rsid w:val="00F526EF"/>
    <w:rsid w:val="00F532AA"/>
    <w:rsid w:val="00F53E51"/>
    <w:rsid w:val="00F6083B"/>
    <w:rsid w:val="00F60FC9"/>
    <w:rsid w:val="00F62038"/>
    <w:rsid w:val="00F6558E"/>
    <w:rsid w:val="00F65C6A"/>
    <w:rsid w:val="00F66113"/>
    <w:rsid w:val="00F66991"/>
    <w:rsid w:val="00F66D05"/>
    <w:rsid w:val="00F66EAE"/>
    <w:rsid w:val="00F70007"/>
    <w:rsid w:val="00F70411"/>
    <w:rsid w:val="00F706FB"/>
    <w:rsid w:val="00F70BEF"/>
    <w:rsid w:val="00F72A00"/>
    <w:rsid w:val="00F74B4A"/>
    <w:rsid w:val="00F74F04"/>
    <w:rsid w:val="00F77DCC"/>
    <w:rsid w:val="00F81047"/>
    <w:rsid w:val="00F86096"/>
    <w:rsid w:val="00F860DF"/>
    <w:rsid w:val="00F905E2"/>
    <w:rsid w:val="00F9348A"/>
    <w:rsid w:val="00F946E8"/>
    <w:rsid w:val="00F94843"/>
    <w:rsid w:val="00F95A93"/>
    <w:rsid w:val="00F95C42"/>
    <w:rsid w:val="00F96439"/>
    <w:rsid w:val="00F96D20"/>
    <w:rsid w:val="00F97401"/>
    <w:rsid w:val="00FA0400"/>
    <w:rsid w:val="00FA37DA"/>
    <w:rsid w:val="00FA61C1"/>
    <w:rsid w:val="00FB087B"/>
    <w:rsid w:val="00FB160F"/>
    <w:rsid w:val="00FB1CDE"/>
    <w:rsid w:val="00FB5265"/>
    <w:rsid w:val="00FB5D5F"/>
    <w:rsid w:val="00FB7B6D"/>
    <w:rsid w:val="00FC00AF"/>
    <w:rsid w:val="00FC1E09"/>
    <w:rsid w:val="00FC2FAC"/>
    <w:rsid w:val="00FC47B5"/>
    <w:rsid w:val="00FC6EE6"/>
    <w:rsid w:val="00FD1925"/>
    <w:rsid w:val="00FD3F65"/>
    <w:rsid w:val="00FD45C7"/>
    <w:rsid w:val="00FD4863"/>
    <w:rsid w:val="00FD6EAA"/>
    <w:rsid w:val="00FD7A22"/>
    <w:rsid w:val="00FE174D"/>
    <w:rsid w:val="00FF0E7F"/>
    <w:rsid w:val="00FF1C72"/>
    <w:rsid w:val="00FF384B"/>
    <w:rsid w:val="00FF3A89"/>
    <w:rsid w:val="00FF3DF8"/>
    <w:rsid w:val="00FF51CF"/>
    <w:rsid w:val="00FF6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9C85"/>
  <w15:chartTrackingRefBased/>
  <w15:docId w15:val="{EA983AFF-0A74-F74B-AC70-DA37B846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0805F7"/>
    <w:pPr>
      <w:spacing w:line="300" w:lineRule="auto"/>
    </w:pPr>
    <w:rPr>
      <w:rFonts w:ascii="Times New Roman" w:eastAsia="SimSun" w:hAnsi="Times New Roman" w:cs="Times New Roman"/>
      <w:kern w:val="0"/>
    </w:rPr>
  </w:style>
  <w:style w:type="paragraph" w:styleId="1">
    <w:name w:val="heading 1"/>
    <w:basedOn w:val="a0"/>
    <w:next w:val="a0"/>
    <w:link w:val="10"/>
    <w:uiPriority w:val="9"/>
    <w:qFormat/>
    <w:rsid w:val="00EE7425"/>
    <w:pPr>
      <w:keepNext/>
      <w:keepLines/>
      <w:widowControl w:val="0"/>
      <w:numPr>
        <w:numId w:val="34"/>
      </w:numPr>
      <w:spacing w:before="340" w:after="330" w:line="578" w:lineRule="auto"/>
      <w:jc w:val="both"/>
      <w:outlineLvl w:val="0"/>
    </w:pPr>
    <w:rPr>
      <w:rFonts w:ascii="SimSun" w:hAnsi="SimSun" w:cstheme="minorBidi"/>
      <w:b/>
      <w:bCs/>
      <w:kern w:val="44"/>
      <w:sz w:val="36"/>
      <w:szCs w:val="44"/>
    </w:rPr>
  </w:style>
  <w:style w:type="paragraph" w:styleId="2">
    <w:name w:val="heading 2"/>
    <w:basedOn w:val="a0"/>
    <w:next w:val="a0"/>
    <w:link w:val="20"/>
    <w:uiPriority w:val="9"/>
    <w:unhideWhenUsed/>
    <w:qFormat/>
    <w:rsid w:val="0089282C"/>
    <w:pPr>
      <w:keepNext/>
      <w:keepLines/>
      <w:widowControl w:val="0"/>
      <w:numPr>
        <w:ilvl w:val="1"/>
        <w:numId w:val="34"/>
      </w:numPr>
      <w:spacing w:before="260" w:after="260" w:line="416" w:lineRule="auto"/>
      <w:jc w:val="both"/>
      <w:outlineLvl w:val="1"/>
    </w:pPr>
    <w:rPr>
      <w:rFonts w:asciiTheme="majorHAnsi" w:eastAsiaTheme="majorEastAsia" w:hAnsiTheme="majorHAnsi" w:cstheme="majorBidi"/>
      <w:b/>
      <w:bCs/>
      <w:kern w:val="2"/>
      <w:sz w:val="28"/>
      <w:szCs w:val="32"/>
    </w:rPr>
  </w:style>
  <w:style w:type="paragraph" w:styleId="3">
    <w:name w:val="heading 3"/>
    <w:basedOn w:val="a0"/>
    <w:next w:val="a0"/>
    <w:link w:val="30"/>
    <w:uiPriority w:val="9"/>
    <w:unhideWhenUsed/>
    <w:qFormat/>
    <w:rsid w:val="00D32795"/>
    <w:pPr>
      <w:keepNext/>
      <w:keepLines/>
      <w:widowControl w:val="0"/>
      <w:numPr>
        <w:ilvl w:val="2"/>
        <w:numId w:val="35"/>
      </w:numPr>
      <w:spacing w:before="260" w:after="260" w:line="416" w:lineRule="auto"/>
      <w:jc w:val="both"/>
      <w:outlineLvl w:val="2"/>
    </w:pPr>
    <w:rPr>
      <w:rFonts w:asciiTheme="minorHAnsi" w:hAnsiTheme="minorHAnsi" w:cstheme="minorBidi"/>
      <w:bCs/>
      <w:kern w:val="2"/>
      <w:szCs w:val="32"/>
    </w:rPr>
  </w:style>
  <w:style w:type="paragraph" w:styleId="4">
    <w:name w:val="heading 4"/>
    <w:basedOn w:val="a0"/>
    <w:next w:val="a0"/>
    <w:link w:val="40"/>
    <w:uiPriority w:val="9"/>
    <w:unhideWhenUsed/>
    <w:qFormat/>
    <w:rsid w:val="00FD7A22"/>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0"/>
    <w:next w:val="a0"/>
    <w:link w:val="50"/>
    <w:uiPriority w:val="9"/>
    <w:unhideWhenUsed/>
    <w:qFormat/>
    <w:rsid w:val="002E4E52"/>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EE7425"/>
    <w:rPr>
      <w:rFonts w:ascii="SimSun" w:eastAsia="SimSun" w:hAnsi="SimSun"/>
      <w:b/>
      <w:bCs/>
      <w:kern w:val="44"/>
      <w:sz w:val="36"/>
      <w:szCs w:val="44"/>
    </w:rPr>
  </w:style>
  <w:style w:type="character" w:customStyle="1" w:styleId="20">
    <w:name w:val="标题 2字符"/>
    <w:basedOn w:val="a1"/>
    <w:link w:val="2"/>
    <w:uiPriority w:val="9"/>
    <w:rsid w:val="0089282C"/>
    <w:rPr>
      <w:rFonts w:asciiTheme="majorHAnsi" w:eastAsiaTheme="majorEastAsia" w:hAnsiTheme="majorHAnsi" w:cstheme="majorBidi"/>
      <w:b/>
      <w:bCs/>
      <w:sz w:val="28"/>
      <w:szCs w:val="32"/>
    </w:rPr>
  </w:style>
  <w:style w:type="paragraph" w:styleId="a">
    <w:name w:val="TOC Heading"/>
    <w:basedOn w:val="1"/>
    <w:next w:val="a0"/>
    <w:uiPriority w:val="39"/>
    <w:unhideWhenUsed/>
    <w:qFormat/>
    <w:rsid w:val="00984967"/>
    <w:pPr>
      <w:widowControl/>
      <w:numPr>
        <w:numId w:val="33"/>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0"/>
    <w:next w:val="a0"/>
    <w:autoRedefine/>
    <w:uiPriority w:val="39"/>
    <w:unhideWhenUsed/>
    <w:rsid w:val="00984967"/>
    <w:pPr>
      <w:widowControl w:val="0"/>
      <w:spacing w:before="120"/>
    </w:pPr>
    <w:rPr>
      <w:rFonts w:asciiTheme="minorHAnsi" w:eastAsiaTheme="minorHAnsi" w:hAnsiTheme="minorHAnsi" w:cstheme="minorBidi"/>
      <w:b/>
      <w:bCs/>
      <w:i/>
      <w:iCs/>
      <w:kern w:val="2"/>
    </w:rPr>
  </w:style>
  <w:style w:type="paragraph" w:styleId="21">
    <w:name w:val="toc 2"/>
    <w:basedOn w:val="a0"/>
    <w:next w:val="a0"/>
    <w:autoRedefine/>
    <w:uiPriority w:val="39"/>
    <w:unhideWhenUsed/>
    <w:rsid w:val="00984967"/>
    <w:pPr>
      <w:widowControl w:val="0"/>
      <w:spacing w:before="120"/>
      <w:ind w:left="240"/>
    </w:pPr>
    <w:rPr>
      <w:rFonts w:asciiTheme="minorHAnsi" w:eastAsiaTheme="minorHAnsi" w:hAnsiTheme="minorHAnsi" w:cstheme="minorBidi"/>
      <w:b/>
      <w:bCs/>
      <w:kern w:val="2"/>
      <w:sz w:val="22"/>
      <w:szCs w:val="22"/>
    </w:rPr>
  </w:style>
  <w:style w:type="paragraph" w:styleId="31">
    <w:name w:val="toc 3"/>
    <w:basedOn w:val="a0"/>
    <w:next w:val="a0"/>
    <w:autoRedefine/>
    <w:uiPriority w:val="39"/>
    <w:unhideWhenUsed/>
    <w:rsid w:val="00984967"/>
    <w:pPr>
      <w:widowControl w:val="0"/>
      <w:ind w:left="480"/>
    </w:pPr>
    <w:rPr>
      <w:rFonts w:asciiTheme="minorHAnsi" w:eastAsiaTheme="minorHAnsi" w:hAnsiTheme="minorHAnsi" w:cstheme="minorBidi"/>
      <w:kern w:val="2"/>
      <w:sz w:val="20"/>
      <w:szCs w:val="20"/>
    </w:rPr>
  </w:style>
  <w:style w:type="paragraph" w:styleId="41">
    <w:name w:val="toc 4"/>
    <w:basedOn w:val="a0"/>
    <w:next w:val="a0"/>
    <w:autoRedefine/>
    <w:uiPriority w:val="39"/>
    <w:unhideWhenUsed/>
    <w:rsid w:val="00984967"/>
    <w:pPr>
      <w:widowControl w:val="0"/>
      <w:ind w:left="720"/>
    </w:pPr>
    <w:rPr>
      <w:rFonts w:asciiTheme="minorHAnsi" w:eastAsiaTheme="minorHAnsi" w:hAnsiTheme="minorHAnsi" w:cstheme="minorBidi"/>
      <w:kern w:val="2"/>
      <w:sz w:val="20"/>
      <w:szCs w:val="20"/>
    </w:rPr>
  </w:style>
  <w:style w:type="paragraph" w:styleId="51">
    <w:name w:val="toc 5"/>
    <w:basedOn w:val="a0"/>
    <w:next w:val="a0"/>
    <w:autoRedefine/>
    <w:uiPriority w:val="39"/>
    <w:semiHidden/>
    <w:unhideWhenUsed/>
    <w:rsid w:val="00984967"/>
    <w:pPr>
      <w:ind w:left="960"/>
    </w:pPr>
    <w:rPr>
      <w:rFonts w:eastAsiaTheme="minorHAnsi"/>
      <w:sz w:val="20"/>
      <w:szCs w:val="20"/>
    </w:rPr>
  </w:style>
  <w:style w:type="paragraph" w:styleId="6">
    <w:name w:val="toc 6"/>
    <w:basedOn w:val="a0"/>
    <w:next w:val="a0"/>
    <w:autoRedefine/>
    <w:uiPriority w:val="39"/>
    <w:semiHidden/>
    <w:unhideWhenUsed/>
    <w:rsid w:val="00984967"/>
    <w:pPr>
      <w:ind w:left="1200"/>
    </w:pPr>
    <w:rPr>
      <w:rFonts w:eastAsiaTheme="minorHAnsi"/>
      <w:sz w:val="20"/>
      <w:szCs w:val="20"/>
    </w:rPr>
  </w:style>
  <w:style w:type="paragraph" w:styleId="7">
    <w:name w:val="toc 7"/>
    <w:basedOn w:val="a0"/>
    <w:next w:val="a0"/>
    <w:autoRedefine/>
    <w:uiPriority w:val="39"/>
    <w:semiHidden/>
    <w:unhideWhenUsed/>
    <w:rsid w:val="00984967"/>
    <w:pPr>
      <w:ind w:left="1440"/>
    </w:pPr>
    <w:rPr>
      <w:rFonts w:eastAsiaTheme="minorHAnsi"/>
      <w:sz w:val="20"/>
      <w:szCs w:val="20"/>
    </w:rPr>
  </w:style>
  <w:style w:type="paragraph" w:styleId="8">
    <w:name w:val="toc 8"/>
    <w:basedOn w:val="a0"/>
    <w:next w:val="a0"/>
    <w:autoRedefine/>
    <w:uiPriority w:val="39"/>
    <w:semiHidden/>
    <w:unhideWhenUsed/>
    <w:rsid w:val="00984967"/>
    <w:pPr>
      <w:ind w:left="1680"/>
    </w:pPr>
    <w:rPr>
      <w:rFonts w:eastAsiaTheme="minorHAnsi"/>
      <w:sz w:val="20"/>
      <w:szCs w:val="20"/>
    </w:rPr>
  </w:style>
  <w:style w:type="paragraph" w:styleId="9">
    <w:name w:val="toc 9"/>
    <w:basedOn w:val="a0"/>
    <w:next w:val="a0"/>
    <w:autoRedefine/>
    <w:uiPriority w:val="39"/>
    <w:semiHidden/>
    <w:unhideWhenUsed/>
    <w:rsid w:val="00984967"/>
    <w:pPr>
      <w:ind w:left="1920"/>
    </w:pPr>
    <w:rPr>
      <w:rFonts w:eastAsiaTheme="minorHAnsi"/>
      <w:sz w:val="20"/>
      <w:szCs w:val="20"/>
    </w:rPr>
  </w:style>
  <w:style w:type="character" w:styleId="a4">
    <w:name w:val="Hyperlink"/>
    <w:basedOn w:val="a1"/>
    <w:uiPriority w:val="99"/>
    <w:unhideWhenUsed/>
    <w:rsid w:val="00E64452"/>
    <w:rPr>
      <w:color w:val="0563C1" w:themeColor="hyperlink"/>
      <w:u w:val="single"/>
    </w:rPr>
  </w:style>
  <w:style w:type="table" w:styleId="a5">
    <w:name w:val="Table Grid"/>
    <w:basedOn w:val="a2"/>
    <w:uiPriority w:val="39"/>
    <w:rsid w:val="00464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2">
    <w:name w:val="Grid Table 4"/>
    <w:basedOn w:val="a2"/>
    <w:uiPriority w:val="49"/>
    <w:rsid w:val="004648C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Grid Table 2"/>
    <w:basedOn w:val="a2"/>
    <w:uiPriority w:val="47"/>
    <w:rsid w:val="004648C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6">
    <w:name w:val="Grid Table 5 Dark Accent 6"/>
    <w:basedOn w:val="a2"/>
    <w:uiPriority w:val="50"/>
    <w:rsid w:val="004648C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30">
    <w:name w:val="标题 3字符"/>
    <w:basedOn w:val="a1"/>
    <w:link w:val="3"/>
    <w:uiPriority w:val="9"/>
    <w:rsid w:val="00D32795"/>
    <w:rPr>
      <w:bCs/>
      <w:szCs w:val="32"/>
    </w:rPr>
  </w:style>
  <w:style w:type="character" w:customStyle="1" w:styleId="40">
    <w:name w:val="标题 4字符"/>
    <w:basedOn w:val="a1"/>
    <w:link w:val="4"/>
    <w:uiPriority w:val="9"/>
    <w:rsid w:val="00FD7A22"/>
    <w:rPr>
      <w:rFonts w:asciiTheme="majorHAnsi" w:eastAsiaTheme="majorEastAsia" w:hAnsiTheme="majorHAnsi" w:cstheme="majorBidi"/>
      <w:b/>
      <w:bCs/>
      <w:sz w:val="28"/>
      <w:szCs w:val="28"/>
    </w:rPr>
  </w:style>
  <w:style w:type="paragraph" w:styleId="a6">
    <w:name w:val="List Paragraph"/>
    <w:basedOn w:val="a0"/>
    <w:uiPriority w:val="34"/>
    <w:qFormat/>
    <w:rsid w:val="004B39C2"/>
    <w:pPr>
      <w:widowControl w:val="0"/>
      <w:ind w:firstLineChars="200" w:firstLine="420"/>
      <w:jc w:val="both"/>
    </w:pPr>
    <w:rPr>
      <w:rFonts w:asciiTheme="minorHAnsi" w:hAnsiTheme="minorHAnsi" w:cstheme="minorBidi"/>
      <w:kern w:val="2"/>
    </w:rPr>
  </w:style>
  <w:style w:type="table" w:styleId="60">
    <w:name w:val="Grid Table 6 Colorful"/>
    <w:basedOn w:val="a2"/>
    <w:uiPriority w:val="51"/>
    <w:rsid w:val="008B26F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a1"/>
    <w:uiPriority w:val="99"/>
    <w:rsid w:val="0060530B"/>
    <w:rPr>
      <w:color w:val="605E5C"/>
      <w:shd w:val="clear" w:color="auto" w:fill="E1DFDD"/>
    </w:rPr>
  </w:style>
  <w:style w:type="character" w:styleId="a7">
    <w:name w:val="FollowedHyperlink"/>
    <w:basedOn w:val="a1"/>
    <w:uiPriority w:val="99"/>
    <w:semiHidden/>
    <w:unhideWhenUsed/>
    <w:rsid w:val="00B072A2"/>
    <w:rPr>
      <w:color w:val="954F72" w:themeColor="followedHyperlink"/>
      <w:u w:val="single"/>
    </w:rPr>
  </w:style>
  <w:style w:type="character" w:customStyle="1" w:styleId="50">
    <w:name w:val="标题 5字符"/>
    <w:basedOn w:val="a1"/>
    <w:link w:val="5"/>
    <w:uiPriority w:val="9"/>
    <w:rsid w:val="002E4E52"/>
    <w:rPr>
      <w:b/>
      <w:bCs/>
      <w:sz w:val="28"/>
      <w:szCs w:val="28"/>
    </w:rPr>
  </w:style>
  <w:style w:type="paragraph" w:styleId="a8">
    <w:name w:val="caption"/>
    <w:basedOn w:val="a0"/>
    <w:next w:val="a0"/>
    <w:uiPriority w:val="35"/>
    <w:unhideWhenUsed/>
    <w:qFormat/>
    <w:rsid w:val="00755CFC"/>
    <w:pPr>
      <w:widowControl w:val="0"/>
      <w:jc w:val="both"/>
    </w:pPr>
    <w:rPr>
      <w:rFonts w:asciiTheme="majorHAnsi" w:eastAsia="黑体" w:hAnsiTheme="majorHAnsi" w:cstheme="majorBidi"/>
      <w:kern w:val="2"/>
      <w:sz w:val="20"/>
      <w:szCs w:val="20"/>
    </w:rPr>
  </w:style>
  <w:style w:type="character" w:customStyle="1" w:styleId="keyword">
    <w:name w:val="keyword"/>
    <w:basedOn w:val="a1"/>
    <w:rsid w:val="00AF6255"/>
  </w:style>
  <w:style w:type="character" w:customStyle="1" w:styleId="special">
    <w:name w:val="special"/>
    <w:basedOn w:val="a1"/>
    <w:rsid w:val="00AF6255"/>
  </w:style>
  <w:style w:type="character" w:customStyle="1" w:styleId="comment">
    <w:name w:val="comment"/>
    <w:basedOn w:val="a1"/>
    <w:rsid w:val="00AF6255"/>
  </w:style>
  <w:style w:type="paragraph" w:styleId="a9">
    <w:name w:val="Normal (Web)"/>
    <w:basedOn w:val="a0"/>
    <w:uiPriority w:val="99"/>
    <w:semiHidden/>
    <w:unhideWhenUsed/>
    <w:rsid w:val="00BB3F1F"/>
    <w:pPr>
      <w:spacing w:before="100" w:beforeAutospacing="1" w:after="100" w:afterAutospacing="1"/>
    </w:pPr>
    <w:rPr>
      <w:rFonts w:ascii="宋体" w:eastAsia="宋体" w:hAnsi="宋体" w:cs="宋体"/>
    </w:rPr>
  </w:style>
  <w:style w:type="paragraph" w:styleId="HTML">
    <w:name w:val="HTML Preformatted"/>
    <w:basedOn w:val="a0"/>
    <w:link w:val="HTML0"/>
    <w:uiPriority w:val="99"/>
    <w:unhideWhenUsed/>
    <w:rsid w:val="00162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1"/>
    <w:link w:val="HTML"/>
    <w:uiPriority w:val="99"/>
    <w:rsid w:val="001620AB"/>
    <w:rPr>
      <w:rFonts w:ascii="Courier New" w:hAnsi="Courier New" w:cs="Courier New"/>
      <w:kern w:val="0"/>
      <w:sz w:val="20"/>
      <w:szCs w:val="20"/>
    </w:rPr>
  </w:style>
  <w:style w:type="character" w:customStyle="1" w:styleId="paramlabel">
    <w:name w:val="paramlabel"/>
    <w:basedOn w:val="a1"/>
    <w:rsid w:val="00944925"/>
  </w:style>
  <w:style w:type="character" w:styleId="HTML1">
    <w:name w:val="HTML Code"/>
    <w:basedOn w:val="a1"/>
    <w:uiPriority w:val="99"/>
    <w:semiHidden/>
    <w:unhideWhenUsed/>
    <w:rsid w:val="00944925"/>
    <w:rPr>
      <w:rFonts w:ascii="Courier New" w:eastAsiaTheme="minorEastAsia" w:hAnsi="Courier New" w:cs="Courier New"/>
      <w:sz w:val="20"/>
      <w:szCs w:val="20"/>
    </w:rPr>
  </w:style>
  <w:style w:type="character" w:customStyle="1" w:styleId="returnlabel">
    <w:name w:val="returnlabel"/>
    <w:basedOn w:val="a1"/>
    <w:rsid w:val="00944925"/>
  </w:style>
  <w:style w:type="character" w:customStyle="1" w:styleId="n">
    <w:name w:val="n"/>
    <w:basedOn w:val="a1"/>
    <w:rsid w:val="000D5447"/>
  </w:style>
  <w:style w:type="character" w:customStyle="1" w:styleId="o">
    <w:name w:val="o"/>
    <w:basedOn w:val="a1"/>
    <w:rsid w:val="000D5447"/>
  </w:style>
  <w:style w:type="character" w:customStyle="1" w:styleId="k">
    <w:name w:val="k"/>
    <w:basedOn w:val="a1"/>
    <w:rsid w:val="000D5447"/>
  </w:style>
  <w:style w:type="character" w:customStyle="1" w:styleId="s">
    <w:name w:val="s"/>
    <w:basedOn w:val="a1"/>
    <w:rsid w:val="000D5447"/>
  </w:style>
  <w:style w:type="character" w:customStyle="1" w:styleId="kc">
    <w:name w:val="kc"/>
    <w:basedOn w:val="a1"/>
    <w:rsid w:val="000D5447"/>
  </w:style>
  <w:style w:type="character" w:customStyle="1" w:styleId="mi">
    <w:name w:val="mi"/>
    <w:basedOn w:val="a1"/>
    <w:rsid w:val="000D5447"/>
  </w:style>
  <w:style w:type="character" w:customStyle="1" w:styleId="na">
    <w:name w:val="na"/>
    <w:basedOn w:val="a1"/>
    <w:rsid w:val="000D5447"/>
  </w:style>
  <w:style w:type="character" w:customStyle="1" w:styleId="c1">
    <w:name w:val="c1"/>
    <w:basedOn w:val="a1"/>
    <w:rsid w:val="002023FD"/>
  </w:style>
  <w:style w:type="character" w:customStyle="1" w:styleId="err">
    <w:name w:val="err"/>
    <w:basedOn w:val="a1"/>
    <w:rsid w:val="002023FD"/>
  </w:style>
  <w:style w:type="character" w:customStyle="1" w:styleId="kt">
    <w:name w:val="kt"/>
    <w:basedOn w:val="a1"/>
    <w:rsid w:val="00070E6D"/>
  </w:style>
  <w:style w:type="character" w:styleId="aa">
    <w:name w:val="Strong"/>
    <w:basedOn w:val="a1"/>
    <w:uiPriority w:val="22"/>
    <w:qFormat/>
    <w:rsid w:val="00503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1544">
      <w:bodyDiv w:val="1"/>
      <w:marLeft w:val="0"/>
      <w:marRight w:val="0"/>
      <w:marTop w:val="0"/>
      <w:marBottom w:val="0"/>
      <w:divBdr>
        <w:top w:val="none" w:sz="0" w:space="0" w:color="auto"/>
        <w:left w:val="none" w:sz="0" w:space="0" w:color="auto"/>
        <w:bottom w:val="none" w:sz="0" w:space="0" w:color="auto"/>
        <w:right w:val="none" w:sz="0" w:space="0" w:color="auto"/>
      </w:divBdr>
      <w:divsChild>
        <w:div w:id="2054773116">
          <w:marLeft w:val="0"/>
          <w:marRight w:val="150"/>
          <w:marTop w:val="45"/>
          <w:marBottom w:val="30"/>
          <w:divBdr>
            <w:top w:val="none" w:sz="0" w:space="0" w:color="auto"/>
            <w:left w:val="none" w:sz="0" w:space="0" w:color="auto"/>
            <w:bottom w:val="none" w:sz="0" w:space="0" w:color="auto"/>
            <w:right w:val="none" w:sz="0" w:space="0" w:color="auto"/>
          </w:divBdr>
        </w:div>
      </w:divsChild>
    </w:div>
    <w:div w:id="128398070">
      <w:bodyDiv w:val="1"/>
      <w:marLeft w:val="0"/>
      <w:marRight w:val="0"/>
      <w:marTop w:val="0"/>
      <w:marBottom w:val="0"/>
      <w:divBdr>
        <w:top w:val="none" w:sz="0" w:space="0" w:color="auto"/>
        <w:left w:val="none" w:sz="0" w:space="0" w:color="auto"/>
        <w:bottom w:val="none" w:sz="0" w:space="0" w:color="auto"/>
        <w:right w:val="none" w:sz="0" w:space="0" w:color="auto"/>
      </w:divBdr>
      <w:divsChild>
        <w:div w:id="1055084777">
          <w:marLeft w:val="0"/>
          <w:marRight w:val="150"/>
          <w:marTop w:val="45"/>
          <w:marBottom w:val="30"/>
          <w:divBdr>
            <w:top w:val="none" w:sz="0" w:space="0" w:color="auto"/>
            <w:left w:val="none" w:sz="0" w:space="0" w:color="auto"/>
            <w:bottom w:val="none" w:sz="0" w:space="0" w:color="auto"/>
            <w:right w:val="none" w:sz="0" w:space="0" w:color="auto"/>
          </w:divBdr>
        </w:div>
      </w:divsChild>
    </w:div>
    <w:div w:id="132061721">
      <w:bodyDiv w:val="1"/>
      <w:marLeft w:val="0"/>
      <w:marRight w:val="0"/>
      <w:marTop w:val="0"/>
      <w:marBottom w:val="0"/>
      <w:divBdr>
        <w:top w:val="none" w:sz="0" w:space="0" w:color="auto"/>
        <w:left w:val="none" w:sz="0" w:space="0" w:color="auto"/>
        <w:bottom w:val="none" w:sz="0" w:space="0" w:color="auto"/>
        <w:right w:val="none" w:sz="0" w:space="0" w:color="auto"/>
      </w:divBdr>
      <w:divsChild>
        <w:div w:id="727724216">
          <w:marLeft w:val="0"/>
          <w:marRight w:val="150"/>
          <w:marTop w:val="45"/>
          <w:marBottom w:val="30"/>
          <w:divBdr>
            <w:top w:val="none" w:sz="0" w:space="0" w:color="auto"/>
            <w:left w:val="none" w:sz="0" w:space="0" w:color="auto"/>
            <w:bottom w:val="none" w:sz="0" w:space="0" w:color="auto"/>
            <w:right w:val="none" w:sz="0" w:space="0" w:color="auto"/>
          </w:divBdr>
        </w:div>
      </w:divsChild>
    </w:div>
    <w:div w:id="150755616">
      <w:bodyDiv w:val="1"/>
      <w:marLeft w:val="0"/>
      <w:marRight w:val="0"/>
      <w:marTop w:val="0"/>
      <w:marBottom w:val="0"/>
      <w:divBdr>
        <w:top w:val="none" w:sz="0" w:space="0" w:color="auto"/>
        <w:left w:val="none" w:sz="0" w:space="0" w:color="auto"/>
        <w:bottom w:val="none" w:sz="0" w:space="0" w:color="auto"/>
        <w:right w:val="none" w:sz="0" w:space="0" w:color="auto"/>
      </w:divBdr>
      <w:divsChild>
        <w:div w:id="1389911910">
          <w:marLeft w:val="1800"/>
          <w:marRight w:val="0"/>
          <w:marTop w:val="96"/>
          <w:marBottom w:val="0"/>
          <w:divBdr>
            <w:top w:val="none" w:sz="0" w:space="0" w:color="auto"/>
            <w:left w:val="none" w:sz="0" w:space="0" w:color="auto"/>
            <w:bottom w:val="none" w:sz="0" w:space="0" w:color="auto"/>
            <w:right w:val="none" w:sz="0" w:space="0" w:color="auto"/>
          </w:divBdr>
        </w:div>
        <w:div w:id="556624190">
          <w:marLeft w:val="1800"/>
          <w:marRight w:val="0"/>
          <w:marTop w:val="96"/>
          <w:marBottom w:val="0"/>
          <w:divBdr>
            <w:top w:val="none" w:sz="0" w:space="0" w:color="auto"/>
            <w:left w:val="none" w:sz="0" w:space="0" w:color="auto"/>
            <w:bottom w:val="none" w:sz="0" w:space="0" w:color="auto"/>
            <w:right w:val="none" w:sz="0" w:space="0" w:color="auto"/>
          </w:divBdr>
        </w:div>
      </w:divsChild>
    </w:div>
    <w:div w:id="185950256">
      <w:bodyDiv w:val="1"/>
      <w:marLeft w:val="0"/>
      <w:marRight w:val="0"/>
      <w:marTop w:val="0"/>
      <w:marBottom w:val="0"/>
      <w:divBdr>
        <w:top w:val="none" w:sz="0" w:space="0" w:color="auto"/>
        <w:left w:val="none" w:sz="0" w:space="0" w:color="auto"/>
        <w:bottom w:val="none" w:sz="0" w:space="0" w:color="auto"/>
        <w:right w:val="none" w:sz="0" w:space="0" w:color="auto"/>
      </w:divBdr>
    </w:div>
    <w:div w:id="204291049">
      <w:bodyDiv w:val="1"/>
      <w:marLeft w:val="0"/>
      <w:marRight w:val="0"/>
      <w:marTop w:val="0"/>
      <w:marBottom w:val="0"/>
      <w:divBdr>
        <w:top w:val="none" w:sz="0" w:space="0" w:color="auto"/>
        <w:left w:val="none" w:sz="0" w:space="0" w:color="auto"/>
        <w:bottom w:val="none" w:sz="0" w:space="0" w:color="auto"/>
        <w:right w:val="none" w:sz="0" w:space="0" w:color="auto"/>
      </w:divBdr>
    </w:div>
    <w:div w:id="207643495">
      <w:bodyDiv w:val="1"/>
      <w:marLeft w:val="0"/>
      <w:marRight w:val="0"/>
      <w:marTop w:val="0"/>
      <w:marBottom w:val="0"/>
      <w:divBdr>
        <w:top w:val="none" w:sz="0" w:space="0" w:color="auto"/>
        <w:left w:val="none" w:sz="0" w:space="0" w:color="auto"/>
        <w:bottom w:val="none" w:sz="0" w:space="0" w:color="auto"/>
        <w:right w:val="none" w:sz="0" w:space="0" w:color="auto"/>
      </w:divBdr>
      <w:divsChild>
        <w:div w:id="666444526">
          <w:marLeft w:val="0"/>
          <w:marRight w:val="150"/>
          <w:marTop w:val="45"/>
          <w:marBottom w:val="30"/>
          <w:divBdr>
            <w:top w:val="none" w:sz="0" w:space="0" w:color="auto"/>
            <w:left w:val="none" w:sz="0" w:space="0" w:color="auto"/>
            <w:bottom w:val="none" w:sz="0" w:space="0" w:color="auto"/>
            <w:right w:val="none" w:sz="0" w:space="0" w:color="auto"/>
          </w:divBdr>
        </w:div>
      </w:divsChild>
    </w:div>
    <w:div w:id="247663210">
      <w:bodyDiv w:val="1"/>
      <w:marLeft w:val="0"/>
      <w:marRight w:val="0"/>
      <w:marTop w:val="0"/>
      <w:marBottom w:val="0"/>
      <w:divBdr>
        <w:top w:val="none" w:sz="0" w:space="0" w:color="auto"/>
        <w:left w:val="none" w:sz="0" w:space="0" w:color="auto"/>
        <w:bottom w:val="none" w:sz="0" w:space="0" w:color="auto"/>
        <w:right w:val="none" w:sz="0" w:space="0" w:color="auto"/>
      </w:divBdr>
    </w:div>
    <w:div w:id="254637628">
      <w:bodyDiv w:val="1"/>
      <w:marLeft w:val="0"/>
      <w:marRight w:val="0"/>
      <w:marTop w:val="0"/>
      <w:marBottom w:val="0"/>
      <w:divBdr>
        <w:top w:val="none" w:sz="0" w:space="0" w:color="auto"/>
        <w:left w:val="none" w:sz="0" w:space="0" w:color="auto"/>
        <w:bottom w:val="none" w:sz="0" w:space="0" w:color="auto"/>
        <w:right w:val="none" w:sz="0" w:space="0" w:color="auto"/>
      </w:divBdr>
      <w:divsChild>
        <w:div w:id="422530951">
          <w:marLeft w:val="0"/>
          <w:marRight w:val="150"/>
          <w:marTop w:val="45"/>
          <w:marBottom w:val="30"/>
          <w:divBdr>
            <w:top w:val="none" w:sz="0" w:space="0" w:color="auto"/>
            <w:left w:val="none" w:sz="0" w:space="0" w:color="auto"/>
            <w:bottom w:val="none" w:sz="0" w:space="0" w:color="auto"/>
            <w:right w:val="none" w:sz="0" w:space="0" w:color="auto"/>
          </w:divBdr>
        </w:div>
      </w:divsChild>
    </w:div>
    <w:div w:id="276956272">
      <w:bodyDiv w:val="1"/>
      <w:marLeft w:val="0"/>
      <w:marRight w:val="0"/>
      <w:marTop w:val="0"/>
      <w:marBottom w:val="0"/>
      <w:divBdr>
        <w:top w:val="none" w:sz="0" w:space="0" w:color="auto"/>
        <w:left w:val="none" w:sz="0" w:space="0" w:color="auto"/>
        <w:bottom w:val="none" w:sz="0" w:space="0" w:color="auto"/>
        <w:right w:val="none" w:sz="0" w:space="0" w:color="auto"/>
      </w:divBdr>
    </w:div>
    <w:div w:id="292978492">
      <w:bodyDiv w:val="1"/>
      <w:marLeft w:val="0"/>
      <w:marRight w:val="0"/>
      <w:marTop w:val="0"/>
      <w:marBottom w:val="0"/>
      <w:divBdr>
        <w:top w:val="none" w:sz="0" w:space="0" w:color="auto"/>
        <w:left w:val="none" w:sz="0" w:space="0" w:color="auto"/>
        <w:bottom w:val="none" w:sz="0" w:space="0" w:color="auto"/>
        <w:right w:val="none" w:sz="0" w:space="0" w:color="auto"/>
      </w:divBdr>
      <w:divsChild>
        <w:div w:id="1898513025">
          <w:marLeft w:val="0"/>
          <w:marRight w:val="150"/>
          <w:marTop w:val="45"/>
          <w:marBottom w:val="30"/>
          <w:divBdr>
            <w:top w:val="none" w:sz="0" w:space="0" w:color="auto"/>
            <w:left w:val="none" w:sz="0" w:space="0" w:color="auto"/>
            <w:bottom w:val="none" w:sz="0" w:space="0" w:color="auto"/>
            <w:right w:val="none" w:sz="0" w:space="0" w:color="auto"/>
          </w:divBdr>
        </w:div>
      </w:divsChild>
    </w:div>
    <w:div w:id="298338495">
      <w:bodyDiv w:val="1"/>
      <w:marLeft w:val="0"/>
      <w:marRight w:val="0"/>
      <w:marTop w:val="0"/>
      <w:marBottom w:val="0"/>
      <w:divBdr>
        <w:top w:val="none" w:sz="0" w:space="0" w:color="auto"/>
        <w:left w:val="none" w:sz="0" w:space="0" w:color="auto"/>
        <w:bottom w:val="none" w:sz="0" w:space="0" w:color="auto"/>
        <w:right w:val="none" w:sz="0" w:space="0" w:color="auto"/>
      </w:divBdr>
    </w:div>
    <w:div w:id="305740067">
      <w:bodyDiv w:val="1"/>
      <w:marLeft w:val="0"/>
      <w:marRight w:val="0"/>
      <w:marTop w:val="0"/>
      <w:marBottom w:val="0"/>
      <w:divBdr>
        <w:top w:val="none" w:sz="0" w:space="0" w:color="auto"/>
        <w:left w:val="none" w:sz="0" w:space="0" w:color="auto"/>
        <w:bottom w:val="none" w:sz="0" w:space="0" w:color="auto"/>
        <w:right w:val="none" w:sz="0" w:space="0" w:color="auto"/>
      </w:divBdr>
    </w:div>
    <w:div w:id="318467321">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9">
          <w:marLeft w:val="0"/>
          <w:marRight w:val="150"/>
          <w:marTop w:val="45"/>
          <w:marBottom w:val="30"/>
          <w:divBdr>
            <w:top w:val="none" w:sz="0" w:space="0" w:color="auto"/>
            <w:left w:val="none" w:sz="0" w:space="0" w:color="auto"/>
            <w:bottom w:val="none" w:sz="0" w:space="0" w:color="auto"/>
            <w:right w:val="none" w:sz="0" w:space="0" w:color="auto"/>
          </w:divBdr>
        </w:div>
      </w:divsChild>
    </w:div>
    <w:div w:id="318965161">
      <w:bodyDiv w:val="1"/>
      <w:marLeft w:val="0"/>
      <w:marRight w:val="0"/>
      <w:marTop w:val="0"/>
      <w:marBottom w:val="0"/>
      <w:divBdr>
        <w:top w:val="none" w:sz="0" w:space="0" w:color="auto"/>
        <w:left w:val="none" w:sz="0" w:space="0" w:color="auto"/>
        <w:bottom w:val="none" w:sz="0" w:space="0" w:color="auto"/>
        <w:right w:val="none" w:sz="0" w:space="0" w:color="auto"/>
      </w:divBdr>
    </w:div>
    <w:div w:id="326979609">
      <w:bodyDiv w:val="1"/>
      <w:marLeft w:val="0"/>
      <w:marRight w:val="0"/>
      <w:marTop w:val="0"/>
      <w:marBottom w:val="0"/>
      <w:divBdr>
        <w:top w:val="none" w:sz="0" w:space="0" w:color="auto"/>
        <w:left w:val="none" w:sz="0" w:space="0" w:color="auto"/>
        <w:bottom w:val="none" w:sz="0" w:space="0" w:color="auto"/>
        <w:right w:val="none" w:sz="0" w:space="0" w:color="auto"/>
      </w:divBdr>
    </w:div>
    <w:div w:id="401635100">
      <w:bodyDiv w:val="1"/>
      <w:marLeft w:val="0"/>
      <w:marRight w:val="0"/>
      <w:marTop w:val="0"/>
      <w:marBottom w:val="0"/>
      <w:divBdr>
        <w:top w:val="none" w:sz="0" w:space="0" w:color="auto"/>
        <w:left w:val="none" w:sz="0" w:space="0" w:color="auto"/>
        <w:bottom w:val="none" w:sz="0" w:space="0" w:color="auto"/>
        <w:right w:val="none" w:sz="0" w:space="0" w:color="auto"/>
      </w:divBdr>
    </w:div>
    <w:div w:id="411318296">
      <w:bodyDiv w:val="1"/>
      <w:marLeft w:val="0"/>
      <w:marRight w:val="0"/>
      <w:marTop w:val="0"/>
      <w:marBottom w:val="0"/>
      <w:divBdr>
        <w:top w:val="none" w:sz="0" w:space="0" w:color="auto"/>
        <w:left w:val="none" w:sz="0" w:space="0" w:color="auto"/>
        <w:bottom w:val="none" w:sz="0" w:space="0" w:color="auto"/>
        <w:right w:val="none" w:sz="0" w:space="0" w:color="auto"/>
      </w:divBdr>
    </w:div>
    <w:div w:id="438259405">
      <w:bodyDiv w:val="1"/>
      <w:marLeft w:val="0"/>
      <w:marRight w:val="0"/>
      <w:marTop w:val="0"/>
      <w:marBottom w:val="0"/>
      <w:divBdr>
        <w:top w:val="none" w:sz="0" w:space="0" w:color="auto"/>
        <w:left w:val="none" w:sz="0" w:space="0" w:color="auto"/>
        <w:bottom w:val="none" w:sz="0" w:space="0" w:color="auto"/>
        <w:right w:val="none" w:sz="0" w:space="0" w:color="auto"/>
      </w:divBdr>
    </w:div>
    <w:div w:id="460081050">
      <w:bodyDiv w:val="1"/>
      <w:marLeft w:val="0"/>
      <w:marRight w:val="0"/>
      <w:marTop w:val="0"/>
      <w:marBottom w:val="0"/>
      <w:divBdr>
        <w:top w:val="none" w:sz="0" w:space="0" w:color="auto"/>
        <w:left w:val="none" w:sz="0" w:space="0" w:color="auto"/>
        <w:bottom w:val="none" w:sz="0" w:space="0" w:color="auto"/>
        <w:right w:val="none" w:sz="0" w:space="0" w:color="auto"/>
      </w:divBdr>
    </w:div>
    <w:div w:id="471139898">
      <w:bodyDiv w:val="1"/>
      <w:marLeft w:val="0"/>
      <w:marRight w:val="0"/>
      <w:marTop w:val="0"/>
      <w:marBottom w:val="0"/>
      <w:divBdr>
        <w:top w:val="none" w:sz="0" w:space="0" w:color="auto"/>
        <w:left w:val="none" w:sz="0" w:space="0" w:color="auto"/>
        <w:bottom w:val="none" w:sz="0" w:space="0" w:color="auto"/>
        <w:right w:val="none" w:sz="0" w:space="0" w:color="auto"/>
      </w:divBdr>
    </w:div>
    <w:div w:id="607471717">
      <w:bodyDiv w:val="1"/>
      <w:marLeft w:val="0"/>
      <w:marRight w:val="0"/>
      <w:marTop w:val="0"/>
      <w:marBottom w:val="0"/>
      <w:divBdr>
        <w:top w:val="none" w:sz="0" w:space="0" w:color="auto"/>
        <w:left w:val="none" w:sz="0" w:space="0" w:color="auto"/>
        <w:bottom w:val="none" w:sz="0" w:space="0" w:color="auto"/>
        <w:right w:val="none" w:sz="0" w:space="0" w:color="auto"/>
      </w:divBdr>
    </w:div>
    <w:div w:id="607589393">
      <w:bodyDiv w:val="1"/>
      <w:marLeft w:val="0"/>
      <w:marRight w:val="0"/>
      <w:marTop w:val="0"/>
      <w:marBottom w:val="0"/>
      <w:divBdr>
        <w:top w:val="none" w:sz="0" w:space="0" w:color="auto"/>
        <w:left w:val="none" w:sz="0" w:space="0" w:color="auto"/>
        <w:bottom w:val="none" w:sz="0" w:space="0" w:color="auto"/>
        <w:right w:val="none" w:sz="0" w:space="0" w:color="auto"/>
      </w:divBdr>
    </w:div>
    <w:div w:id="634410129">
      <w:bodyDiv w:val="1"/>
      <w:marLeft w:val="0"/>
      <w:marRight w:val="0"/>
      <w:marTop w:val="0"/>
      <w:marBottom w:val="0"/>
      <w:divBdr>
        <w:top w:val="none" w:sz="0" w:space="0" w:color="auto"/>
        <w:left w:val="none" w:sz="0" w:space="0" w:color="auto"/>
        <w:bottom w:val="none" w:sz="0" w:space="0" w:color="auto"/>
        <w:right w:val="none" w:sz="0" w:space="0" w:color="auto"/>
      </w:divBdr>
    </w:div>
    <w:div w:id="665204111">
      <w:bodyDiv w:val="1"/>
      <w:marLeft w:val="0"/>
      <w:marRight w:val="0"/>
      <w:marTop w:val="0"/>
      <w:marBottom w:val="0"/>
      <w:divBdr>
        <w:top w:val="none" w:sz="0" w:space="0" w:color="auto"/>
        <w:left w:val="none" w:sz="0" w:space="0" w:color="auto"/>
        <w:bottom w:val="none" w:sz="0" w:space="0" w:color="auto"/>
        <w:right w:val="none" w:sz="0" w:space="0" w:color="auto"/>
      </w:divBdr>
      <w:divsChild>
        <w:div w:id="1540362162">
          <w:marLeft w:val="0"/>
          <w:marRight w:val="150"/>
          <w:marTop w:val="45"/>
          <w:marBottom w:val="30"/>
          <w:divBdr>
            <w:top w:val="none" w:sz="0" w:space="0" w:color="auto"/>
            <w:left w:val="none" w:sz="0" w:space="0" w:color="auto"/>
            <w:bottom w:val="none" w:sz="0" w:space="0" w:color="auto"/>
            <w:right w:val="none" w:sz="0" w:space="0" w:color="auto"/>
          </w:divBdr>
        </w:div>
      </w:divsChild>
    </w:div>
    <w:div w:id="729814954">
      <w:bodyDiv w:val="1"/>
      <w:marLeft w:val="0"/>
      <w:marRight w:val="0"/>
      <w:marTop w:val="0"/>
      <w:marBottom w:val="0"/>
      <w:divBdr>
        <w:top w:val="none" w:sz="0" w:space="0" w:color="auto"/>
        <w:left w:val="none" w:sz="0" w:space="0" w:color="auto"/>
        <w:bottom w:val="none" w:sz="0" w:space="0" w:color="auto"/>
        <w:right w:val="none" w:sz="0" w:space="0" w:color="auto"/>
      </w:divBdr>
    </w:div>
    <w:div w:id="740372946">
      <w:bodyDiv w:val="1"/>
      <w:marLeft w:val="0"/>
      <w:marRight w:val="0"/>
      <w:marTop w:val="0"/>
      <w:marBottom w:val="0"/>
      <w:divBdr>
        <w:top w:val="none" w:sz="0" w:space="0" w:color="auto"/>
        <w:left w:val="none" w:sz="0" w:space="0" w:color="auto"/>
        <w:bottom w:val="none" w:sz="0" w:space="0" w:color="auto"/>
        <w:right w:val="none" w:sz="0" w:space="0" w:color="auto"/>
      </w:divBdr>
    </w:div>
    <w:div w:id="740717317">
      <w:bodyDiv w:val="1"/>
      <w:marLeft w:val="0"/>
      <w:marRight w:val="0"/>
      <w:marTop w:val="0"/>
      <w:marBottom w:val="0"/>
      <w:divBdr>
        <w:top w:val="none" w:sz="0" w:space="0" w:color="auto"/>
        <w:left w:val="none" w:sz="0" w:space="0" w:color="auto"/>
        <w:bottom w:val="none" w:sz="0" w:space="0" w:color="auto"/>
        <w:right w:val="none" w:sz="0" w:space="0" w:color="auto"/>
      </w:divBdr>
      <w:divsChild>
        <w:div w:id="1521506191">
          <w:marLeft w:val="0"/>
          <w:marRight w:val="150"/>
          <w:marTop w:val="45"/>
          <w:marBottom w:val="30"/>
          <w:divBdr>
            <w:top w:val="none" w:sz="0" w:space="0" w:color="auto"/>
            <w:left w:val="none" w:sz="0" w:space="0" w:color="auto"/>
            <w:bottom w:val="none" w:sz="0" w:space="0" w:color="auto"/>
            <w:right w:val="none" w:sz="0" w:space="0" w:color="auto"/>
          </w:divBdr>
        </w:div>
      </w:divsChild>
    </w:div>
    <w:div w:id="843132392">
      <w:bodyDiv w:val="1"/>
      <w:marLeft w:val="0"/>
      <w:marRight w:val="0"/>
      <w:marTop w:val="0"/>
      <w:marBottom w:val="0"/>
      <w:divBdr>
        <w:top w:val="none" w:sz="0" w:space="0" w:color="auto"/>
        <w:left w:val="none" w:sz="0" w:space="0" w:color="auto"/>
        <w:bottom w:val="none" w:sz="0" w:space="0" w:color="auto"/>
        <w:right w:val="none" w:sz="0" w:space="0" w:color="auto"/>
      </w:divBdr>
    </w:div>
    <w:div w:id="846675995">
      <w:bodyDiv w:val="1"/>
      <w:marLeft w:val="0"/>
      <w:marRight w:val="0"/>
      <w:marTop w:val="0"/>
      <w:marBottom w:val="0"/>
      <w:divBdr>
        <w:top w:val="none" w:sz="0" w:space="0" w:color="auto"/>
        <w:left w:val="none" w:sz="0" w:space="0" w:color="auto"/>
        <w:bottom w:val="none" w:sz="0" w:space="0" w:color="auto"/>
        <w:right w:val="none" w:sz="0" w:space="0" w:color="auto"/>
      </w:divBdr>
    </w:div>
    <w:div w:id="874661048">
      <w:bodyDiv w:val="1"/>
      <w:marLeft w:val="0"/>
      <w:marRight w:val="0"/>
      <w:marTop w:val="0"/>
      <w:marBottom w:val="0"/>
      <w:divBdr>
        <w:top w:val="none" w:sz="0" w:space="0" w:color="auto"/>
        <w:left w:val="none" w:sz="0" w:space="0" w:color="auto"/>
        <w:bottom w:val="none" w:sz="0" w:space="0" w:color="auto"/>
        <w:right w:val="none" w:sz="0" w:space="0" w:color="auto"/>
      </w:divBdr>
    </w:div>
    <w:div w:id="880479340">
      <w:bodyDiv w:val="1"/>
      <w:marLeft w:val="0"/>
      <w:marRight w:val="0"/>
      <w:marTop w:val="0"/>
      <w:marBottom w:val="0"/>
      <w:divBdr>
        <w:top w:val="none" w:sz="0" w:space="0" w:color="auto"/>
        <w:left w:val="none" w:sz="0" w:space="0" w:color="auto"/>
        <w:bottom w:val="none" w:sz="0" w:space="0" w:color="auto"/>
        <w:right w:val="none" w:sz="0" w:space="0" w:color="auto"/>
      </w:divBdr>
    </w:div>
    <w:div w:id="881209634">
      <w:bodyDiv w:val="1"/>
      <w:marLeft w:val="0"/>
      <w:marRight w:val="0"/>
      <w:marTop w:val="0"/>
      <w:marBottom w:val="0"/>
      <w:divBdr>
        <w:top w:val="none" w:sz="0" w:space="0" w:color="auto"/>
        <w:left w:val="none" w:sz="0" w:space="0" w:color="auto"/>
        <w:bottom w:val="none" w:sz="0" w:space="0" w:color="auto"/>
        <w:right w:val="none" w:sz="0" w:space="0" w:color="auto"/>
      </w:divBdr>
    </w:div>
    <w:div w:id="925922714">
      <w:bodyDiv w:val="1"/>
      <w:marLeft w:val="0"/>
      <w:marRight w:val="0"/>
      <w:marTop w:val="0"/>
      <w:marBottom w:val="0"/>
      <w:divBdr>
        <w:top w:val="none" w:sz="0" w:space="0" w:color="auto"/>
        <w:left w:val="none" w:sz="0" w:space="0" w:color="auto"/>
        <w:bottom w:val="none" w:sz="0" w:space="0" w:color="auto"/>
        <w:right w:val="none" w:sz="0" w:space="0" w:color="auto"/>
      </w:divBdr>
      <w:divsChild>
        <w:div w:id="1806584338">
          <w:marLeft w:val="0"/>
          <w:marRight w:val="150"/>
          <w:marTop w:val="45"/>
          <w:marBottom w:val="30"/>
          <w:divBdr>
            <w:top w:val="none" w:sz="0" w:space="0" w:color="auto"/>
            <w:left w:val="none" w:sz="0" w:space="0" w:color="auto"/>
            <w:bottom w:val="none" w:sz="0" w:space="0" w:color="auto"/>
            <w:right w:val="none" w:sz="0" w:space="0" w:color="auto"/>
          </w:divBdr>
        </w:div>
      </w:divsChild>
    </w:div>
    <w:div w:id="935866622">
      <w:bodyDiv w:val="1"/>
      <w:marLeft w:val="0"/>
      <w:marRight w:val="0"/>
      <w:marTop w:val="0"/>
      <w:marBottom w:val="0"/>
      <w:divBdr>
        <w:top w:val="none" w:sz="0" w:space="0" w:color="auto"/>
        <w:left w:val="none" w:sz="0" w:space="0" w:color="auto"/>
        <w:bottom w:val="none" w:sz="0" w:space="0" w:color="auto"/>
        <w:right w:val="none" w:sz="0" w:space="0" w:color="auto"/>
      </w:divBdr>
    </w:div>
    <w:div w:id="973682041">
      <w:bodyDiv w:val="1"/>
      <w:marLeft w:val="0"/>
      <w:marRight w:val="0"/>
      <w:marTop w:val="0"/>
      <w:marBottom w:val="0"/>
      <w:divBdr>
        <w:top w:val="none" w:sz="0" w:space="0" w:color="auto"/>
        <w:left w:val="none" w:sz="0" w:space="0" w:color="auto"/>
        <w:bottom w:val="none" w:sz="0" w:space="0" w:color="auto"/>
        <w:right w:val="none" w:sz="0" w:space="0" w:color="auto"/>
      </w:divBdr>
    </w:div>
    <w:div w:id="100336172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37">
          <w:marLeft w:val="0"/>
          <w:marRight w:val="150"/>
          <w:marTop w:val="45"/>
          <w:marBottom w:val="30"/>
          <w:divBdr>
            <w:top w:val="none" w:sz="0" w:space="0" w:color="auto"/>
            <w:left w:val="none" w:sz="0" w:space="0" w:color="auto"/>
            <w:bottom w:val="none" w:sz="0" w:space="0" w:color="auto"/>
            <w:right w:val="none" w:sz="0" w:space="0" w:color="auto"/>
          </w:divBdr>
        </w:div>
      </w:divsChild>
    </w:div>
    <w:div w:id="1115447521">
      <w:bodyDiv w:val="1"/>
      <w:marLeft w:val="0"/>
      <w:marRight w:val="0"/>
      <w:marTop w:val="0"/>
      <w:marBottom w:val="0"/>
      <w:divBdr>
        <w:top w:val="none" w:sz="0" w:space="0" w:color="auto"/>
        <w:left w:val="none" w:sz="0" w:space="0" w:color="auto"/>
        <w:bottom w:val="none" w:sz="0" w:space="0" w:color="auto"/>
        <w:right w:val="none" w:sz="0" w:space="0" w:color="auto"/>
      </w:divBdr>
    </w:div>
    <w:div w:id="1121991926">
      <w:bodyDiv w:val="1"/>
      <w:marLeft w:val="0"/>
      <w:marRight w:val="0"/>
      <w:marTop w:val="0"/>
      <w:marBottom w:val="0"/>
      <w:divBdr>
        <w:top w:val="none" w:sz="0" w:space="0" w:color="auto"/>
        <w:left w:val="none" w:sz="0" w:space="0" w:color="auto"/>
        <w:bottom w:val="none" w:sz="0" w:space="0" w:color="auto"/>
        <w:right w:val="none" w:sz="0" w:space="0" w:color="auto"/>
      </w:divBdr>
    </w:div>
    <w:div w:id="1220165205">
      <w:bodyDiv w:val="1"/>
      <w:marLeft w:val="0"/>
      <w:marRight w:val="0"/>
      <w:marTop w:val="0"/>
      <w:marBottom w:val="0"/>
      <w:divBdr>
        <w:top w:val="none" w:sz="0" w:space="0" w:color="auto"/>
        <w:left w:val="none" w:sz="0" w:space="0" w:color="auto"/>
        <w:bottom w:val="none" w:sz="0" w:space="0" w:color="auto"/>
        <w:right w:val="none" w:sz="0" w:space="0" w:color="auto"/>
      </w:divBdr>
      <w:divsChild>
        <w:div w:id="291135443">
          <w:marLeft w:val="0"/>
          <w:marRight w:val="150"/>
          <w:marTop w:val="45"/>
          <w:marBottom w:val="30"/>
          <w:divBdr>
            <w:top w:val="none" w:sz="0" w:space="0" w:color="auto"/>
            <w:left w:val="none" w:sz="0" w:space="0" w:color="auto"/>
            <w:bottom w:val="none" w:sz="0" w:space="0" w:color="auto"/>
            <w:right w:val="none" w:sz="0" w:space="0" w:color="auto"/>
          </w:divBdr>
        </w:div>
      </w:divsChild>
    </w:div>
    <w:div w:id="1227228587">
      <w:bodyDiv w:val="1"/>
      <w:marLeft w:val="0"/>
      <w:marRight w:val="0"/>
      <w:marTop w:val="0"/>
      <w:marBottom w:val="0"/>
      <w:divBdr>
        <w:top w:val="none" w:sz="0" w:space="0" w:color="auto"/>
        <w:left w:val="none" w:sz="0" w:space="0" w:color="auto"/>
        <w:bottom w:val="none" w:sz="0" w:space="0" w:color="auto"/>
        <w:right w:val="none" w:sz="0" w:space="0" w:color="auto"/>
      </w:divBdr>
      <w:divsChild>
        <w:div w:id="1981299805">
          <w:marLeft w:val="0"/>
          <w:marRight w:val="150"/>
          <w:marTop w:val="45"/>
          <w:marBottom w:val="30"/>
          <w:divBdr>
            <w:top w:val="none" w:sz="0" w:space="0" w:color="auto"/>
            <w:left w:val="none" w:sz="0" w:space="0" w:color="auto"/>
            <w:bottom w:val="none" w:sz="0" w:space="0" w:color="auto"/>
            <w:right w:val="none" w:sz="0" w:space="0" w:color="auto"/>
          </w:divBdr>
        </w:div>
      </w:divsChild>
    </w:div>
    <w:div w:id="1323777413">
      <w:bodyDiv w:val="1"/>
      <w:marLeft w:val="0"/>
      <w:marRight w:val="0"/>
      <w:marTop w:val="0"/>
      <w:marBottom w:val="0"/>
      <w:divBdr>
        <w:top w:val="none" w:sz="0" w:space="0" w:color="auto"/>
        <w:left w:val="none" w:sz="0" w:space="0" w:color="auto"/>
        <w:bottom w:val="none" w:sz="0" w:space="0" w:color="auto"/>
        <w:right w:val="none" w:sz="0" w:space="0" w:color="auto"/>
      </w:divBdr>
    </w:div>
    <w:div w:id="1367607173">
      <w:bodyDiv w:val="1"/>
      <w:marLeft w:val="0"/>
      <w:marRight w:val="0"/>
      <w:marTop w:val="0"/>
      <w:marBottom w:val="0"/>
      <w:divBdr>
        <w:top w:val="none" w:sz="0" w:space="0" w:color="auto"/>
        <w:left w:val="none" w:sz="0" w:space="0" w:color="auto"/>
        <w:bottom w:val="none" w:sz="0" w:space="0" w:color="auto"/>
        <w:right w:val="none" w:sz="0" w:space="0" w:color="auto"/>
      </w:divBdr>
    </w:div>
    <w:div w:id="1388600643">
      <w:bodyDiv w:val="1"/>
      <w:marLeft w:val="0"/>
      <w:marRight w:val="0"/>
      <w:marTop w:val="0"/>
      <w:marBottom w:val="0"/>
      <w:divBdr>
        <w:top w:val="none" w:sz="0" w:space="0" w:color="auto"/>
        <w:left w:val="none" w:sz="0" w:space="0" w:color="auto"/>
        <w:bottom w:val="none" w:sz="0" w:space="0" w:color="auto"/>
        <w:right w:val="none" w:sz="0" w:space="0" w:color="auto"/>
      </w:divBdr>
      <w:divsChild>
        <w:div w:id="1546914815">
          <w:marLeft w:val="0"/>
          <w:marRight w:val="150"/>
          <w:marTop w:val="45"/>
          <w:marBottom w:val="30"/>
          <w:divBdr>
            <w:top w:val="none" w:sz="0" w:space="0" w:color="auto"/>
            <w:left w:val="none" w:sz="0" w:space="0" w:color="auto"/>
            <w:bottom w:val="none" w:sz="0" w:space="0" w:color="auto"/>
            <w:right w:val="none" w:sz="0" w:space="0" w:color="auto"/>
          </w:divBdr>
        </w:div>
      </w:divsChild>
    </w:div>
    <w:div w:id="1434128783">
      <w:bodyDiv w:val="1"/>
      <w:marLeft w:val="0"/>
      <w:marRight w:val="0"/>
      <w:marTop w:val="0"/>
      <w:marBottom w:val="0"/>
      <w:divBdr>
        <w:top w:val="none" w:sz="0" w:space="0" w:color="auto"/>
        <w:left w:val="none" w:sz="0" w:space="0" w:color="auto"/>
        <w:bottom w:val="none" w:sz="0" w:space="0" w:color="auto"/>
        <w:right w:val="none" w:sz="0" w:space="0" w:color="auto"/>
      </w:divBdr>
    </w:div>
    <w:div w:id="1486167901">
      <w:bodyDiv w:val="1"/>
      <w:marLeft w:val="0"/>
      <w:marRight w:val="0"/>
      <w:marTop w:val="0"/>
      <w:marBottom w:val="0"/>
      <w:divBdr>
        <w:top w:val="none" w:sz="0" w:space="0" w:color="auto"/>
        <w:left w:val="none" w:sz="0" w:space="0" w:color="auto"/>
        <w:bottom w:val="none" w:sz="0" w:space="0" w:color="auto"/>
        <w:right w:val="none" w:sz="0" w:space="0" w:color="auto"/>
      </w:divBdr>
    </w:div>
    <w:div w:id="1535343894">
      <w:bodyDiv w:val="1"/>
      <w:marLeft w:val="0"/>
      <w:marRight w:val="0"/>
      <w:marTop w:val="0"/>
      <w:marBottom w:val="0"/>
      <w:divBdr>
        <w:top w:val="none" w:sz="0" w:space="0" w:color="auto"/>
        <w:left w:val="none" w:sz="0" w:space="0" w:color="auto"/>
        <w:bottom w:val="none" w:sz="0" w:space="0" w:color="auto"/>
        <w:right w:val="none" w:sz="0" w:space="0" w:color="auto"/>
      </w:divBdr>
      <w:divsChild>
        <w:div w:id="130944907">
          <w:marLeft w:val="0"/>
          <w:marRight w:val="150"/>
          <w:marTop w:val="45"/>
          <w:marBottom w:val="30"/>
          <w:divBdr>
            <w:top w:val="none" w:sz="0" w:space="0" w:color="auto"/>
            <w:left w:val="none" w:sz="0" w:space="0" w:color="auto"/>
            <w:bottom w:val="none" w:sz="0" w:space="0" w:color="auto"/>
            <w:right w:val="none" w:sz="0" w:space="0" w:color="auto"/>
          </w:divBdr>
        </w:div>
      </w:divsChild>
    </w:div>
    <w:div w:id="1614480594">
      <w:bodyDiv w:val="1"/>
      <w:marLeft w:val="0"/>
      <w:marRight w:val="0"/>
      <w:marTop w:val="0"/>
      <w:marBottom w:val="0"/>
      <w:divBdr>
        <w:top w:val="none" w:sz="0" w:space="0" w:color="auto"/>
        <w:left w:val="none" w:sz="0" w:space="0" w:color="auto"/>
        <w:bottom w:val="none" w:sz="0" w:space="0" w:color="auto"/>
        <w:right w:val="none" w:sz="0" w:space="0" w:color="auto"/>
      </w:divBdr>
    </w:div>
    <w:div w:id="1664889395">
      <w:bodyDiv w:val="1"/>
      <w:marLeft w:val="0"/>
      <w:marRight w:val="0"/>
      <w:marTop w:val="0"/>
      <w:marBottom w:val="0"/>
      <w:divBdr>
        <w:top w:val="none" w:sz="0" w:space="0" w:color="auto"/>
        <w:left w:val="none" w:sz="0" w:space="0" w:color="auto"/>
        <w:bottom w:val="none" w:sz="0" w:space="0" w:color="auto"/>
        <w:right w:val="none" w:sz="0" w:space="0" w:color="auto"/>
      </w:divBdr>
    </w:div>
    <w:div w:id="1669863453">
      <w:bodyDiv w:val="1"/>
      <w:marLeft w:val="0"/>
      <w:marRight w:val="0"/>
      <w:marTop w:val="0"/>
      <w:marBottom w:val="0"/>
      <w:divBdr>
        <w:top w:val="none" w:sz="0" w:space="0" w:color="auto"/>
        <w:left w:val="none" w:sz="0" w:space="0" w:color="auto"/>
        <w:bottom w:val="none" w:sz="0" w:space="0" w:color="auto"/>
        <w:right w:val="none" w:sz="0" w:space="0" w:color="auto"/>
      </w:divBdr>
    </w:div>
    <w:div w:id="1670213235">
      <w:bodyDiv w:val="1"/>
      <w:marLeft w:val="0"/>
      <w:marRight w:val="0"/>
      <w:marTop w:val="0"/>
      <w:marBottom w:val="0"/>
      <w:divBdr>
        <w:top w:val="none" w:sz="0" w:space="0" w:color="auto"/>
        <w:left w:val="none" w:sz="0" w:space="0" w:color="auto"/>
        <w:bottom w:val="none" w:sz="0" w:space="0" w:color="auto"/>
        <w:right w:val="none" w:sz="0" w:space="0" w:color="auto"/>
      </w:divBdr>
    </w:div>
    <w:div w:id="1733500584">
      <w:bodyDiv w:val="1"/>
      <w:marLeft w:val="0"/>
      <w:marRight w:val="0"/>
      <w:marTop w:val="0"/>
      <w:marBottom w:val="0"/>
      <w:divBdr>
        <w:top w:val="none" w:sz="0" w:space="0" w:color="auto"/>
        <w:left w:val="none" w:sz="0" w:space="0" w:color="auto"/>
        <w:bottom w:val="none" w:sz="0" w:space="0" w:color="auto"/>
        <w:right w:val="none" w:sz="0" w:space="0" w:color="auto"/>
      </w:divBdr>
    </w:div>
    <w:div w:id="1752390284">
      <w:bodyDiv w:val="1"/>
      <w:marLeft w:val="0"/>
      <w:marRight w:val="0"/>
      <w:marTop w:val="0"/>
      <w:marBottom w:val="0"/>
      <w:divBdr>
        <w:top w:val="none" w:sz="0" w:space="0" w:color="auto"/>
        <w:left w:val="none" w:sz="0" w:space="0" w:color="auto"/>
        <w:bottom w:val="none" w:sz="0" w:space="0" w:color="auto"/>
        <w:right w:val="none" w:sz="0" w:space="0" w:color="auto"/>
      </w:divBdr>
    </w:div>
    <w:div w:id="1754233149">
      <w:bodyDiv w:val="1"/>
      <w:marLeft w:val="0"/>
      <w:marRight w:val="0"/>
      <w:marTop w:val="0"/>
      <w:marBottom w:val="0"/>
      <w:divBdr>
        <w:top w:val="none" w:sz="0" w:space="0" w:color="auto"/>
        <w:left w:val="none" w:sz="0" w:space="0" w:color="auto"/>
        <w:bottom w:val="none" w:sz="0" w:space="0" w:color="auto"/>
        <w:right w:val="none" w:sz="0" w:space="0" w:color="auto"/>
      </w:divBdr>
    </w:div>
    <w:div w:id="1755738667">
      <w:bodyDiv w:val="1"/>
      <w:marLeft w:val="0"/>
      <w:marRight w:val="0"/>
      <w:marTop w:val="0"/>
      <w:marBottom w:val="0"/>
      <w:divBdr>
        <w:top w:val="none" w:sz="0" w:space="0" w:color="auto"/>
        <w:left w:val="none" w:sz="0" w:space="0" w:color="auto"/>
        <w:bottom w:val="none" w:sz="0" w:space="0" w:color="auto"/>
        <w:right w:val="none" w:sz="0" w:space="0" w:color="auto"/>
      </w:divBdr>
    </w:div>
    <w:div w:id="1768960993">
      <w:bodyDiv w:val="1"/>
      <w:marLeft w:val="0"/>
      <w:marRight w:val="0"/>
      <w:marTop w:val="0"/>
      <w:marBottom w:val="0"/>
      <w:divBdr>
        <w:top w:val="none" w:sz="0" w:space="0" w:color="auto"/>
        <w:left w:val="none" w:sz="0" w:space="0" w:color="auto"/>
        <w:bottom w:val="none" w:sz="0" w:space="0" w:color="auto"/>
        <w:right w:val="none" w:sz="0" w:space="0" w:color="auto"/>
      </w:divBdr>
    </w:div>
    <w:div w:id="1794975892">
      <w:bodyDiv w:val="1"/>
      <w:marLeft w:val="0"/>
      <w:marRight w:val="0"/>
      <w:marTop w:val="0"/>
      <w:marBottom w:val="0"/>
      <w:divBdr>
        <w:top w:val="none" w:sz="0" w:space="0" w:color="auto"/>
        <w:left w:val="none" w:sz="0" w:space="0" w:color="auto"/>
        <w:bottom w:val="none" w:sz="0" w:space="0" w:color="auto"/>
        <w:right w:val="none" w:sz="0" w:space="0" w:color="auto"/>
      </w:divBdr>
    </w:div>
    <w:div w:id="1840727620">
      <w:bodyDiv w:val="1"/>
      <w:marLeft w:val="0"/>
      <w:marRight w:val="0"/>
      <w:marTop w:val="0"/>
      <w:marBottom w:val="0"/>
      <w:divBdr>
        <w:top w:val="none" w:sz="0" w:space="0" w:color="auto"/>
        <w:left w:val="none" w:sz="0" w:space="0" w:color="auto"/>
        <w:bottom w:val="none" w:sz="0" w:space="0" w:color="auto"/>
        <w:right w:val="none" w:sz="0" w:space="0" w:color="auto"/>
      </w:divBdr>
    </w:div>
    <w:div w:id="1843860735">
      <w:bodyDiv w:val="1"/>
      <w:marLeft w:val="0"/>
      <w:marRight w:val="0"/>
      <w:marTop w:val="0"/>
      <w:marBottom w:val="0"/>
      <w:divBdr>
        <w:top w:val="none" w:sz="0" w:space="0" w:color="auto"/>
        <w:left w:val="none" w:sz="0" w:space="0" w:color="auto"/>
        <w:bottom w:val="none" w:sz="0" w:space="0" w:color="auto"/>
        <w:right w:val="none" w:sz="0" w:space="0" w:color="auto"/>
      </w:divBdr>
      <w:divsChild>
        <w:div w:id="1492522025">
          <w:marLeft w:val="0"/>
          <w:marRight w:val="150"/>
          <w:marTop w:val="45"/>
          <w:marBottom w:val="30"/>
          <w:divBdr>
            <w:top w:val="none" w:sz="0" w:space="0" w:color="auto"/>
            <w:left w:val="none" w:sz="0" w:space="0" w:color="auto"/>
            <w:bottom w:val="none" w:sz="0" w:space="0" w:color="auto"/>
            <w:right w:val="none" w:sz="0" w:space="0" w:color="auto"/>
          </w:divBdr>
        </w:div>
      </w:divsChild>
    </w:div>
    <w:div w:id="1850833169">
      <w:bodyDiv w:val="1"/>
      <w:marLeft w:val="0"/>
      <w:marRight w:val="0"/>
      <w:marTop w:val="0"/>
      <w:marBottom w:val="0"/>
      <w:divBdr>
        <w:top w:val="none" w:sz="0" w:space="0" w:color="auto"/>
        <w:left w:val="none" w:sz="0" w:space="0" w:color="auto"/>
        <w:bottom w:val="none" w:sz="0" w:space="0" w:color="auto"/>
        <w:right w:val="none" w:sz="0" w:space="0" w:color="auto"/>
      </w:divBdr>
    </w:div>
    <w:div w:id="1990203258">
      <w:bodyDiv w:val="1"/>
      <w:marLeft w:val="0"/>
      <w:marRight w:val="0"/>
      <w:marTop w:val="0"/>
      <w:marBottom w:val="0"/>
      <w:divBdr>
        <w:top w:val="none" w:sz="0" w:space="0" w:color="auto"/>
        <w:left w:val="none" w:sz="0" w:space="0" w:color="auto"/>
        <w:bottom w:val="none" w:sz="0" w:space="0" w:color="auto"/>
        <w:right w:val="none" w:sz="0" w:space="0" w:color="auto"/>
      </w:divBdr>
    </w:div>
    <w:div w:id="2012028962">
      <w:bodyDiv w:val="1"/>
      <w:marLeft w:val="0"/>
      <w:marRight w:val="0"/>
      <w:marTop w:val="0"/>
      <w:marBottom w:val="0"/>
      <w:divBdr>
        <w:top w:val="none" w:sz="0" w:space="0" w:color="auto"/>
        <w:left w:val="none" w:sz="0" w:space="0" w:color="auto"/>
        <w:bottom w:val="none" w:sz="0" w:space="0" w:color="auto"/>
        <w:right w:val="none" w:sz="0" w:space="0" w:color="auto"/>
      </w:divBdr>
    </w:div>
    <w:div w:id="2095545160">
      <w:bodyDiv w:val="1"/>
      <w:marLeft w:val="0"/>
      <w:marRight w:val="0"/>
      <w:marTop w:val="0"/>
      <w:marBottom w:val="0"/>
      <w:divBdr>
        <w:top w:val="none" w:sz="0" w:space="0" w:color="auto"/>
        <w:left w:val="none" w:sz="0" w:space="0" w:color="auto"/>
        <w:bottom w:val="none" w:sz="0" w:space="0" w:color="auto"/>
        <w:right w:val="none" w:sz="0" w:space="0" w:color="auto"/>
      </w:divBdr>
    </w:div>
    <w:div w:id="211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272A99-2598-224D-96F3-A15D72C46713}">
  <we:reference id="wa104379501" version="1.0.0.0" store="zh-CN"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1FF4C-1798-E844-AA5E-5603C777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10</Pages>
  <Words>820</Words>
  <Characters>4675</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裴忠一</dc:creator>
  <cp:keywords/>
  <dc:description/>
  <cp:lastModifiedBy>QiaoJialin</cp:lastModifiedBy>
  <cp:revision>1059</cp:revision>
  <dcterms:created xsi:type="dcterms:W3CDTF">2018-05-29T08:09:00Z</dcterms:created>
  <dcterms:modified xsi:type="dcterms:W3CDTF">2018-07-27T01:24:00Z</dcterms:modified>
</cp:coreProperties>
</file>