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pl;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@author chen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Simbolo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String 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String valor2;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Class tipo;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Simbolo()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this.tipo = String.class;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Simbolo(String valor)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this.valor1 = valor;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Simbolo(String valor, Class String)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this.valor2 = valor;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this.tipo = String;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Simbolo(String valor1, String valor2, Class tipo)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this.valor1 = 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this.valor2 = valor2;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this.tipo = tipo;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