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java_cup.runtime.*;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%class AnalizadorLexico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%unicode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program {return new Symbol(sym.program);}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 {return new Symbol(sym.begin);}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{return new Symbol(sym.end);}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{return new Symbol(sym.const_);}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var {return new Symbol(sym.var);}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procedure {return new Symbol(sym.procedure);}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function {return new Symbol(sym.function);}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integer {return new Symbol(sym.integer);}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real {return new Symbol(sym.real);}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 {return new Symbol(sym.char_);}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type {return new Symbol(sym.type);}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array {return new Symbol(sym.array);}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 {return new Symbol(sym.of);}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record {return new Symbol(sym.record);}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{return new Symbol(sym.if_);}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then {return new Symbol(sym.then);}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{return new Symbol(sym.else_);}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{return new Symbol(sym.while_);}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 {return new Symbol(sym.do_);}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{return new Symbol(sym.for_);}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 {return new Symbol(sym.to);}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{return new Symbol(sym.case_);}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:= {return new Symbol(sym.op_asignacion);}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\&lt; {return new Symbol(sym.op_menor);}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\&gt; {return new Symbol(sym.op_mayor);}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\&lt;= {return new Symbol(sym.op_menorIgual);}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\&gt;= {return new Symbol(sym.op_mayorIgual);}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= {return new Symbol(sym.op_igual);}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\&lt;\&gt; {return new Symbol(sym.op_distinto);}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\+ {return new Symbol(sym.op_suma);}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 {return new Symbol(sym.op_resta);}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\* {return new Symbol(sym.op_mult);}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div {return new Symbol(sym.op_divEntero);}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mod {return new Symbol(sym.op_mod);}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\/ {return new Symbol(sym.op_divReal);}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or {return new Symbol(sym.op_or);}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and {return new Symbol(sym.op_and);}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</w:t>
        <w:tab/>
        <w:t xml:space="preserve">{return new Symbol(sym.op_not);}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\[ {return new Symbol(sym.abrir_corchete);}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\] {return new Symbol(sym.cerrar_corchete);}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\( {return new Symbol(sym.abrir_paren);}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\) {return new Symbol(sym.cerrar_paren);}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\. {return new Symbol(sym.punto);}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\, {return new Symbol(sym.coma);}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\: {return new Symbol(sym.dos_puntos);}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\; {return new Symbol(sym.punto_coma);}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[+-]?[0-9]+(\.[0-9]+)?           {return new Symbol(sym.numeric_real_const,yytext());}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[+-]?[0-9A-F]+(\.[0-9A-F]+)?     {return new Symbol(sym.numeric_realHex_const,yytext());}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[+-]?[0-9]+                      {return new Symbol(sym.numeric_integer_const,yytext());}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[+-]?[0-9A-F]+              </w:t>
        <w:tab/>
        <w:t xml:space="preserve"> {return new Symbol(sym.numeric_integerHex_const,yytext());}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'[^']*'</w:t>
        <w:tab/>
        <w:tab/>
        <w:tab/>
        <w:tab/>
        <w:t xml:space="preserve"> {return new Symbol(sym.string_const, yytext());}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\{[^}]*\} | \(\*[^(\)\*)]*\*\)   {return new Symbol(sym.comentario, 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[a-zA-Z_]+[a-zA-Z_0-9]*</w:t>
        <w:tab/>
        <w:tab/>
        <w:tab/>
        <w:t xml:space="preserve"> {return new Symbol(sym.identifier, yytext());}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\. | \r\n</w:t>
        <w:tab/>
        <w:tab/>
        <w:tab/>
        <w:t xml:space="preserve"> {;}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