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0305E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怎么将模型转为om模型</w:t>
      </w:r>
    </w:p>
    <w:p w14:paraId="3D0F72F9">
      <w:pPr>
        <w:rPr>
          <w:rFonts w:hint="eastAsia"/>
          <w:lang w:val="en-US" w:eastAsia="zh-CN"/>
        </w:rPr>
      </w:pPr>
    </w:p>
    <w:p w14:paraId="7F8C6B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x.y【你的模型】 -&gt; x.onnx -&gt; x.om</w:t>
      </w:r>
    </w:p>
    <w:p w14:paraId="11EF49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先将你的模型转成onnx格式，然后使用atc工具将onnx转为om</w:t>
      </w:r>
    </w:p>
    <w:p w14:paraId="3D652342">
      <w:pPr>
        <w:rPr>
          <w:rFonts w:hint="eastAsia"/>
          <w:lang w:val="en-US" w:eastAsia="zh-CN"/>
        </w:rPr>
      </w:pPr>
    </w:p>
    <w:p w14:paraId="6F70A9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要看清楚你的npu的芯片类型，这个非常重要，否则转的模型没用，看我的是310</w:t>
      </w:r>
    </w:p>
    <w:p w14:paraId="4F20AC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你的可能是310P3 910Bx等</w:t>
      </w:r>
    </w:p>
    <w:p w14:paraId="0CD263E3">
      <w:r>
        <w:drawing>
          <wp:inline distT="0" distB="0" distL="114300" distR="114300">
            <wp:extent cx="5274310" cy="296481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C2EF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所有的onnx模型都是开源的模型转换出来的。下载地址是modelscope</w:t>
      </w:r>
    </w:p>
    <w:p w14:paraId="4AFD72B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1大角度分类模型</w:t>
      </w:r>
    </w:p>
    <w:p w14:paraId="6E3462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atc --model=./rotate.onnx \</w:t>
      </w:r>
    </w:p>
    <w:p w14:paraId="4D2D9F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--framework=5 \</w:t>
      </w:r>
    </w:p>
    <w:p w14:paraId="089479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--output=rotate \</w:t>
      </w:r>
    </w:p>
    <w:p w14:paraId="67AF3D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--input_shape="images:1,3,512,512" \</w:t>
      </w:r>
    </w:p>
    <w:p w14:paraId="3BB78F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--soc_version=Ascend310 \</w:t>
      </w:r>
    </w:p>
    <w:p w14:paraId="3B9C41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--precision_mode=allow_fp32_to_fp16</w:t>
      </w:r>
    </w:p>
    <w:p w14:paraId="110A2C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2检测模型转换</w:t>
      </w:r>
    </w:p>
    <w:p w14:paraId="04900E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使用paddlex将PP-OCRv6_small_det_infer转为onnx模型</w:t>
      </w:r>
    </w:p>
    <w:p w14:paraId="30C35384">
      <w:pPr>
        <w:rPr>
          <w:rFonts w:hint="eastAsia"/>
          <w:lang w:val="en-US" w:eastAsia="zh-CN"/>
        </w:rPr>
      </w:pPr>
    </w:p>
    <w:p w14:paraId="053CB3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paddlex --paddle2onnx --paddle_model_dir ./PP-OCRv6_small_det_infer --onnx_model_dir ./models/det --opset_version 11</w:t>
      </w:r>
    </w:p>
    <w:p w14:paraId="4CE040D7">
      <w:pPr>
        <w:rPr>
          <w:rFonts w:hint="default"/>
          <w:lang w:val="en-US" w:eastAsia="zh-CN"/>
        </w:rPr>
      </w:pPr>
    </w:p>
    <w:p w14:paraId="5A08F9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将转出来的模型重命名：v6_small_det.onnx</w:t>
      </w:r>
    </w:p>
    <w:p w14:paraId="6F6B053C">
      <w:pPr>
        <w:rPr>
          <w:rFonts w:hint="eastAsia"/>
          <w:lang w:val="en-US" w:eastAsia="zh-CN"/>
        </w:rPr>
      </w:pPr>
    </w:p>
    <w:p w14:paraId="2B5FE1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在晟腾机器上将onnx转om</w:t>
      </w:r>
    </w:p>
    <w:p w14:paraId="6EEED7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atc --model=./v6_small_det.onnx --framework=5 --output=./om/v6_small_det --input_shape="x:1,3,960,672"  --soc_version=Ascend310 </w:t>
      </w:r>
      <w:r>
        <w:rPr>
          <w:rFonts w:hint="default"/>
          <w:color w:val="0000FF"/>
          <w:lang w:val="en-US" w:eastAsia="zh-CN"/>
        </w:rPr>
        <w:t>--precision_mode=allow_fp32_to_fp16</w:t>
      </w:r>
    </w:p>
    <w:p w14:paraId="1B90826A">
      <w:pPr>
        <w:rPr>
          <w:rFonts w:hint="default"/>
          <w:lang w:val="en-US" w:eastAsia="zh-CN"/>
        </w:rPr>
      </w:pPr>
    </w:p>
    <w:p w14:paraId="66FBE04F">
      <w:pPr>
        <w:rPr>
          <w:rFonts w:hint="default"/>
          <w:lang w:val="en-US" w:eastAsia="zh-CN"/>
        </w:rPr>
      </w:pPr>
    </w:p>
    <w:p w14:paraId="07650B19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注意蓝色这个参数很重要，如果不加有些设备上会导致检测不出文本框，或者误差极大。</w:t>
      </w:r>
    </w:p>
    <w:p w14:paraId="01F4C41D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转的模型是静态的，现在是定死的最长边限制在960。测试过静态的模型速度快，根建议据自己的业务场景把这个值定死。常见的是：960、1600等。根据你自己的图像设置</w:t>
      </w:r>
    </w:p>
    <w:p w14:paraId="62A57BC0">
      <w:pPr>
        <w:rPr>
          <w:rFonts w:hint="default"/>
          <w:lang w:val="en-US" w:eastAsia="zh-CN"/>
        </w:rPr>
      </w:pPr>
    </w:p>
    <w:p w14:paraId="411AAEE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3识别模型转换</w:t>
      </w:r>
    </w:p>
    <w:p w14:paraId="084DD0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使用paddlex将PP-OCRv6_small_rec_infer转为onnx模型</w:t>
      </w:r>
    </w:p>
    <w:p w14:paraId="228BD2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paddlex --paddle2onnx --paddle_model_dir ./PP-OCRv6_small_rec_infer --onnx_model_dir ./models/rec --opset_version 11</w:t>
      </w:r>
    </w:p>
    <w:p w14:paraId="022329D3">
      <w:pPr>
        <w:rPr>
          <w:rFonts w:hint="default"/>
          <w:lang w:val="en-US" w:eastAsia="zh-CN"/>
        </w:rPr>
      </w:pPr>
    </w:p>
    <w:p w14:paraId="3BA5A8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atc --model=./v6_small_rec.onnx --framework=5 --output=./om/v6_small_rec --input_shape="x:1,3,48,960"  --soc_version=Ascend310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color w:val="0000FF"/>
          <w:lang w:val="en-US" w:eastAsia="zh-CN"/>
        </w:rPr>
        <w:t>--precision_mode=allow_fp32_to_fp16</w:t>
      </w:r>
    </w:p>
    <w:p w14:paraId="55D668E1">
      <w:pPr>
        <w:rPr>
          <w:rFonts w:hint="default"/>
          <w:lang w:val="en-US" w:eastAsia="zh-CN"/>
        </w:rPr>
      </w:pPr>
    </w:p>
    <w:p w14:paraId="1E556DEF">
      <w:pPr>
        <w:rPr>
          <w:rFonts w:hint="default"/>
          <w:lang w:val="en-US" w:eastAsia="zh-CN"/>
        </w:rPr>
      </w:pPr>
    </w:p>
    <w:p w14:paraId="2A773E5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4版面分析模型，使用的是[PP-DocLayoutV3]</w:t>
      </w:r>
    </w:p>
    <w:p w14:paraId="27E30C7D">
      <w:pPr>
        <w:rPr>
          <w:rFonts w:hint="default"/>
          <w:b/>
          <w:bCs/>
          <w:lang w:val="en-US" w:eastAsia="zh-CN"/>
        </w:rPr>
      </w:pPr>
    </w:p>
    <w:p w14:paraId="2E00EF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atc --model=PP-DocLayoutV3.onnx \</w:t>
      </w:r>
    </w:p>
    <w:p w14:paraId="70F0BC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--framework=5 \</w:t>
      </w:r>
    </w:p>
    <w:p w14:paraId="213A58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--output=ppdoclayoutv3_310p \</w:t>
      </w:r>
    </w:p>
    <w:p w14:paraId="17D229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--input_shape="im_shape:1,2;image:1,3,800,800;scale_factor:1,2" \</w:t>
      </w:r>
    </w:p>
    <w:p w14:paraId="5BB7A9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--soc_version=Ascend3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 xml:space="preserve"> \</w:t>
      </w:r>
    </w:p>
    <w:p w14:paraId="4A2CB4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--input_format=ND \</w:t>
      </w:r>
    </w:p>
    <w:p w14:paraId="63237545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--precision_mode=allow_fp32_to_fp16</w:t>
      </w:r>
    </w:p>
    <w:p w14:paraId="2222A2EE">
      <w:pPr>
        <w:rPr>
          <w:rFonts w:hint="default"/>
          <w:lang w:val="en-US" w:eastAsia="zh-CN"/>
        </w:rPr>
      </w:pPr>
    </w:p>
    <w:p w14:paraId="0CF5C96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5表格模型</w:t>
      </w:r>
    </w:p>
    <w:p w14:paraId="260D5C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</w:t>
      </w:r>
      <w:r>
        <w:rPr>
          <w:rFonts w:hint="default"/>
          <w:lang w:val="en-US" w:eastAsia="zh-CN"/>
        </w:rPr>
        <w:t>tc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--model=</w:t>
      </w:r>
      <w:r>
        <w:rPr>
          <w:rFonts w:hint="eastAsia"/>
          <w:lang w:val="en-US" w:eastAsia="zh-CN"/>
        </w:rPr>
        <w:t>table</w:t>
      </w:r>
      <w:r>
        <w:rPr>
          <w:rFonts w:hint="default"/>
          <w:lang w:val="en-US" w:eastAsia="zh-CN"/>
        </w:rPr>
        <w:t>.onnx \</w:t>
      </w:r>
    </w:p>
    <w:p w14:paraId="25AF64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--framework=5 \</w:t>
      </w:r>
    </w:p>
    <w:p w14:paraId="19F2E6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--output=</w:t>
      </w:r>
      <w:r>
        <w:rPr>
          <w:rFonts w:hint="eastAsia"/>
          <w:lang w:val="en-US" w:eastAsia="zh-CN"/>
        </w:rPr>
        <w:t>table</w:t>
      </w:r>
      <w:r>
        <w:rPr>
          <w:rFonts w:hint="default"/>
          <w:lang w:val="en-US" w:eastAsia="zh-CN"/>
        </w:rPr>
        <w:t xml:space="preserve"> \</w:t>
      </w:r>
    </w:p>
    <w:p w14:paraId="76F436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--input_format=NCHW \</w:t>
      </w:r>
    </w:p>
    <w:p w14:paraId="77BAB1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--input_shape="images:1,3,640,640" \</w:t>
      </w:r>
    </w:p>
    <w:p w14:paraId="06A933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--soc_version=Ascend310 \</w:t>
      </w:r>
    </w:p>
    <w:p w14:paraId="18A653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--precision_mode=allow_fp32_to_fp16</w:t>
      </w:r>
    </w:p>
    <w:p w14:paraId="6F847C1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如何构建镜像</w:t>
      </w:r>
    </w:p>
    <w:p w14:paraId="2D1078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build -t ascend-ocr:310p .</w:t>
      </w:r>
    </w:p>
    <w:p w14:paraId="1AAEF6E3">
      <w:pPr>
        <w:rPr>
          <w:rFonts w:hint="default"/>
          <w:lang w:val="en-US" w:eastAsia="zh-CN"/>
        </w:rPr>
      </w:pPr>
    </w:p>
    <w:p w14:paraId="7043C93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如何启动镜像</w:t>
      </w:r>
    </w:p>
    <w:p w14:paraId="3DD040F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我使用的是物理机的npu4进行的测试，在容器里对应的是第0个npu。</w:t>
      </w:r>
    </w:p>
    <w:p w14:paraId="50DA0068">
      <w:pPr>
        <w:rPr>
          <w:rFonts w:hint="default"/>
          <w:lang w:val="en-US" w:eastAsia="zh-CN"/>
        </w:rPr>
      </w:pPr>
    </w:p>
    <w:p w14:paraId="599FA1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run -d --restart unless-stopped \</w:t>
      </w:r>
    </w:p>
    <w:p w14:paraId="5861EF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--name ascend-ocr \</w:t>
      </w:r>
    </w:p>
    <w:p w14:paraId="02F326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-p 13502:13502 \</w:t>
      </w:r>
    </w:p>
    <w:p w14:paraId="7B77C5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--device=/dev/davinci4:/dev/davinci0 \</w:t>
      </w:r>
    </w:p>
    <w:p w14:paraId="55A1C2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--device=/dev/davinci_manager \</w:t>
      </w:r>
    </w:p>
    <w:p w14:paraId="755DF1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--device=/dev/devmm_svm \</w:t>
      </w:r>
    </w:p>
    <w:p w14:paraId="52953E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--device=/dev/hisi_hdc \</w:t>
      </w:r>
    </w:p>
    <w:p w14:paraId="247283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/usr/local/Ascend/driver:/usr/local/Ascend/driver:ro \</w:t>
      </w:r>
    </w:p>
    <w:p w14:paraId="03DF7D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/usr/local/Ascend/driver/lib64:/usr/local/Ascend/driver/lib64:ro \</w:t>
      </w:r>
    </w:p>
    <w:p w14:paraId="20F539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/usr/local/Ascend/driver/version.info:/usr/local/Ascend/driver/version.info:ro \</w:t>
      </w:r>
    </w:p>
    <w:p w14:paraId="2029AB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/usr/local/Ascend/add-ons:/usr/local/Ascend/add-ons:ro \</w:t>
      </w:r>
    </w:p>
    <w:p w14:paraId="4468C3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/etc/ascend_install.info:/etc/ascend_install.info:ro \</w:t>
      </w:r>
    </w:p>
    <w:p w14:paraId="0C9584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/usr/local/bin/npu-smi:/usr/local/bin/npu-smi:ro \</w:t>
      </w:r>
    </w:p>
    <w:p w14:paraId="11619A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/usr/local/dcmi:/usr/local/dcmi:ro \</w:t>
      </w:r>
    </w:p>
    <w:p w14:paraId="7AA0F5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/opt/docimax/ascend-ocr/config.yaml:/workspace/config.yaml \</w:t>
      </w:r>
    </w:p>
    <w:p w14:paraId="613221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-v /opt/docimax/ascend-ocr/data:/workspace/data \</w:t>
      </w:r>
    </w:p>
    <w:p w14:paraId="75BD94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-e LD_LIBRARY_PATH=/usr/local/Ascend/driver/lib64:/usr/local/Ascend/driver/lib64/driver:/usr/local/Ascend/driver/lib64/common \</w:t>
      </w:r>
    </w:p>
    <w:p w14:paraId="350A6D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--shm-size=8g \</w:t>
      </w:r>
    </w:p>
    <w:p w14:paraId="25B190EA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ascend-ocr:310p</w:t>
      </w:r>
    </w:p>
    <w:p w14:paraId="29C4014A">
      <w:pPr>
        <w:rPr>
          <w:rFonts w:hint="default"/>
          <w:lang w:val="en-US" w:eastAsia="zh-CN"/>
        </w:rPr>
      </w:pPr>
    </w:p>
    <w:p w14:paraId="7979D66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如何测试</w:t>
      </w:r>
    </w:p>
    <w:p w14:paraId="7AD791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容器启动后监听的是13502端口</w:t>
      </w:r>
    </w:p>
    <w:p w14:paraId="4EE99016">
      <w:pPr>
        <w:rPr>
          <w:rFonts w:hint="eastAsia"/>
          <w:lang w:val="en-US" w:eastAsia="zh-CN"/>
        </w:rPr>
      </w:pPr>
    </w:p>
    <w:p w14:paraId="188DC777">
      <w:pPr>
        <w:rPr>
          <w:rFonts w:hint="default"/>
          <w:lang w:val="en-US" w:eastAsia="zh-CN"/>
        </w:rPr>
      </w:pPr>
    </w:p>
    <w:p w14:paraId="2D05712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全文识别</w:t>
      </w:r>
    </w:p>
    <w:p w14:paraId="75EF5F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curl -X POST     -F "file_id=test1"     -F "file=@docs/test.tif"     -F "score_threshold=0.6"    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"http://localhost:13502/api/layout-ocr"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http://localhost:13502/api/ocr</w:t>
      </w:r>
      <w:r>
        <w:rPr>
          <w:rFonts w:hint="default"/>
          <w:lang w:val="en-US" w:eastAsia="zh-CN"/>
        </w:rPr>
        <w:fldChar w:fldCharType="end"/>
      </w:r>
    </w:p>
    <w:p w14:paraId="1C48DE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版式识别</w:t>
      </w:r>
    </w:p>
    <w:p w14:paraId="4E87B2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curl -X POST     -F "file_id=test1"     -F "file=@docs/test.tif"     -F "score_threshold=0.6"    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"http://localhost:13502/api/layout-ocr"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http://localhost:13502/api/layout-ocr</w:t>
      </w:r>
      <w:r>
        <w:rPr>
          <w:rFonts w:hint="default"/>
          <w:lang w:val="en-US" w:eastAsia="zh-CN"/>
        </w:rPr>
        <w:fldChar w:fldCharType="end"/>
      </w:r>
    </w:p>
    <w:p w14:paraId="6299EA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表格识别</w:t>
      </w:r>
      <w:bookmarkStart w:id="0" w:name="_GoBack"/>
      <w:bookmarkEnd w:id="0"/>
    </w:p>
    <w:p w14:paraId="01FF13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curl -X POST     -F "file_id=test1"     -F "file=@docs/test.tif"     -F "score_threshold=0.6"     http://localhost:13502/api/</w:t>
      </w:r>
      <w:r>
        <w:rPr>
          <w:rFonts w:hint="eastAsia"/>
          <w:lang w:val="en-US" w:eastAsia="zh-CN"/>
        </w:rPr>
        <w:t>table</w:t>
      </w:r>
      <w:r>
        <w:rPr>
          <w:rFonts w:hint="default"/>
          <w:lang w:val="en-US" w:eastAsia="zh-CN"/>
        </w:rPr>
        <w:t>-ocr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A414CFF"/>
    <w:multiLevelType w:val="singleLevel"/>
    <w:tmpl w:val="6A414CFF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A058C"/>
    <w:rsid w:val="029307AF"/>
    <w:rsid w:val="04D57E02"/>
    <w:rsid w:val="08A059D4"/>
    <w:rsid w:val="099E26EF"/>
    <w:rsid w:val="09A31262"/>
    <w:rsid w:val="0A466107"/>
    <w:rsid w:val="0B0C10FF"/>
    <w:rsid w:val="0B333027"/>
    <w:rsid w:val="0C25691C"/>
    <w:rsid w:val="0E1E7AC7"/>
    <w:rsid w:val="0EAF071F"/>
    <w:rsid w:val="0F1D102F"/>
    <w:rsid w:val="103F3D25"/>
    <w:rsid w:val="11966404"/>
    <w:rsid w:val="1292638E"/>
    <w:rsid w:val="140E5EE8"/>
    <w:rsid w:val="1763654B"/>
    <w:rsid w:val="18DA283C"/>
    <w:rsid w:val="1941466A"/>
    <w:rsid w:val="1DD737EE"/>
    <w:rsid w:val="1E990AA4"/>
    <w:rsid w:val="1F7D1081"/>
    <w:rsid w:val="215727DE"/>
    <w:rsid w:val="21A659B2"/>
    <w:rsid w:val="243F3E9B"/>
    <w:rsid w:val="2553419A"/>
    <w:rsid w:val="26521991"/>
    <w:rsid w:val="28166B99"/>
    <w:rsid w:val="29171F21"/>
    <w:rsid w:val="31395F8C"/>
    <w:rsid w:val="31C75BFC"/>
    <w:rsid w:val="31E645B2"/>
    <w:rsid w:val="32132BEF"/>
    <w:rsid w:val="324E3C27"/>
    <w:rsid w:val="33D56E4B"/>
    <w:rsid w:val="34684D49"/>
    <w:rsid w:val="349124F1"/>
    <w:rsid w:val="355C665B"/>
    <w:rsid w:val="365612FD"/>
    <w:rsid w:val="388A1731"/>
    <w:rsid w:val="3BE35D9E"/>
    <w:rsid w:val="3DEE75C9"/>
    <w:rsid w:val="3F0D4E6A"/>
    <w:rsid w:val="3F3D5750"/>
    <w:rsid w:val="41A27AEC"/>
    <w:rsid w:val="41E81277"/>
    <w:rsid w:val="425A3C21"/>
    <w:rsid w:val="446C618F"/>
    <w:rsid w:val="447119F7"/>
    <w:rsid w:val="460348D1"/>
    <w:rsid w:val="462939D8"/>
    <w:rsid w:val="48AE6D76"/>
    <w:rsid w:val="48C540C0"/>
    <w:rsid w:val="48F6071D"/>
    <w:rsid w:val="4907292A"/>
    <w:rsid w:val="4A0D21C2"/>
    <w:rsid w:val="4A2A2D74"/>
    <w:rsid w:val="4A89557F"/>
    <w:rsid w:val="4A9B332A"/>
    <w:rsid w:val="4B9009B5"/>
    <w:rsid w:val="4DA155CD"/>
    <w:rsid w:val="4EC512BE"/>
    <w:rsid w:val="4EE40F06"/>
    <w:rsid w:val="4F1E452A"/>
    <w:rsid w:val="4F7C4A77"/>
    <w:rsid w:val="510065DD"/>
    <w:rsid w:val="51453FF0"/>
    <w:rsid w:val="53AB6CD4"/>
    <w:rsid w:val="544D1B39"/>
    <w:rsid w:val="54815C87"/>
    <w:rsid w:val="54B67852"/>
    <w:rsid w:val="55043CB4"/>
    <w:rsid w:val="55067F3A"/>
    <w:rsid w:val="55EC7874"/>
    <w:rsid w:val="573B5557"/>
    <w:rsid w:val="573D370B"/>
    <w:rsid w:val="57D51A65"/>
    <w:rsid w:val="57E47416"/>
    <w:rsid w:val="58937D37"/>
    <w:rsid w:val="592D39AB"/>
    <w:rsid w:val="5BCF1086"/>
    <w:rsid w:val="5CDC1AF5"/>
    <w:rsid w:val="5E8C325E"/>
    <w:rsid w:val="60D3786A"/>
    <w:rsid w:val="624B3430"/>
    <w:rsid w:val="62A717AA"/>
    <w:rsid w:val="62A96AD4"/>
    <w:rsid w:val="62E418BB"/>
    <w:rsid w:val="6388493C"/>
    <w:rsid w:val="63E31B72"/>
    <w:rsid w:val="643E4FFA"/>
    <w:rsid w:val="64AA2690"/>
    <w:rsid w:val="66DD661B"/>
    <w:rsid w:val="696C43B8"/>
    <w:rsid w:val="6A3D3FA6"/>
    <w:rsid w:val="6B5E2426"/>
    <w:rsid w:val="6EC10D02"/>
    <w:rsid w:val="6FA26D85"/>
    <w:rsid w:val="7001142E"/>
    <w:rsid w:val="70F96E79"/>
    <w:rsid w:val="73C82E1B"/>
    <w:rsid w:val="749705E3"/>
    <w:rsid w:val="74BF3F35"/>
    <w:rsid w:val="76564426"/>
    <w:rsid w:val="7F2F1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7">
    <w:name w:val="Hyperlink"/>
    <w:basedOn w:val="6"/>
    <w:uiPriority w:val="0"/>
    <w:rPr>
      <w:color w:val="0000FF"/>
      <w:u w:val="single"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469</Words>
  <Characters>2429</Characters>
  <Lines>0</Lines>
  <Paragraphs>0</Paragraphs>
  <TotalTime>100</TotalTime>
  <ScaleCrop>false</ScaleCrop>
  <LinksUpToDate>false</LinksUpToDate>
  <CharactersWithSpaces>2656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2026-07-24T08:12:00Z</dcterms:created>
  <dc:creator>zouwenji</dc:creator>
  <cp:lastModifiedBy>三心不可得</cp:lastModifiedBy>
  <dcterms:modified xsi:type="dcterms:W3CDTF">2026-08-24T06:18:30Z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eyJoZGlkIjoiMDk1OTU1MWM2NjFlMTE5ZTdjZGFlYTNiODM4YmZjN2QiLCJ1c2VySWQiOiI2NzI5NjA0NDcifQ==</vt:lpwstr>
  </property>
  <property fmtid="{D5CDD505-2E9C-101B-9397-08002B2CF9AE}" pid="4" name="ICV">
    <vt:lpwstr>CF89BE3289F9496A9FC365E86DEED161_12</vt:lpwstr>
  </property>
</Properties>
</file>