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703790D5" w:rsidR="00912CF2" w:rsidRDefault="00912CF2" w:rsidP="00912CF2">
      <w:pPr>
        <w:pStyle w:val="1"/>
        <w:ind w:left="210" w:right="210" w:firstLine="321"/>
      </w:pPr>
      <w:proofErr w:type="spellStart"/>
      <w:r>
        <w:rPr>
          <w:rFonts w:hint="eastAsia"/>
        </w:rPr>
        <w:t>J</w:t>
      </w:r>
      <w:r w:rsidR="00F67802">
        <w:rPr>
          <w:rFonts w:hint="eastAsia"/>
        </w:rPr>
        <w:t>dbc</w:t>
      </w:r>
      <w:proofErr w:type="spellEnd"/>
      <w:r>
        <w:rPr>
          <w:rFonts w:hint="eastAsia"/>
        </w:rPr>
        <w:t>（</w:t>
      </w:r>
      <w:r w:rsidR="00F67802">
        <w:rPr>
          <w:rFonts w:hint="eastAsia"/>
        </w:rPr>
        <w:t>0</w:t>
      </w:r>
      <w:r w:rsidR="00F67802">
        <w:t>2</w:t>
      </w:r>
      <w:r>
        <w:rPr>
          <w:rFonts w:hint="eastAsia"/>
        </w:rPr>
        <w:t>）</w:t>
      </w:r>
    </w:p>
    <w:p w14:paraId="7FF3C454" w14:textId="6526B182" w:rsidR="00C9198B" w:rsidRDefault="005645EE" w:rsidP="00C4207B">
      <w:pPr>
        <w:pStyle w:val="2"/>
        <w:ind w:left="210" w:right="210"/>
      </w:pPr>
      <w:r>
        <w:rPr>
          <w:rFonts w:hint="eastAsia"/>
        </w:rPr>
        <w:t>事务</w:t>
      </w:r>
    </w:p>
    <w:p w14:paraId="5EF9997E" w14:textId="0B3EDB1F" w:rsidR="0032612E" w:rsidRDefault="0032612E" w:rsidP="0032612E">
      <w:pPr>
        <w:pStyle w:val="3"/>
        <w:ind w:left="210" w:right="210" w:firstLine="211"/>
      </w:pPr>
      <w:r>
        <w:rPr>
          <w:rFonts w:hint="eastAsia"/>
        </w:rPr>
        <w:t>事物的四大特性（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）</w:t>
      </w:r>
    </w:p>
    <w:p w14:paraId="10DA6461" w14:textId="58BE56A8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原子性</w:t>
      </w:r>
    </w:p>
    <w:p w14:paraId="190F4745" w14:textId="62777E77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一致性</w:t>
      </w:r>
    </w:p>
    <w:p w14:paraId="1D3B7991" w14:textId="3CF8C425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隔离性</w:t>
      </w:r>
    </w:p>
    <w:p w14:paraId="2E898846" w14:textId="3BCA81A1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持久性</w:t>
      </w:r>
    </w:p>
    <w:p w14:paraId="62DBBFF3" w14:textId="499A600C" w:rsidR="006E23A2" w:rsidRDefault="006E23A2" w:rsidP="006E23A2">
      <w:pPr>
        <w:pStyle w:val="3"/>
        <w:ind w:left="210" w:right="210" w:firstLine="21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中的</w:t>
      </w:r>
      <w:r w:rsidR="00413C76">
        <w:rPr>
          <w:rFonts w:hint="eastAsia"/>
        </w:rPr>
        <w:t>事务</w:t>
      </w:r>
    </w:p>
    <w:p w14:paraId="102A88EA" w14:textId="103C1299" w:rsidR="006E23A2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开启事务</w:t>
      </w:r>
    </w:p>
    <w:p w14:paraId="6BA222AA" w14:textId="098BB195" w:rsidR="00211723" w:rsidRDefault="00211723" w:rsidP="00211723">
      <w:pPr>
        <w:pStyle w:val="a5"/>
        <w:ind w:leftChars="0" w:left="780" w:right="210" w:firstLineChars="0" w:firstLine="0"/>
      </w:pPr>
      <w:r>
        <w:t>Start transaction</w:t>
      </w:r>
    </w:p>
    <w:p w14:paraId="4F285ECB" w14:textId="5786565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结束事物</w:t>
      </w:r>
    </w:p>
    <w:p w14:paraId="57ABDDBD" w14:textId="1FE4B74E" w:rsidR="00211723" w:rsidRDefault="00211723" w:rsidP="00211723">
      <w:pPr>
        <w:pStyle w:val="a5"/>
        <w:ind w:leftChars="0" w:left="780" w:right="210" w:firstLineChars="0" w:firstLine="0"/>
      </w:pPr>
      <w:r>
        <w:t xml:space="preserve">Commit || rollback </w:t>
      </w:r>
    </w:p>
    <w:p w14:paraId="2458F0F2" w14:textId="76BB486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例如；</w:t>
      </w:r>
    </w:p>
    <w:p w14:paraId="09D63E44" w14:textId="546D0B58" w:rsidR="00211723" w:rsidRDefault="00211723" w:rsidP="00211723">
      <w:pPr>
        <w:pStyle w:val="a5"/>
        <w:ind w:leftChars="0" w:left="780" w:right="210" w:firstLineChars="0" w:firstLine="0"/>
      </w:pPr>
      <w:r w:rsidRPr="00211723">
        <w:t>start transaction;</w:t>
      </w:r>
    </w:p>
    <w:p w14:paraId="765919F7" w14:textId="1EAFBDF3" w:rsidR="002E368C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balance=balance-100 where name='</w:t>
      </w:r>
      <w:proofErr w:type="spellStart"/>
      <w:r w:rsidRPr="002E368C">
        <w:t>zs</w:t>
      </w:r>
      <w:proofErr w:type="spellEnd"/>
      <w:r w:rsidRPr="002E368C">
        <w:t>';</w:t>
      </w:r>
    </w:p>
    <w:p w14:paraId="1C19E227" w14:textId="04E1B9B0" w:rsidR="00211723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balance=balance+100 where name='ls';</w:t>
      </w:r>
    </w:p>
    <w:p w14:paraId="629D4677" w14:textId="56815848" w:rsidR="002E368C" w:rsidRDefault="002E368C" w:rsidP="00211723">
      <w:pPr>
        <w:pStyle w:val="a5"/>
        <w:ind w:leftChars="0" w:left="780" w:right="210" w:firstLineChars="0" w:firstLine="0"/>
      </w:pPr>
      <w:r>
        <w:rPr>
          <w:rFonts w:hint="eastAsia"/>
        </w:rPr>
        <w:t>roll</w:t>
      </w:r>
      <w:r>
        <w:t>back; || commit;</w:t>
      </w:r>
    </w:p>
    <w:p w14:paraId="3B24B506" w14:textId="2BDE44E1" w:rsidR="00E81589" w:rsidRDefault="00E81589" w:rsidP="00E81589">
      <w:pPr>
        <w:pStyle w:val="3"/>
        <w:ind w:left="210" w:right="210" w:firstLine="211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事务</w:t>
      </w:r>
    </w:p>
    <w:p w14:paraId="14A7E6FF" w14:textId="73E2C491" w:rsidR="00E81589" w:rsidRDefault="005C7836" w:rsidP="005C7836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J</w:t>
      </w:r>
      <w:r>
        <w:t>dbc</w:t>
      </w:r>
      <w:proofErr w:type="spellEnd"/>
      <w:r>
        <w:rPr>
          <w:rFonts w:hint="eastAsia"/>
        </w:rPr>
        <w:t>中处理事务，都通过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完成！</w:t>
      </w:r>
    </w:p>
    <w:p w14:paraId="5D9BD241" w14:textId="1874A84A" w:rsidR="005C7836" w:rsidRDefault="005C7836" w:rsidP="005C7836">
      <w:pPr>
        <w:pStyle w:val="a5"/>
        <w:numPr>
          <w:ilvl w:val="0"/>
          <w:numId w:val="19"/>
        </w:numPr>
        <w:ind w:leftChars="0" w:right="210" w:firstLineChars="0"/>
        <w:rPr>
          <w:color w:val="ED7D31" w:themeColor="accent2"/>
        </w:rPr>
      </w:pPr>
      <w:r w:rsidRPr="005C7836">
        <w:rPr>
          <w:rFonts w:hint="eastAsia"/>
          <w:color w:val="ED7D31" w:themeColor="accent2"/>
        </w:rPr>
        <w:t>同一事务中的所有操作，都在使用同一个</w:t>
      </w:r>
      <w:r w:rsidRPr="005C7836">
        <w:rPr>
          <w:rFonts w:hint="eastAsia"/>
          <w:color w:val="ED7D31" w:themeColor="accent2"/>
        </w:rPr>
        <w:t>C</w:t>
      </w:r>
      <w:r w:rsidRPr="005C7836">
        <w:rPr>
          <w:color w:val="ED7D31" w:themeColor="accent2"/>
        </w:rPr>
        <w:t>onnection</w:t>
      </w:r>
      <w:r w:rsidRPr="005C7836">
        <w:rPr>
          <w:rFonts w:hint="eastAsia"/>
          <w:color w:val="ED7D31" w:themeColor="accent2"/>
        </w:rPr>
        <w:t>对象。</w:t>
      </w:r>
    </w:p>
    <w:p w14:paraId="4E68CD1D" w14:textId="5C657D84" w:rsidR="005645EE" w:rsidRDefault="005645EE" w:rsidP="005645EE">
      <w:pPr>
        <w:pStyle w:val="3"/>
        <w:ind w:left="210" w:right="210" w:firstLine="211"/>
      </w:pPr>
      <w:r>
        <w:rPr>
          <w:rFonts w:hint="eastAsia"/>
        </w:rPr>
        <w:t>事务隔离级别</w:t>
      </w:r>
    </w:p>
    <w:p w14:paraId="3C8D0DCA" w14:textId="7811D38A" w:rsidR="00D57896" w:rsidRDefault="00D57896" w:rsidP="00D5789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类型</w:t>
      </w:r>
    </w:p>
    <w:p w14:paraId="5EED564F" w14:textId="191BA660" w:rsidR="00D57896" w:rsidRDefault="00D57896" w:rsidP="00D57896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6A77231" wp14:editId="5E11997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B18" w14:textId="3389B3AF" w:rsidR="00E478B2" w:rsidRPr="00D57896" w:rsidRDefault="00E478B2" w:rsidP="00E478B2">
      <w:pPr>
        <w:pStyle w:val="a5"/>
        <w:numPr>
          <w:ilvl w:val="0"/>
          <w:numId w:val="19"/>
        </w:numPr>
        <w:ind w:leftChars="0" w:right="210" w:firstLineChars="0"/>
        <w:rPr>
          <w:rFonts w:hint="eastAsia"/>
        </w:rPr>
      </w:pPr>
      <w:bookmarkStart w:id="0" w:name="_GoBack"/>
      <w:bookmarkEnd w:id="0"/>
    </w:p>
    <w:p w14:paraId="58914DAF" w14:textId="2CCFDA90" w:rsidR="00C4207B" w:rsidRDefault="00C4207B" w:rsidP="00C4207B">
      <w:pPr>
        <w:pStyle w:val="2"/>
        <w:ind w:left="210" w:right="210"/>
      </w:pPr>
      <w:r>
        <w:rPr>
          <w:rFonts w:hint="eastAsia"/>
        </w:rPr>
        <w:lastRenderedPageBreak/>
        <w:t>数据库连接池</w:t>
      </w:r>
    </w:p>
    <w:p w14:paraId="3D0084E1" w14:textId="0CA526BE" w:rsidR="00FF6E10" w:rsidRDefault="00FF6E10" w:rsidP="00FF6E10">
      <w:pPr>
        <w:pStyle w:val="2"/>
        <w:ind w:left="210" w:right="210"/>
      </w:pPr>
      <w:proofErr w:type="spellStart"/>
      <w:r>
        <w:rPr>
          <w:rFonts w:hint="eastAsia"/>
        </w:rPr>
        <w:t>Th</w:t>
      </w:r>
      <w:r>
        <w:t>readLocal</w:t>
      </w:r>
      <w:proofErr w:type="spellEnd"/>
      <w:r>
        <w:rPr>
          <w:rFonts w:hint="eastAsia"/>
        </w:rPr>
        <w:t>类</w:t>
      </w:r>
    </w:p>
    <w:p w14:paraId="36CC0AE9" w14:textId="77777777" w:rsidR="00FF6E10" w:rsidRPr="00FF6E10" w:rsidRDefault="00FF6E10" w:rsidP="00FF6E10">
      <w:pPr>
        <w:ind w:left="210" w:right="210" w:firstLine="210"/>
        <w:rPr>
          <w:rFonts w:hint="eastAsia"/>
        </w:rPr>
      </w:pPr>
    </w:p>
    <w:sectPr w:rsidR="00FF6E10" w:rsidRPr="00FF6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92B68" w14:textId="77777777" w:rsidR="0058743E" w:rsidRDefault="0058743E" w:rsidP="00A90F95">
      <w:pPr>
        <w:ind w:left="210" w:right="210" w:firstLine="210"/>
      </w:pPr>
      <w:r>
        <w:separator/>
      </w:r>
    </w:p>
  </w:endnote>
  <w:endnote w:type="continuationSeparator" w:id="0">
    <w:p w14:paraId="4E3C2B76" w14:textId="77777777" w:rsidR="0058743E" w:rsidRDefault="0058743E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4D93A" w14:textId="77777777" w:rsidR="0058743E" w:rsidRDefault="0058743E" w:rsidP="00A90F95">
      <w:pPr>
        <w:ind w:left="210" w:right="210" w:firstLine="210"/>
      </w:pPr>
      <w:r>
        <w:separator/>
      </w:r>
    </w:p>
  </w:footnote>
  <w:footnote w:type="continuationSeparator" w:id="0">
    <w:p w14:paraId="22444163" w14:textId="77777777" w:rsidR="0058743E" w:rsidRDefault="0058743E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0F32A6"/>
    <w:multiLevelType w:val="hybridMultilevel"/>
    <w:tmpl w:val="BB3C790C"/>
    <w:lvl w:ilvl="0" w:tplc="008E898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18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  <w:num w:numId="17">
    <w:abstractNumId w:val="7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723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E368C"/>
    <w:rsid w:val="002F1CA7"/>
    <w:rsid w:val="0031025C"/>
    <w:rsid w:val="00320F0F"/>
    <w:rsid w:val="0032612E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13C76"/>
    <w:rsid w:val="00425F9E"/>
    <w:rsid w:val="004333DD"/>
    <w:rsid w:val="00496218"/>
    <w:rsid w:val="004A1E36"/>
    <w:rsid w:val="004E6E0E"/>
    <w:rsid w:val="005320D7"/>
    <w:rsid w:val="00550DF3"/>
    <w:rsid w:val="0055141C"/>
    <w:rsid w:val="005645EE"/>
    <w:rsid w:val="00565228"/>
    <w:rsid w:val="0058743E"/>
    <w:rsid w:val="005A0B45"/>
    <w:rsid w:val="005C7836"/>
    <w:rsid w:val="005E546C"/>
    <w:rsid w:val="006033F9"/>
    <w:rsid w:val="00611528"/>
    <w:rsid w:val="00626957"/>
    <w:rsid w:val="0064095A"/>
    <w:rsid w:val="00661EA1"/>
    <w:rsid w:val="00692990"/>
    <w:rsid w:val="006A7B41"/>
    <w:rsid w:val="006E115C"/>
    <w:rsid w:val="006E23A2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4207B"/>
    <w:rsid w:val="00C5033F"/>
    <w:rsid w:val="00C73F72"/>
    <w:rsid w:val="00C9198B"/>
    <w:rsid w:val="00CB56D8"/>
    <w:rsid w:val="00CB79E9"/>
    <w:rsid w:val="00CC7E80"/>
    <w:rsid w:val="00CE0062"/>
    <w:rsid w:val="00CE635E"/>
    <w:rsid w:val="00D57896"/>
    <w:rsid w:val="00D84018"/>
    <w:rsid w:val="00D84CD2"/>
    <w:rsid w:val="00D9558A"/>
    <w:rsid w:val="00DA1DBC"/>
    <w:rsid w:val="00E42A6C"/>
    <w:rsid w:val="00E478B2"/>
    <w:rsid w:val="00E5401D"/>
    <w:rsid w:val="00E7259F"/>
    <w:rsid w:val="00E81589"/>
    <w:rsid w:val="00E921AC"/>
    <w:rsid w:val="00EB007A"/>
    <w:rsid w:val="00EB1518"/>
    <w:rsid w:val="00EC410C"/>
    <w:rsid w:val="00EE2611"/>
    <w:rsid w:val="00EE3C5B"/>
    <w:rsid w:val="00F02A5B"/>
    <w:rsid w:val="00F131B0"/>
    <w:rsid w:val="00F35A5A"/>
    <w:rsid w:val="00F443C3"/>
    <w:rsid w:val="00F67802"/>
    <w:rsid w:val="00F72240"/>
    <w:rsid w:val="00F87F0C"/>
    <w:rsid w:val="00F927B6"/>
    <w:rsid w:val="00F96A04"/>
    <w:rsid w:val="00FB1A6E"/>
    <w:rsid w:val="00FD14DD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120</cp:revision>
  <dcterms:created xsi:type="dcterms:W3CDTF">2019-08-03T09:46:00Z</dcterms:created>
  <dcterms:modified xsi:type="dcterms:W3CDTF">2019-10-16T09:52:00Z</dcterms:modified>
</cp:coreProperties>
</file>