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1652" w14:textId="77777777" w:rsidR="00481269" w:rsidRDefault="00481269"/>
    <w:p w14:paraId="45D30648" w14:textId="77777777" w:rsidR="00481269" w:rsidRDefault="00481269"/>
    <w:p w14:paraId="4BA4D55E" w14:textId="77777777" w:rsidR="00481269" w:rsidRDefault="00481269"/>
    <w:p w14:paraId="0D9A4F7E" w14:textId="77777777" w:rsidR="00481269" w:rsidRDefault="00481269"/>
    <w:p w14:paraId="73E84E2A" w14:textId="77777777" w:rsidR="00481269" w:rsidRDefault="00FB5736">
      <w:pPr>
        <w:jc w:val="center"/>
      </w:pPr>
      <w:r>
        <w:rPr>
          <w:b/>
          <w:color w:val="A66F00"/>
          <w:sz w:val="20"/>
        </w:rPr>
        <w:t>TECHNICAL PROCESS HANDBOOK</w:t>
      </w:r>
    </w:p>
    <w:p w14:paraId="320BA6B5" w14:textId="77777777" w:rsidR="00481269" w:rsidRDefault="00FB5736">
      <w:pPr>
        <w:spacing w:after="160"/>
        <w:jc w:val="center"/>
      </w:pPr>
      <w:r>
        <w:rPr>
          <w:b/>
          <w:color w:val="17324D"/>
          <w:sz w:val="60"/>
        </w:rPr>
        <w:t>KLSCM Multilingual Topic Discovery and ABSA</w:t>
      </w:r>
    </w:p>
    <w:p w14:paraId="04073491" w14:textId="77777777" w:rsidR="00481269" w:rsidRDefault="00FB5736">
      <w:pPr>
        <w:spacing w:after="440"/>
        <w:jc w:val="center"/>
      </w:pPr>
      <w:r>
        <w:rPr>
          <w:color w:val="1F4D78"/>
          <w:sz w:val="28"/>
        </w:rPr>
        <w:t>Complete workflow, tools, data movement, controls, outputs, and operating sequence</w:t>
      </w:r>
    </w:p>
    <w:tbl>
      <w:tblPr>
        <w:tblW w:w="9360" w:type="dxa"/>
        <w:tblInd w:w="120" w:type="dxa"/>
        <w:tblLayout w:type="fixed"/>
        <w:tblLook w:val="04A0" w:firstRow="1" w:lastRow="0" w:firstColumn="1" w:lastColumn="0" w:noHBand="0" w:noVBand="1"/>
      </w:tblPr>
      <w:tblGrid>
        <w:gridCol w:w="9360"/>
      </w:tblGrid>
      <w:tr w:rsidR="00481269" w14:paraId="57F1EAFD" w14:textId="77777777" w:rsidTr="00480227">
        <w:trPr>
          <w:cantSplit/>
        </w:trPr>
        <w:tc>
          <w:tcPr>
            <w:tcW w:w="9360" w:type="dxa"/>
            <w:shd w:val="clear" w:color="auto" w:fill="F4F6F9"/>
          </w:tcPr>
          <w:p w14:paraId="237844BE" w14:textId="77777777" w:rsidR="00481269" w:rsidRDefault="00FB5736">
            <w:pPr>
              <w:spacing w:after="0"/>
            </w:pPr>
            <w:r>
              <w:rPr>
                <w:b/>
                <w:color w:val="17324D"/>
              </w:rPr>
              <w:t xml:space="preserve">Scope  </w:t>
            </w:r>
            <w:r>
              <w:t>Instagram and online-review ingestion through multilingual preparation, relevance validation, topic discovery, aspect-based sentiment analysis, dashboards, testing, and research controls.</w:t>
            </w:r>
          </w:p>
        </w:tc>
      </w:tr>
    </w:tbl>
    <w:p w14:paraId="76D0CE10" w14:textId="77777777" w:rsidR="00481269" w:rsidRDefault="00481269">
      <w:pPr>
        <w:spacing w:after="0"/>
      </w:pPr>
    </w:p>
    <w:p w14:paraId="437E3A11" w14:textId="77777777" w:rsidR="00481269" w:rsidRDefault="00481269"/>
    <w:p w14:paraId="5C867A90" w14:textId="77777777" w:rsidR="00481269" w:rsidRDefault="00481269"/>
    <w:p w14:paraId="2E18BEBB" w14:textId="77777777" w:rsidR="00481269" w:rsidRDefault="00481269"/>
    <w:p w14:paraId="0659CC4D" w14:textId="77777777" w:rsidR="00481269" w:rsidRDefault="00481269"/>
    <w:p w14:paraId="3DFF5A93" w14:textId="77777777" w:rsidR="00481269" w:rsidRDefault="00FB5736">
      <w:pPr>
        <w:jc w:val="center"/>
      </w:pPr>
      <w:r>
        <w:rPr>
          <w:i/>
          <w:color w:val="667085"/>
          <w:sz w:val="20"/>
        </w:rPr>
        <w:t>Prepared from the live repository and generated artifacts</w:t>
      </w:r>
    </w:p>
    <w:p w14:paraId="08428083" w14:textId="77777777" w:rsidR="00481269" w:rsidRDefault="00FB5736">
      <w:pPr>
        <w:jc w:val="center"/>
      </w:pPr>
      <w:r>
        <w:rPr>
          <w:b/>
          <w:color w:val="667085"/>
          <w:sz w:val="20"/>
        </w:rPr>
        <w:t>Snapshot date: 24 July 2026  |  Time zone: Asia/Kuala_Lumpur</w:t>
      </w:r>
    </w:p>
    <w:p w14:paraId="7A48E386" w14:textId="77777777" w:rsidR="00481269" w:rsidRDefault="00FB5736">
      <w:r>
        <w:br w:type="page"/>
      </w:r>
    </w:p>
    <w:p w14:paraId="594D85E3" w14:textId="77777777" w:rsidR="00481269" w:rsidRDefault="00FB5736">
      <w:pPr>
        <w:pStyle w:val="Heading1"/>
      </w:pPr>
      <w:r>
        <w:lastRenderedPageBreak/>
        <w:t>Document purpose and reading guide</w:t>
      </w:r>
    </w:p>
    <w:p w14:paraId="0E163933" w14:textId="77777777" w:rsidR="00481269" w:rsidRDefault="00FB5736">
      <w:r>
        <w:t>This handbook explains what the project does, how each stage works, where code and artifacts live, when each tool is used, and which controls prevent premature or unsafe analysis. It is based on the repository source, tests, README, current processed outputs, and the Instagram cleaning report.</w:t>
      </w:r>
    </w:p>
    <w:tbl>
      <w:tblPr>
        <w:tblW w:w="9360" w:type="dxa"/>
        <w:tblInd w:w="120" w:type="dxa"/>
        <w:tblLayout w:type="fixed"/>
        <w:tblLook w:val="04A0" w:firstRow="1" w:lastRow="0" w:firstColumn="1" w:lastColumn="0" w:noHBand="0" w:noVBand="1"/>
      </w:tblPr>
      <w:tblGrid>
        <w:gridCol w:w="9360"/>
      </w:tblGrid>
      <w:tr w:rsidR="00481269" w14:paraId="73ACE0AE" w14:textId="77777777" w:rsidTr="00480227">
        <w:trPr>
          <w:cantSplit/>
        </w:trPr>
        <w:tc>
          <w:tcPr>
            <w:tcW w:w="9360" w:type="dxa"/>
            <w:shd w:val="clear" w:color="auto" w:fill="F4F6F9"/>
          </w:tcPr>
          <w:p w14:paraId="059D03F1" w14:textId="77777777" w:rsidR="00481269" w:rsidRDefault="00FB5736">
            <w:pPr>
              <w:spacing w:after="0"/>
            </w:pPr>
            <w:r>
              <w:rPr>
                <w:b/>
                <w:color w:val="17324D"/>
              </w:rPr>
              <w:t xml:space="preserve">Important interpretation  </w:t>
            </w:r>
            <w:r>
              <w:t>The repository contains both completed local preparation and later gated stages. The current processed snapshot is a 500-record relevance pilot, not a completed corpus-wide topic or ABSA result.</w:t>
            </w:r>
          </w:p>
        </w:tc>
      </w:tr>
    </w:tbl>
    <w:p w14:paraId="4A3472E3" w14:textId="77777777" w:rsidR="00481269" w:rsidRDefault="00481269">
      <w:pPr>
        <w:spacing w:after="0"/>
      </w:pPr>
    </w:p>
    <w:p w14:paraId="59285C15" w14:textId="77777777" w:rsidR="00481269" w:rsidRDefault="00FB5736">
      <w:pPr>
        <w:pStyle w:val="Heading2"/>
      </w:pPr>
      <w:r>
        <w:t>Contents</w:t>
      </w:r>
    </w:p>
    <w:p w14:paraId="7C6187DD" w14:textId="77777777" w:rsidR="00481269" w:rsidRDefault="00FB5736">
      <w:pPr>
        <w:pStyle w:val="ListBullet"/>
      </w:pPr>
      <w:r>
        <w:t>1. System overview and current state</w:t>
      </w:r>
    </w:p>
    <w:p w14:paraId="44A61B40" w14:textId="77777777" w:rsidR="00481269" w:rsidRDefault="00FB5736">
      <w:pPr>
        <w:pStyle w:val="ListBullet"/>
      </w:pPr>
      <w:r>
        <w:t>2. Repository map and responsibilities</w:t>
      </w:r>
    </w:p>
    <w:p w14:paraId="33704ABB" w14:textId="77777777" w:rsidR="00481269" w:rsidRDefault="00FB5736">
      <w:pPr>
        <w:pStyle w:val="ListBullet"/>
      </w:pPr>
      <w:r>
        <w:t>3. End-to-end operating sequence</w:t>
      </w:r>
    </w:p>
    <w:p w14:paraId="75EFB1A9" w14:textId="77777777" w:rsidR="00481269" w:rsidRDefault="00FB5736">
      <w:pPr>
        <w:pStyle w:val="ListBullet"/>
      </w:pPr>
      <w:r>
        <w:t>4. Detailed stage procedures</w:t>
      </w:r>
    </w:p>
    <w:p w14:paraId="077F9669" w14:textId="77777777" w:rsidR="00481269" w:rsidRDefault="00FB5736">
      <w:pPr>
        <w:pStyle w:val="ListBullet"/>
      </w:pPr>
      <w:r>
        <w:t>5. Tool and dependency register</w:t>
      </w:r>
    </w:p>
    <w:p w14:paraId="44B9F0EB" w14:textId="77777777" w:rsidR="00481269" w:rsidRDefault="00FB5736">
      <w:pPr>
        <w:pStyle w:val="ListBullet"/>
      </w:pPr>
      <w:r>
        <w:t>6. Data schemas and artifact lineage</w:t>
      </w:r>
    </w:p>
    <w:p w14:paraId="2C5C38BF" w14:textId="77777777" w:rsidR="00481269" w:rsidRDefault="00FB5736">
      <w:pPr>
        <w:pStyle w:val="ListBullet"/>
      </w:pPr>
      <w:r>
        <w:t>7. Human review and validation</w:t>
      </w:r>
    </w:p>
    <w:p w14:paraId="68F9B4E7" w14:textId="77777777" w:rsidR="00481269" w:rsidRDefault="00FB5736">
      <w:pPr>
        <w:pStyle w:val="ListBullet"/>
      </w:pPr>
      <w:r>
        <w:t>8. Dashboard and operational use</w:t>
      </w:r>
    </w:p>
    <w:p w14:paraId="4E9DE0A0" w14:textId="77777777" w:rsidR="00481269" w:rsidRDefault="00FB5736">
      <w:pPr>
        <w:pStyle w:val="ListBullet"/>
      </w:pPr>
      <w:r>
        <w:t>9. Testing, auditability, security, and limitations</w:t>
      </w:r>
    </w:p>
    <w:p w14:paraId="19BF4ABF" w14:textId="77777777" w:rsidR="00481269" w:rsidRDefault="00FB5736">
      <w:pPr>
        <w:pStyle w:val="ListBullet"/>
      </w:pPr>
      <w:r>
        <w:t>10. Runbook and appendices</w:t>
      </w:r>
    </w:p>
    <w:p w14:paraId="5AA33516" w14:textId="77777777" w:rsidR="00481269" w:rsidRDefault="00FB5736">
      <w:pPr>
        <w:pStyle w:val="Heading1"/>
      </w:pPr>
      <w:r>
        <w:t>1. System overview and current state</w:t>
      </w:r>
    </w:p>
    <w:p w14:paraId="42387392" w14:textId="77777777" w:rsidR="00481269" w:rsidRDefault="00FB5736">
      <w:r>
        <w:t>The system prepares multilingual KLSCM text for topic discovery and aspect-based sentiment analysis (ABSA). It combines a cleaned Instagram corpus with online-review/blog records, keeps source evidence traceable, separates language-only text from sentiment-bearing text, and uses explicit gates before expensive or interpretive stages.</w:t>
      </w:r>
    </w:p>
    <w:p w14:paraId="0AB67512" w14:textId="77777777" w:rsidR="00481269" w:rsidRDefault="00FB5736">
      <w:pPr>
        <w:pStyle w:val="Heading2"/>
      </w:pPr>
      <w:r>
        <w:t>1.1 End-to-end flow</w:t>
      </w:r>
    </w:p>
    <w:tbl>
      <w:tblPr>
        <w:tblStyle w:val="TableGrid"/>
        <w:tblW w:w="9360" w:type="dxa"/>
        <w:tblInd w:w="120" w:type="dxa"/>
        <w:tblLayout w:type="fixed"/>
        <w:tblLook w:val="04A0" w:firstRow="1" w:lastRow="0" w:firstColumn="1" w:lastColumn="0" w:noHBand="0" w:noVBand="1"/>
      </w:tblPr>
      <w:tblGrid>
        <w:gridCol w:w="2200"/>
        <w:gridCol w:w="7160"/>
      </w:tblGrid>
      <w:tr w:rsidR="00481269" w14:paraId="05AEFA53" w14:textId="77777777" w:rsidTr="00480227">
        <w:trPr>
          <w:cantSplit/>
          <w:tblHeader/>
        </w:trPr>
        <w:tc>
          <w:tcPr>
            <w:tcW w:w="2200" w:type="dxa"/>
            <w:shd w:val="clear" w:color="auto" w:fill="E8EEF5"/>
            <w:tcMar>
              <w:top w:w="80" w:type="dxa"/>
              <w:left w:w="120" w:type="dxa"/>
              <w:bottom w:w="80" w:type="dxa"/>
              <w:right w:w="120" w:type="dxa"/>
            </w:tcMar>
            <w:vAlign w:val="center"/>
          </w:tcPr>
          <w:p w14:paraId="14B5DC87" w14:textId="77777777" w:rsidR="00481269" w:rsidRDefault="00FB5736">
            <w:pPr>
              <w:spacing w:after="0" w:line="259" w:lineRule="auto"/>
            </w:pPr>
            <w:r>
              <w:rPr>
                <w:b/>
                <w:color w:val="17324D"/>
                <w:sz w:val="18"/>
              </w:rPr>
              <w:t>Stage</w:t>
            </w:r>
          </w:p>
        </w:tc>
        <w:tc>
          <w:tcPr>
            <w:tcW w:w="7160" w:type="dxa"/>
            <w:shd w:val="clear" w:color="auto" w:fill="E8EEF5"/>
            <w:tcMar>
              <w:top w:w="80" w:type="dxa"/>
              <w:left w:w="120" w:type="dxa"/>
              <w:bottom w:w="80" w:type="dxa"/>
              <w:right w:w="120" w:type="dxa"/>
            </w:tcMar>
            <w:vAlign w:val="center"/>
          </w:tcPr>
          <w:p w14:paraId="1FD9E83C" w14:textId="77777777" w:rsidR="00481269" w:rsidRDefault="00FB5736">
            <w:pPr>
              <w:spacing w:after="0" w:line="259" w:lineRule="auto"/>
            </w:pPr>
            <w:r>
              <w:rPr>
                <w:b/>
                <w:color w:val="17324D"/>
                <w:sz w:val="18"/>
              </w:rPr>
              <w:t>Result</w:t>
            </w:r>
          </w:p>
        </w:tc>
      </w:tr>
      <w:tr w:rsidR="00481269" w14:paraId="10352CCF" w14:textId="77777777" w:rsidTr="00480227">
        <w:trPr>
          <w:cantSplit/>
        </w:trPr>
        <w:tc>
          <w:tcPr>
            <w:tcW w:w="2200" w:type="dxa"/>
            <w:tcMar>
              <w:top w:w="80" w:type="dxa"/>
              <w:left w:w="120" w:type="dxa"/>
              <w:bottom w:w="80" w:type="dxa"/>
              <w:right w:w="120" w:type="dxa"/>
            </w:tcMar>
            <w:vAlign w:val="center"/>
          </w:tcPr>
          <w:p w14:paraId="24C6024B" w14:textId="77777777" w:rsidR="00481269" w:rsidRDefault="00FB5736">
            <w:pPr>
              <w:spacing w:after="0" w:line="259" w:lineRule="auto"/>
            </w:pPr>
            <w:r>
              <w:rPr>
                <w:sz w:val="18"/>
              </w:rPr>
              <w:t>Raw acquisition</w:t>
            </w:r>
          </w:p>
        </w:tc>
        <w:tc>
          <w:tcPr>
            <w:tcW w:w="7160" w:type="dxa"/>
            <w:tcMar>
              <w:top w:w="80" w:type="dxa"/>
              <w:left w:w="120" w:type="dxa"/>
              <w:bottom w:w="80" w:type="dxa"/>
              <w:right w:w="120" w:type="dxa"/>
            </w:tcMar>
            <w:vAlign w:val="center"/>
          </w:tcPr>
          <w:p w14:paraId="5B52BD4D" w14:textId="77777777" w:rsidR="00481269" w:rsidRDefault="00FB5736">
            <w:pPr>
              <w:spacing w:after="0" w:line="259" w:lineRule="auto"/>
            </w:pPr>
            <w:r>
              <w:rPr>
                <w:sz w:val="18"/>
              </w:rPr>
              <w:t>Instagram JSON exports and online-review JSON/CSV</w:t>
            </w:r>
          </w:p>
        </w:tc>
      </w:tr>
      <w:tr w:rsidR="00481269" w14:paraId="68F2C23E" w14:textId="77777777" w:rsidTr="00480227">
        <w:trPr>
          <w:cantSplit/>
        </w:trPr>
        <w:tc>
          <w:tcPr>
            <w:tcW w:w="2200" w:type="dxa"/>
            <w:tcMar>
              <w:top w:w="80" w:type="dxa"/>
              <w:left w:w="120" w:type="dxa"/>
              <w:bottom w:w="80" w:type="dxa"/>
              <w:right w:w="120" w:type="dxa"/>
            </w:tcMar>
            <w:vAlign w:val="center"/>
          </w:tcPr>
          <w:p w14:paraId="6304C203" w14:textId="77777777" w:rsidR="00481269" w:rsidRDefault="00FB5736">
            <w:pPr>
              <w:spacing w:after="0" w:line="259" w:lineRule="auto"/>
            </w:pPr>
            <w:r>
              <w:rPr>
                <w:sz w:val="18"/>
              </w:rPr>
              <w:t>Source cleaning</w:t>
            </w:r>
          </w:p>
        </w:tc>
        <w:tc>
          <w:tcPr>
            <w:tcW w:w="7160" w:type="dxa"/>
            <w:tcMar>
              <w:top w:w="80" w:type="dxa"/>
              <w:left w:w="120" w:type="dxa"/>
              <w:bottom w:w="80" w:type="dxa"/>
              <w:right w:w="120" w:type="dxa"/>
            </w:tcMar>
            <w:vAlign w:val="center"/>
          </w:tcPr>
          <w:p w14:paraId="4893CB80" w14:textId="77777777" w:rsidR="00481269" w:rsidRDefault="00FB5736">
            <w:pPr>
              <w:spacing w:after="0" w:line="259" w:lineRule="auto"/>
            </w:pPr>
            <w:r>
              <w:rPr>
                <w:sz w:val="18"/>
              </w:rPr>
              <w:t>Notebook standardizes Instagram schemas and removes blank/exact author-caption duplicates</w:t>
            </w:r>
          </w:p>
        </w:tc>
      </w:tr>
      <w:tr w:rsidR="00481269" w14:paraId="0F16CA84" w14:textId="77777777" w:rsidTr="00480227">
        <w:trPr>
          <w:cantSplit/>
        </w:trPr>
        <w:tc>
          <w:tcPr>
            <w:tcW w:w="2200" w:type="dxa"/>
            <w:tcMar>
              <w:top w:w="80" w:type="dxa"/>
              <w:left w:w="120" w:type="dxa"/>
              <w:bottom w:w="80" w:type="dxa"/>
              <w:right w:w="120" w:type="dxa"/>
            </w:tcMar>
            <w:vAlign w:val="center"/>
          </w:tcPr>
          <w:p w14:paraId="4412AF12" w14:textId="77777777" w:rsidR="00481269" w:rsidRDefault="00FB5736">
            <w:pPr>
              <w:spacing w:after="0" w:line="259" w:lineRule="auto"/>
            </w:pPr>
            <w:r>
              <w:rPr>
                <w:sz w:val="18"/>
              </w:rPr>
              <w:t>Unified ingestion</w:t>
            </w:r>
          </w:p>
        </w:tc>
        <w:tc>
          <w:tcPr>
            <w:tcW w:w="7160" w:type="dxa"/>
            <w:tcMar>
              <w:top w:w="80" w:type="dxa"/>
              <w:left w:w="120" w:type="dxa"/>
              <w:bottom w:w="80" w:type="dxa"/>
              <w:right w:w="120" w:type="dxa"/>
            </w:tcMar>
            <w:vAlign w:val="center"/>
          </w:tcPr>
          <w:p w14:paraId="1BD32A9F" w14:textId="77777777" w:rsidR="00481269" w:rsidRDefault="00FB5736">
            <w:pPr>
              <w:spacing w:after="0" w:line="259" w:lineRule="auto"/>
            </w:pPr>
            <w:r>
              <w:rPr>
                <w:sz w:val="18"/>
              </w:rPr>
              <w:t>Package creates stable IDs, text variants, metadata features, and duplicate audit fields</w:t>
            </w:r>
          </w:p>
        </w:tc>
      </w:tr>
      <w:tr w:rsidR="00481269" w14:paraId="602F2563" w14:textId="77777777" w:rsidTr="00480227">
        <w:trPr>
          <w:cantSplit/>
        </w:trPr>
        <w:tc>
          <w:tcPr>
            <w:tcW w:w="2200" w:type="dxa"/>
            <w:tcMar>
              <w:top w:w="80" w:type="dxa"/>
              <w:left w:w="120" w:type="dxa"/>
              <w:bottom w:w="80" w:type="dxa"/>
              <w:right w:w="120" w:type="dxa"/>
            </w:tcMar>
            <w:vAlign w:val="center"/>
          </w:tcPr>
          <w:p w14:paraId="7863D8A1" w14:textId="77777777" w:rsidR="00481269" w:rsidRDefault="00FB5736">
            <w:pPr>
              <w:spacing w:after="0" w:line="259" w:lineRule="auto"/>
            </w:pPr>
            <w:r>
              <w:rPr>
                <w:sz w:val="18"/>
              </w:rPr>
              <w:t>Language preparation</w:t>
            </w:r>
          </w:p>
        </w:tc>
        <w:tc>
          <w:tcPr>
            <w:tcW w:w="7160" w:type="dxa"/>
            <w:tcMar>
              <w:top w:w="80" w:type="dxa"/>
              <w:left w:w="120" w:type="dxa"/>
              <w:bottom w:w="80" w:type="dxa"/>
              <w:right w:w="120" w:type="dxa"/>
            </w:tcMar>
            <w:vAlign w:val="center"/>
          </w:tcPr>
          <w:p w14:paraId="297A9EE9" w14:textId="77777777" w:rsidR="00481269" w:rsidRDefault="00FB5736">
            <w:pPr>
              <w:spacing w:after="0" w:line="259" w:lineRule="auto"/>
            </w:pPr>
            <w:r>
              <w:rPr>
                <w:sz w:val="18"/>
              </w:rPr>
              <w:t>Lingua + pinned OpenLID + span analysis; optional OpenAI adjudication</w:t>
            </w:r>
          </w:p>
        </w:tc>
      </w:tr>
      <w:tr w:rsidR="00481269" w14:paraId="0438A23D" w14:textId="77777777" w:rsidTr="00480227">
        <w:trPr>
          <w:cantSplit/>
        </w:trPr>
        <w:tc>
          <w:tcPr>
            <w:tcW w:w="2200" w:type="dxa"/>
            <w:tcMar>
              <w:top w:w="80" w:type="dxa"/>
              <w:left w:w="120" w:type="dxa"/>
              <w:bottom w:w="80" w:type="dxa"/>
              <w:right w:w="120" w:type="dxa"/>
            </w:tcMar>
            <w:vAlign w:val="center"/>
          </w:tcPr>
          <w:p w14:paraId="0BBA3184" w14:textId="77777777" w:rsidR="00481269" w:rsidRDefault="00FB5736">
            <w:pPr>
              <w:spacing w:after="0" w:line="259" w:lineRule="auto"/>
            </w:pPr>
            <w:r>
              <w:rPr>
                <w:sz w:val="18"/>
              </w:rPr>
              <w:lastRenderedPageBreak/>
              <w:t>Analysis units</w:t>
            </w:r>
          </w:p>
        </w:tc>
        <w:tc>
          <w:tcPr>
            <w:tcW w:w="7160" w:type="dxa"/>
            <w:tcMar>
              <w:top w:w="80" w:type="dxa"/>
              <w:left w:w="120" w:type="dxa"/>
              <w:bottom w:w="80" w:type="dxa"/>
              <w:right w:w="120" w:type="dxa"/>
            </w:tcMar>
            <w:vAlign w:val="center"/>
          </w:tcPr>
          <w:p w14:paraId="010A53AC" w14:textId="77777777" w:rsidR="00481269" w:rsidRDefault="00FB5736">
            <w:pPr>
              <w:spacing w:after="0" w:line="259" w:lineRule="auto"/>
            </w:pPr>
            <w:r>
              <w:rPr>
                <w:sz w:val="18"/>
              </w:rPr>
              <w:t>Whole captions or sentence-aware review chunks, capped at 500 tokens</w:t>
            </w:r>
          </w:p>
        </w:tc>
      </w:tr>
      <w:tr w:rsidR="00481269" w14:paraId="1594F204" w14:textId="77777777" w:rsidTr="00480227">
        <w:trPr>
          <w:cantSplit/>
        </w:trPr>
        <w:tc>
          <w:tcPr>
            <w:tcW w:w="2200" w:type="dxa"/>
            <w:tcMar>
              <w:top w:w="80" w:type="dxa"/>
              <w:left w:w="120" w:type="dxa"/>
              <w:bottom w:w="80" w:type="dxa"/>
              <w:right w:w="120" w:type="dxa"/>
            </w:tcMar>
            <w:vAlign w:val="center"/>
          </w:tcPr>
          <w:p w14:paraId="0BB4ACD8" w14:textId="77777777" w:rsidR="00481269" w:rsidRDefault="00FB5736">
            <w:pPr>
              <w:spacing w:after="0" w:line="259" w:lineRule="auto"/>
            </w:pPr>
            <w:r>
              <w:rPr>
                <w:sz w:val="18"/>
              </w:rPr>
              <w:t>Relevance gate</w:t>
            </w:r>
          </w:p>
        </w:tc>
        <w:tc>
          <w:tcPr>
            <w:tcW w:w="7160" w:type="dxa"/>
            <w:tcMar>
              <w:top w:w="80" w:type="dxa"/>
              <w:left w:w="120" w:type="dxa"/>
              <w:bottom w:w="80" w:type="dxa"/>
              <w:right w:w="120" w:type="dxa"/>
            </w:tcMar>
            <w:vAlign w:val="center"/>
          </w:tcPr>
          <w:p w14:paraId="2D579FA9" w14:textId="77777777" w:rsidR="00481269" w:rsidRDefault="00FB5736">
            <w:pPr>
              <w:spacing w:after="0" w:line="259" w:lineRule="auto"/>
            </w:pPr>
            <w:r>
              <w:rPr>
                <w:sz w:val="18"/>
              </w:rPr>
              <w:t>Rules + OpenAI first pass + stronger-model adjudication + human review</w:t>
            </w:r>
          </w:p>
        </w:tc>
      </w:tr>
      <w:tr w:rsidR="00481269" w14:paraId="391ED810" w14:textId="77777777" w:rsidTr="00480227">
        <w:trPr>
          <w:cantSplit/>
        </w:trPr>
        <w:tc>
          <w:tcPr>
            <w:tcW w:w="2200" w:type="dxa"/>
            <w:tcMar>
              <w:top w:w="80" w:type="dxa"/>
              <w:left w:w="120" w:type="dxa"/>
              <w:bottom w:w="80" w:type="dxa"/>
              <w:right w:w="120" w:type="dxa"/>
            </w:tcMar>
            <w:vAlign w:val="center"/>
          </w:tcPr>
          <w:p w14:paraId="0E15446B" w14:textId="77777777" w:rsidR="00481269" w:rsidRDefault="00FB5736">
            <w:pPr>
              <w:spacing w:after="0" w:line="259" w:lineRule="auto"/>
            </w:pPr>
            <w:r>
              <w:rPr>
                <w:sz w:val="18"/>
              </w:rPr>
              <w:t>Validation gate</w:t>
            </w:r>
          </w:p>
        </w:tc>
        <w:tc>
          <w:tcPr>
            <w:tcW w:w="7160" w:type="dxa"/>
            <w:tcMar>
              <w:top w:w="80" w:type="dxa"/>
              <w:left w:w="120" w:type="dxa"/>
              <w:bottom w:w="80" w:type="dxa"/>
              <w:right w:w="120" w:type="dxa"/>
            </w:tcMar>
            <w:vAlign w:val="center"/>
          </w:tcPr>
          <w:p w14:paraId="60EE82DA" w14:textId="77777777" w:rsidR="00481269" w:rsidRDefault="00FB5736">
            <w:pPr>
              <w:spacing w:after="0" w:line="259" w:lineRule="auto"/>
            </w:pPr>
            <w:r>
              <w:rPr>
                <w:sz w:val="18"/>
              </w:rPr>
              <w:t>Blind sample, repeat records, metrics, subgroup checks, target thresholds</w:t>
            </w:r>
          </w:p>
        </w:tc>
      </w:tr>
      <w:tr w:rsidR="00481269" w14:paraId="2701A294" w14:textId="77777777" w:rsidTr="00480227">
        <w:trPr>
          <w:cantSplit/>
        </w:trPr>
        <w:tc>
          <w:tcPr>
            <w:tcW w:w="2200" w:type="dxa"/>
            <w:tcMar>
              <w:top w:w="80" w:type="dxa"/>
              <w:left w:w="120" w:type="dxa"/>
              <w:bottom w:w="80" w:type="dxa"/>
              <w:right w:w="120" w:type="dxa"/>
            </w:tcMar>
            <w:vAlign w:val="center"/>
          </w:tcPr>
          <w:p w14:paraId="6F53A2BE" w14:textId="77777777" w:rsidR="00481269" w:rsidRDefault="00FB5736">
            <w:pPr>
              <w:spacing w:after="0" w:line="259" w:lineRule="auto"/>
            </w:pPr>
            <w:r>
              <w:rPr>
                <w:sz w:val="18"/>
              </w:rPr>
              <w:t>Topic discovery</w:t>
            </w:r>
          </w:p>
        </w:tc>
        <w:tc>
          <w:tcPr>
            <w:tcW w:w="7160" w:type="dxa"/>
            <w:tcMar>
              <w:top w:w="80" w:type="dxa"/>
              <w:left w:w="120" w:type="dxa"/>
              <w:bottom w:w="80" w:type="dxa"/>
              <w:right w:w="120" w:type="dxa"/>
            </w:tcMar>
            <w:vAlign w:val="center"/>
          </w:tcPr>
          <w:p w14:paraId="7697576B" w14:textId="77777777" w:rsidR="00481269" w:rsidRDefault="00FB5736">
            <w:pPr>
              <w:spacing w:after="0" w:line="259" w:lineRule="auto"/>
            </w:pPr>
            <w:r>
              <w:rPr>
                <w:sz w:val="18"/>
              </w:rPr>
              <w:t>OpenAI embeddings + UMAP + HDBSCAN + BERTopic; taxonomy requires researcher approval</w:t>
            </w:r>
          </w:p>
        </w:tc>
      </w:tr>
      <w:tr w:rsidR="00481269" w14:paraId="2D5D6DCF" w14:textId="77777777" w:rsidTr="00480227">
        <w:trPr>
          <w:cantSplit/>
        </w:trPr>
        <w:tc>
          <w:tcPr>
            <w:tcW w:w="2200" w:type="dxa"/>
            <w:tcMar>
              <w:top w:w="80" w:type="dxa"/>
              <w:left w:w="120" w:type="dxa"/>
              <w:bottom w:w="80" w:type="dxa"/>
              <w:right w:w="120" w:type="dxa"/>
            </w:tcMar>
            <w:vAlign w:val="center"/>
          </w:tcPr>
          <w:p w14:paraId="04C6C13D" w14:textId="77777777" w:rsidR="00481269" w:rsidRDefault="00FB5736">
            <w:pPr>
              <w:spacing w:after="0" w:line="259" w:lineRule="auto"/>
            </w:pPr>
            <w:r>
              <w:rPr>
                <w:sz w:val="18"/>
              </w:rPr>
              <w:t>ABSA</w:t>
            </w:r>
          </w:p>
        </w:tc>
        <w:tc>
          <w:tcPr>
            <w:tcW w:w="7160" w:type="dxa"/>
            <w:tcMar>
              <w:top w:w="80" w:type="dxa"/>
              <w:left w:w="120" w:type="dxa"/>
              <w:bottom w:w="80" w:type="dxa"/>
              <w:right w:w="120" w:type="dxa"/>
            </w:tcMar>
            <w:vAlign w:val="center"/>
          </w:tcPr>
          <w:p w14:paraId="57F000D9" w14:textId="77777777" w:rsidR="00481269" w:rsidRDefault="00FB5736">
            <w:pPr>
              <w:spacing w:after="0" w:line="259" w:lineRule="auto"/>
            </w:pPr>
            <w:r>
              <w:rPr>
                <w:sz w:val="18"/>
              </w:rPr>
              <w:t>Structured multilingual aspect/sentiment extraction using approved taxonomy</w:t>
            </w:r>
          </w:p>
        </w:tc>
      </w:tr>
      <w:tr w:rsidR="00481269" w14:paraId="5CF1BDFE" w14:textId="77777777" w:rsidTr="00480227">
        <w:trPr>
          <w:cantSplit/>
        </w:trPr>
        <w:tc>
          <w:tcPr>
            <w:tcW w:w="2200" w:type="dxa"/>
            <w:tcMar>
              <w:top w:w="80" w:type="dxa"/>
              <w:left w:w="120" w:type="dxa"/>
              <w:bottom w:w="80" w:type="dxa"/>
              <w:right w:w="120" w:type="dxa"/>
            </w:tcMar>
            <w:vAlign w:val="center"/>
          </w:tcPr>
          <w:p w14:paraId="744A6408" w14:textId="77777777" w:rsidR="00481269" w:rsidRDefault="00FB5736">
            <w:pPr>
              <w:spacing w:after="0" w:line="259" w:lineRule="auto"/>
            </w:pPr>
            <w:r>
              <w:rPr>
                <w:sz w:val="18"/>
              </w:rPr>
              <w:t>Exploration</w:t>
            </w:r>
          </w:p>
        </w:tc>
        <w:tc>
          <w:tcPr>
            <w:tcW w:w="7160" w:type="dxa"/>
            <w:tcMar>
              <w:top w:w="80" w:type="dxa"/>
              <w:left w:w="120" w:type="dxa"/>
              <w:bottom w:w="80" w:type="dxa"/>
              <w:right w:w="120" w:type="dxa"/>
            </w:tcMar>
            <w:vAlign w:val="center"/>
          </w:tcPr>
          <w:p w14:paraId="64EC6BD5" w14:textId="77777777" w:rsidR="00481269" w:rsidRDefault="00FB5736">
            <w:pPr>
              <w:spacing w:after="0" w:line="259" w:lineRule="auto"/>
            </w:pPr>
            <w:r>
              <w:rPr>
                <w:sz w:val="18"/>
              </w:rPr>
              <w:t>Streamlit dashboard displays counts, language, relevance, topics, aspects, features, evidence, validation</w:t>
            </w:r>
          </w:p>
        </w:tc>
      </w:tr>
    </w:tbl>
    <w:p w14:paraId="41129D87" w14:textId="77777777" w:rsidR="00481269" w:rsidRDefault="00481269">
      <w:pPr>
        <w:spacing w:after="0"/>
      </w:pPr>
    </w:p>
    <w:p w14:paraId="02321F3C" w14:textId="77777777" w:rsidR="00481269" w:rsidRDefault="00FB5736">
      <w:pPr>
        <w:pStyle w:val="Heading2"/>
      </w:pPr>
      <w:r>
        <w:t>1.2 Current repository snapshot</w:t>
      </w:r>
    </w:p>
    <w:tbl>
      <w:tblPr>
        <w:tblStyle w:val="TableGrid"/>
        <w:tblW w:w="9360" w:type="dxa"/>
        <w:tblInd w:w="120" w:type="dxa"/>
        <w:tblLayout w:type="fixed"/>
        <w:tblLook w:val="04A0" w:firstRow="1" w:lastRow="0" w:firstColumn="1" w:lastColumn="0" w:noHBand="0" w:noVBand="1"/>
      </w:tblPr>
      <w:tblGrid>
        <w:gridCol w:w="1900"/>
        <w:gridCol w:w="1800"/>
        <w:gridCol w:w="5660"/>
      </w:tblGrid>
      <w:tr w:rsidR="00481269" w14:paraId="6D463F24" w14:textId="77777777" w:rsidTr="00480227">
        <w:trPr>
          <w:cantSplit/>
          <w:tblHeader/>
        </w:trPr>
        <w:tc>
          <w:tcPr>
            <w:tcW w:w="1900" w:type="dxa"/>
            <w:shd w:val="clear" w:color="auto" w:fill="E8EEF5"/>
            <w:tcMar>
              <w:top w:w="80" w:type="dxa"/>
              <w:left w:w="120" w:type="dxa"/>
              <w:bottom w:w="80" w:type="dxa"/>
              <w:right w:w="120" w:type="dxa"/>
            </w:tcMar>
            <w:vAlign w:val="center"/>
          </w:tcPr>
          <w:p w14:paraId="57E4F672" w14:textId="77777777" w:rsidR="00481269" w:rsidRDefault="00FB5736">
            <w:pPr>
              <w:spacing w:after="0" w:line="259" w:lineRule="auto"/>
            </w:pPr>
            <w:r>
              <w:rPr>
                <w:b/>
                <w:color w:val="17324D"/>
                <w:sz w:val="18"/>
              </w:rPr>
              <w:t>Item</w:t>
            </w:r>
          </w:p>
        </w:tc>
        <w:tc>
          <w:tcPr>
            <w:tcW w:w="1800" w:type="dxa"/>
            <w:shd w:val="clear" w:color="auto" w:fill="E8EEF5"/>
            <w:tcMar>
              <w:top w:w="80" w:type="dxa"/>
              <w:left w:w="120" w:type="dxa"/>
              <w:bottom w:w="80" w:type="dxa"/>
              <w:right w:w="120" w:type="dxa"/>
            </w:tcMar>
            <w:vAlign w:val="center"/>
          </w:tcPr>
          <w:p w14:paraId="05CF4F5B" w14:textId="77777777" w:rsidR="00481269" w:rsidRDefault="00FB5736">
            <w:pPr>
              <w:spacing w:after="0" w:line="259" w:lineRule="auto"/>
            </w:pPr>
            <w:r>
              <w:rPr>
                <w:b/>
                <w:color w:val="17324D"/>
                <w:sz w:val="18"/>
              </w:rPr>
              <w:t>Observed state</w:t>
            </w:r>
          </w:p>
        </w:tc>
        <w:tc>
          <w:tcPr>
            <w:tcW w:w="5660" w:type="dxa"/>
            <w:shd w:val="clear" w:color="auto" w:fill="E8EEF5"/>
            <w:tcMar>
              <w:top w:w="80" w:type="dxa"/>
              <w:left w:w="120" w:type="dxa"/>
              <w:bottom w:w="80" w:type="dxa"/>
              <w:right w:w="120" w:type="dxa"/>
            </w:tcMar>
            <w:vAlign w:val="center"/>
          </w:tcPr>
          <w:p w14:paraId="7D241BAA" w14:textId="77777777" w:rsidR="00481269" w:rsidRDefault="00FB5736">
            <w:pPr>
              <w:spacing w:after="0" w:line="259" w:lineRule="auto"/>
            </w:pPr>
            <w:r>
              <w:rPr>
                <w:b/>
                <w:color w:val="17324D"/>
                <w:sz w:val="18"/>
              </w:rPr>
              <w:t>Meaning</w:t>
            </w:r>
          </w:p>
        </w:tc>
      </w:tr>
      <w:tr w:rsidR="00481269" w14:paraId="51C90E16" w14:textId="77777777" w:rsidTr="00480227">
        <w:trPr>
          <w:cantSplit/>
        </w:trPr>
        <w:tc>
          <w:tcPr>
            <w:tcW w:w="1900" w:type="dxa"/>
            <w:tcMar>
              <w:top w:w="80" w:type="dxa"/>
              <w:left w:w="120" w:type="dxa"/>
              <w:bottom w:w="80" w:type="dxa"/>
              <w:right w:w="120" w:type="dxa"/>
            </w:tcMar>
            <w:vAlign w:val="center"/>
          </w:tcPr>
          <w:p w14:paraId="3AF147FB" w14:textId="77777777" w:rsidR="00481269" w:rsidRDefault="00FB5736">
            <w:pPr>
              <w:spacing w:after="0" w:line="259" w:lineRule="auto"/>
            </w:pPr>
            <w:r>
              <w:rPr>
                <w:sz w:val="18"/>
              </w:rPr>
              <w:t>Documents</w:t>
            </w:r>
          </w:p>
        </w:tc>
        <w:tc>
          <w:tcPr>
            <w:tcW w:w="1800" w:type="dxa"/>
            <w:tcMar>
              <w:top w:w="80" w:type="dxa"/>
              <w:left w:w="120" w:type="dxa"/>
              <w:bottom w:w="80" w:type="dxa"/>
              <w:right w:w="120" w:type="dxa"/>
            </w:tcMar>
            <w:vAlign w:val="center"/>
          </w:tcPr>
          <w:p w14:paraId="5563446B" w14:textId="77777777" w:rsidR="00481269" w:rsidRDefault="00FB5736">
            <w:pPr>
              <w:spacing w:after="0" w:line="259" w:lineRule="auto"/>
            </w:pPr>
            <w:r>
              <w:rPr>
                <w:sz w:val="18"/>
              </w:rPr>
              <w:t>14,077</w:t>
            </w:r>
          </w:p>
        </w:tc>
        <w:tc>
          <w:tcPr>
            <w:tcW w:w="5660" w:type="dxa"/>
            <w:tcMar>
              <w:top w:w="80" w:type="dxa"/>
              <w:left w:w="120" w:type="dxa"/>
              <w:bottom w:w="80" w:type="dxa"/>
              <w:right w:w="120" w:type="dxa"/>
            </w:tcMar>
            <w:vAlign w:val="center"/>
          </w:tcPr>
          <w:p w14:paraId="5C44ADB6" w14:textId="77777777" w:rsidR="00481269" w:rsidRDefault="00FB5736">
            <w:pPr>
              <w:spacing w:after="0" w:line="259" w:lineRule="auto"/>
            </w:pPr>
            <w:r>
              <w:rPr>
                <w:sz w:val="18"/>
              </w:rPr>
              <w:t>14,049 Instagram + 28 blog records</w:t>
            </w:r>
          </w:p>
        </w:tc>
      </w:tr>
      <w:tr w:rsidR="00481269" w14:paraId="1FDF5FED" w14:textId="77777777" w:rsidTr="00480227">
        <w:trPr>
          <w:cantSplit/>
        </w:trPr>
        <w:tc>
          <w:tcPr>
            <w:tcW w:w="1900" w:type="dxa"/>
            <w:tcMar>
              <w:top w:w="80" w:type="dxa"/>
              <w:left w:w="120" w:type="dxa"/>
              <w:bottom w:w="80" w:type="dxa"/>
              <w:right w:w="120" w:type="dxa"/>
            </w:tcMar>
            <w:vAlign w:val="center"/>
          </w:tcPr>
          <w:p w14:paraId="292E3C35" w14:textId="77777777" w:rsidR="00481269" w:rsidRDefault="00FB5736">
            <w:pPr>
              <w:spacing w:after="0" w:line="259" w:lineRule="auto"/>
            </w:pPr>
            <w:r>
              <w:rPr>
                <w:sz w:val="18"/>
              </w:rPr>
              <w:t>Processing status</w:t>
            </w:r>
          </w:p>
        </w:tc>
        <w:tc>
          <w:tcPr>
            <w:tcW w:w="1800" w:type="dxa"/>
            <w:tcMar>
              <w:top w:w="80" w:type="dxa"/>
              <w:left w:w="120" w:type="dxa"/>
              <w:bottom w:w="80" w:type="dxa"/>
              <w:right w:w="120" w:type="dxa"/>
            </w:tcMar>
            <w:vAlign w:val="center"/>
          </w:tcPr>
          <w:p w14:paraId="6DC88B67" w14:textId="77777777" w:rsidR="00481269" w:rsidRDefault="00FB5736">
            <w:pPr>
              <w:spacing w:after="0" w:line="259" w:lineRule="auto"/>
            </w:pPr>
            <w:r>
              <w:rPr>
                <w:sz w:val="18"/>
              </w:rPr>
              <w:t>13,824 ready; 253 duplicate</w:t>
            </w:r>
          </w:p>
        </w:tc>
        <w:tc>
          <w:tcPr>
            <w:tcW w:w="5660" w:type="dxa"/>
            <w:tcMar>
              <w:top w:w="80" w:type="dxa"/>
              <w:left w:w="120" w:type="dxa"/>
              <w:bottom w:w="80" w:type="dxa"/>
              <w:right w:w="120" w:type="dxa"/>
            </w:tcMar>
            <w:vAlign w:val="center"/>
          </w:tcPr>
          <w:p w14:paraId="4198D991" w14:textId="77777777" w:rsidR="00481269" w:rsidRDefault="00FB5736">
            <w:pPr>
              <w:spacing w:after="0" w:line="259" w:lineRule="auto"/>
            </w:pPr>
            <w:r>
              <w:rPr>
                <w:sz w:val="18"/>
              </w:rPr>
              <w:t>Duplicates remain auditable but are excluded from analysis units</w:t>
            </w:r>
          </w:p>
        </w:tc>
      </w:tr>
      <w:tr w:rsidR="00481269" w14:paraId="0B41E03C" w14:textId="77777777" w:rsidTr="00480227">
        <w:trPr>
          <w:cantSplit/>
        </w:trPr>
        <w:tc>
          <w:tcPr>
            <w:tcW w:w="1900" w:type="dxa"/>
            <w:tcMar>
              <w:top w:w="80" w:type="dxa"/>
              <w:left w:w="120" w:type="dxa"/>
              <w:bottom w:w="80" w:type="dxa"/>
              <w:right w:w="120" w:type="dxa"/>
            </w:tcMar>
            <w:vAlign w:val="center"/>
          </w:tcPr>
          <w:p w14:paraId="576FCF2D" w14:textId="77777777" w:rsidR="00481269" w:rsidRDefault="00FB5736">
            <w:pPr>
              <w:spacing w:after="0" w:line="259" w:lineRule="auto"/>
            </w:pPr>
            <w:r>
              <w:rPr>
                <w:sz w:val="18"/>
              </w:rPr>
              <w:t>Analysis units</w:t>
            </w:r>
          </w:p>
        </w:tc>
        <w:tc>
          <w:tcPr>
            <w:tcW w:w="1800" w:type="dxa"/>
            <w:tcMar>
              <w:top w:w="80" w:type="dxa"/>
              <w:left w:w="120" w:type="dxa"/>
              <w:bottom w:w="80" w:type="dxa"/>
              <w:right w:w="120" w:type="dxa"/>
            </w:tcMar>
            <w:vAlign w:val="center"/>
          </w:tcPr>
          <w:p w14:paraId="776BE782" w14:textId="77777777" w:rsidR="00481269" w:rsidRDefault="00FB5736">
            <w:pPr>
              <w:spacing w:after="0" w:line="259" w:lineRule="auto"/>
            </w:pPr>
            <w:r>
              <w:rPr>
                <w:sz w:val="18"/>
              </w:rPr>
              <w:t>14,116</w:t>
            </w:r>
          </w:p>
        </w:tc>
        <w:tc>
          <w:tcPr>
            <w:tcW w:w="5660" w:type="dxa"/>
            <w:tcMar>
              <w:top w:w="80" w:type="dxa"/>
              <w:left w:w="120" w:type="dxa"/>
              <w:bottom w:w="80" w:type="dxa"/>
              <w:right w:w="120" w:type="dxa"/>
            </w:tcMar>
            <w:vAlign w:val="center"/>
          </w:tcPr>
          <w:p w14:paraId="019D513A" w14:textId="77777777" w:rsidR="00481269" w:rsidRDefault="00FB5736">
            <w:pPr>
              <w:spacing w:after="0" w:line="259" w:lineRule="auto"/>
            </w:pPr>
            <w:r>
              <w:rPr>
                <w:sz w:val="18"/>
              </w:rPr>
              <w:t>14,060 Instagram + 56 blog chunks</w:t>
            </w:r>
          </w:p>
        </w:tc>
      </w:tr>
      <w:tr w:rsidR="00481269" w14:paraId="16416858" w14:textId="77777777" w:rsidTr="00480227">
        <w:trPr>
          <w:cantSplit/>
        </w:trPr>
        <w:tc>
          <w:tcPr>
            <w:tcW w:w="1900" w:type="dxa"/>
            <w:tcMar>
              <w:top w:w="80" w:type="dxa"/>
              <w:left w:w="120" w:type="dxa"/>
              <w:bottom w:w="80" w:type="dxa"/>
              <w:right w:w="120" w:type="dxa"/>
            </w:tcMar>
            <w:vAlign w:val="center"/>
          </w:tcPr>
          <w:p w14:paraId="7944202E" w14:textId="77777777" w:rsidR="00481269" w:rsidRDefault="00FB5736">
            <w:pPr>
              <w:spacing w:after="0" w:line="259" w:lineRule="auto"/>
            </w:pPr>
            <w:r>
              <w:rPr>
                <w:sz w:val="18"/>
              </w:rPr>
              <w:t>Relevance pilot</w:t>
            </w:r>
          </w:p>
        </w:tc>
        <w:tc>
          <w:tcPr>
            <w:tcW w:w="1800" w:type="dxa"/>
            <w:tcMar>
              <w:top w:w="80" w:type="dxa"/>
              <w:left w:w="120" w:type="dxa"/>
              <w:bottom w:w="80" w:type="dxa"/>
              <w:right w:w="120" w:type="dxa"/>
            </w:tcMar>
            <w:vAlign w:val="center"/>
          </w:tcPr>
          <w:p w14:paraId="45938DDE" w14:textId="77777777" w:rsidR="00481269" w:rsidRDefault="00FB5736">
            <w:pPr>
              <w:spacing w:after="0" w:line="259" w:lineRule="auto"/>
            </w:pPr>
            <w:r>
              <w:rPr>
                <w:sz w:val="18"/>
              </w:rPr>
              <w:t>500 decisions</w:t>
            </w:r>
          </w:p>
        </w:tc>
        <w:tc>
          <w:tcPr>
            <w:tcW w:w="5660" w:type="dxa"/>
            <w:tcMar>
              <w:top w:w="80" w:type="dxa"/>
              <w:left w:w="120" w:type="dxa"/>
              <w:bottom w:w="80" w:type="dxa"/>
              <w:right w:w="120" w:type="dxa"/>
            </w:tcMar>
            <w:vAlign w:val="center"/>
          </w:tcPr>
          <w:p w14:paraId="48B65756" w14:textId="77777777" w:rsidR="00481269" w:rsidRDefault="00FB5736">
            <w:pPr>
              <w:spacing w:after="0" w:line="259" w:lineRule="auto"/>
            </w:pPr>
            <w:r>
              <w:rPr>
                <w:sz w:val="18"/>
              </w:rPr>
              <w:t>318 relevant, 92 irrelevant, 90 ambiguous</w:t>
            </w:r>
          </w:p>
        </w:tc>
      </w:tr>
      <w:tr w:rsidR="00481269" w14:paraId="399439EA" w14:textId="77777777" w:rsidTr="00480227">
        <w:trPr>
          <w:cantSplit/>
        </w:trPr>
        <w:tc>
          <w:tcPr>
            <w:tcW w:w="1900" w:type="dxa"/>
            <w:tcMar>
              <w:top w:w="80" w:type="dxa"/>
              <w:left w:w="120" w:type="dxa"/>
              <w:bottom w:w="80" w:type="dxa"/>
              <w:right w:w="120" w:type="dxa"/>
            </w:tcMar>
            <w:vAlign w:val="center"/>
          </w:tcPr>
          <w:p w14:paraId="664CB33C" w14:textId="77777777" w:rsidR="00481269" w:rsidRDefault="00FB5736">
            <w:pPr>
              <w:spacing w:after="0" w:line="259" w:lineRule="auto"/>
            </w:pPr>
            <w:r>
              <w:rPr>
                <w:sz w:val="18"/>
              </w:rPr>
              <w:t>Topic inclusion</w:t>
            </w:r>
          </w:p>
        </w:tc>
        <w:tc>
          <w:tcPr>
            <w:tcW w:w="1800" w:type="dxa"/>
            <w:tcMar>
              <w:top w:w="80" w:type="dxa"/>
              <w:left w:w="120" w:type="dxa"/>
              <w:bottom w:w="80" w:type="dxa"/>
              <w:right w:w="120" w:type="dxa"/>
            </w:tcMar>
            <w:vAlign w:val="center"/>
          </w:tcPr>
          <w:p w14:paraId="2784F8A3" w14:textId="77777777" w:rsidR="00481269" w:rsidRDefault="00FB5736">
            <w:pPr>
              <w:spacing w:after="0" w:line="259" w:lineRule="auto"/>
            </w:pPr>
            <w:r>
              <w:rPr>
                <w:sz w:val="18"/>
              </w:rPr>
              <w:t>318 Instagram documents</w:t>
            </w:r>
          </w:p>
        </w:tc>
        <w:tc>
          <w:tcPr>
            <w:tcW w:w="5660" w:type="dxa"/>
            <w:tcMar>
              <w:top w:w="80" w:type="dxa"/>
              <w:left w:w="120" w:type="dxa"/>
              <w:bottom w:w="80" w:type="dxa"/>
              <w:right w:w="120" w:type="dxa"/>
            </w:tcMar>
            <w:vAlign w:val="center"/>
          </w:tcPr>
          <w:p w14:paraId="33435803" w14:textId="77777777" w:rsidR="00481269" w:rsidRDefault="00FB5736">
            <w:pPr>
              <w:spacing w:after="0" w:line="259" w:lineRule="auto"/>
            </w:pPr>
            <w:r>
              <w:rPr>
                <w:sz w:val="18"/>
              </w:rPr>
              <w:t>Only finalized relevant decisions currently pass include_in_topics</w:t>
            </w:r>
          </w:p>
        </w:tc>
      </w:tr>
      <w:tr w:rsidR="00481269" w14:paraId="6080ABC2" w14:textId="77777777" w:rsidTr="00480227">
        <w:trPr>
          <w:cantSplit/>
        </w:trPr>
        <w:tc>
          <w:tcPr>
            <w:tcW w:w="1900" w:type="dxa"/>
            <w:tcMar>
              <w:top w:w="80" w:type="dxa"/>
              <w:left w:w="120" w:type="dxa"/>
              <w:bottom w:w="80" w:type="dxa"/>
              <w:right w:w="120" w:type="dxa"/>
            </w:tcMar>
            <w:vAlign w:val="center"/>
          </w:tcPr>
          <w:p w14:paraId="067EA326" w14:textId="77777777" w:rsidR="00481269" w:rsidRDefault="00FB5736">
            <w:pPr>
              <w:spacing w:after="0" w:line="259" w:lineRule="auto"/>
            </w:pPr>
            <w:r>
              <w:rPr>
                <w:sz w:val="18"/>
              </w:rPr>
              <w:t>Pending review</w:t>
            </w:r>
          </w:p>
        </w:tc>
        <w:tc>
          <w:tcPr>
            <w:tcW w:w="1800" w:type="dxa"/>
            <w:tcMar>
              <w:top w:w="80" w:type="dxa"/>
              <w:left w:w="120" w:type="dxa"/>
              <w:bottom w:w="80" w:type="dxa"/>
              <w:right w:w="120" w:type="dxa"/>
            </w:tcMar>
            <w:vAlign w:val="center"/>
          </w:tcPr>
          <w:p w14:paraId="434593D0" w14:textId="77777777" w:rsidR="00481269" w:rsidRDefault="00FB5736">
            <w:pPr>
              <w:spacing w:after="0" w:line="259" w:lineRule="auto"/>
            </w:pPr>
            <w:r>
              <w:rPr>
                <w:sz w:val="18"/>
              </w:rPr>
              <w:t>90</w:t>
            </w:r>
          </w:p>
        </w:tc>
        <w:tc>
          <w:tcPr>
            <w:tcW w:w="5660" w:type="dxa"/>
            <w:tcMar>
              <w:top w:w="80" w:type="dxa"/>
              <w:left w:w="120" w:type="dxa"/>
              <w:bottom w:w="80" w:type="dxa"/>
              <w:right w:w="120" w:type="dxa"/>
            </w:tcMar>
            <w:vAlign w:val="center"/>
          </w:tcPr>
          <w:p w14:paraId="5F447671" w14:textId="77777777" w:rsidR="00481269" w:rsidRDefault="00FB5736">
            <w:pPr>
              <w:spacing w:after="0" w:line="259" w:lineRule="auto"/>
            </w:pPr>
            <w:r>
              <w:rPr>
                <w:sz w:val="18"/>
              </w:rPr>
              <w:t>Ambiguous decisions require human resolution</w:t>
            </w:r>
          </w:p>
        </w:tc>
      </w:tr>
      <w:tr w:rsidR="00481269" w14:paraId="09D8F9D4" w14:textId="77777777" w:rsidTr="00480227">
        <w:trPr>
          <w:cantSplit/>
        </w:trPr>
        <w:tc>
          <w:tcPr>
            <w:tcW w:w="1900" w:type="dxa"/>
            <w:tcMar>
              <w:top w:w="80" w:type="dxa"/>
              <w:left w:w="120" w:type="dxa"/>
              <w:bottom w:w="80" w:type="dxa"/>
              <w:right w:w="120" w:type="dxa"/>
            </w:tcMar>
            <w:vAlign w:val="center"/>
          </w:tcPr>
          <w:p w14:paraId="434A2218" w14:textId="77777777" w:rsidR="00481269" w:rsidRDefault="00FB5736">
            <w:pPr>
              <w:spacing w:after="0" w:line="259" w:lineRule="auto"/>
            </w:pPr>
            <w:r>
              <w:rPr>
                <w:sz w:val="18"/>
              </w:rPr>
              <w:t>Validation file</w:t>
            </w:r>
          </w:p>
        </w:tc>
        <w:tc>
          <w:tcPr>
            <w:tcW w:w="1800" w:type="dxa"/>
            <w:tcMar>
              <w:top w:w="80" w:type="dxa"/>
              <w:left w:w="120" w:type="dxa"/>
              <w:bottom w:w="80" w:type="dxa"/>
              <w:right w:w="120" w:type="dxa"/>
            </w:tcMar>
            <w:vAlign w:val="center"/>
          </w:tcPr>
          <w:p w14:paraId="0E0ACCC9" w14:textId="77777777" w:rsidR="00481269" w:rsidRDefault="00FB5736">
            <w:pPr>
              <w:spacing w:after="0" w:line="259" w:lineRule="auto"/>
            </w:pPr>
            <w:r>
              <w:rPr>
                <w:sz w:val="18"/>
              </w:rPr>
              <w:t>330 rows</w:t>
            </w:r>
          </w:p>
        </w:tc>
        <w:tc>
          <w:tcPr>
            <w:tcW w:w="5660" w:type="dxa"/>
            <w:tcMar>
              <w:top w:w="80" w:type="dxa"/>
              <w:left w:w="120" w:type="dxa"/>
              <w:bottom w:w="80" w:type="dxa"/>
              <w:right w:w="120" w:type="dxa"/>
            </w:tcMar>
            <w:vAlign w:val="center"/>
          </w:tcPr>
          <w:p w14:paraId="4F5EFB3C" w14:textId="77777777" w:rsidR="00481269" w:rsidRDefault="00FB5736">
            <w:pPr>
              <w:spacing w:after="0" w:line="259" w:lineRule="auto"/>
            </w:pPr>
            <w:r>
              <w:rPr>
                <w:sz w:val="18"/>
              </w:rPr>
              <w:t>300 base records + 30 repeats; 180 labels blank and malformed values are present</w:t>
            </w:r>
          </w:p>
        </w:tc>
      </w:tr>
      <w:tr w:rsidR="00481269" w14:paraId="7C9E72AC" w14:textId="77777777" w:rsidTr="00480227">
        <w:trPr>
          <w:cantSplit/>
        </w:trPr>
        <w:tc>
          <w:tcPr>
            <w:tcW w:w="1900" w:type="dxa"/>
            <w:tcMar>
              <w:top w:w="80" w:type="dxa"/>
              <w:left w:w="120" w:type="dxa"/>
              <w:bottom w:w="80" w:type="dxa"/>
              <w:right w:w="120" w:type="dxa"/>
            </w:tcMar>
            <w:vAlign w:val="center"/>
          </w:tcPr>
          <w:p w14:paraId="63F4E300" w14:textId="77777777" w:rsidR="00481269" w:rsidRDefault="00FB5736">
            <w:pPr>
              <w:spacing w:after="0" w:line="259" w:lineRule="auto"/>
            </w:pPr>
            <w:r>
              <w:rPr>
                <w:sz w:val="18"/>
              </w:rPr>
              <w:t>Automated tests</w:t>
            </w:r>
          </w:p>
        </w:tc>
        <w:tc>
          <w:tcPr>
            <w:tcW w:w="1800" w:type="dxa"/>
            <w:tcMar>
              <w:top w:w="80" w:type="dxa"/>
              <w:left w:w="120" w:type="dxa"/>
              <w:bottom w:w="80" w:type="dxa"/>
              <w:right w:w="120" w:type="dxa"/>
            </w:tcMar>
            <w:vAlign w:val="center"/>
          </w:tcPr>
          <w:p w14:paraId="44B55E8D" w14:textId="77777777" w:rsidR="00481269" w:rsidRDefault="00FB5736">
            <w:pPr>
              <w:spacing w:after="0" w:line="259" w:lineRule="auto"/>
            </w:pPr>
            <w:r>
              <w:rPr>
                <w:sz w:val="18"/>
              </w:rPr>
              <w:t>51 passed</w:t>
            </w:r>
          </w:p>
        </w:tc>
        <w:tc>
          <w:tcPr>
            <w:tcW w:w="5660" w:type="dxa"/>
            <w:tcMar>
              <w:top w:w="80" w:type="dxa"/>
              <w:left w:w="120" w:type="dxa"/>
              <w:bottom w:w="80" w:type="dxa"/>
              <w:right w:w="120" w:type="dxa"/>
            </w:tcMar>
            <w:vAlign w:val="center"/>
          </w:tcPr>
          <w:p w14:paraId="7CF9221B" w14:textId="77777777" w:rsidR="00481269" w:rsidRDefault="00FB5736">
            <w:pPr>
              <w:spacing w:after="0" w:line="259" w:lineRule="auto"/>
            </w:pPr>
            <w:r>
              <w:rPr>
                <w:sz w:val="18"/>
              </w:rPr>
              <w:t>Test suite passed on 24 July 2026</w:t>
            </w:r>
          </w:p>
        </w:tc>
      </w:tr>
      <w:tr w:rsidR="00481269" w14:paraId="71056365" w14:textId="77777777" w:rsidTr="00480227">
        <w:trPr>
          <w:cantSplit/>
        </w:trPr>
        <w:tc>
          <w:tcPr>
            <w:tcW w:w="1900" w:type="dxa"/>
            <w:tcMar>
              <w:top w:w="80" w:type="dxa"/>
              <w:left w:w="120" w:type="dxa"/>
              <w:bottom w:w="80" w:type="dxa"/>
              <w:right w:w="120" w:type="dxa"/>
            </w:tcMar>
            <w:vAlign w:val="center"/>
          </w:tcPr>
          <w:p w14:paraId="65A21CE7" w14:textId="77777777" w:rsidR="00481269" w:rsidRDefault="00FB5736">
            <w:pPr>
              <w:spacing w:after="0" w:line="259" w:lineRule="auto"/>
            </w:pPr>
            <w:r>
              <w:rPr>
                <w:sz w:val="18"/>
              </w:rPr>
              <w:t>Topic/ABSA outputs</w:t>
            </w:r>
          </w:p>
        </w:tc>
        <w:tc>
          <w:tcPr>
            <w:tcW w:w="1800" w:type="dxa"/>
            <w:tcMar>
              <w:top w:w="80" w:type="dxa"/>
              <w:left w:w="120" w:type="dxa"/>
              <w:bottom w:w="80" w:type="dxa"/>
              <w:right w:w="120" w:type="dxa"/>
            </w:tcMar>
            <w:vAlign w:val="center"/>
          </w:tcPr>
          <w:p w14:paraId="173BC3D4" w14:textId="77777777" w:rsidR="00481269" w:rsidRDefault="00FB5736">
            <w:pPr>
              <w:spacing w:after="0" w:line="259" w:lineRule="auto"/>
            </w:pPr>
            <w:r>
              <w:rPr>
                <w:sz w:val="18"/>
              </w:rPr>
              <w:t>Not present</w:t>
            </w:r>
          </w:p>
        </w:tc>
        <w:tc>
          <w:tcPr>
            <w:tcW w:w="5660" w:type="dxa"/>
            <w:tcMar>
              <w:top w:w="80" w:type="dxa"/>
              <w:left w:w="120" w:type="dxa"/>
              <w:bottom w:w="80" w:type="dxa"/>
              <w:right w:w="120" w:type="dxa"/>
            </w:tcMar>
            <w:vAlign w:val="center"/>
          </w:tcPr>
          <w:p w14:paraId="6AD463CB" w14:textId="77777777" w:rsidR="00481269" w:rsidRDefault="00FB5736">
            <w:pPr>
              <w:spacing w:after="0" w:line="259" w:lineRule="auto"/>
            </w:pPr>
            <w:r>
              <w:rPr>
                <w:sz w:val="18"/>
              </w:rPr>
              <w:t>Expected because the relevance gate is not complete</w:t>
            </w:r>
          </w:p>
        </w:tc>
      </w:tr>
    </w:tbl>
    <w:p w14:paraId="76C3153F" w14:textId="77777777" w:rsidR="00481269" w:rsidRDefault="00481269">
      <w:pPr>
        <w:spacing w:after="0"/>
      </w:pPr>
    </w:p>
    <w:p w14:paraId="3512FFF5" w14:textId="77777777" w:rsidR="00481269" w:rsidRDefault="00FB5736">
      <w:pPr>
        <w:pStyle w:val="Heading1"/>
      </w:pPr>
      <w:r>
        <w:t>2. Repository map and responsibilities</w:t>
      </w:r>
    </w:p>
    <w:tbl>
      <w:tblPr>
        <w:tblStyle w:val="TableGrid"/>
        <w:tblW w:w="9360" w:type="dxa"/>
        <w:tblInd w:w="120" w:type="dxa"/>
        <w:tblLayout w:type="fixed"/>
        <w:tblLook w:val="04A0" w:firstRow="1" w:lastRow="0" w:firstColumn="1" w:lastColumn="0" w:noHBand="0" w:noVBand="1"/>
      </w:tblPr>
      <w:tblGrid>
        <w:gridCol w:w="2450"/>
        <w:gridCol w:w="4630"/>
        <w:gridCol w:w="2280"/>
      </w:tblGrid>
      <w:tr w:rsidR="00481269" w14:paraId="56CE0D61" w14:textId="77777777" w:rsidTr="00480227">
        <w:trPr>
          <w:cantSplit/>
          <w:tblHeader/>
        </w:trPr>
        <w:tc>
          <w:tcPr>
            <w:tcW w:w="2450" w:type="dxa"/>
            <w:shd w:val="clear" w:color="auto" w:fill="E8EEF5"/>
            <w:tcMar>
              <w:top w:w="80" w:type="dxa"/>
              <w:left w:w="120" w:type="dxa"/>
              <w:bottom w:w="80" w:type="dxa"/>
              <w:right w:w="120" w:type="dxa"/>
            </w:tcMar>
            <w:vAlign w:val="center"/>
          </w:tcPr>
          <w:p w14:paraId="34F22D66" w14:textId="77777777" w:rsidR="00481269" w:rsidRDefault="00FB5736">
            <w:pPr>
              <w:spacing w:after="0" w:line="259" w:lineRule="auto"/>
            </w:pPr>
            <w:r>
              <w:rPr>
                <w:b/>
                <w:color w:val="17324D"/>
                <w:sz w:val="18"/>
              </w:rPr>
              <w:t>Location</w:t>
            </w:r>
          </w:p>
        </w:tc>
        <w:tc>
          <w:tcPr>
            <w:tcW w:w="4630" w:type="dxa"/>
            <w:shd w:val="clear" w:color="auto" w:fill="E8EEF5"/>
            <w:tcMar>
              <w:top w:w="80" w:type="dxa"/>
              <w:left w:w="120" w:type="dxa"/>
              <w:bottom w:w="80" w:type="dxa"/>
              <w:right w:w="120" w:type="dxa"/>
            </w:tcMar>
            <w:vAlign w:val="center"/>
          </w:tcPr>
          <w:p w14:paraId="49C48243" w14:textId="77777777" w:rsidR="00481269" w:rsidRDefault="00FB5736">
            <w:pPr>
              <w:spacing w:after="0" w:line="259" w:lineRule="auto"/>
            </w:pPr>
            <w:r>
              <w:rPr>
                <w:b/>
                <w:color w:val="17324D"/>
                <w:sz w:val="18"/>
              </w:rPr>
              <w:t>Responsibility</w:t>
            </w:r>
          </w:p>
        </w:tc>
        <w:tc>
          <w:tcPr>
            <w:tcW w:w="2280" w:type="dxa"/>
            <w:shd w:val="clear" w:color="auto" w:fill="E8EEF5"/>
            <w:tcMar>
              <w:top w:w="80" w:type="dxa"/>
              <w:left w:w="120" w:type="dxa"/>
              <w:bottom w:w="80" w:type="dxa"/>
              <w:right w:w="120" w:type="dxa"/>
            </w:tcMar>
            <w:vAlign w:val="center"/>
          </w:tcPr>
          <w:p w14:paraId="12C626E0" w14:textId="77777777" w:rsidR="00481269" w:rsidRDefault="00FB5736">
            <w:pPr>
              <w:spacing w:after="0" w:line="259" w:lineRule="auto"/>
            </w:pPr>
            <w:r>
              <w:rPr>
                <w:b/>
                <w:color w:val="17324D"/>
                <w:sz w:val="18"/>
              </w:rPr>
              <w:t>Used when</w:t>
            </w:r>
          </w:p>
        </w:tc>
      </w:tr>
      <w:tr w:rsidR="00481269" w14:paraId="3C89FEBE" w14:textId="77777777" w:rsidTr="00480227">
        <w:trPr>
          <w:cantSplit/>
        </w:trPr>
        <w:tc>
          <w:tcPr>
            <w:tcW w:w="2450" w:type="dxa"/>
            <w:tcMar>
              <w:top w:w="80" w:type="dxa"/>
              <w:left w:w="120" w:type="dxa"/>
              <w:bottom w:w="80" w:type="dxa"/>
              <w:right w:w="120" w:type="dxa"/>
            </w:tcMar>
            <w:vAlign w:val="center"/>
          </w:tcPr>
          <w:p w14:paraId="39E4304F" w14:textId="77777777" w:rsidR="00481269" w:rsidRDefault="00FB5736">
            <w:pPr>
              <w:spacing w:after="0" w:line="259" w:lineRule="auto"/>
            </w:pPr>
            <w:r>
              <w:rPr>
                <w:sz w:val="18"/>
              </w:rPr>
              <w:t>marathon_absa/pipeline.py</w:t>
            </w:r>
          </w:p>
        </w:tc>
        <w:tc>
          <w:tcPr>
            <w:tcW w:w="4630" w:type="dxa"/>
            <w:tcMar>
              <w:top w:w="80" w:type="dxa"/>
              <w:left w:w="120" w:type="dxa"/>
              <w:bottom w:w="80" w:type="dxa"/>
              <w:right w:w="120" w:type="dxa"/>
            </w:tcMar>
            <w:vAlign w:val="center"/>
          </w:tcPr>
          <w:p w14:paraId="021E1A06" w14:textId="77777777" w:rsidR="00481269" w:rsidRDefault="00FB5736">
            <w:pPr>
              <w:spacing w:after="0" w:line="259" w:lineRule="auto"/>
            </w:pPr>
            <w:r>
              <w:rPr>
                <w:sz w:val="18"/>
              </w:rPr>
              <w:t>Coordinates every pipeline stage and writes run-manifest entries.</w:t>
            </w:r>
          </w:p>
        </w:tc>
        <w:tc>
          <w:tcPr>
            <w:tcW w:w="2280" w:type="dxa"/>
            <w:tcMar>
              <w:top w:w="80" w:type="dxa"/>
              <w:left w:w="120" w:type="dxa"/>
              <w:bottom w:w="80" w:type="dxa"/>
              <w:right w:w="120" w:type="dxa"/>
            </w:tcMar>
            <w:vAlign w:val="center"/>
          </w:tcPr>
          <w:p w14:paraId="57D90B0E" w14:textId="77777777" w:rsidR="00481269" w:rsidRDefault="00FB5736">
            <w:pPr>
              <w:spacing w:after="0" w:line="259" w:lineRule="auto"/>
            </w:pPr>
            <w:r>
              <w:rPr>
                <w:sz w:val="18"/>
              </w:rPr>
              <w:t>All CLI workflows</w:t>
            </w:r>
          </w:p>
        </w:tc>
      </w:tr>
      <w:tr w:rsidR="00481269" w14:paraId="5B5D3689" w14:textId="77777777" w:rsidTr="00480227">
        <w:trPr>
          <w:cantSplit/>
        </w:trPr>
        <w:tc>
          <w:tcPr>
            <w:tcW w:w="2450" w:type="dxa"/>
            <w:tcMar>
              <w:top w:w="80" w:type="dxa"/>
              <w:left w:w="120" w:type="dxa"/>
              <w:bottom w:w="80" w:type="dxa"/>
              <w:right w:w="120" w:type="dxa"/>
            </w:tcMar>
            <w:vAlign w:val="center"/>
          </w:tcPr>
          <w:p w14:paraId="14FE83A9" w14:textId="77777777" w:rsidR="00481269" w:rsidRDefault="00FB5736">
            <w:pPr>
              <w:spacing w:after="0" w:line="259" w:lineRule="auto"/>
            </w:pPr>
            <w:r>
              <w:rPr>
                <w:sz w:val="18"/>
              </w:rPr>
              <w:t>marathon_absa/cli.py</w:t>
            </w:r>
          </w:p>
        </w:tc>
        <w:tc>
          <w:tcPr>
            <w:tcW w:w="4630" w:type="dxa"/>
            <w:tcMar>
              <w:top w:w="80" w:type="dxa"/>
              <w:left w:w="120" w:type="dxa"/>
              <w:bottom w:w="80" w:type="dxa"/>
              <w:right w:w="120" w:type="dxa"/>
            </w:tcMar>
            <w:vAlign w:val="center"/>
          </w:tcPr>
          <w:p w14:paraId="030DAC8F" w14:textId="77777777" w:rsidR="00481269" w:rsidRDefault="00FB5736">
            <w:pPr>
              <w:spacing w:after="0" w:line="259" w:lineRule="auto"/>
            </w:pPr>
            <w:r>
              <w:rPr>
                <w:sz w:val="18"/>
              </w:rPr>
              <w:t>Defines commands, arguments, paid-API safety flag, and console reporting.</w:t>
            </w:r>
          </w:p>
        </w:tc>
        <w:tc>
          <w:tcPr>
            <w:tcW w:w="2280" w:type="dxa"/>
            <w:tcMar>
              <w:top w:w="80" w:type="dxa"/>
              <w:left w:w="120" w:type="dxa"/>
              <w:bottom w:w="80" w:type="dxa"/>
              <w:right w:w="120" w:type="dxa"/>
            </w:tcMar>
            <w:vAlign w:val="center"/>
          </w:tcPr>
          <w:p w14:paraId="3EA1AC56" w14:textId="77777777" w:rsidR="00481269" w:rsidRDefault="00FB5736">
            <w:pPr>
              <w:spacing w:after="0" w:line="259" w:lineRule="auto"/>
            </w:pPr>
            <w:r>
              <w:rPr>
                <w:sz w:val="18"/>
              </w:rPr>
              <w:t>Operator runs the pipeline</w:t>
            </w:r>
          </w:p>
        </w:tc>
      </w:tr>
      <w:tr w:rsidR="00481269" w14:paraId="71AEEF8B" w14:textId="77777777" w:rsidTr="00480227">
        <w:trPr>
          <w:cantSplit/>
        </w:trPr>
        <w:tc>
          <w:tcPr>
            <w:tcW w:w="2450" w:type="dxa"/>
            <w:tcMar>
              <w:top w:w="80" w:type="dxa"/>
              <w:left w:w="120" w:type="dxa"/>
              <w:bottom w:w="80" w:type="dxa"/>
              <w:right w:w="120" w:type="dxa"/>
            </w:tcMar>
            <w:vAlign w:val="center"/>
          </w:tcPr>
          <w:p w14:paraId="220207B4" w14:textId="77777777" w:rsidR="00481269" w:rsidRDefault="00FB5736">
            <w:pPr>
              <w:spacing w:after="0" w:line="259" w:lineRule="auto"/>
            </w:pPr>
            <w:r>
              <w:rPr>
                <w:sz w:val="18"/>
              </w:rPr>
              <w:t>marathon_absa/config.py</w:t>
            </w:r>
          </w:p>
        </w:tc>
        <w:tc>
          <w:tcPr>
            <w:tcW w:w="4630" w:type="dxa"/>
            <w:tcMar>
              <w:top w:w="80" w:type="dxa"/>
              <w:left w:w="120" w:type="dxa"/>
              <w:bottom w:w="80" w:type="dxa"/>
              <w:right w:w="120" w:type="dxa"/>
            </w:tcMar>
            <w:vAlign w:val="center"/>
          </w:tcPr>
          <w:p w14:paraId="42EE4760" w14:textId="77777777" w:rsidR="00481269" w:rsidRDefault="00FB5736">
            <w:pPr>
              <w:spacing w:after="0" w:line="259" w:lineRule="auto"/>
            </w:pPr>
            <w:r>
              <w:rPr>
                <w:sz w:val="18"/>
              </w:rPr>
              <w:t>Central paths, pinned models, thresholds, token limits, seed, and model names.</w:t>
            </w:r>
          </w:p>
        </w:tc>
        <w:tc>
          <w:tcPr>
            <w:tcW w:w="2280" w:type="dxa"/>
            <w:tcMar>
              <w:top w:w="80" w:type="dxa"/>
              <w:left w:w="120" w:type="dxa"/>
              <w:bottom w:w="80" w:type="dxa"/>
              <w:right w:w="120" w:type="dxa"/>
            </w:tcMar>
            <w:vAlign w:val="center"/>
          </w:tcPr>
          <w:p w14:paraId="4A35168D" w14:textId="77777777" w:rsidR="00481269" w:rsidRDefault="00FB5736">
            <w:pPr>
              <w:spacing w:after="0" w:line="259" w:lineRule="auto"/>
            </w:pPr>
            <w:r>
              <w:rPr>
                <w:sz w:val="18"/>
              </w:rPr>
              <w:t>Imported by all stages</w:t>
            </w:r>
          </w:p>
        </w:tc>
      </w:tr>
      <w:tr w:rsidR="00481269" w14:paraId="24DEA6CA" w14:textId="77777777" w:rsidTr="00480227">
        <w:trPr>
          <w:cantSplit/>
        </w:trPr>
        <w:tc>
          <w:tcPr>
            <w:tcW w:w="2450" w:type="dxa"/>
            <w:tcMar>
              <w:top w:w="80" w:type="dxa"/>
              <w:left w:w="120" w:type="dxa"/>
              <w:bottom w:w="80" w:type="dxa"/>
              <w:right w:w="120" w:type="dxa"/>
            </w:tcMar>
            <w:vAlign w:val="center"/>
          </w:tcPr>
          <w:p w14:paraId="5F289CE8" w14:textId="77777777" w:rsidR="00481269" w:rsidRDefault="00FB5736">
            <w:pPr>
              <w:spacing w:after="0" w:line="259" w:lineRule="auto"/>
            </w:pPr>
            <w:r>
              <w:rPr>
                <w:sz w:val="18"/>
              </w:rPr>
              <w:t>marathon_absa/ingest.py</w:t>
            </w:r>
          </w:p>
        </w:tc>
        <w:tc>
          <w:tcPr>
            <w:tcW w:w="4630" w:type="dxa"/>
            <w:tcMar>
              <w:top w:w="80" w:type="dxa"/>
              <w:left w:w="120" w:type="dxa"/>
              <w:bottom w:w="80" w:type="dxa"/>
              <w:right w:w="120" w:type="dxa"/>
            </w:tcMar>
            <w:vAlign w:val="center"/>
          </w:tcPr>
          <w:p w14:paraId="34186266" w14:textId="77777777" w:rsidR="00481269" w:rsidRDefault="00FB5736">
            <w:pPr>
              <w:spacing w:after="0" w:line="259" w:lineRule="auto"/>
            </w:pPr>
            <w:r>
              <w:rPr>
                <w:sz w:val="18"/>
              </w:rPr>
              <w:t>Loads both sources and constructs canonical document records.</w:t>
            </w:r>
          </w:p>
        </w:tc>
        <w:tc>
          <w:tcPr>
            <w:tcW w:w="2280" w:type="dxa"/>
            <w:tcMar>
              <w:top w:w="80" w:type="dxa"/>
              <w:left w:w="120" w:type="dxa"/>
              <w:bottom w:w="80" w:type="dxa"/>
              <w:right w:w="120" w:type="dxa"/>
            </w:tcMar>
            <w:vAlign w:val="center"/>
          </w:tcPr>
          <w:p w14:paraId="2683AF09" w14:textId="77777777" w:rsidR="00481269" w:rsidRDefault="00FB5736">
            <w:pPr>
              <w:spacing w:after="0" w:line="259" w:lineRule="auto"/>
            </w:pPr>
            <w:r>
              <w:rPr>
                <w:sz w:val="18"/>
              </w:rPr>
              <w:t>prepare</w:t>
            </w:r>
          </w:p>
        </w:tc>
      </w:tr>
      <w:tr w:rsidR="00481269" w14:paraId="7AC9A750" w14:textId="77777777" w:rsidTr="00480227">
        <w:trPr>
          <w:cantSplit/>
        </w:trPr>
        <w:tc>
          <w:tcPr>
            <w:tcW w:w="2450" w:type="dxa"/>
            <w:tcMar>
              <w:top w:w="80" w:type="dxa"/>
              <w:left w:w="120" w:type="dxa"/>
              <w:bottom w:w="80" w:type="dxa"/>
              <w:right w:w="120" w:type="dxa"/>
            </w:tcMar>
            <w:vAlign w:val="center"/>
          </w:tcPr>
          <w:p w14:paraId="0CB167E8" w14:textId="77777777" w:rsidR="00481269" w:rsidRDefault="00FB5736">
            <w:pPr>
              <w:spacing w:after="0" w:line="259" w:lineRule="auto"/>
            </w:pPr>
            <w:r>
              <w:rPr>
                <w:sz w:val="18"/>
              </w:rPr>
              <w:t>marathon_absa/text.py</w:t>
            </w:r>
          </w:p>
        </w:tc>
        <w:tc>
          <w:tcPr>
            <w:tcW w:w="4630" w:type="dxa"/>
            <w:tcMar>
              <w:top w:w="80" w:type="dxa"/>
              <w:left w:w="120" w:type="dxa"/>
              <w:bottom w:w="80" w:type="dxa"/>
              <w:right w:w="120" w:type="dxa"/>
            </w:tcMar>
            <w:vAlign w:val="center"/>
          </w:tcPr>
          <w:p w14:paraId="0CEBDE90" w14:textId="77777777" w:rsidR="00481269" w:rsidRDefault="00FB5736">
            <w:pPr>
              <w:spacing w:after="0" w:line="259" w:lineRule="auto"/>
            </w:pPr>
            <w:r>
              <w:rPr>
                <w:sz w:val="18"/>
              </w:rPr>
              <w:t>Normalization, feature extraction, text masking, hashes, stable IDs.</w:t>
            </w:r>
          </w:p>
        </w:tc>
        <w:tc>
          <w:tcPr>
            <w:tcW w:w="2280" w:type="dxa"/>
            <w:tcMar>
              <w:top w:w="80" w:type="dxa"/>
              <w:left w:w="120" w:type="dxa"/>
              <w:bottom w:w="80" w:type="dxa"/>
              <w:right w:w="120" w:type="dxa"/>
            </w:tcMar>
            <w:vAlign w:val="center"/>
          </w:tcPr>
          <w:p w14:paraId="4FC60564" w14:textId="77777777" w:rsidR="00481269" w:rsidRDefault="00FB5736">
            <w:pPr>
              <w:spacing w:after="0" w:line="259" w:lineRule="auto"/>
            </w:pPr>
            <w:r>
              <w:rPr>
                <w:sz w:val="18"/>
              </w:rPr>
              <w:t>ingestion and ABSA preparation</w:t>
            </w:r>
          </w:p>
        </w:tc>
      </w:tr>
      <w:tr w:rsidR="00481269" w14:paraId="1159C48B" w14:textId="77777777" w:rsidTr="00480227">
        <w:trPr>
          <w:cantSplit/>
        </w:trPr>
        <w:tc>
          <w:tcPr>
            <w:tcW w:w="2450" w:type="dxa"/>
            <w:tcMar>
              <w:top w:w="80" w:type="dxa"/>
              <w:left w:w="120" w:type="dxa"/>
              <w:bottom w:w="80" w:type="dxa"/>
              <w:right w:w="120" w:type="dxa"/>
            </w:tcMar>
            <w:vAlign w:val="center"/>
          </w:tcPr>
          <w:p w14:paraId="2524AE09" w14:textId="77777777" w:rsidR="00481269" w:rsidRDefault="00FB5736">
            <w:pPr>
              <w:spacing w:after="0" w:line="259" w:lineRule="auto"/>
            </w:pPr>
            <w:r>
              <w:rPr>
                <w:sz w:val="18"/>
              </w:rPr>
              <w:t>marathon_absa/language.py</w:t>
            </w:r>
          </w:p>
        </w:tc>
        <w:tc>
          <w:tcPr>
            <w:tcW w:w="4630" w:type="dxa"/>
            <w:tcMar>
              <w:top w:w="80" w:type="dxa"/>
              <w:left w:w="120" w:type="dxa"/>
              <w:bottom w:w="80" w:type="dxa"/>
              <w:right w:w="120" w:type="dxa"/>
            </w:tcMar>
            <w:vAlign w:val="center"/>
          </w:tcPr>
          <w:p w14:paraId="0B35606C" w14:textId="77777777" w:rsidR="00481269" w:rsidRDefault="00FB5736">
            <w:pPr>
              <w:spacing w:after="0" w:line="259" w:lineRule="auto"/>
            </w:pPr>
            <w:r>
              <w:rPr>
                <w:sz w:val="18"/>
              </w:rPr>
              <w:t>Hybrid local language detection and mixed-language routing.</w:t>
            </w:r>
          </w:p>
        </w:tc>
        <w:tc>
          <w:tcPr>
            <w:tcW w:w="2280" w:type="dxa"/>
            <w:tcMar>
              <w:top w:w="80" w:type="dxa"/>
              <w:left w:w="120" w:type="dxa"/>
              <w:bottom w:w="80" w:type="dxa"/>
              <w:right w:w="120" w:type="dxa"/>
            </w:tcMar>
            <w:vAlign w:val="center"/>
          </w:tcPr>
          <w:p w14:paraId="19C0B7D9" w14:textId="77777777" w:rsidR="00481269" w:rsidRDefault="00FB5736">
            <w:pPr>
              <w:spacing w:after="0" w:line="259" w:lineRule="auto"/>
            </w:pPr>
            <w:r>
              <w:rPr>
                <w:sz w:val="18"/>
              </w:rPr>
              <w:t>prepare</w:t>
            </w:r>
          </w:p>
        </w:tc>
      </w:tr>
      <w:tr w:rsidR="00481269" w14:paraId="4F95FA10" w14:textId="77777777" w:rsidTr="00480227">
        <w:trPr>
          <w:cantSplit/>
        </w:trPr>
        <w:tc>
          <w:tcPr>
            <w:tcW w:w="2450" w:type="dxa"/>
            <w:tcMar>
              <w:top w:w="80" w:type="dxa"/>
              <w:left w:w="120" w:type="dxa"/>
              <w:bottom w:w="80" w:type="dxa"/>
              <w:right w:w="120" w:type="dxa"/>
            </w:tcMar>
            <w:vAlign w:val="center"/>
          </w:tcPr>
          <w:p w14:paraId="3BD5D1A0" w14:textId="77777777" w:rsidR="00481269" w:rsidRDefault="00FB5736">
            <w:pPr>
              <w:spacing w:after="0" w:line="259" w:lineRule="auto"/>
            </w:pPr>
            <w:r>
              <w:rPr>
                <w:sz w:val="18"/>
              </w:rPr>
              <w:t>marathon_absa/chunking/</w:t>
            </w:r>
          </w:p>
        </w:tc>
        <w:tc>
          <w:tcPr>
            <w:tcW w:w="4630" w:type="dxa"/>
            <w:tcMar>
              <w:top w:w="80" w:type="dxa"/>
              <w:left w:w="120" w:type="dxa"/>
              <w:bottom w:w="80" w:type="dxa"/>
              <w:right w:w="120" w:type="dxa"/>
            </w:tcMar>
            <w:vAlign w:val="center"/>
          </w:tcPr>
          <w:p w14:paraId="14D7CBC2" w14:textId="77777777" w:rsidR="00481269" w:rsidRDefault="00FB5736">
            <w:pPr>
              <w:spacing w:after="0" w:line="259" w:lineRule="auto"/>
            </w:pPr>
            <w:r>
              <w:rPr>
                <w:sz w:val="18"/>
              </w:rPr>
              <w:t>Sentence-aware token chunking and unit creation.</w:t>
            </w:r>
          </w:p>
        </w:tc>
        <w:tc>
          <w:tcPr>
            <w:tcW w:w="2280" w:type="dxa"/>
            <w:tcMar>
              <w:top w:w="80" w:type="dxa"/>
              <w:left w:w="120" w:type="dxa"/>
              <w:bottom w:w="80" w:type="dxa"/>
              <w:right w:w="120" w:type="dxa"/>
            </w:tcMar>
            <w:vAlign w:val="center"/>
          </w:tcPr>
          <w:p w14:paraId="35B082C8" w14:textId="77777777" w:rsidR="00481269" w:rsidRDefault="00FB5736">
            <w:pPr>
              <w:spacing w:after="0" w:line="259" w:lineRule="auto"/>
            </w:pPr>
            <w:r>
              <w:rPr>
                <w:sz w:val="18"/>
              </w:rPr>
              <w:t>prepare and after language adjudication</w:t>
            </w:r>
          </w:p>
        </w:tc>
      </w:tr>
      <w:tr w:rsidR="00481269" w14:paraId="51ACA6C2" w14:textId="77777777" w:rsidTr="00480227">
        <w:trPr>
          <w:cantSplit/>
        </w:trPr>
        <w:tc>
          <w:tcPr>
            <w:tcW w:w="2450" w:type="dxa"/>
            <w:tcMar>
              <w:top w:w="80" w:type="dxa"/>
              <w:left w:w="120" w:type="dxa"/>
              <w:bottom w:w="80" w:type="dxa"/>
              <w:right w:w="120" w:type="dxa"/>
            </w:tcMar>
            <w:vAlign w:val="center"/>
          </w:tcPr>
          <w:p w14:paraId="47A7159F" w14:textId="77777777" w:rsidR="00481269" w:rsidRDefault="00FB5736">
            <w:pPr>
              <w:spacing w:after="0" w:line="259" w:lineRule="auto"/>
            </w:pPr>
            <w:r>
              <w:rPr>
                <w:sz w:val="18"/>
              </w:rPr>
              <w:t>marathon_absa/relevance.py</w:t>
            </w:r>
          </w:p>
        </w:tc>
        <w:tc>
          <w:tcPr>
            <w:tcW w:w="4630" w:type="dxa"/>
            <w:tcMar>
              <w:top w:w="80" w:type="dxa"/>
              <w:left w:w="120" w:type="dxa"/>
              <w:bottom w:w="80" w:type="dxa"/>
              <w:right w:w="120" w:type="dxa"/>
            </w:tcMar>
            <w:vAlign w:val="center"/>
          </w:tcPr>
          <w:p w14:paraId="6FF55E7C" w14:textId="77777777" w:rsidR="00481269" w:rsidRDefault="00FB5736">
            <w:pPr>
              <w:spacing w:after="0" w:line="259" w:lineRule="auto"/>
            </w:pPr>
            <w:r>
              <w:rPr>
                <w:sz w:val="18"/>
              </w:rPr>
              <w:t>Rules, thresholds, review routing, human application, validation, topic gate.</w:t>
            </w:r>
          </w:p>
        </w:tc>
        <w:tc>
          <w:tcPr>
            <w:tcW w:w="2280" w:type="dxa"/>
            <w:tcMar>
              <w:top w:w="80" w:type="dxa"/>
              <w:left w:w="120" w:type="dxa"/>
              <w:bottom w:w="80" w:type="dxa"/>
              <w:right w:w="120" w:type="dxa"/>
            </w:tcMar>
            <w:vAlign w:val="center"/>
          </w:tcPr>
          <w:p w14:paraId="3336A034" w14:textId="77777777" w:rsidR="00481269" w:rsidRDefault="00FB5736">
            <w:pPr>
              <w:spacing w:after="0" w:line="259" w:lineRule="auto"/>
            </w:pPr>
            <w:r>
              <w:rPr>
                <w:sz w:val="18"/>
              </w:rPr>
              <w:t>relevance lifecycle</w:t>
            </w:r>
          </w:p>
        </w:tc>
      </w:tr>
      <w:tr w:rsidR="00481269" w14:paraId="7317A4C4" w14:textId="77777777" w:rsidTr="00480227">
        <w:trPr>
          <w:cantSplit/>
        </w:trPr>
        <w:tc>
          <w:tcPr>
            <w:tcW w:w="2450" w:type="dxa"/>
            <w:tcMar>
              <w:top w:w="80" w:type="dxa"/>
              <w:left w:w="120" w:type="dxa"/>
              <w:bottom w:w="80" w:type="dxa"/>
              <w:right w:w="120" w:type="dxa"/>
            </w:tcMar>
            <w:vAlign w:val="center"/>
          </w:tcPr>
          <w:p w14:paraId="67863F55" w14:textId="77777777" w:rsidR="00481269" w:rsidRDefault="00FB5736">
            <w:pPr>
              <w:spacing w:after="0" w:line="259" w:lineRule="auto"/>
            </w:pPr>
            <w:r>
              <w:rPr>
                <w:sz w:val="18"/>
              </w:rPr>
              <w:t>marathon_absa/openai_service.py</w:t>
            </w:r>
          </w:p>
        </w:tc>
        <w:tc>
          <w:tcPr>
            <w:tcW w:w="4630" w:type="dxa"/>
            <w:tcMar>
              <w:top w:w="80" w:type="dxa"/>
              <w:left w:w="120" w:type="dxa"/>
              <w:bottom w:w="80" w:type="dxa"/>
              <w:right w:w="120" w:type="dxa"/>
            </w:tcMar>
            <w:vAlign w:val="center"/>
          </w:tcPr>
          <w:p w14:paraId="24389E6F" w14:textId="77777777" w:rsidR="00481269" w:rsidRDefault="00FB5736">
            <w:pPr>
              <w:spacing w:after="0" w:line="259" w:lineRule="auto"/>
            </w:pPr>
            <w:r>
              <w:rPr>
                <w:sz w:val="18"/>
              </w:rPr>
              <w:t>Cached structured responses, embeddings, retry logic, prompts.</w:t>
            </w:r>
          </w:p>
        </w:tc>
        <w:tc>
          <w:tcPr>
            <w:tcW w:w="2280" w:type="dxa"/>
            <w:tcMar>
              <w:top w:w="80" w:type="dxa"/>
              <w:left w:w="120" w:type="dxa"/>
              <w:bottom w:w="80" w:type="dxa"/>
              <w:right w:w="120" w:type="dxa"/>
            </w:tcMar>
            <w:vAlign w:val="center"/>
          </w:tcPr>
          <w:p w14:paraId="2B22DA26" w14:textId="77777777" w:rsidR="00481269" w:rsidRDefault="00FB5736">
            <w:pPr>
              <w:spacing w:after="0" w:line="259" w:lineRule="auto"/>
            </w:pPr>
            <w:r>
              <w:rPr>
                <w:sz w:val="18"/>
              </w:rPr>
              <w:t>paid stages</w:t>
            </w:r>
          </w:p>
        </w:tc>
      </w:tr>
      <w:tr w:rsidR="00481269" w14:paraId="671BEAA0" w14:textId="77777777" w:rsidTr="00480227">
        <w:trPr>
          <w:cantSplit/>
        </w:trPr>
        <w:tc>
          <w:tcPr>
            <w:tcW w:w="2450" w:type="dxa"/>
            <w:tcMar>
              <w:top w:w="80" w:type="dxa"/>
              <w:left w:w="120" w:type="dxa"/>
              <w:bottom w:w="80" w:type="dxa"/>
              <w:right w:w="120" w:type="dxa"/>
            </w:tcMar>
            <w:vAlign w:val="center"/>
          </w:tcPr>
          <w:p w14:paraId="6D18DF8C" w14:textId="77777777" w:rsidR="00481269" w:rsidRDefault="00FB5736">
            <w:pPr>
              <w:spacing w:after="0" w:line="259" w:lineRule="auto"/>
            </w:pPr>
            <w:r>
              <w:rPr>
                <w:sz w:val="18"/>
              </w:rPr>
              <w:t>marathon_absa/topics.py</w:t>
            </w:r>
          </w:p>
        </w:tc>
        <w:tc>
          <w:tcPr>
            <w:tcW w:w="4630" w:type="dxa"/>
            <w:tcMar>
              <w:top w:w="80" w:type="dxa"/>
              <w:left w:w="120" w:type="dxa"/>
              <w:bottom w:w="80" w:type="dxa"/>
              <w:right w:w="120" w:type="dxa"/>
            </w:tcMar>
            <w:vAlign w:val="center"/>
          </w:tcPr>
          <w:p w14:paraId="6E44F0DF" w14:textId="77777777" w:rsidR="00481269" w:rsidRDefault="00FB5736">
            <w:pPr>
              <w:spacing w:after="0" w:line="259" w:lineRule="auto"/>
            </w:pPr>
            <w:r>
              <w:rPr>
                <w:sz w:val="18"/>
              </w:rPr>
              <w:t>BERTopic fitting and initial taxonomy generation.</w:t>
            </w:r>
          </w:p>
        </w:tc>
        <w:tc>
          <w:tcPr>
            <w:tcW w:w="2280" w:type="dxa"/>
            <w:tcMar>
              <w:top w:w="80" w:type="dxa"/>
              <w:left w:w="120" w:type="dxa"/>
              <w:bottom w:w="80" w:type="dxa"/>
              <w:right w:w="120" w:type="dxa"/>
            </w:tcMar>
            <w:vAlign w:val="center"/>
          </w:tcPr>
          <w:p w14:paraId="65D99452" w14:textId="77777777" w:rsidR="00481269" w:rsidRDefault="00FB5736">
            <w:pPr>
              <w:spacing w:after="0" w:line="259" w:lineRule="auto"/>
            </w:pPr>
            <w:r>
              <w:rPr>
                <w:sz w:val="18"/>
              </w:rPr>
              <w:t>topics</w:t>
            </w:r>
          </w:p>
        </w:tc>
      </w:tr>
      <w:tr w:rsidR="00481269" w14:paraId="6E0FD6E6" w14:textId="77777777" w:rsidTr="00480227">
        <w:trPr>
          <w:cantSplit/>
        </w:trPr>
        <w:tc>
          <w:tcPr>
            <w:tcW w:w="2450" w:type="dxa"/>
            <w:tcMar>
              <w:top w:w="80" w:type="dxa"/>
              <w:left w:w="120" w:type="dxa"/>
              <w:bottom w:w="80" w:type="dxa"/>
              <w:right w:w="120" w:type="dxa"/>
            </w:tcMar>
            <w:vAlign w:val="center"/>
          </w:tcPr>
          <w:p w14:paraId="3504D7FD" w14:textId="77777777" w:rsidR="00481269" w:rsidRDefault="00FB5736">
            <w:pPr>
              <w:spacing w:after="0" w:line="259" w:lineRule="auto"/>
            </w:pPr>
            <w:r>
              <w:rPr>
                <w:sz w:val="18"/>
              </w:rPr>
              <w:t>marathon_absa/schemas.py</w:t>
            </w:r>
          </w:p>
        </w:tc>
        <w:tc>
          <w:tcPr>
            <w:tcW w:w="4630" w:type="dxa"/>
            <w:tcMar>
              <w:top w:w="80" w:type="dxa"/>
              <w:left w:w="120" w:type="dxa"/>
              <w:bottom w:w="80" w:type="dxa"/>
              <w:right w:w="120" w:type="dxa"/>
            </w:tcMar>
            <w:vAlign w:val="center"/>
          </w:tcPr>
          <w:p w14:paraId="15DED2EA" w14:textId="77777777" w:rsidR="00481269" w:rsidRDefault="00FB5736">
            <w:pPr>
              <w:spacing w:after="0" w:line="259" w:lineRule="auto"/>
            </w:pPr>
            <w:r>
              <w:rPr>
                <w:sz w:val="18"/>
              </w:rPr>
              <w:t>Strict JSON schemas and initial aspect list.</w:t>
            </w:r>
          </w:p>
        </w:tc>
        <w:tc>
          <w:tcPr>
            <w:tcW w:w="2280" w:type="dxa"/>
            <w:tcMar>
              <w:top w:w="80" w:type="dxa"/>
              <w:left w:w="120" w:type="dxa"/>
              <w:bottom w:w="80" w:type="dxa"/>
              <w:right w:w="120" w:type="dxa"/>
            </w:tcMar>
            <w:vAlign w:val="center"/>
          </w:tcPr>
          <w:p w14:paraId="204E11DC" w14:textId="77777777" w:rsidR="00481269" w:rsidRDefault="00FB5736">
            <w:pPr>
              <w:spacing w:after="0" w:line="259" w:lineRule="auto"/>
            </w:pPr>
            <w:r>
              <w:rPr>
                <w:sz w:val="18"/>
              </w:rPr>
              <w:t>OpenAI structured stages</w:t>
            </w:r>
          </w:p>
        </w:tc>
      </w:tr>
      <w:tr w:rsidR="00481269" w14:paraId="0313E43F" w14:textId="77777777" w:rsidTr="00480227">
        <w:trPr>
          <w:cantSplit/>
        </w:trPr>
        <w:tc>
          <w:tcPr>
            <w:tcW w:w="2450" w:type="dxa"/>
            <w:tcMar>
              <w:top w:w="80" w:type="dxa"/>
              <w:left w:w="120" w:type="dxa"/>
              <w:bottom w:w="80" w:type="dxa"/>
              <w:right w:w="120" w:type="dxa"/>
            </w:tcMar>
            <w:vAlign w:val="center"/>
          </w:tcPr>
          <w:p w14:paraId="70B4154F" w14:textId="77777777" w:rsidR="00481269" w:rsidRDefault="00FB5736">
            <w:pPr>
              <w:spacing w:after="0" w:line="259" w:lineRule="auto"/>
            </w:pPr>
            <w:r>
              <w:rPr>
                <w:sz w:val="18"/>
              </w:rPr>
              <w:t>marathon_absa/storage.py</w:t>
            </w:r>
          </w:p>
        </w:tc>
        <w:tc>
          <w:tcPr>
            <w:tcW w:w="4630" w:type="dxa"/>
            <w:tcMar>
              <w:top w:w="80" w:type="dxa"/>
              <w:left w:w="120" w:type="dxa"/>
              <w:bottom w:w="80" w:type="dxa"/>
              <w:right w:w="120" w:type="dxa"/>
            </w:tcMar>
            <w:vAlign w:val="center"/>
          </w:tcPr>
          <w:p w14:paraId="47A27D4C" w14:textId="77777777" w:rsidR="00481269" w:rsidRDefault="00FB5736">
            <w:pPr>
              <w:spacing w:after="0" w:line="259" w:lineRule="auto"/>
            </w:pPr>
            <w:r>
              <w:rPr>
                <w:sz w:val="18"/>
              </w:rPr>
              <w:t>Dual Parquet/CSV output and list-column serialization.</w:t>
            </w:r>
          </w:p>
        </w:tc>
        <w:tc>
          <w:tcPr>
            <w:tcW w:w="2280" w:type="dxa"/>
            <w:tcMar>
              <w:top w:w="80" w:type="dxa"/>
              <w:left w:w="120" w:type="dxa"/>
              <w:bottom w:w="80" w:type="dxa"/>
              <w:right w:w="120" w:type="dxa"/>
            </w:tcMar>
            <w:vAlign w:val="center"/>
          </w:tcPr>
          <w:p w14:paraId="3FADA15B" w14:textId="77777777" w:rsidR="00481269" w:rsidRDefault="00FB5736">
            <w:pPr>
              <w:spacing w:after="0" w:line="259" w:lineRule="auto"/>
            </w:pPr>
            <w:r>
              <w:rPr>
                <w:sz w:val="18"/>
              </w:rPr>
              <w:t>every persisted table</w:t>
            </w:r>
          </w:p>
        </w:tc>
      </w:tr>
      <w:tr w:rsidR="00481269" w14:paraId="74CE3447" w14:textId="77777777" w:rsidTr="00480227">
        <w:trPr>
          <w:cantSplit/>
        </w:trPr>
        <w:tc>
          <w:tcPr>
            <w:tcW w:w="2450" w:type="dxa"/>
            <w:tcMar>
              <w:top w:w="80" w:type="dxa"/>
              <w:left w:w="120" w:type="dxa"/>
              <w:bottom w:w="80" w:type="dxa"/>
              <w:right w:w="120" w:type="dxa"/>
            </w:tcMar>
            <w:vAlign w:val="center"/>
          </w:tcPr>
          <w:p w14:paraId="2D28039A" w14:textId="77777777" w:rsidR="00481269" w:rsidRDefault="00FB5736">
            <w:pPr>
              <w:spacing w:after="0" w:line="259" w:lineRule="auto"/>
            </w:pPr>
            <w:r>
              <w:rPr>
                <w:sz w:val="18"/>
              </w:rPr>
              <w:t>marathon_absa/validation.py</w:t>
            </w:r>
          </w:p>
        </w:tc>
        <w:tc>
          <w:tcPr>
            <w:tcW w:w="4630" w:type="dxa"/>
            <w:tcMar>
              <w:top w:w="80" w:type="dxa"/>
              <w:left w:w="120" w:type="dxa"/>
              <w:bottom w:w="80" w:type="dxa"/>
              <w:right w:w="120" w:type="dxa"/>
            </w:tcMar>
            <w:vAlign w:val="center"/>
          </w:tcPr>
          <w:p w14:paraId="731F060F" w14:textId="77777777" w:rsidR="00481269" w:rsidRDefault="00FB5736">
            <w:pPr>
              <w:spacing w:after="0" w:line="259" w:lineRule="auto"/>
            </w:pPr>
            <w:r>
              <w:rPr>
                <w:sz w:val="18"/>
              </w:rPr>
              <w:t>General validation sample and classification metrics helpers.</w:t>
            </w:r>
          </w:p>
        </w:tc>
        <w:tc>
          <w:tcPr>
            <w:tcW w:w="2280" w:type="dxa"/>
            <w:tcMar>
              <w:top w:w="80" w:type="dxa"/>
              <w:left w:w="120" w:type="dxa"/>
              <w:bottom w:w="80" w:type="dxa"/>
              <w:right w:w="120" w:type="dxa"/>
            </w:tcMar>
            <w:vAlign w:val="center"/>
          </w:tcPr>
          <w:p w14:paraId="08385980" w14:textId="77777777" w:rsidR="00481269" w:rsidRDefault="00FB5736">
            <w:pPr>
              <w:spacing w:after="0" w:line="259" w:lineRule="auto"/>
            </w:pPr>
            <w:r>
              <w:rPr>
                <w:sz w:val="18"/>
              </w:rPr>
              <w:t>validation-sample</w:t>
            </w:r>
          </w:p>
        </w:tc>
      </w:tr>
      <w:tr w:rsidR="00481269" w14:paraId="2EFC514C" w14:textId="77777777" w:rsidTr="00480227">
        <w:trPr>
          <w:cantSplit/>
        </w:trPr>
        <w:tc>
          <w:tcPr>
            <w:tcW w:w="2450" w:type="dxa"/>
            <w:tcMar>
              <w:top w:w="80" w:type="dxa"/>
              <w:left w:w="120" w:type="dxa"/>
              <w:bottom w:w="80" w:type="dxa"/>
              <w:right w:w="120" w:type="dxa"/>
            </w:tcMar>
            <w:vAlign w:val="center"/>
          </w:tcPr>
          <w:p w14:paraId="25B86B26" w14:textId="77777777" w:rsidR="00481269" w:rsidRDefault="00FB5736">
            <w:pPr>
              <w:spacing w:after="0" w:line="259" w:lineRule="auto"/>
            </w:pPr>
            <w:r>
              <w:rPr>
                <w:sz w:val="18"/>
              </w:rPr>
              <w:t>app.py</w:t>
            </w:r>
          </w:p>
        </w:tc>
        <w:tc>
          <w:tcPr>
            <w:tcW w:w="4630" w:type="dxa"/>
            <w:tcMar>
              <w:top w:w="80" w:type="dxa"/>
              <w:left w:w="120" w:type="dxa"/>
              <w:bottom w:w="80" w:type="dxa"/>
              <w:right w:w="120" w:type="dxa"/>
            </w:tcMar>
            <w:vAlign w:val="center"/>
          </w:tcPr>
          <w:p w14:paraId="2EF36540" w14:textId="77777777" w:rsidR="00481269" w:rsidRDefault="00FB5736">
            <w:pPr>
              <w:spacing w:after="0" w:line="259" w:lineRule="auto"/>
            </w:pPr>
            <w:r>
              <w:rPr>
                <w:sz w:val="18"/>
              </w:rPr>
              <w:t>Read-only analysis dashboard.</w:t>
            </w:r>
          </w:p>
        </w:tc>
        <w:tc>
          <w:tcPr>
            <w:tcW w:w="2280" w:type="dxa"/>
            <w:tcMar>
              <w:top w:w="80" w:type="dxa"/>
              <w:left w:w="120" w:type="dxa"/>
              <w:bottom w:w="80" w:type="dxa"/>
              <w:right w:w="120" w:type="dxa"/>
            </w:tcMar>
            <w:vAlign w:val="center"/>
          </w:tcPr>
          <w:p w14:paraId="4A8016ED" w14:textId="77777777" w:rsidR="00481269" w:rsidRDefault="00FB5736">
            <w:pPr>
              <w:spacing w:after="0" w:line="259" w:lineRule="auto"/>
            </w:pPr>
            <w:r>
              <w:rPr>
                <w:sz w:val="18"/>
              </w:rPr>
              <w:t>after prepare; progressively richer later</w:t>
            </w:r>
          </w:p>
        </w:tc>
      </w:tr>
      <w:tr w:rsidR="00481269" w14:paraId="4E21773D" w14:textId="77777777" w:rsidTr="00480227">
        <w:trPr>
          <w:cantSplit/>
        </w:trPr>
        <w:tc>
          <w:tcPr>
            <w:tcW w:w="2450" w:type="dxa"/>
            <w:tcMar>
              <w:top w:w="80" w:type="dxa"/>
              <w:left w:w="120" w:type="dxa"/>
              <w:bottom w:w="80" w:type="dxa"/>
              <w:right w:w="120" w:type="dxa"/>
            </w:tcMar>
            <w:vAlign w:val="center"/>
          </w:tcPr>
          <w:p w14:paraId="20C7AA3A" w14:textId="77777777" w:rsidR="00481269" w:rsidRDefault="00FB5736">
            <w:pPr>
              <w:spacing w:after="0" w:line="259" w:lineRule="auto"/>
            </w:pPr>
            <w:r>
              <w:rPr>
                <w:sz w:val="18"/>
              </w:rPr>
              <w:t>relevance_labeler.py</w:t>
            </w:r>
          </w:p>
        </w:tc>
        <w:tc>
          <w:tcPr>
            <w:tcW w:w="4630" w:type="dxa"/>
            <w:tcMar>
              <w:top w:w="80" w:type="dxa"/>
              <w:left w:w="120" w:type="dxa"/>
              <w:bottom w:w="80" w:type="dxa"/>
              <w:right w:w="120" w:type="dxa"/>
            </w:tcMar>
            <w:vAlign w:val="center"/>
          </w:tcPr>
          <w:p w14:paraId="26DA2FD7" w14:textId="77777777" w:rsidR="00481269" w:rsidRDefault="00FB5736">
            <w:pPr>
              <w:spacing w:after="0" w:line="259" w:lineRule="auto"/>
            </w:pPr>
            <w:r>
              <w:rPr>
                <w:sz w:val="18"/>
              </w:rPr>
              <w:t>Human relevance labeling UI with atomic CSV updates and optional translation.</w:t>
            </w:r>
          </w:p>
        </w:tc>
        <w:tc>
          <w:tcPr>
            <w:tcW w:w="2280" w:type="dxa"/>
            <w:tcMar>
              <w:top w:w="80" w:type="dxa"/>
              <w:left w:w="120" w:type="dxa"/>
              <w:bottom w:w="80" w:type="dxa"/>
              <w:right w:w="120" w:type="dxa"/>
            </w:tcMar>
            <w:vAlign w:val="center"/>
          </w:tcPr>
          <w:p w14:paraId="1B6A0A7F" w14:textId="77777777" w:rsidR="00481269" w:rsidRDefault="00FB5736">
            <w:pPr>
              <w:spacing w:after="0" w:line="259" w:lineRule="auto"/>
            </w:pPr>
            <w:r>
              <w:rPr>
                <w:sz w:val="18"/>
              </w:rPr>
              <w:t>validation labeling</w:t>
            </w:r>
          </w:p>
        </w:tc>
      </w:tr>
      <w:tr w:rsidR="00481269" w14:paraId="6B3E7EF0" w14:textId="77777777" w:rsidTr="00480227">
        <w:trPr>
          <w:cantSplit/>
        </w:trPr>
        <w:tc>
          <w:tcPr>
            <w:tcW w:w="2450" w:type="dxa"/>
            <w:tcMar>
              <w:top w:w="80" w:type="dxa"/>
              <w:left w:w="120" w:type="dxa"/>
              <w:bottom w:w="80" w:type="dxa"/>
              <w:right w:w="120" w:type="dxa"/>
            </w:tcMar>
            <w:vAlign w:val="center"/>
          </w:tcPr>
          <w:p w14:paraId="74E8357A" w14:textId="77777777" w:rsidR="00481269" w:rsidRDefault="00FB5736">
            <w:pPr>
              <w:spacing w:after="0" w:line="259" w:lineRule="auto"/>
            </w:pPr>
            <w:r>
              <w:rPr>
                <w:sz w:val="18"/>
              </w:rPr>
              <w:t>tests/</w:t>
            </w:r>
          </w:p>
        </w:tc>
        <w:tc>
          <w:tcPr>
            <w:tcW w:w="4630" w:type="dxa"/>
            <w:tcMar>
              <w:top w:w="80" w:type="dxa"/>
              <w:left w:w="120" w:type="dxa"/>
              <w:bottom w:w="80" w:type="dxa"/>
              <w:right w:w="120" w:type="dxa"/>
            </w:tcMar>
            <w:vAlign w:val="center"/>
          </w:tcPr>
          <w:p w14:paraId="0B586CC1" w14:textId="77777777" w:rsidR="00481269" w:rsidRDefault="00FB5736">
            <w:pPr>
              <w:spacing w:after="0" w:line="259" w:lineRule="auto"/>
            </w:pPr>
            <w:r>
              <w:rPr>
                <w:sz w:val="18"/>
              </w:rPr>
              <w:t>Deterministic regression and safety-gate tests.</w:t>
            </w:r>
          </w:p>
        </w:tc>
        <w:tc>
          <w:tcPr>
            <w:tcW w:w="2280" w:type="dxa"/>
            <w:tcMar>
              <w:top w:w="80" w:type="dxa"/>
              <w:left w:w="120" w:type="dxa"/>
              <w:bottom w:w="80" w:type="dxa"/>
              <w:right w:w="120" w:type="dxa"/>
            </w:tcMar>
            <w:vAlign w:val="center"/>
          </w:tcPr>
          <w:p w14:paraId="5A50DD16" w14:textId="77777777" w:rsidR="00481269" w:rsidRDefault="00FB5736">
            <w:pPr>
              <w:spacing w:after="0" w:line="259" w:lineRule="auto"/>
            </w:pPr>
            <w:r>
              <w:rPr>
                <w:sz w:val="18"/>
              </w:rPr>
              <w:t>before changes or release</w:t>
            </w:r>
          </w:p>
        </w:tc>
      </w:tr>
    </w:tbl>
    <w:p w14:paraId="5798B73F" w14:textId="77777777" w:rsidR="00481269" w:rsidRDefault="00481269">
      <w:pPr>
        <w:spacing w:after="0"/>
      </w:pPr>
    </w:p>
    <w:p w14:paraId="18BAC1AF" w14:textId="77777777" w:rsidR="00481269" w:rsidRDefault="00FB5736">
      <w:pPr>
        <w:pStyle w:val="Heading1"/>
      </w:pPr>
      <w:r>
        <w:t>3. End-to-end operating sequence</w:t>
      </w:r>
    </w:p>
    <w:tbl>
      <w:tblPr>
        <w:tblW w:w="9360" w:type="dxa"/>
        <w:tblInd w:w="120" w:type="dxa"/>
        <w:tblLayout w:type="fixed"/>
        <w:tblLook w:val="04A0" w:firstRow="1" w:lastRow="0" w:firstColumn="1" w:lastColumn="0" w:noHBand="0" w:noVBand="1"/>
      </w:tblPr>
      <w:tblGrid>
        <w:gridCol w:w="9360"/>
      </w:tblGrid>
      <w:tr w:rsidR="00481269" w14:paraId="095FC7D2" w14:textId="77777777" w:rsidTr="00480227">
        <w:trPr>
          <w:cantSplit/>
        </w:trPr>
        <w:tc>
          <w:tcPr>
            <w:tcW w:w="9360" w:type="dxa"/>
            <w:shd w:val="clear" w:color="auto" w:fill="F4F6F9"/>
          </w:tcPr>
          <w:p w14:paraId="4FA5093A" w14:textId="77777777" w:rsidR="00481269" w:rsidRDefault="00FB5736">
            <w:pPr>
              <w:spacing w:after="0"/>
            </w:pPr>
            <w:r>
              <w:rPr>
                <w:b/>
                <w:color w:val="17324D"/>
              </w:rPr>
              <w:t xml:space="preserve">Execution rule  </w:t>
            </w:r>
            <w:r>
              <w:t>Run commands from the repository root in PowerShell. Paid OpenAI commands require OPENAI_API_KEY in .env and the explicit --run-api flag. Use --limit N or --pilot-size N before full-corpus processing.</w:t>
            </w:r>
          </w:p>
        </w:tc>
      </w:tr>
    </w:tbl>
    <w:p w14:paraId="3A817D49" w14:textId="77777777" w:rsidR="00481269" w:rsidRDefault="00481269">
      <w:pPr>
        <w:spacing w:after="0"/>
      </w:pPr>
    </w:p>
    <w:p w14:paraId="14B023A0" w14:textId="77777777" w:rsidR="00481269" w:rsidRDefault="00FB5736">
      <w:pPr>
        <w:pStyle w:val="ListNumber"/>
        <w:spacing w:after="100"/>
      </w:pPr>
      <w:r>
        <w:rPr>
          <w:b/>
          <w:color w:val="1F4D78"/>
        </w:rPr>
        <w:t xml:space="preserve">Create the environment. </w:t>
      </w:r>
      <w:r>
        <w:t>Create and activate .venv, then install requirements.txt.</w:t>
      </w:r>
    </w:p>
    <w:p w14:paraId="44537D41" w14:textId="77777777" w:rsidR="00481269" w:rsidRDefault="00FB5736">
      <w:pPr>
        <w:pStyle w:val="ListNumber"/>
        <w:spacing w:after="100"/>
      </w:pPr>
      <w:r>
        <w:rPr>
          <w:b/>
          <w:color w:val="1F4D78"/>
        </w:rPr>
        <w:t xml:space="preserve">Download the pinned language model once. </w:t>
      </w:r>
      <w:r>
        <w:t>Run python -m marathon_absa.cli download-language-model. The exact OpenLID revision is fixed in config.py for reproducibility.</w:t>
      </w:r>
    </w:p>
    <w:p w14:paraId="51F8EF11" w14:textId="77777777" w:rsidR="00481269" w:rsidRDefault="00FB5736">
      <w:pPr>
        <w:pStyle w:val="ListNumber"/>
        <w:spacing w:after="100"/>
      </w:pPr>
      <w:r>
        <w:rPr>
          <w:b/>
          <w:color w:val="1F4D78"/>
        </w:rPr>
        <w:t xml:space="preserve">Prepare local data. </w:t>
      </w:r>
      <w:r>
        <w:t>Run python -m marathon_absa.cli prepare. This creates documents and units without paid API calls.</w:t>
      </w:r>
    </w:p>
    <w:p w14:paraId="55F851D1" w14:textId="77777777" w:rsidR="00481269" w:rsidRDefault="00FB5736">
      <w:pPr>
        <w:pStyle w:val="ListNumber"/>
        <w:spacing w:after="100"/>
      </w:pPr>
      <w:r>
        <w:rPr>
          <w:b/>
          <w:color w:val="1F4D78"/>
        </w:rPr>
        <w:t xml:space="preserve">Review uncertain language records. </w:t>
      </w:r>
      <w:r>
        <w:t>Optionally run language-review --run-api, commonly starting with --source blog or --limit N.</w:t>
      </w:r>
    </w:p>
    <w:p w14:paraId="32679552" w14:textId="77777777" w:rsidR="00481269" w:rsidRDefault="00FB5736">
      <w:pPr>
        <w:pStyle w:val="ListNumber"/>
        <w:spacing w:after="100"/>
      </w:pPr>
      <w:r>
        <w:rPr>
          <w:b/>
          <w:color w:val="1F4D78"/>
        </w:rPr>
        <w:t xml:space="preserve">Pilot relevance. </w:t>
      </w:r>
      <w:r>
        <w:t>Run relevance --run-api --pilot-size 500 to stratify by year, language, status, and text length.</w:t>
      </w:r>
    </w:p>
    <w:p w14:paraId="4AD82ED3" w14:textId="77777777" w:rsidR="00481269" w:rsidRDefault="00FB5736">
      <w:pPr>
        <w:pStyle w:val="ListNumber"/>
        <w:spacing w:after="100"/>
      </w:pPr>
      <w:r>
        <w:rPr>
          <w:b/>
          <w:color w:val="1F4D78"/>
        </w:rPr>
        <w:t xml:space="preserve">Create and label the blind validation sample. </w:t>
      </w:r>
      <w:r>
        <w:t>Generate 300 records plus 30 repeats, then label relevant / ambiguous / irrelevant in the CSV or Streamlit labeler.</w:t>
      </w:r>
    </w:p>
    <w:p w14:paraId="62892BCB" w14:textId="77777777" w:rsidR="00481269" w:rsidRDefault="00FB5736">
      <w:pPr>
        <w:pStyle w:val="ListNumber"/>
        <w:spacing w:after="100"/>
      </w:pPr>
      <w:r>
        <w:rPr>
          <w:b/>
          <w:color w:val="1F4D78"/>
        </w:rPr>
        <w:t xml:space="preserve">Validate relevance. </w:t>
      </w:r>
      <w:r>
        <w:t>Run relevance-validate only after every holdout row has a valid label; inspect precision, recall, macro F1, confusion matrix, subgroup metrics, and repeat agreement.</w:t>
      </w:r>
    </w:p>
    <w:p w14:paraId="4361EE1A" w14:textId="77777777" w:rsidR="00481269" w:rsidRDefault="00FB5736">
      <w:pPr>
        <w:pStyle w:val="ListNumber"/>
        <w:spacing w:after="100"/>
      </w:pPr>
      <w:r>
        <w:rPr>
          <w:b/>
          <w:color w:val="1F4D78"/>
        </w:rPr>
        <w:t xml:space="preserve">Classify the full Instagram corpus. </w:t>
      </w:r>
      <w:r>
        <w:t>Run relevance --run-api, resolve relevance_review_queue.csv, then run relevance-finalize.</w:t>
      </w:r>
    </w:p>
    <w:p w14:paraId="1EF82FBE" w14:textId="77777777" w:rsidR="00481269" w:rsidRDefault="00FB5736">
      <w:pPr>
        <w:pStyle w:val="ListNumber"/>
        <w:spacing w:after="100"/>
      </w:pPr>
      <w:r>
        <w:rPr>
          <w:b/>
          <w:color w:val="1F4D78"/>
        </w:rPr>
        <w:t xml:space="preserve">Discover topics. </w:t>
      </w:r>
      <w:r>
        <w:t>Run topics --run-api only after validate_topic_gate confirms full coverage and zero pending reviews.</w:t>
      </w:r>
    </w:p>
    <w:p w14:paraId="324C4CC3" w14:textId="77777777" w:rsidR="00481269" w:rsidRDefault="00FB5736">
      <w:pPr>
        <w:pStyle w:val="ListNumber"/>
        <w:spacing w:after="100"/>
      </w:pPr>
      <w:r>
        <w:rPr>
          <w:b/>
          <w:color w:val="1F4D78"/>
        </w:rPr>
        <w:t xml:space="preserve">Approve the taxonomy. </w:t>
      </w:r>
      <w:r>
        <w:t>Review taxonomy.csv, enter approved_aspect values and mark approved rows before relying on the discovered taxonomy.</w:t>
      </w:r>
    </w:p>
    <w:p w14:paraId="3429AC48" w14:textId="77777777" w:rsidR="00481269" w:rsidRDefault="00FB5736">
      <w:pPr>
        <w:pStyle w:val="ListNumber"/>
        <w:spacing w:after="100"/>
      </w:pPr>
      <w:r>
        <w:rPr>
          <w:b/>
          <w:color w:val="1F4D78"/>
        </w:rPr>
        <w:t xml:space="preserve">Run ABSA. </w:t>
      </w:r>
      <w:r>
        <w:t>Run absa --run-api; the stage uses approved aspects, or the predefined list when no approvals exist.</w:t>
      </w:r>
    </w:p>
    <w:p w14:paraId="3DC31F06" w14:textId="77777777" w:rsidR="00481269" w:rsidRDefault="00FB5736">
      <w:pPr>
        <w:pStyle w:val="ListNumber"/>
        <w:spacing w:after="100"/>
      </w:pPr>
      <w:r>
        <w:rPr>
          <w:b/>
          <w:color w:val="1F4D78"/>
        </w:rPr>
        <w:t xml:space="preserve">Explore and report. </w:t>
      </w:r>
      <w:r>
        <w:t>Run streamlit run app.py and use evidence fields plus manifests for interpretation and audit.</w:t>
      </w:r>
    </w:p>
    <w:p w14:paraId="0189ECFE" w14:textId="77777777" w:rsidR="00481269" w:rsidRDefault="00FB5736">
      <w:r>
        <w:br w:type="page"/>
      </w:r>
    </w:p>
    <w:p w14:paraId="23558E83" w14:textId="77777777" w:rsidR="00481269" w:rsidRDefault="00FB5736">
      <w:pPr>
        <w:pStyle w:val="Heading1"/>
      </w:pPr>
      <w:r>
        <w:t>4. Detailed stage procedures</w:t>
      </w:r>
    </w:p>
    <w:p w14:paraId="244900F3" w14:textId="77777777" w:rsidR="00481269" w:rsidRDefault="00FB5736">
      <w:pPr>
        <w:pStyle w:val="Heading2"/>
      </w:pPr>
      <w:r>
        <w:t>4.1 Instagram acquisition and notebook cleaning</w:t>
      </w:r>
    </w:p>
    <w:p w14:paraId="1FB62297" w14:textId="77777777" w:rsidR="00481269" w:rsidRDefault="00FB5736">
      <w:r>
        <w:t>The repository begins from four Instagram JSON exports collected on 10 July 2026 for #klscm2019, #klscm2023, #klscm2024, and #klscm2025. The notebook Instagram/data_cleaning.ipynb handles the historical source-specific cleaning before the reusable package pipeline begins.</w:t>
      </w:r>
    </w:p>
    <w:tbl>
      <w:tblPr>
        <w:tblStyle w:val="TableGrid"/>
        <w:tblW w:w="9360" w:type="dxa"/>
        <w:tblInd w:w="120" w:type="dxa"/>
        <w:tblLayout w:type="fixed"/>
        <w:tblLook w:val="04A0" w:firstRow="1" w:lastRow="0" w:firstColumn="1" w:lastColumn="0" w:noHBand="0" w:noVBand="1"/>
      </w:tblPr>
      <w:tblGrid>
        <w:gridCol w:w="2200"/>
        <w:gridCol w:w="3650"/>
        <w:gridCol w:w="3510"/>
      </w:tblGrid>
      <w:tr w:rsidR="00481269" w14:paraId="262183AE" w14:textId="77777777" w:rsidTr="00480227">
        <w:trPr>
          <w:cantSplit/>
          <w:tblHeader/>
        </w:trPr>
        <w:tc>
          <w:tcPr>
            <w:tcW w:w="2200" w:type="dxa"/>
            <w:shd w:val="clear" w:color="auto" w:fill="E8EEF5"/>
            <w:tcMar>
              <w:top w:w="80" w:type="dxa"/>
              <w:left w:w="120" w:type="dxa"/>
              <w:bottom w:w="80" w:type="dxa"/>
              <w:right w:w="120" w:type="dxa"/>
            </w:tcMar>
            <w:vAlign w:val="center"/>
          </w:tcPr>
          <w:p w14:paraId="2959AE72" w14:textId="77777777" w:rsidR="00481269" w:rsidRDefault="00FB5736">
            <w:pPr>
              <w:spacing w:after="0" w:line="259" w:lineRule="auto"/>
            </w:pPr>
            <w:r>
              <w:rPr>
                <w:b/>
                <w:color w:val="17324D"/>
                <w:sz w:val="18"/>
              </w:rPr>
              <w:t>Operation</w:t>
            </w:r>
          </w:p>
        </w:tc>
        <w:tc>
          <w:tcPr>
            <w:tcW w:w="3650" w:type="dxa"/>
            <w:shd w:val="clear" w:color="auto" w:fill="E8EEF5"/>
            <w:tcMar>
              <w:top w:w="80" w:type="dxa"/>
              <w:left w:w="120" w:type="dxa"/>
              <w:bottom w:w="80" w:type="dxa"/>
              <w:right w:w="120" w:type="dxa"/>
            </w:tcMar>
            <w:vAlign w:val="center"/>
          </w:tcPr>
          <w:p w14:paraId="7086145B" w14:textId="77777777" w:rsidR="00481269" w:rsidRDefault="00FB5736">
            <w:pPr>
              <w:spacing w:after="0" w:line="259" w:lineRule="auto"/>
            </w:pPr>
            <w:r>
              <w:rPr>
                <w:b/>
                <w:color w:val="17324D"/>
                <w:sz w:val="18"/>
              </w:rPr>
              <w:t>How</w:t>
            </w:r>
          </w:p>
        </w:tc>
        <w:tc>
          <w:tcPr>
            <w:tcW w:w="3510" w:type="dxa"/>
            <w:shd w:val="clear" w:color="auto" w:fill="E8EEF5"/>
            <w:tcMar>
              <w:top w:w="80" w:type="dxa"/>
              <w:left w:w="120" w:type="dxa"/>
              <w:bottom w:w="80" w:type="dxa"/>
              <w:right w:w="120" w:type="dxa"/>
            </w:tcMar>
            <w:vAlign w:val="center"/>
          </w:tcPr>
          <w:p w14:paraId="62C7CD72" w14:textId="77777777" w:rsidR="00481269" w:rsidRDefault="00FB5736">
            <w:pPr>
              <w:spacing w:after="0" w:line="259" w:lineRule="auto"/>
            </w:pPr>
            <w:r>
              <w:rPr>
                <w:b/>
                <w:color w:val="17324D"/>
                <w:sz w:val="18"/>
              </w:rPr>
              <w:t>Why / control</w:t>
            </w:r>
          </w:p>
        </w:tc>
      </w:tr>
      <w:tr w:rsidR="00481269" w14:paraId="6D235BAF" w14:textId="77777777" w:rsidTr="00480227">
        <w:trPr>
          <w:cantSplit/>
        </w:trPr>
        <w:tc>
          <w:tcPr>
            <w:tcW w:w="2200" w:type="dxa"/>
            <w:tcMar>
              <w:top w:w="80" w:type="dxa"/>
              <w:left w:w="120" w:type="dxa"/>
              <w:bottom w:w="80" w:type="dxa"/>
              <w:right w:w="120" w:type="dxa"/>
            </w:tcMar>
            <w:vAlign w:val="center"/>
          </w:tcPr>
          <w:p w14:paraId="6EC567F3" w14:textId="77777777" w:rsidR="00481269" w:rsidRDefault="00FB5736">
            <w:pPr>
              <w:spacing w:after="0" w:line="259" w:lineRule="auto"/>
            </w:pPr>
            <w:r>
              <w:rPr>
                <w:sz w:val="18"/>
              </w:rPr>
              <w:t>Schema mapping</w:t>
            </w:r>
          </w:p>
        </w:tc>
        <w:tc>
          <w:tcPr>
            <w:tcW w:w="3650" w:type="dxa"/>
            <w:tcMar>
              <w:top w:w="80" w:type="dxa"/>
              <w:left w:w="120" w:type="dxa"/>
              <w:bottom w:w="80" w:type="dxa"/>
              <w:right w:w="120" w:type="dxa"/>
            </w:tcMar>
            <w:vAlign w:val="center"/>
          </w:tcPr>
          <w:p w14:paraId="2631C8E5" w14:textId="77777777" w:rsidR="00481269" w:rsidRDefault="00FB5736">
            <w:pPr>
              <w:spacing w:after="0" w:line="259" w:lineRule="auto"/>
            </w:pPr>
            <w:r>
              <w:rPr>
                <w:sz w:val="18"/>
              </w:rPr>
              <w:t>Maps author.id or ownerId, URL, caption, source hashtag, and timestamp to five common fields.</w:t>
            </w:r>
          </w:p>
        </w:tc>
        <w:tc>
          <w:tcPr>
            <w:tcW w:w="3510" w:type="dxa"/>
            <w:tcMar>
              <w:top w:w="80" w:type="dxa"/>
              <w:left w:w="120" w:type="dxa"/>
              <w:bottom w:w="80" w:type="dxa"/>
              <w:right w:w="120" w:type="dxa"/>
            </w:tcMar>
            <w:vAlign w:val="center"/>
          </w:tcPr>
          <w:p w14:paraId="5EF4B728" w14:textId="77777777" w:rsidR="00481269" w:rsidRDefault="00FB5736">
            <w:pPr>
              <w:spacing w:after="0" w:line="259" w:lineRule="auto"/>
            </w:pPr>
            <w:r>
              <w:rPr>
                <w:sz w:val="18"/>
              </w:rPr>
              <w:t>Two scraper schemas are reconciled before concatenation.</w:t>
            </w:r>
          </w:p>
        </w:tc>
      </w:tr>
      <w:tr w:rsidR="00481269" w14:paraId="421A6FA5" w14:textId="77777777" w:rsidTr="00480227">
        <w:trPr>
          <w:cantSplit/>
        </w:trPr>
        <w:tc>
          <w:tcPr>
            <w:tcW w:w="2200" w:type="dxa"/>
            <w:tcMar>
              <w:top w:w="80" w:type="dxa"/>
              <w:left w:w="120" w:type="dxa"/>
              <w:bottom w:w="80" w:type="dxa"/>
              <w:right w:w="120" w:type="dxa"/>
            </w:tcMar>
            <w:vAlign w:val="center"/>
          </w:tcPr>
          <w:p w14:paraId="008146D5" w14:textId="77777777" w:rsidR="00481269" w:rsidRDefault="00FB5736">
            <w:pPr>
              <w:spacing w:after="0" w:line="259" w:lineRule="auto"/>
            </w:pPr>
            <w:r>
              <w:rPr>
                <w:sz w:val="18"/>
              </w:rPr>
              <w:t>Whitespace cleanup</w:t>
            </w:r>
          </w:p>
        </w:tc>
        <w:tc>
          <w:tcPr>
            <w:tcW w:w="3650" w:type="dxa"/>
            <w:tcMar>
              <w:top w:w="80" w:type="dxa"/>
              <w:left w:w="120" w:type="dxa"/>
              <w:bottom w:w="80" w:type="dxa"/>
              <w:right w:w="120" w:type="dxa"/>
            </w:tcMar>
            <w:vAlign w:val="center"/>
          </w:tcPr>
          <w:p w14:paraId="7A870F66" w14:textId="77777777" w:rsidR="00481269" w:rsidRDefault="00FB5736">
            <w:pPr>
              <w:spacing w:after="0" w:line="259" w:lineRule="auto"/>
            </w:pPr>
            <w:r>
              <w:rPr>
                <w:sz w:val="18"/>
              </w:rPr>
              <w:t>Trims caption edges only.</w:t>
            </w:r>
          </w:p>
        </w:tc>
        <w:tc>
          <w:tcPr>
            <w:tcW w:w="3510" w:type="dxa"/>
            <w:tcMar>
              <w:top w:w="80" w:type="dxa"/>
              <w:left w:w="120" w:type="dxa"/>
              <w:bottom w:w="80" w:type="dxa"/>
              <w:right w:w="120" w:type="dxa"/>
            </w:tcMar>
            <w:vAlign w:val="center"/>
          </w:tcPr>
          <w:p w14:paraId="2A66BAD6" w14:textId="77777777" w:rsidR="00481269" w:rsidRDefault="00FB5736">
            <w:pPr>
              <w:spacing w:after="0" w:line="259" w:lineRule="auto"/>
            </w:pPr>
            <w:r>
              <w:rPr>
                <w:sz w:val="18"/>
              </w:rPr>
              <w:t>Preserves wording, punctuation, emoji, capitalization, and internal form.</w:t>
            </w:r>
          </w:p>
        </w:tc>
      </w:tr>
      <w:tr w:rsidR="00481269" w14:paraId="64BF4DB5" w14:textId="77777777" w:rsidTr="00480227">
        <w:trPr>
          <w:cantSplit/>
        </w:trPr>
        <w:tc>
          <w:tcPr>
            <w:tcW w:w="2200" w:type="dxa"/>
            <w:tcMar>
              <w:top w:w="80" w:type="dxa"/>
              <w:left w:w="120" w:type="dxa"/>
              <w:bottom w:w="80" w:type="dxa"/>
              <w:right w:w="120" w:type="dxa"/>
            </w:tcMar>
            <w:vAlign w:val="center"/>
          </w:tcPr>
          <w:p w14:paraId="0B39E6DC" w14:textId="77777777" w:rsidR="00481269" w:rsidRDefault="00FB5736">
            <w:pPr>
              <w:spacing w:after="0" w:line="259" w:lineRule="auto"/>
            </w:pPr>
            <w:r>
              <w:rPr>
                <w:sz w:val="18"/>
              </w:rPr>
              <w:t>Blank removal</w:t>
            </w:r>
          </w:p>
        </w:tc>
        <w:tc>
          <w:tcPr>
            <w:tcW w:w="3650" w:type="dxa"/>
            <w:tcMar>
              <w:top w:w="80" w:type="dxa"/>
              <w:left w:w="120" w:type="dxa"/>
              <w:bottom w:w="80" w:type="dxa"/>
              <w:right w:w="120" w:type="dxa"/>
            </w:tcMar>
            <w:vAlign w:val="center"/>
          </w:tcPr>
          <w:p w14:paraId="475A3833" w14:textId="77777777" w:rsidR="00481269" w:rsidRDefault="00FB5736">
            <w:pPr>
              <w:spacing w:after="0" w:line="259" w:lineRule="auto"/>
            </w:pPr>
            <w:r>
              <w:rPr>
                <w:sz w:val="18"/>
              </w:rPr>
              <w:t>Drops null/empty captions.</w:t>
            </w:r>
          </w:p>
        </w:tc>
        <w:tc>
          <w:tcPr>
            <w:tcW w:w="3510" w:type="dxa"/>
            <w:tcMar>
              <w:top w:w="80" w:type="dxa"/>
              <w:left w:w="120" w:type="dxa"/>
              <w:bottom w:w="80" w:type="dxa"/>
              <w:right w:w="120" w:type="dxa"/>
            </w:tcMar>
            <w:vAlign w:val="center"/>
          </w:tcPr>
          <w:p w14:paraId="6B2AD1CB" w14:textId="77777777" w:rsidR="00481269" w:rsidRDefault="00FB5736">
            <w:pPr>
              <w:spacing w:after="0" w:line="259" w:lineRule="auto"/>
            </w:pPr>
            <w:r>
              <w:rPr>
                <w:sz w:val="18"/>
              </w:rPr>
              <w:t>Caption sentiment requires text.</w:t>
            </w:r>
          </w:p>
        </w:tc>
      </w:tr>
      <w:tr w:rsidR="00481269" w14:paraId="5E43D0F0" w14:textId="77777777" w:rsidTr="00480227">
        <w:trPr>
          <w:cantSplit/>
        </w:trPr>
        <w:tc>
          <w:tcPr>
            <w:tcW w:w="2200" w:type="dxa"/>
            <w:tcMar>
              <w:top w:w="80" w:type="dxa"/>
              <w:left w:w="120" w:type="dxa"/>
              <w:bottom w:w="80" w:type="dxa"/>
              <w:right w:w="120" w:type="dxa"/>
            </w:tcMar>
            <w:vAlign w:val="center"/>
          </w:tcPr>
          <w:p w14:paraId="1A15076D" w14:textId="77777777" w:rsidR="00481269" w:rsidRDefault="00FB5736">
            <w:pPr>
              <w:spacing w:after="0" w:line="259" w:lineRule="auto"/>
            </w:pPr>
            <w:r>
              <w:rPr>
                <w:sz w:val="18"/>
              </w:rPr>
              <w:t>Within-corpus duplicate removal</w:t>
            </w:r>
          </w:p>
        </w:tc>
        <w:tc>
          <w:tcPr>
            <w:tcW w:w="3650" w:type="dxa"/>
            <w:tcMar>
              <w:top w:w="80" w:type="dxa"/>
              <w:left w:w="120" w:type="dxa"/>
              <w:bottom w:w="80" w:type="dxa"/>
              <w:right w:w="120" w:type="dxa"/>
            </w:tcMar>
            <w:vAlign w:val="center"/>
          </w:tcPr>
          <w:p w14:paraId="33CA9EF0" w14:textId="77777777" w:rsidR="00481269" w:rsidRDefault="00FB5736">
            <w:pPr>
              <w:spacing w:after="0" w:line="259" w:lineRule="auto"/>
            </w:pPr>
            <w:r>
              <w:rPr>
                <w:sz w:val="18"/>
              </w:rPr>
              <w:t>Exact author_id + cleaned caption; first occurrence retained.</w:t>
            </w:r>
          </w:p>
        </w:tc>
        <w:tc>
          <w:tcPr>
            <w:tcW w:w="3510" w:type="dxa"/>
            <w:tcMar>
              <w:top w:w="80" w:type="dxa"/>
              <w:left w:w="120" w:type="dxa"/>
              <w:bottom w:w="80" w:type="dxa"/>
              <w:right w:w="120" w:type="dxa"/>
            </w:tcMar>
            <w:vAlign w:val="center"/>
          </w:tcPr>
          <w:p w14:paraId="7F403BD2" w14:textId="77777777" w:rsidR="00481269" w:rsidRDefault="00FB5736">
            <w:pPr>
              <w:spacing w:after="0" w:line="259" w:lineRule="auto"/>
            </w:pPr>
            <w:r>
              <w:rPr>
                <w:sz w:val="18"/>
              </w:rPr>
              <w:t>Avoids repeated collection while allowing identical text from different authors.</w:t>
            </w:r>
          </w:p>
        </w:tc>
      </w:tr>
      <w:tr w:rsidR="00481269" w14:paraId="222364FB" w14:textId="77777777" w:rsidTr="00480227">
        <w:trPr>
          <w:cantSplit/>
        </w:trPr>
        <w:tc>
          <w:tcPr>
            <w:tcW w:w="2200" w:type="dxa"/>
            <w:tcMar>
              <w:top w:w="80" w:type="dxa"/>
              <w:left w:w="120" w:type="dxa"/>
              <w:bottom w:w="80" w:type="dxa"/>
              <w:right w:w="120" w:type="dxa"/>
            </w:tcMar>
            <w:vAlign w:val="center"/>
          </w:tcPr>
          <w:p w14:paraId="6AB36585" w14:textId="77777777" w:rsidR="00481269" w:rsidRDefault="00FB5736">
            <w:pPr>
              <w:spacing w:after="0" w:line="259" w:lineRule="auto"/>
            </w:pPr>
            <w:r>
              <w:rPr>
                <w:sz w:val="18"/>
              </w:rPr>
              <w:t>Cross-corpus duplicate removal</w:t>
            </w:r>
          </w:p>
        </w:tc>
        <w:tc>
          <w:tcPr>
            <w:tcW w:w="3650" w:type="dxa"/>
            <w:tcMar>
              <w:top w:w="80" w:type="dxa"/>
              <w:left w:w="120" w:type="dxa"/>
              <w:bottom w:w="80" w:type="dxa"/>
              <w:right w:w="120" w:type="dxa"/>
            </w:tcMar>
            <w:vAlign w:val="center"/>
          </w:tcPr>
          <w:p w14:paraId="7F4A9374" w14:textId="77777777" w:rsidR="00481269" w:rsidRDefault="00FB5736">
            <w:pPr>
              <w:spacing w:after="0" w:line="259" w:lineRule="auto"/>
            </w:pPr>
            <w:r>
              <w:rPr>
                <w:sz w:val="18"/>
              </w:rPr>
              <w:t>Same key after concatenation in 2019, 2023, 2024, 2025 order.</w:t>
            </w:r>
          </w:p>
        </w:tc>
        <w:tc>
          <w:tcPr>
            <w:tcW w:w="3510" w:type="dxa"/>
            <w:tcMar>
              <w:top w:w="80" w:type="dxa"/>
              <w:left w:w="120" w:type="dxa"/>
              <w:bottom w:w="80" w:type="dxa"/>
              <w:right w:w="120" w:type="dxa"/>
            </w:tcMar>
            <w:vAlign w:val="center"/>
          </w:tcPr>
          <w:p w14:paraId="6B07B7CF" w14:textId="77777777" w:rsidR="00481269" w:rsidRDefault="00FB5736">
            <w:pPr>
              <w:spacing w:after="0" w:line="259" w:lineRule="auto"/>
            </w:pPr>
            <w:r>
              <w:rPr>
                <w:sz w:val="18"/>
              </w:rPr>
              <w:t>A duplicate inherits the earliest source corpus in that order.</w:t>
            </w:r>
          </w:p>
        </w:tc>
      </w:tr>
      <w:tr w:rsidR="00481269" w14:paraId="39B1FAF1" w14:textId="77777777" w:rsidTr="00480227">
        <w:trPr>
          <w:cantSplit/>
        </w:trPr>
        <w:tc>
          <w:tcPr>
            <w:tcW w:w="2200" w:type="dxa"/>
            <w:tcMar>
              <w:top w:w="80" w:type="dxa"/>
              <w:left w:w="120" w:type="dxa"/>
              <w:bottom w:w="80" w:type="dxa"/>
              <w:right w:w="120" w:type="dxa"/>
            </w:tcMar>
            <w:vAlign w:val="center"/>
          </w:tcPr>
          <w:p w14:paraId="42E5B080" w14:textId="77777777" w:rsidR="00481269" w:rsidRDefault="00FB5736">
            <w:pPr>
              <w:spacing w:after="0" w:line="259" w:lineRule="auto"/>
            </w:pPr>
            <w:r>
              <w:rPr>
                <w:sz w:val="18"/>
              </w:rPr>
              <w:t>Timestamp normalization</w:t>
            </w:r>
          </w:p>
        </w:tc>
        <w:tc>
          <w:tcPr>
            <w:tcW w:w="3650" w:type="dxa"/>
            <w:tcMar>
              <w:top w:w="80" w:type="dxa"/>
              <w:left w:w="120" w:type="dxa"/>
              <w:bottom w:w="80" w:type="dxa"/>
              <w:right w:w="120" w:type="dxa"/>
            </w:tcMar>
            <w:vAlign w:val="center"/>
          </w:tcPr>
          <w:p w14:paraId="00B0E4A3" w14:textId="77777777" w:rsidR="00481269" w:rsidRDefault="00FB5736">
            <w:pPr>
              <w:spacing w:after="0" w:line="259" w:lineRule="auto"/>
            </w:pPr>
            <w:r>
              <w:rPr>
                <w:sz w:val="18"/>
              </w:rPr>
              <w:t>Parses UTC-aware timestamps and asserts success.</w:t>
            </w:r>
          </w:p>
        </w:tc>
        <w:tc>
          <w:tcPr>
            <w:tcW w:w="3510" w:type="dxa"/>
            <w:tcMar>
              <w:top w:w="80" w:type="dxa"/>
              <w:left w:w="120" w:type="dxa"/>
              <w:bottom w:w="80" w:type="dxa"/>
              <w:right w:w="120" w:type="dxa"/>
            </w:tcMar>
            <w:vAlign w:val="center"/>
          </w:tcPr>
          <w:p w14:paraId="1D3FF54B" w14:textId="77777777" w:rsidR="00481269" w:rsidRDefault="00FB5736">
            <w:pPr>
              <w:spacing w:after="0" w:line="259" w:lineRule="auto"/>
            </w:pPr>
            <w:r>
              <w:rPr>
                <w:sz w:val="18"/>
              </w:rPr>
              <w:t>Creates a consistent temporal reference.</w:t>
            </w:r>
          </w:p>
        </w:tc>
      </w:tr>
      <w:tr w:rsidR="00481269" w14:paraId="5F28DC43" w14:textId="77777777" w:rsidTr="00480227">
        <w:trPr>
          <w:cantSplit/>
        </w:trPr>
        <w:tc>
          <w:tcPr>
            <w:tcW w:w="2200" w:type="dxa"/>
            <w:tcMar>
              <w:top w:w="80" w:type="dxa"/>
              <w:left w:w="120" w:type="dxa"/>
              <w:bottom w:w="80" w:type="dxa"/>
              <w:right w:w="120" w:type="dxa"/>
            </w:tcMar>
            <w:vAlign w:val="center"/>
          </w:tcPr>
          <w:p w14:paraId="7BF4B378" w14:textId="77777777" w:rsidR="00481269" w:rsidRDefault="00FB5736">
            <w:pPr>
              <w:spacing w:after="0" w:line="259" w:lineRule="auto"/>
            </w:pPr>
            <w:r>
              <w:rPr>
                <w:sz w:val="18"/>
              </w:rPr>
              <w:t>Export verification</w:t>
            </w:r>
          </w:p>
        </w:tc>
        <w:tc>
          <w:tcPr>
            <w:tcW w:w="3650" w:type="dxa"/>
            <w:tcMar>
              <w:top w:w="80" w:type="dxa"/>
              <w:left w:w="120" w:type="dxa"/>
              <w:bottom w:w="80" w:type="dxa"/>
              <w:right w:w="120" w:type="dxa"/>
            </w:tcMar>
            <w:vAlign w:val="center"/>
          </w:tcPr>
          <w:p w14:paraId="759608DD" w14:textId="77777777" w:rsidR="00481269" w:rsidRDefault="00FB5736">
            <w:pPr>
              <w:spacing w:after="0" w:line="259" w:lineRule="auto"/>
            </w:pPr>
            <w:r>
              <w:rPr>
                <w:sz w:val="18"/>
              </w:rPr>
              <w:t>Writes UTF-8-SIG CSV without index, reads it back, checks columns and row count.</w:t>
            </w:r>
          </w:p>
        </w:tc>
        <w:tc>
          <w:tcPr>
            <w:tcW w:w="3510" w:type="dxa"/>
            <w:tcMar>
              <w:top w:w="80" w:type="dxa"/>
              <w:left w:w="120" w:type="dxa"/>
              <w:bottom w:w="80" w:type="dxa"/>
              <w:right w:w="120" w:type="dxa"/>
            </w:tcMar>
            <w:vAlign w:val="center"/>
          </w:tcPr>
          <w:p w14:paraId="17DEF34F" w14:textId="77777777" w:rsidR="00481269" w:rsidRDefault="00FB5736">
            <w:pPr>
              <w:spacing w:after="0" w:line="259" w:lineRule="auto"/>
            </w:pPr>
            <w:r>
              <w:rPr>
                <w:sz w:val="18"/>
              </w:rPr>
              <w:t>Protects multilingual text and spreadsheet compatibility.</w:t>
            </w:r>
          </w:p>
        </w:tc>
      </w:tr>
    </w:tbl>
    <w:p w14:paraId="3D96E9E1" w14:textId="77777777" w:rsidR="00481269" w:rsidRDefault="00481269">
      <w:pPr>
        <w:spacing w:after="0"/>
      </w:pPr>
    </w:p>
    <w:p w14:paraId="61973A06" w14:textId="77777777" w:rsidR="00481269" w:rsidRDefault="00FB5736">
      <w:r>
        <w:t>Cleaning reduced 14,591 raw Instagram records to 14,049. The source hashtag is a retrieval-corpus label, not a strict publication-year label; timestamps extend beyond the named event editions.</w:t>
      </w:r>
    </w:p>
    <w:p w14:paraId="0199D77E" w14:textId="77777777" w:rsidR="00481269" w:rsidRDefault="00FB5736">
      <w:pPr>
        <w:pStyle w:val="Heading2"/>
      </w:pPr>
      <w:r>
        <w:t>4.2 Unified ingestion and text representations</w:t>
      </w:r>
    </w:p>
    <w:p w14:paraId="05ECB20D" w14:textId="77777777" w:rsidR="00481269" w:rsidRDefault="00FB5736">
      <w:r>
        <w:t>Pipeline.prepare calls load_documents. Instagram comes from Instagram/instagram_cleanded.csv; blog reviews come from Online Review Blog/raw-data.json. Each source record is transformed into one canonical document.</w:t>
      </w:r>
    </w:p>
    <w:tbl>
      <w:tblPr>
        <w:tblStyle w:val="TableGrid"/>
        <w:tblW w:w="9360" w:type="dxa"/>
        <w:tblInd w:w="120" w:type="dxa"/>
        <w:tblLayout w:type="fixed"/>
        <w:tblLook w:val="04A0" w:firstRow="1" w:lastRow="0" w:firstColumn="1" w:lastColumn="0" w:noHBand="0" w:noVBand="1"/>
      </w:tblPr>
      <w:tblGrid>
        <w:gridCol w:w="2000"/>
        <w:gridCol w:w="4160"/>
        <w:gridCol w:w="3200"/>
      </w:tblGrid>
      <w:tr w:rsidR="00481269" w14:paraId="10E3215D" w14:textId="77777777" w:rsidTr="00480227">
        <w:trPr>
          <w:cantSplit/>
          <w:tblHeader/>
        </w:trPr>
        <w:tc>
          <w:tcPr>
            <w:tcW w:w="2000" w:type="dxa"/>
            <w:shd w:val="clear" w:color="auto" w:fill="E8EEF5"/>
            <w:tcMar>
              <w:top w:w="80" w:type="dxa"/>
              <w:left w:w="120" w:type="dxa"/>
              <w:bottom w:w="80" w:type="dxa"/>
              <w:right w:w="120" w:type="dxa"/>
            </w:tcMar>
            <w:vAlign w:val="center"/>
          </w:tcPr>
          <w:p w14:paraId="647755D1" w14:textId="77777777" w:rsidR="00481269" w:rsidRDefault="00FB5736">
            <w:pPr>
              <w:spacing w:after="0" w:line="259" w:lineRule="auto"/>
            </w:pPr>
            <w:r>
              <w:rPr>
                <w:b/>
                <w:color w:val="17324D"/>
                <w:sz w:val="18"/>
              </w:rPr>
              <w:t>Representation</w:t>
            </w:r>
          </w:p>
        </w:tc>
        <w:tc>
          <w:tcPr>
            <w:tcW w:w="4160" w:type="dxa"/>
            <w:shd w:val="clear" w:color="auto" w:fill="E8EEF5"/>
            <w:tcMar>
              <w:top w:w="80" w:type="dxa"/>
              <w:left w:w="120" w:type="dxa"/>
              <w:bottom w:w="80" w:type="dxa"/>
              <w:right w:w="120" w:type="dxa"/>
            </w:tcMar>
            <w:vAlign w:val="center"/>
          </w:tcPr>
          <w:p w14:paraId="512427FF" w14:textId="77777777" w:rsidR="00481269" w:rsidRDefault="00FB5736">
            <w:pPr>
              <w:spacing w:after="0" w:line="259" w:lineRule="auto"/>
            </w:pPr>
            <w:r>
              <w:rPr>
                <w:b/>
                <w:color w:val="17324D"/>
                <w:sz w:val="18"/>
              </w:rPr>
              <w:t>Transformation</w:t>
            </w:r>
          </w:p>
        </w:tc>
        <w:tc>
          <w:tcPr>
            <w:tcW w:w="3200" w:type="dxa"/>
            <w:shd w:val="clear" w:color="auto" w:fill="E8EEF5"/>
            <w:tcMar>
              <w:top w:w="80" w:type="dxa"/>
              <w:left w:w="120" w:type="dxa"/>
              <w:bottom w:w="80" w:type="dxa"/>
              <w:right w:w="120" w:type="dxa"/>
            </w:tcMar>
            <w:vAlign w:val="center"/>
          </w:tcPr>
          <w:p w14:paraId="731F3FE5" w14:textId="77777777" w:rsidR="00481269" w:rsidRDefault="00FB5736">
            <w:pPr>
              <w:spacing w:after="0" w:line="259" w:lineRule="auto"/>
            </w:pPr>
            <w:r>
              <w:rPr>
                <w:b/>
                <w:color w:val="17324D"/>
                <w:sz w:val="18"/>
              </w:rPr>
              <w:t>Downstream use</w:t>
            </w:r>
          </w:p>
        </w:tc>
      </w:tr>
      <w:tr w:rsidR="00481269" w14:paraId="7ABD58B4" w14:textId="77777777" w:rsidTr="00480227">
        <w:trPr>
          <w:cantSplit/>
        </w:trPr>
        <w:tc>
          <w:tcPr>
            <w:tcW w:w="2000" w:type="dxa"/>
            <w:tcMar>
              <w:top w:w="80" w:type="dxa"/>
              <w:left w:w="120" w:type="dxa"/>
              <w:bottom w:w="80" w:type="dxa"/>
              <w:right w:w="120" w:type="dxa"/>
            </w:tcMar>
            <w:vAlign w:val="center"/>
          </w:tcPr>
          <w:p w14:paraId="7483B949" w14:textId="77777777" w:rsidR="00481269" w:rsidRDefault="00FB5736">
            <w:pPr>
              <w:spacing w:after="0" w:line="259" w:lineRule="auto"/>
            </w:pPr>
            <w:r>
              <w:rPr>
                <w:sz w:val="18"/>
              </w:rPr>
              <w:t>original_text</w:t>
            </w:r>
          </w:p>
        </w:tc>
        <w:tc>
          <w:tcPr>
            <w:tcW w:w="4160" w:type="dxa"/>
            <w:tcMar>
              <w:top w:w="80" w:type="dxa"/>
              <w:left w:w="120" w:type="dxa"/>
              <w:bottom w:w="80" w:type="dxa"/>
              <w:right w:w="120" w:type="dxa"/>
            </w:tcMar>
            <w:vAlign w:val="center"/>
          </w:tcPr>
          <w:p w14:paraId="7C6810D0" w14:textId="77777777" w:rsidR="00481269" w:rsidRDefault="00FB5736">
            <w:pPr>
              <w:spacing w:after="0" w:line="259" w:lineRule="auto"/>
            </w:pPr>
            <w:r>
              <w:rPr>
                <w:sz w:val="18"/>
              </w:rPr>
              <w:t>Exact input string.</w:t>
            </w:r>
          </w:p>
        </w:tc>
        <w:tc>
          <w:tcPr>
            <w:tcW w:w="3200" w:type="dxa"/>
            <w:tcMar>
              <w:top w:w="80" w:type="dxa"/>
              <w:left w:w="120" w:type="dxa"/>
              <w:bottom w:w="80" w:type="dxa"/>
              <w:right w:w="120" w:type="dxa"/>
            </w:tcMar>
            <w:vAlign w:val="center"/>
          </w:tcPr>
          <w:p w14:paraId="3F59FFF6" w14:textId="77777777" w:rsidR="00481269" w:rsidRDefault="00FB5736">
            <w:pPr>
              <w:spacing w:after="0" w:line="259" w:lineRule="auto"/>
            </w:pPr>
            <w:r>
              <w:rPr>
                <w:sz w:val="18"/>
              </w:rPr>
              <w:t>Evidence, display, traceability</w:t>
            </w:r>
          </w:p>
        </w:tc>
      </w:tr>
      <w:tr w:rsidR="00481269" w14:paraId="3552475F" w14:textId="77777777" w:rsidTr="00480227">
        <w:trPr>
          <w:cantSplit/>
        </w:trPr>
        <w:tc>
          <w:tcPr>
            <w:tcW w:w="2000" w:type="dxa"/>
            <w:tcMar>
              <w:top w:w="80" w:type="dxa"/>
              <w:left w:w="120" w:type="dxa"/>
              <w:bottom w:w="80" w:type="dxa"/>
              <w:right w:w="120" w:type="dxa"/>
            </w:tcMar>
            <w:vAlign w:val="center"/>
          </w:tcPr>
          <w:p w14:paraId="4D00F783" w14:textId="77777777" w:rsidR="00481269" w:rsidRDefault="00FB5736">
            <w:pPr>
              <w:spacing w:after="0" w:line="259" w:lineRule="auto"/>
            </w:pPr>
            <w:r>
              <w:rPr>
                <w:sz w:val="18"/>
              </w:rPr>
              <w:t>normalized_text</w:t>
            </w:r>
          </w:p>
        </w:tc>
        <w:tc>
          <w:tcPr>
            <w:tcW w:w="4160" w:type="dxa"/>
            <w:tcMar>
              <w:top w:w="80" w:type="dxa"/>
              <w:left w:w="120" w:type="dxa"/>
              <w:bottom w:w="80" w:type="dxa"/>
              <w:right w:w="120" w:type="dxa"/>
            </w:tcMar>
            <w:vAlign w:val="center"/>
          </w:tcPr>
          <w:p w14:paraId="39243BD3" w14:textId="77777777" w:rsidR="00481269" w:rsidRDefault="00FB5736">
            <w:pPr>
              <w:spacing w:after="0" w:line="259" w:lineRule="auto"/>
            </w:pPr>
            <w:r>
              <w:rPr>
                <w:sz w:val="18"/>
              </w:rPr>
              <w:t>ftfy repair + Unicode NFKC + collapsed whitespace.</w:t>
            </w:r>
          </w:p>
        </w:tc>
        <w:tc>
          <w:tcPr>
            <w:tcW w:w="3200" w:type="dxa"/>
            <w:tcMar>
              <w:top w:w="80" w:type="dxa"/>
              <w:left w:w="120" w:type="dxa"/>
              <w:bottom w:w="80" w:type="dxa"/>
              <w:right w:w="120" w:type="dxa"/>
            </w:tcMar>
            <w:vAlign w:val="center"/>
          </w:tcPr>
          <w:p w14:paraId="3E17E252" w14:textId="77777777" w:rsidR="00481269" w:rsidRDefault="00FB5736">
            <w:pPr>
              <w:spacing w:after="0" w:line="259" w:lineRule="auto"/>
            </w:pPr>
            <w:r>
              <w:rPr>
                <w:sz w:val="18"/>
              </w:rPr>
              <w:t>Deduplication and chunking</w:t>
            </w:r>
          </w:p>
        </w:tc>
      </w:tr>
      <w:tr w:rsidR="00481269" w14:paraId="3991C41C" w14:textId="77777777" w:rsidTr="00480227">
        <w:trPr>
          <w:cantSplit/>
        </w:trPr>
        <w:tc>
          <w:tcPr>
            <w:tcW w:w="2000" w:type="dxa"/>
            <w:tcMar>
              <w:top w:w="80" w:type="dxa"/>
              <w:left w:w="120" w:type="dxa"/>
              <w:bottom w:w="80" w:type="dxa"/>
              <w:right w:w="120" w:type="dxa"/>
            </w:tcMar>
            <w:vAlign w:val="center"/>
          </w:tcPr>
          <w:p w14:paraId="3088CA59" w14:textId="77777777" w:rsidR="00481269" w:rsidRDefault="00FB5736">
            <w:pPr>
              <w:spacing w:after="0" w:line="259" w:lineRule="auto"/>
            </w:pPr>
            <w:r>
              <w:rPr>
                <w:sz w:val="18"/>
              </w:rPr>
              <w:t>linguistic_text</w:t>
            </w:r>
          </w:p>
        </w:tc>
        <w:tc>
          <w:tcPr>
            <w:tcW w:w="4160" w:type="dxa"/>
            <w:tcMar>
              <w:top w:w="80" w:type="dxa"/>
              <w:left w:w="120" w:type="dxa"/>
              <w:bottom w:w="80" w:type="dxa"/>
              <w:right w:w="120" w:type="dxa"/>
            </w:tcMar>
            <w:vAlign w:val="center"/>
          </w:tcPr>
          <w:p w14:paraId="0AC79313" w14:textId="77777777" w:rsidR="00481269" w:rsidRDefault="00FB5736">
            <w:pPr>
              <w:spacing w:after="0" w:line="259" w:lineRule="auto"/>
            </w:pPr>
            <w:r>
              <w:rPr>
                <w:sz w:val="18"/>
              </w:rPr>
              <w:t>Removes URLs, @mentions, hashtags, KLSCM metadata tokens, and emoji.</w:t>
            </w:r>
          </w:p>
        </w:tc>
        <w:tc>
          <w:tcPr>
            <w:tcW w:w="3200" w:type="dxa"/>
            <w:tcMar>
              <w:top w:w="80" w:type="dxa"/>
              <w:left w:w="120" w:type="dxa"/>
              <w:bottom w:w="80" w:type="dxa"/>
              <w:right w:w="120" w:type="dxa"/>
            </w:tcMar>
            <w:vAlign w:val="center"/>
          </w:tcPr>
          <w:p w14:paraId="2561F21B" w14:textId="77777777" w:rsidR="00481269" w:rsidRDefault="00FB5736">
            <w:pPr>
              <w:spacing w:after="0" w:line="259" w:lineRule="auto"/>
            </w:pPr>
            <w:r>
              <w:rPr>
                <w:sz w:val="18"/>
              </w:rPr>
              <w:t>Language detection without metadata bias</w:t>
            </w:r>
          </w:p>
        </w:tc>
      </w:tr>
      <w:tr w:rsidR="00481269" w14:paraId="25E91066" w14:textId="77777777" w:rsidTr="00480227">
        <w:trPr>
          <w:cantSplit/>
        </w:trPr>
        <w:tc>
          <w:tcPr>
            <w:tcW w:w="2000" w:type="dxa"/>
            <w:tcMar>
              <w:top w:w="80" w:type="dxa"/>
              <w:left w:w="120" w:type="dxa"/>
              <w:bottom w:w="80" w:type="dxa"/>
              <w:right w:w="120" w:type="dxa"/>
            </w:tcMar>
            <w:vAlign w:val="center"/>
          </w:tcPr>
          <w:p w14:paraId="281D38E5" w14:textId="77777777" w:rsidR="00481269" w:rsidRDefault="00FB5736">
            <w:pPr>
              <w:spacing w:after="0" w:line="259" w:lineRule="auto"/>
            </w:pPr>
            <w:r>
              <w:rPr>
                <w:sz w:val="18"/>
              </w:rPr>
              <w:t>semantic_text</w:t>
            </w:r>
          </w:p>
        </w:tc>
        <w:tc>
          <w:tcPr>
            <w:tcW w:w="4160" w:type="dxa"/>
            <w:tcMar>
              <w:top w:w="80" w:type="dxa"/>
              <w:left w:w="120" w:type="dxa"/>
              <w:bottom w:w="80" w:type="dxa"/>
              <w:right w:w="120" w:type="dxa"/>
            </w:tcMar>
            <w:vAlign w:val="center"/>
          </w:tcPr>
          <w:p w14:paraId="041C710D" w14:textId="77777777" w:rsidR="00481269" w:rsidRDefault="00FB5736">
            <w:pPr>
              <w:spacing w:after="0" w:line="259" w:lineRule="auto"/>
            </w:pPr>
            <w:r>
              <w:rPr>
                <w:sz w:val="18"/>
              </w:rPr>
              <w:t>Removes URLs/mentions, converts emoji to aliases, converts hashtags to hashtag_* tokens.</w:t>
            </w:r>
          </w:p>
        </w:tc>
        <w:tc>
          <w:tcPr>
            <w:tcW w:w="3200" w:type="dxa"/>
            <w:tcMar>
              <w:top w:w="80" w:type="dxa"/>
              <w:left w:w="120" w:type="dxa"/>
              <w:bottom w:w="80" w:type="dxa"/>
              <w:right w:w="120" w:type="dxa"/>
            </w:tcMar>
            <w:vAlign w:val="center"/>
          </w:tcPr>
          <w:p w14:paraId="5229BA9E" w14:textId="77777777" w:rsidR="00481269" w:rsidRDefault="00FB5736">
            <w:pPr>
              <w:spacing w:after="0" w:line="259" w:lineRule="auto"/>
            </w:pPr>
            <w:r>
              <w:rPr>
                <w:sz w:val="18"/>
              </w:rPr>
              <w:t>Retains sentiment-bearing social features</w:t>
            </w:r>
          </w:p>
        </w:tc>
      </w:tr>
      <w:tr w:rsidR="00481269" w14:paraId="4CC90ED4" w14:textId="77777777" w:rsidTr="00480227">
        <w:trPr>
          <w:cantSplit/>
        </w:trPr>
        <w:tc>
          <w:tcPr>
            <w:tcW w:w="2000" w:type="dxa"/>
            <w:tcMar>
              <w:top w:w="80" w:type="dxa"/>
              <w:left w:w="120" w:type="dxa"/>
              <w:bottom w:w="80" w:type="dxa"/>
              <w:right w:w="120" w:type="dxa"/>
            </w:tcMar>
            <w:vAlign w:val="center"/>
          </w:tcPr>
          <w:p w14:paraId="7926DA17" w14:textId="77777777" w:rsidR="00481269" w:rsidRDefault="00FB5736">
            <w:pPr>
              <w:spacing w:after="0" w:line="259" w:lineRule="auto"/>
            </w:pPr>
            <w:r>
              <w:rPr>
                <w:sz w:val="18"/>
              </w:rPr>
              <w:t>hashtags / emojis / aliases</w:t>
            </w:r>
          </w:p>
        </w:tc>
        <w:tc>
          <w:tcPr>
            <w:tcW w:w="4160" w:type="dxa"/>
            <w:tcMar>
              <w:top w:w="80" w:type="dxa"/>
              <w:left w:w="120" w:type="dxa"/>
              <w:bottom w:w="80" w:type="dxa"/>
              <w:right w:w="120" w:type="dxa"/>
            </w:tcMar>
            <w:vAlign w:val="center"/>
          </w:tcPr>
          <w:p w14:paraId="628997AB" w14:textId="77777777" w:rsidR="00481269" w:rsidRDefault="00FB5736">
            <w:pPr>
              <w:spacing w:after="0" w:line="259" w:lineRule="auto"/>
            </w:pPr>
            <w:r>
              <w:rPr>
                <w:sz w:val="18"/>
              </w:rPr>
              <w:t>Extracted as list-valued audit features.</w:t>
            </w:r>
          </w:p>
        </w:tc>
        <w:tc>
          <w:tcPr>
            <w:tcW w:w="3200" w:type="dxa"/>
            <w:tcMar>
              <w:top w:w="80" w:type="dxa"/>
              <w:left w:w="120" w:type="dxa"/>
              <w:bottom w:w="80" w:type="dxa"/>
              <w:right w:w="120" w:type="dxa"/>
            </w:tcMar>
            <w:vAlign w:val="center"/>
          </w:tcPr>
          <w:p w14:paraId="538C69F0" w14:textId="77777777" w:rsidR="00481269" w:rsidRDefault="00FB5736">
            <w:pPr>
              <w:spacing w:after="0" w:line="259" w:lineRule="auto"/>
            </w:pPr>
            <w:r>
              <w:rPr>
                <w:sz w:val="18"/>
              </w:rPr>
              <w:t>Dashboard and later explanatory analysis</w:t>
            </w:r>
          </w:p>
        </w:tc>
      </w:tr>
      <w:tr w:rsidR="00481269" w14:paraId="29B8728D" w14:textId="77777777" w:rsidTr="00480227">
        <w:trPr>
          <w:cantSplit/>
        </w:trPr>
        <w:tc>
          <w:tcPr>
            <w:tcW w:w="2000" w:type="dxa"/>
            <w:tcMar>
              <w:top w:w="80" w:type="dxa"/>
              <w:left w:w="120" w:type="dxa"/>
              <w:bottom w:w="80" w:type="dxa"/>
              <w:right w:w="120" w:type="dxa"/>
            </w:tcMar>
            <w:vAlign w:val="center"/>
          </w:tcPr>
          <w:p w14:paraId="584AB168" w14:textId="77777777" w:rsidR="00481269" w:rsidRDefault="00FB5736">
            <w:pPr>
              <w:spacing w:after="0" w:line="259" w:lineRule="auto"/>
            </w:pPr>
            <w:r>
              <w:rPr>
                <w:sz w:val="18"/>
              </w:rPr>
              <w:t>text_hash</w:t>
            </w:r>
          </w:p>
        </w:tc>
        <w:tc>
          <w:tcPr>
            <w:tcW w:w="4160" w:type="dxa"/>
            <w:tcMar>
              <w:top w:w="80" w:type="dxa"/>
              <w:left w:w="120" w:type="dxa"/>
              <w:bottom w:w="80" w:type="dxa"/>
              <w:right w:w="120" w:type="dxa"/>
            </w:tcMar>
            <w:vAlign w:val="center"/>
          </w:tcPr>
          <w:p w14:paraId="4484CD2E" w14:textId="77777777" w:rsidR="00481269" w:rsidRDefault="00FB5736">
            <w:pPr>
              <w:spacing w:after="0" w:line="259" w:lineRule="auto"/>
            </w:pPr>
            <w:r>
              <w:rPr>
                <w:sz w:val="18"/>
              </w:rPr>
              <w:t>SHA-256 of case-folded word-like canonical text.</w:t>
            </w:r>
          </w:p>
        </w:tc>
        <w:tc>
          <w:tcPr>
            <w:tcW w:w="3200" w:type="dxa"/>
            <w:tcMar>
              <w:top w:w="80" w:type="dxa"/>
              <w:left w:w="120" w:type="dxa"/>
              <w:bottom w:w="80" w:type="dxa"/>
              <w:right w:w="120" w:type="dxa"/>
            </w:tcMar>
            <w:vAlign w:val="center"/>
          </w:tcPr>
          <w:p w14:paraId="35C034DA" w14:textId="77777777" w:rsidR="00481269" w:rsidRDefault="00FB5736">
            <w:pPr>
              <w:spacing w:after="0" w:line="259" w:lineRule="auto"/>
            </w:pPr>
            <w:r>
              <w:rPr>
                <w:sz w:val="18"/>
              </w:rPr>
              <w:t>Exact normalized duplicate detection</w:t>
            </w:r>
          </w:p>
        </w:tc>
      </w:tr>
      <w:tr w:rsidR="00481269" w14:paraId="298F85FC" w14:textId="77777777" w:rsidTr="00480227">
        <w:trPr>
          <w:cantSplit/>
        </w:trPr>
        <w:tc>
          <w:tcPr>
            <w:tcW w:w="2000" w:type="dxa"/>
            <w:tcMar>
              <w:top w:w="80" w:type="dxa"/>
              <w:left w:w="120" w:type="dxa"/>
              <w:bottom w:w="80" w:type="dxa"/>
              <w:right w:w="120" w:type="dxa"/>
            </w:tcMar>
            <w:vAlign w:val="center"/>
          </w:tcPr>
          <w:p w14:paraId="240F5F85" w14:textId="77777777" w:rsidR="00481269" w:rsidRDefault="00FB5736">
            <w:pPr>
              <w:spacing w:after="0" w:line="259" w:lineRule="auto"/>
            </w:pPr>
            <w:r>
              <w:rPr>
                <w:sz w:val="18"/>
              </w:rPr>
              <w:t>document_id</w:t>
            </w:r>
          </w:p>
        </w:tc>
        <w:tc>
          <w:tcPr>
            <w:tcW w:w="4160" w:type="dxa"/>
            <w:tcMar>
              <w:top w:w="80" w:type="dxa"/>
              <w:left w:w="120" w:type="dxa"/>
              <w:bottom w:w="80" w:type="dxa"/>
              <w:right w:w="120" w:type="dxa"/>
            </w:tcMar>
            <w:vAlign w:val="center"/>
          </w:tcPr>
          <w:p w14:paraId="7CD0320D" w14:textId="77777777" w:rsidR="00481269" w:rsidRDefault="00FB5736">
            <w:pPr>
              <w:spacing w:after="0" w:line="259" w:lineRule="auto"/>
            </w:pPr>
            <w:r>
              <w:rPr>
                <w:sz w:val="18"/>
              </w:rPr>
              <w:t>First 20 hex characters of a stable SHA-256 over source identifiers and ordinal.</w:t>
            </w:r>
          </w:p>
        </w:tc>
        <w:tc>
          <w:tcPr>
            <w:tcW w:w="3200" w:type="dxa"/>
            <w:tcMar>
              <w:top w:w="80" w:type="dxa"/>
              <w:left w:w="120" w:type="dxa"/>
              <w:bottom w:w="80" w:type="dxa"/>
              <w:right w:w="120" w:type="dxa"/>
            </w:tcMar>
            <w:vAlign w:val="center"/>
          </w:tcPr>
          <w:p w14:paraId="5A1D1A87" w14:textId="77777777" w:rsidR="00481269" w:rsidRDefault="00FB5736">
            <w:pPr>
              <w:spacing w:after="0" w:line="259" w:lineRule="auto"/>
            </w:pPr>
            <w:r>
              <w:rPr>
                <w:sz w:val="18"/>
              </w:rPr>
              <w:t>Joins and repeatable lineage</w:t>
            </w:r>
          </w:p>
        </w:tc>
      </w:tr>
    </w:tbl>
    <w:p w14:paraId="0213DF54" w14:textId="77777777" w:rsidR="00481269" w:rsidRDefault="00481269">
      <w:pPr>
        <w:spacing w:after="0"/>
      </w:pPr>
    </w:p>
    <w:tbl>
      <w:tblPr>
        <w:tblW w:w="9360" w:type="dxa"/>
        <w:tblInd w:w="120" w:type="dxa"/>
        <w:tblLayout w:type="fixed"/>
        <w:tblLook w:val="04A0" w:firstRow="1" w:lastRow="0" w:firstColumn="1" w:lastColumn="0" w:noHBand="0" w:noVBand="1"/>
      </w:tblPr>
      <w:tblGrid>
        <w:gridCol w:w="9360"/>
      </w:tblGrid>
      <w:tr w:rsidR="00481269" w14:paraId="640DAB95" w14:textId="77777777" w:rsidTr="00480227">
        <w:trPr>
          <w:cantSplit/>
        </w:trPr>
        <w:tc>
          <w:tcPr>
            <w:tcW w:w="9360" w:type="dxa"/>
            <w:shd w:val="clear" w:color="auto" w:fill="F4F6F9"/>
          </w:tcPr>
          <w:p w14:paraId="4F6B57A1" w14:textId="77777777" w:rsidR="00481269" w:rsidRDefault="00FB5736">
            <w:pPr>
              <w:spacing w:after="0"/>
            </w:pPr>
            <w:r>
              <w:rPr>
                <w:b/>
                <w:color w:val="17324D"/>
              </w:rPr>
              <w:t xml:space="preserve">Preservation policy  </w:t>
            </w:r>
            <w:r>
              <w:t>Empty and duplicate records are not deleted. processing_status and duplicate_of preserve the audit trail; only ready records become analysis units.</w:t>
            </w:r>
          </w:p>
        </w:tc>
      </w:tr>
    </w:tbl>
    <w:p w14:paraId="7B7C59C7" w14:textId="77777777" w:rsidR="00481269" w:rsidRDefault="00481269">
      <w:pPr>
        <w:spacing w:after="0"/>
      </w:pPr>
    </w:p>
    <w:p w14:paraId="6C8D21A6" w14:textId="77777777" w:rsidR="00481269" w:rsidRDefault="00FB5736">
      <w:pPr>
        <w:pStyle w:val="Heading2"/>
      </w:pPr>
      <w:r>
        <w:t>4.3 Hybrid language detection</w:t>
      </w:r>
    </w:p>
    <w:p w14:paraId="7D50CEF8" w14:textId="77777777" w:rsidR="00481269" w:rsidRDefault="00FB5736">
      <w:r>
        <w:t>Language detection is deliberately separated from semantic analysis. The service first uses Lingua locally. When the pinned OpenLID-v3 model exists, OpenLID confirms uncertain, multilingual, Malay/Indonesian-sensitive, or multi-sentence cases and analyzes sentences plus overlapping 16-word windows.</w:t>
      </w:r>
    </w:p>
    <w:tbl>
      <w:tblPr>
        <w:tblStyle w:val="TableGrid"/>
        <w:tblW w:w="9360" w:type="dxa"/>
        <w:tblInd w:w="120" w:type="dxa"/>
        <w:tblLayout w:type="fixed"/>
        <w:tblLook w:val="04A0" w:firstRow="1" w:lastRow="0" w:firstColumn="1" w:lastColumn="0" w:noHBand="0" w:noVBand="1"/>
      </w:tblPr>
      <w:tblGrid>
        <w:gridCol w:w="3000"/>
        <w:gridCol w:w="6360"/>
      </w:tblGrid>
      <w:tr w:rsidR="00481269" w14:paraId="0E69A191" w14:textId="77777777" w:rsidTr="00480227">
        <w:trPr>
          <w:cantSplit/>
          <w:tblHeader/>
        </w:trPr>
        <w:tc>
          <w:tcPr>
            <w:tcW w:w="3000" w:type="dxa"/>
            <w:shd w:val="clear" w:color="auto" w:fill="E8EEF5"/>
            <w:tcMar>
              <w:top w:w="80" w:type="dxa"/>
              <w:left w:w="120" w:type="dxa"/>
              <w:bottom w:w="80" w:type="dxa"/>
              <w:right w:w="120" w:type="dxa"/>
            </w:tcMar>
            <w:vAlign w:val="center"/>
          </w:tcPr>
          <w:p w14:paraId="2020EF11" w14:textId="77777777" w:rsidR="00481269" w:rsidRDefault="00FB5736">
            <w:pPr>
              <w:spacing w:after="0" w:line="259" w:lineRule="auto"/>
            </w:pPr>
            <w:r>
              <w:rPr>
                <w:b/>
                <w:color w:val="17324D"/>
                <w:sz w:val="18"/>
              </w:rPr>
              <w:t>Decision point</w:t>
            </w:r>
          </w:p>
        </w:tc>
        <w:tc>
          <w:tcPr>
            <w:tcW w:w="6360" w:type="dxa"/>
            <w:shd w:val="clear" w:color="auto" w:fill="E8EEF5"/>
            <w:tcMar>
              <w:top w:w="80" w:type="dxa"/>
              <w:left w:w="120" w:type="dxa"/>
              <w:bottom w:w="80" w:type="dxa"/>
              <w:right w:w="120" w:type="dxa"/>
            </w:tcMar>
            <w:vAlign w:val="center"/>
          </w:tcPr>
          <w:p w14:paraId="2A80131A" w14:textId="77777777" w:rsidR="00481269" w:rsidRDefault="00FB5736">
            <w:pPr>
              <w:spacing w:after="0" w:line="259" w:lineRule="auto"/>
            </w:pPr>
            <w:r>
              <w:rPr>
                <w:b/>
                <w:color w:val="17324D"/>
                <w:sz w:val="18"/>
              </w:rPr>
              <w:t>Configured rule</w:t>
            </w:r>
          </w:p>
        </w:tc>
      </w:tr>
      <w:tr w:rsidR="00481269" w14:paraId="5289C640" w14:textId="77777777" w:rsidTr="00480227">
        <w:trPr>
          <w:cantSplit/>
        </w:trPr>
        <w:tc>
          <w:tcPr>
            <w:tcW w:w="3000" w:type="dxa"/>
            <w:tcMar>
              <w:top w:w="80" w:type="dxa"/>
              <w:left w:w="120" w:type="dxa"/>
              <w:bottom w:w="80" w:type="dxa"/>
              <w:right w:w="120" w:type="dxa"/>
            </w:tcMar>
            <w:vAlign w:val="center"/>
          </w:tcPr>
          <w:p w14:paraId="0567F858" w14:textId="77777777" w:rsidR="00481269" w:rsidRDefault="00FB5736">
            <w:pPr>
              <w:spacing w:after="0" w:line="259" w:lineRule="auto"/>
            </w:pPr>
            <w:r>
              <w:rPr>
                <w:sz w:val="18"/>
              </w:rPr>
              <w:t>Minimum content</w:t>
            </w:r>
          </w:p>
        </w:tc>
        <w:tc>
          <w:tcPr>
            <w:tcW w:w="6360" w:type="dxa"/>
            <w:tcMar>
              <w:top w:w="80" w:type="dxa"/>
              <w:left w:w="120" w:type="dxa"/>
              <w:bottom w:w="80" w:type="dxa"/>
              <w:right w:w="120" w:type="dxa"/>
            </w:tcMar>
            <w:vAlign w:val="center"/>
          </w:tcPr>
          <w:p w14:paraId="00AEF215" w14:textId="77777777" w:rsidR="00481269" w:rsidRDefault="00FB5736">
            <w:pPr>
              <w:spacing w:after="0" w:line="259" w:lineRule="auto"/>
            </w:pPr>
            <w:r>
              <w:rPr>
                <w:sz w:val="18"/>
              </w:rPr>
              <w:t>At least 8 linguistic letters after metadata removal</w:t>
            </w:r>
          </w:p>
        </w:tc>
      </w:tr>
      <w:tr w:rsidR="00481269" w14:paraId="32C917DC" w14:textId="77777777" w:rsidTr="00480227">
        <w:trPr>
          <w:cantSplit/>
        </w:trPr>
        <w:tc>
          <w:tcPr>
            <w:tcW w:w="3000" w:type="dxa"/>
            <w:tcMar>
              <w:top w:w="80" w:type="dxa"/>
              <w:left w:w="120" w:type="dxa"/>
              <w:bottom w:w="80" w:type="dxa"/>
              <w:right w:w="120" w:type="dxa"/>
            </w:tcMar>
            <w:vAlign w:val="center"/>
          </w:tcPr>
          <w:p w14:paraId="0A876F0E" w14:textId="77777777" w:rsidR="00481269" w:rsidRDefault="00FB5736">
            <w:pPr>
              <w:spacing w:after="0" w:line="259" w:lineRule="auto"/>
            </w:pPr>
            <w:r>
              <w:rPr>
                <w:sz w:val="18"/>
              </w:rPr>
              <w:t>Local confidence</w:t>
            </w:r>
          </w:p>
        </w:tc>
        <w:tc>
          <w:tcPr>
            <w:tcW w:w="6360" w:type="dxa"/>
            <w:tcMar>
              <w:top w:w="80" w:type="dxa"/>
              <w:left w:w="120" w:type="dxa"/>
              <w:bottom w:w="80" w:type="dxa"/>
              <w:right w:w="120" w:type="dxa"/>
            </w:tcMar>
            <w:vAlign w:val="center"/>
          </w:tcPr>
          <w:p w14:paraId="08BC16F3" w14:textId="77777777" w:rsidR="00481269" w:rsidRDefault="00FB5736">
            <w:pPr>
              <w:spacing w:after="0" w:line="259" w:lineRule="auto"/>
            </w:pPr>
            <w:r>
              <w:rPr>
                <w:sz w:val="18"/>
              </w:rPr>
              <w:t>0.80 minimum</w:t>
            </w:r>
          </w:p>
        </w:tc>
      </w:tr>
      <w:tr w:rsidR="00481269" w14:paraId="325C43D4" w14:textId="77777777" w:rsidTr="00480227">
        <w:trPr>
          <w:cantSplit/>
        </w:trPr>
        <w:tc>
          <w:tcPr>
            <w:tcW w:w="3000" w:type="dxa"/>
            <w:tcMar>
              <w:top w:w="80" w:type="dxa"/>
              <w:left w:w="120" w:type="dxa"/>
              <w:bottom w:w="80" w:type="dxa"/>
              <w:right w:w="120" w:type="dxa"/>
            </w:tcMar>
            <w:vAlign w:val="center"/>
          </w:tcPr>
          <w:p w14:paraId="67A51382" w14:textId="77777777" w:rsidR="00481269" w:rsidRDefault="00FB5736">
            <w:pPr>
              <w:spacing w:after="0" w:line="259" w:lineRule="auto"/>
            </w:pPr>
            <w:r>
              <w:rPr>
                <w:sz w:val="18"/>
              </w:rPr>
              <w:t>Top-two margin</w:t>
            </w:r>
          </w:p>
        </w:tc>
        <w:tc>
          <w:tcPr>
            <w:tcW w:w="6360" w:type="dxa"/>
            <w:tcMar>
              <w:top w:w="80" w:type="dxa"/>
              <w:left w:w="120" w:type="dxa"/>
              <w:bottom w:w="80" w:type="dxa"/>
              <w:right w:w="120" w:type="dxa"/>
            </w:tcMar>
            <w:vAlign w:val="center"/>
          </w:tcPr>
          <w:p w14:paraId="42EA5218" w14:textId="77777777" w:rsidR="00481269" w:rsidRDefault="00FB5736">
            <w:pPr>
              <w:spacing w:after="0" w:line="259" w:lineRule="auto"/>
            </w:pPr>
            <w:r>
              <w:rPr>
                <w:sz w:val="18"/>
              </w:rPr>
              <w:t>0.15 minimum</w:t>
            </w:r>
          </w:p>
        </w:tc>
      </w:tr>
      <w:tr w:rsidR="00481269" w14:paraId="3F118610" w14:textId="77777777" w:rsidTr="00480227">
        <w:trPr>
          <w:cantSplit/>
        </w:trPr>
        <w:tc>
          <w:tcPr>
            <w:tcW w:w="3000" w:type="dxa"/>
            <w:tcMar>
              <w:top w:w="80" w:type="dxa"/>
              <w:left w:w="120" w:type="dxa"/>
              <w:bottom w:w="80" w:type="dxa"/>
              <w:right w:w="120" w:type="dxa"/>
            </w:tcMar>
            <w:vAlign w:val="center"/>
          </w:tcPr>
          <w:p w14:paraId="18A2DF14" w14:textId="77777777" w:rsidR="00481269" w:rsidRDefault="00FB5736">
            <w:pPr>
              <w:spacing w:after="0" w:line="259" w:lineRule="auto"/>
            </w:pPr>
            <w:r>
              <w:rPr>
                <w:sz w:val="18"/>
              </w:rPr>
              <w:t>Mixed-language component</w:t>
            </w:r>
          </w:p>
        </w:tc>
        <w:tc>
          <w:tcPr>
            <w:tcW w:w="6360" w:type="dxa"/>
            <w:tcMar>
              <w:top w:w="80" w:type="dxa"/>
              <w:left w:w="120" w:type="dxa"/>
              <w:bottom w:w="80" w:type="dxa"/>
              <w:right w:w="120" w:type="dxa"/>
            </w:tcMar>
            <w:vAlign w:val="center"/>
          </w:tcPr>
          <w:p w14:paraId="3B54CB8C" w14:textId="77777777" w:rsidR="00481269" w:rsidRDefault="00FB5736">
            <w:pPr>
              <w:spacing w:after="0" w:line="259" w:lineRule="auto"/>
            </w:pPr>
            <w:r>
              <w:rPr>
                <w:sz w:val="18"/>
              </w:rPr>
              <w:t>At least 20% coverage, 10 characters, and 0.35 component confidence</w:t>
            </w:r>
          </w:p>
        </w:tc>
      </w:tr>
      <w:tr w:rsidR="00481269" w14:paraId="1530F132" w14:textId="77777777" w:rsidTr="00480227">
        <w:trPr>
          <w:cantSplit/>
        </w:trPr>
        <w:tc>
          <w:tcPr>
            <w:tcW w:w="3000" w:type="dxa"/>
            <w:tcMar>
              <w:top w:w="80" w:type="dxa"/>
              <w:left w:w="120" w:type="dxa"/>
              <w:bottom w:w="80" w:type="dxa"/>
              <w:right w:w="120" w:type="dxa"/>
            </w:tcMar>
            <w:vAlign w:val="center"/>
          </w:tcPr>
          <w:p w14:paraId="1E50E33D" w14:textId="77777777" w:rsidR="00481269" w:rsidRDefault="00FB5736">
            <w:pPr>
              <w:spacing w:after="0" w:line="259" w:lineRule="auto"/>
            </w:pPr>
            <w:r>
              <w:rPr>
                <w:sz w:val="18"/>
              </w:rPr>
              <w:t>Sliding windows</w:t>
            </w:r>
          </w:p>
        </w:tc>
        <w:tc>
          <w:tcPr>
            <w:tcW w:w="6360" w:type="dxa"/>
            <w:tcMar>
              <w:top w:w="80" w:type="dxa"/>
              <w:left w:w="120" w:type="dxa"/>
              <w:bottom w:w="80" w:type="dxa"/>
              <w:right w:w="120" w:type="dxa"/>
            </w:tcMar>
            <w:vAlign w:val="center"/>
          </w:tcPr>
          <w:p w14:paraId="202A6352" w14:textId="77777777" w:rsidR="00481269" w:rsidRDefault="00FB5736">
            <w:pPr>
              <w:spacing w:after="0" w:line="259" w:lineRule="auto"/>
            </w:pPr>
            <w:r>
              <w:rPr>
                <w:sz w:val="18"/>
              </w:rPr>
              <w:t>16 words with 5-word overlap</w:t>
            </w:r>
          </w:p>
        </w:tc>
      </w:tr>
      <w:tr w:rsidR="00481269" w14:paraId="7BCA489D" w14:textId="77777777" w:rsidTr="00480227">
        <w:trPr>
          <w:cantSplit/>
        </w:trPr>
        <w:tc>
          <w:tcPr>
            <w:tcW w:w="3000" w:type="dxa"/>
            <w:tcMar>
              <w:top w:w="80" w:type="dxa"/>
              <w:left w:w="120" w:type="dxa"/>
              <w:bottom w:w="80" w:type="dxa"/>
              <w:right w:w="120" w:type="dxa"/>
            </w:tcMar>
            <w:vAlign w:val="center"/>
          </w:tcPr>
          <w:p w14:paraId="11A1CBAE" w14:textId="77777777" w:rsidR="00481269" w:rsidRDefault="00FB5736">
            <w:pPr>
              <w:spacing w:after="0" w:line="259" w:lineRule="auto"/>
            </w:pPr>
            <w:r>
              <w:rPr>
                <w:sz w:val="18"/>
              </w:rPr>
              <w:t>Malay shorthand</w:t>
            </w:r>
          </w:p>
        </w:tc>
        <w:tc>
          <w:tcPr>
            <w:tcW w:w="6360" w:type="dxa"/>
            <w:tcMar>
              <w:top w:w="80" w:type="dxa"/>
              <w:left w:w="120" w:type="dxa"/>
              <w:bottom w:w="80" w:type="dxa"/>
              <w:right w:w="120" w:type="dxa"/>
            </w:tcMar>
            <w:vAlign w:val="center"/>
          </w:tcPr>
          <w:p w14:paraId="070F94C0" w14:textId="77777777" w:rsidR="00481269" w:rsidRDefault="00FB5736">
            <w:pPr>
              <w:spacing w:after="0" w:line="259" w:lineRule="auto"/>
            </w:pPr>
            <w:r>
              <w:rPr>
                <w:sz w:val="18"/>
              </w:rPr>
              <w:t>Known forms are normalized; two or more hits provide a Malay hint</w:t>
            </w:r>
          </w:p>
        </w:tc>
      </w:tr>
      <w:tr w:rsidR="00481269" w14:paraId="65191C4B" w14:textId="77777777" w:rsidTr="00480227">
        <w:trPr>
          <w:cantSplit/>
        </w:trPr>
        <w:tc>
          <w:tcPr>
            <w:tcW w:w="3000" w:type="dxa"/>
            <w:tcMar>
              <w:top w:w="80" w:type="dxa"/>
              <w:left w:w="120" w:type="dxa"/>
              <w:bottom w:w="80" w:type="dxa"/>
              <w:right w:w="120" w:type="dxa"/>
            </w:tcMar>
            <w:vAlign w:val="center"/>
          </w:tcPr>
          <w:p w14:paraId="1A509816" w14:textId="77777777" w:rsidR="00481269" w:rsidRDefault="00FB5736">
            <w:pPr>
              <w:spacing w:after="0" w:line="259" w:lineRule="auto"/>
            </w:pPr>
            <w:r>
              <w:rPr>
                <w:sz w:val="18"/>
              </w:rPr>
              <w:t>Non-core languages</w:t>
            </w:r>
          </w:p>
        </w:tc>
        <w:tc>
          <w:tcPr>
            <w:tcW w:w="6360" w:type="dxa"/>
            <w:tcMar>
              <w:top w:w="80" w:type="dxa"/>
              <w:left w:w="120" w:type="dxa"/>
              <w:bottom w:w="80" w:type="dxa"/>
              <w:right w:w="120" w:type="dxa"/>
            </w:tcMar>
            <w:vAlign w:val="center"/>
          </w:tcPr>
          <w:p w14:paraId="20E750F2" w14:textId="77777777" w:rsidR="00481269" w:rsidRDefault="00FB5736">
            <w:pPr>
              <w:spacing w:after="0" w:line="259" w:lineRule="auto"/>
            </w:pPr>
            <w:r>
              <w:rPr>
                <w:sz w:val="18"/>
              </w:rPr>
              <w:t>Need stronger confidence, length, and Lingua corroboration</w:t>
            </w:r>
          </w:p>
        </w:tc>
      </w:tr>
    </w:tbl>
    <w:p w14:paraId="0F5F54EC" w14:textId="77777777" w:rsidR="00481269" w:rsidRDefault="00481269">
      <w:pPr>
        <w:spacing w:after="0"/>
      </w:pPr>
    </w:p>
    <w:p w14:paraId="574995E2" w14:textId="77777777" w:rsidR="00481269" w:rsidRDefault="00FB5736">
      <w:r>
        <w:t>High-confidence Lingua results can complete locally. OpenLID produces primary and secondary language, confidence, margin, span coverage, mixed-language status, and the detection method. Missing OpenLID falls back to Lingua but marks the result review_required and pending.</w:t>
      </w:r>
    </w:p>
    <w:tbl>
      <w:tblPr>
        <w:tblStyle w:val="TableGrid"/>
        <w:tblW w:w="9360" w:type="dxa"/>
        <w:tblInd w:w="120" w:type="dxa"/>
        <w:tblLayout w:type="fixed"/>
        <w:tblLook w:val="04A0" w:firstRow="1" w:lastRow="0" w:firstColumn="1" w:lastColumn="0" w:noHBand="0" w:noVBand="1"/>
      </w:tblPr>
      <w:tblGrid>
        <w:gridCol w:w="2300"/>
        <w:gridCol w:w="7060"/>
      </w:tblGrid>
      <w:tr w:rsidR="00481269" w14:paraId="2860277B" w14:textId="77777777" w:rsidTr="00480227">
        <w:trPr>
          <w:cantSplit/>
          <w:tblHeader/>
        </w:trPr>
        <w:tc>
          <w:tcPr>
            <w:tcW w:w="2300" w:type="dxa"/>
            <w:shd w:val="clear" w:color="auto" w:fill="E8EEF5"/>
            <w:tcMar>
              <w:top w:w="80" w:type="dxa"/>
              <w:left w:w="120" w:type="dxa"/>
              <w:bottom w:w="80" w:type="dxa"/>
              <w:right w:w="120" w:type="dxa"/>
            </w:tcMar>
            <w:vAlign w:val="center"/>
          </w:tcPr>
          <w:p w14:paraId="3D07E920" w14:textId="77777777" w:rsidR="00481269" w:rsidRDefault="00FB5736">
            <w:pPr>
              <w:spacing w:after="0" w:line="259" w:lineRule="auto"/>
            </w:pPr>
            <w:r>
              <w:rPr>
                <w:b/>
                <w:color w:val="17324D"/>
                <w:sz w:val="18"/>
              </w:rPr>
              <w:t>Status</w:t>
            </w:r>
          </w:p>
        </w:tc>
        <w:tc>
          <w:tcPr>
            <w:tcW w:w="7060" w:type="dxa"/>
            <w:shd w:val="clear" w:color="auto" w:fill="E8EEF5"/>
            <w:tcMar>
              <w:top w:w="80" w:type="dxa"/>
              <w:left w:w="120" w:type="dxa"/>
              <w:bottom w:w="80" w:type="dxa"/>
              <w:right w:w="120" w:type="dxa"/>
            </w:tcMar>
            <w:vAlign w:val="center"/>
          </w:tcPr>
          <w:p w14:paraId="73874B49" w14:textId="77777777" w:rsidR="00481269" w:rsidRDefault="00FB5736">
            <w:pPr>
              <w:spacing w:after="0" w:line="259" w:lineRule="auto"/>
            </w:pPr>
            <w:r>
              <w:rPr>
                <w:b/>
                <w:color w:val="17324D"/>
                <w:sz w:val="18"/>
              </w:rPr>
              <w:t>Meaning / next action</w:t>
            </w:r>
          </w:p>
        </w:tc>
      </w:tr>
      <w:tr w:rsidR="00481269" w14:paraId="4A4DA5CD" w14:textId="77777777" w:rsidTr="00480227">
        <w:trPr>
          <w:cantSplit/>
        </w:trPr>
        <w:tc>
          <w:tcPr>
            <w:tcW w:w="2300" w:type="dxa"/>
            <w:tcMar>
              <w:top w:w="80" w:type="dxa"/>
              <w:left w:w="120" w:type="dxa"/>
              <w:bottom w:w="80" w:type="dxa"/>
              <w:right w:w="120" w:type="dxa"/>
            </w:tcMar>
            <w:vAlign w:val="center"/>
          </w:tcPr>
          <w:p w14:paraId="0BD76C2F" w14:textId="77777777" w:rsidR="00481269" w:rsidRDefault="00FB5736">
            <w:pPr>
              <w:spacing w:after="0" w:line="259" w:lineRule="auto"/>
            </w:pPr>
            <w:r>
              <w:rPr>
                <w:sz w:val="18"/>
              </w:rPr>
              <w:t>no_text</w:t>
            </w:r>
          </w:p>
        </w:tc>
        <w:tc>
          <w:tcPr>
            <w:tcW w:w="7060" w:type="dxa"/>
            <w:tcMar>
              <w:top w:w="80" w:type="dxa"/>
              <w:left w:w="120" w:type="dxa"/>
              <w:bottom w:w="80" w:type="dxa"/>
              <w:right w:w="120" w:type="dxa"/>
            </w:tcMar>
            <w:vAlign w:val="center"/>
          </w:tcPr>
          <w:p w14:paraId="625DFA06" w14:textId="77777777" w:rsidR="00481269" w:rsidRDefault="00FB5736">
            <w:pPr>
              <w:spacing w:after="0" w:line="259" w:lineRule="auto"/>
            </w:pPr>
            <w:r>
              <w:rPr>
                <w:sz w:val="18"/>
              </w:rPr>
              <w:t>Normalized source is empty; no analysis.</w:t>
            </w:r>
          </w:p>
        </w:tc>
      </w:tr>
      <w:tr w:rsidR="00481269" w14:paraId="6096B33A" w14:textId="77777777" w:rsidTr="00480227">
        <w:trPr>
          <w:cantSplit/>
        </w:trPr>
        <w:tc>
          <w:tcPr>
            <w:tcW w:w="2300" w:type="dxa"/>
            <w:tcMar>
              <w:top w:w="80" w:type="dxa"/>
              <w:left w:w="120" w:type="dxa"/>
              <w:bottom w:w="80" w:type="dxa"/>
              <w:right w:w="120" w:type="dxa"/>
            </w:tcMar>
            <w:vAlign w:val="center"/>
          </w:tcPr>
          <w:p w14:paraId="1FDE7959" w14:textId="77777777" w:rsidR="00481269" w:rsidRDefault="00FB5736">
            <w:pPr>
              <w:spacing w:after="0" w:line="259" w:lineRule="auto"/>
            </w:pPr>
            <w:r>
              <w:rPr>
                <w:sz w:val="18"/>
              </w:rPr>
              <w:t>insufficient_text</w:t>
            </w:r>
          </w:p>
        </w:tc>
        <w:tc>
          <w:tcPr>
            <w:tcW w:w="7060" w:type="dxa"/>
            <w:tcMar>
              <w:top w:w="80" w:type="dxa"/>
              <w:left w:w="120" w:type="dxa"/>
              <w:bottom w:w="80" w:type="dxa"/>
              <w:right w:w="120" w:type="dxa"/>
            </w:tcMar>
            <w:vAlign w:val="center"/>
          </w:tcPr>
          <w:p w14:paraId="34E216F0" w14:textId="77777777" w:rsidR="00481269" w:rsidRDefault="00FB5736">
            <w:pPr>
              <w:spacing w:after="0" w:line="259" w:lineRule="auto"/>
            </w:pPr>
            <w:r>
              <w:rPr>
                <w:sz w:val="18"/>
              </w:rPr>
              <w:t>Fewer than 8 linguistic characters; excluded from language percentages.</w:t>
            </w:r>
          </w:p>
        </w:tc>
      </w:tr>
      <w:tr w:rsidR="00481269" w14:paraId="3A098383" w14:textId="77777777" w:rsidTr="00480227">
        <w:trPr>
          <w:cantSplit/>
        </w:trPr>
        <w:tc>
          <w:tcPr>
            <w:tcW w:w="2300" w:type="dxa"/>
            <w:tcMar>
              <w:top w:w="80" w:type="dxa"/>
              <w:left w:w="120" w:type="dxa"/>
              <w:bottom w:w="80" w:type="dxa"/>
              <w:right w:w="120" w:type="dxa"/>
            </w:tcMar>
            <w:vAlign w:val="center"/>
          </w:tcPr>
          <w:p w14:paraId="1066A133" w14:textId="77777777" w:rsidR="00481269" w:rsidRDefault="00FB5736">
            <w:pPr>
              <w:spacing w:after="0" w:line="259" w:lineRule="auto"/>
            </w:pPr>
            <w:r>
              <w:rPr>
                <w:sz w:val="18"/>
              </w:rPr>
              <w:t>ok</w:t>
            </w:r>
          </w:p>
        </w:tc>
        <w:tc>
          <w:tcPr>
            <w:tcW w:w="7060" w:type="dxa"/>
            <w:tcMar>
              <w:top w:w="80" w:type="dxa"/>
              <w:left w:w="120" w:type="dxa"/>
              <w:bottom w:w="80" w:type="dxa"/>
              <w:right w:w="120" w:type="dxa"/>
            </w:tcMar>
            <w:vAlign w:val="center"/>
          </w:tcPr>
          <w:p w14:paraId="4C42CEEF" w14:textId="77777777" w:rsidR="00481269" w:rsidRDefault="00FB5736">
            <w:pPr>
              <w:spacing w:after="0" w:line="259" w:lineRule="auto"/>
            </w:pPr>
            <w:r>
              <w:rPr>
                <w:sz w:val="18"/>
              </w:rPr>
              <w:t>Accepted single-language local decision.</w:t>
            </w:r>
          </w:p>
        </w:tc>
      </w:tr>
      <w:tr w:rsidR="00481269" w14:paraId="665376A0" w14:textId="77777777" w:rsidTr="00480227">
        <w:trPr>
          <w:cantSplit/>
        </w:trPr>
        <w:tc>
          <w:tcPr>
            <w:tcW w:w="2300" w:type="dxa"/>
            <w:tcMar>
              <w:top w:w="80" w:type="dxa"/>
              <w:left w:w="120" w:type="dxa"/>
              <w:bottom w:w="80" w:type="dxa"/>
              <w:right w:w="120" w:type="dxa"/>
            </w:tcMar>
            <w:vAlign w:val="center"/>
          </w:tcPr>
          <w:p w14:paraId="1A070685" w14:textId="77777777" w:rsidR="00481269" w:rsidRDefault="00FB5736">
            <w:pPr>
              <w:spacing w:after="0" w:line="259" w:lineRule="auto"/>
            </w:pPr>
            <w:r>
              <w:rPr>
                <w:sz w:val="18"/>
              </w:rPr>
              <w:t>mixed</w:t>
            </w:r>
          </w:p>
        </w:tc>
        <w:tc>
          <w:tcPr>
            <w:tcW w:w="7060" w:type="dxa"/>
            <w:tcMar>
              <w:top w:w="80" w:type="dxa"/>
              <w:left w:w="120" w:type="dxa"/>
              <w:bottom w:w="80" w:type="dxa"/>
              <w:right w:w="120" w:type="dxa"/>
            </w:tcMar>
            <w:vAlign w:val="center"/>
          </w:tcPr>
          <w:p w14:paraId="1A91CC33" w14:textId="77777777" w:rsidR="00481269" w:rsidRDefault="00FB5736">
            <w:pPr>
              <w:spacing w:after="0" w:line="259" w:lineRule="auto"/>
            </w:pPr>
            <w:r>
              <w:rPr>
                <w:sz w:val="18"/>
              </w:rPr>
              <w:t>Two or more substantial language spans; optional OpenAI adjudication queued.</w:t>
            </w:r>
          </w:p>
        </w:tc>
      </w:tr>
      <w:tr w:rsidR="00481269" w14:paraId="24B13EB8" w14:textId="77777777" w:rsidTr="00480227">
        <w:trPr>
          <w:cantSplit/>
        </w:trPr>
        <w:tc>
          <w:tcPr>
            <w:tcW w:w="2300" w:type="dxa"/>
            <w:tcMar>
              <w:top w:w="80" w:type="dxa"/>
              <w:left w:w="120" w:type="dxa"/>
              <w:bottom w:w="80" w:type="dxa"/>
              <w:right w:w="120" w:type="dxa"/>
            </w:tcMar>
            <w:vAlign w:val="center"/>
          </w:tcPr>
          <w:p w14:paraId="2AFAB783" w14:textId="77777777" w:rsidR="00481269" w:rsidRDefault="00FB5736">
            <w:pPr>
              <w:spacing w:after="0" w:line="259" w:lineRule="auto"/>
            </w:pPr>
            <w:r>
              <w:rPr>
                <w:sz w:val="18"/>
              </w:rPr>
              <w:t>low_confidence</w:t>
            </w:r>
          </w:p>
        </w:tc>
        <w:tc>
          <w:tcPr>
            <w:tcW w:w="7060" w:type="dxa"/>
            <w:tcMar>
              <w:top w:w="80" w:type="dxa"/>
              <w:left w:w="120" w:type="dxa"/>
              <w:bottom w:w="80" w:type="dxa"/>
              <w:right w:w="120" w:type="dxa"/>
            </w:tcMar>
            <w:vAlign w:val="center"/>
          </w:tcPr>
          <w:p w14:paraId="6F5ED8D4" w14:textId="77777777" w:rsidR="00481269" w:rsidRDefault="00FB5736">
            <w:pPr>
              <w:spacing w:after="0" w:line="259" w:lineRule="auto"/>
            </w:pPr>
            <w:r>
              <w:rPr>
                <w:sz w:val="18"/>
              </w:rPr>
              <w:t>Confidence or margin failed; queued.</w:t>
            </w:r>
          </w:p>
        </w:tc>
      </w:tr>
      <w:tr w:rsidR="00481269" w14:paraId="4ADBDBA4" w14:textId="77777777" w:rsidTr="00480227">
        <w:trPr>
          <w:cantSplit/>
        </w:trPr>
        <w:tc>
          <w:tcPr>
            <w:tcW w:w="2300" w:type="dxa"/>
            <w:tcMar>
              <w:top w:w="80" w:type="dxa"/>
              <w:left w:w="120" w:type="dxa"/>
              <w:bottom w:w="80" w:type="dxa"/>
              <w:right w:w="120" w:type="dxa"/>
            </w:tcMar>
            <w:vAlign w:val="center"/>
          </w:tcPr>
          <w:p w14:paraId="3EBFDC81" w14:textId="77777777" w:rsidR="00481269" w:rsidRDefault="00FB5736">
            <w:pPr>
              <w:spacing w:after="0" w:line="259" w:lineRule="auto"/>
            </w:pPr>
            <w:r>
              <w:rPr>
                <w:sz w:val="18"/>
              </w:rPr>
              <w:t>review_required</w:t>
            </w:r>
          </w:p>
        </w:tc>
        <w:tc>
          <w:tcPr>
            <w:tcW w:w="7060" w:type="dxa"/>
            <w:tcMar>
              <w:top w:w="80" w:type="dxa"/>
              <w:left w:w="120" w:type="dxa"/>
              <w:bottom w:w="80" w:type="dxa"/>
              <w:right w:w="120" w:type="dxa"/>
            </w:tcMar>
            <w:vAlign w:val="center"/>
          </w:tcPr>
          <w:p w14:paraId="617B1B86" w14:textId="77777777" w:rsidR="00481269" w:rsidRDefault="00FB5736">
            <w:pPr>
              <w:spacing w:after="0" w:line="259" w:lineRule="auto"/>
            </w:pPr>
            <w:r>
              <w:rPr>
                <w:sz w:val="18"/>
              </w:rPr>
              <w:t>Detector disagreement, Malay/Indonesian ambiguity, or fallback; queued.</w:t>
            </w:r>
          </w:p>
        </w:tc>
      </w:tr>
      <w:tr w:rsidR="00481269" w14:paraId="16FCC8CA" w14:textId="77777777" w:rsidTr="00480227">
        <w:trPr>
          <w:cantSplit/>
        </w:trPr>
        <w:tc>
          <w:tcPr>
            <w:tcW w:w="2300" w:type="dxa"/>
            <w:tcMar>
              <w:top w:w="80" w:type="dxa"/>
              <w:left w:w="120" w:type="dxa"/>
              <w:bottom w:w="80" w:type="dxa"/>
              <w:right w:w="120" w:type="dxa"/>
            </w:tcMar>
            <w:vAlign w:val="center"/>
          </w:tcPr>
          <w:p w14:paraId="6F85F4FF" w14:textId="77777777" w:rsidR="00481269" w:rsidRDefault="00FB5736">
            <w:pPr>
              <w:spacing w:after="0" w:line="259" w:lineRule="auto"/>
            </w:pPr>
            <w:r>
              <w:rPr>
                <w:sz w:val="18"/>
              </w:rPr>
              <w:t>undetermined</w:t>
            </w:r>
          </w:p>
        </w:tc>
        <w:tc>
          <w:tcPr>
            <w:tcW w:w="7060" w:type="dxa"/>
            <w:tcMar>
              <w:top w:w="80" w:type="dxa"/>
              <w:left w:w="120" w:type="dxa"/>
              <w:bottom w:w="80" w:type="dxa"/>
              <w:right w:w="120" w:type="dxa"/>
            </w:tcMar>
            <w:vAlign w:val="center"/>
          </w:tcPr>
          <w:p w14:paraId="0114D35A" w14:textId="77777777" w:rsidR="00481269" w:rsidRDefault="00FB5736">
            <w:pPr>
              <w:spacing w:after="0" w:line="259" w:lineRule="auto"/>
            </w:pPr>
            <w:r>
              <w:rPr>
                <w:sz w:val="18"/>
              </w:rPr>
              <w:t>No credible supported language; queued.</w:t>
            </w:r>
          </w:p>
        </w:tc>
      </w:tr>
    </w:tbl>
    <w:p w14:paraId="7AAF9D7C" w14:textId="77777777" w:rsidR="00481269" w:rsidRDefault="00481269">
      <w:pPr>
        <w:spacing w:after="0"/>
      </w:pPr>
    </w:p>
    <w:p w14:paraId="3E399AEA" w14:textId="77777777" w:rsidR="00481269" w:rsidRDefault="00FB5736">
      <w:pPr>
        <w:pStyle w:val="Heading2"/>
      </w:pPr>
      <w:r>
        <w:t>4.4 Optional OpenAI language adjudication</w:t>
      </w:r>
    </w:p>
    <w:p w14:paraId="42F8E4CA" w14:textId="77777777" w:rsidR="00481269" w:rsidRDefault="00FB5736">
      <w:r>
        <w:t>language-review reads pending, ready documents, optionally filters by source and limit, and sends local findings plus original text to a strict JSON schema. The result replaces final language fields with language_method=openai_adjudicated, records confidence and reasons, writes language_reviews, rewrites documents, and rebuilds units so downstream language metadata stays synchronized.</w:t>
      </w:r>
    </w:p>
    <w:p w14:paraId="616DF4CB" w14:textId="77777777" w:rsidR="00481269" w:rsidRDefault="00FB5736">
      <w:pPr>
        <w:pStyle w:val="Heading2"/>
      </w:pPr>
      <w:r>
        <w:t>4.5 Sentence-aware chunking</w:t>
      </w:r>
    </w:p>
    <w:p w14:paraId="525500AA" w14:textId="77777777" w:rsidR="00481269" w:rsidRDefault="00FB5736">
      <w:r>
        <w:t>The SentenceChunker uses tiktoken for the configured chat model, falling back to o200k_base and finally a byte-based estimate. Instagram captions at or below 500 tokens remain whole. Blog records and longer captions are split on multilingual sentence punctuation and packed without exceeding 500 tokens. Oversized single sentences are token-sliced.</w:t>
      </w:r>
    </w:p>
    <w:tbl>
      <w:tblPr>
        <w:tblStyle w:val="TableGrid"/>
        <w:tblW w:w="9360" w:type="dxa"/>
        <w:tblInd w:w="120" w:type="dxa"/>
        <w:tblLayout w:type="fixed"/>
        <w:tblLook w:val="04A0" w:firstRow="1" w:lastRow="0" w:firstColumn="1" w:lastColumn="0" w:noHBand="0" w:noVBand="1"/>
      </w:tblPr>
      <w:tblGrid>
        <w:gridCol w:w="3000"/>
        <w:gridCol w:w="6360"/>
      </w:tblGrid>
      <w:tr w:rsidR="00481269" w14:paraId="4EC579FB" w14:textId="77777777" w:rsidTr="00480227">
        <w:trPr>
          <w:cantSplit/>
          <w:tblHeader/>
        </w:trPr>
        <w:tc>
          <w:tcPr>
            <w:tcW w:w="3000" w:type="dxa"/>
            <w:shd w:val="clear" w:color="auto" w:fill="E8EEF5"/>
            <w:tcMar>
              <w:top w:w="80" w:type="dxa"/>
              <w:left w:w="120" w:type="dxa"/>
              <w:bottom w:w="80" w:type="dxa"/>
              <w:right w:w="120" w:type="dxa"/>
            </w:tcMar>
            <w:vAlign w:val="center"/>
          </w:tcPr>
          <w:p w14:paraId="22074955" w14:textId="77777777" w:rsidR="00481269" w:rsidRDefault="00FB5736">
            <w:pPr>
              <w:spacing w:after="0" w:line="259" w:lineRule="auto"/>
            </w:pPr>
            <w:r>
              <w:rPr>
                <w:b/>
                <w:color w:val="17324D"/>
                <w:sz w:val="18"/>
              </w:rPr>
              <w:t>Field</w:t>
            </w:r>
          </w:p>
        </w:tc>
        <w:tc>
          <w:tcPr>
            <w:tcW w:w="6360" w:type="dxa"/>
            <w:shd w:val="clear" w:color="auto" w:fill="E8EEF5"/>
            <w:tcMar>
              <w:top w:w="80" w:type="dxa"/>
              <w:left w:w="120" w:type="dxa"/>
              <w:bottom w:w="80" w:type="dxa"/>
              <w:right w:w="120" w:type="dxa"/>
            </w:tcMar>
            <w:vAlign w:val="center"/>
          </w:tcPr>
          <w:p w14:paraId="0C9517FA" w14:textId="77777777" w:rsidR="00481269" w:rsidRDefault="00FB5736">
            <w:pPr>
              <w:spacing w:after="0" w:line="259" w:lineRule="auto"/>
            </w:pPr>
            <w:r>
              <w:rPr>
                <w:b/>
                <w:color w:val="17324D"/>
                <w:sz w:val="18"/>
              </w:rPr>
              <w:t>Purpose</w:t>
            </w:r>
          </w:p>
        </w:tc>
      </w:tr>
      <w:tr w:rsidR="00481269" w14:paraId="2BCCE778" w14:textId="77777777" w:rsidTr="00480227">
        <w:trPr>
          <w:cantSplit/>
        </w:trPr>
        <w:tc>
          <w:tcPr>
            <w:tcW w:w="3000" w:type="dxa"/>
            <w:tcMar>
              <w:top w:w="80" w:type="dxa"/>
              <w:left w:w="120" w:type="dxa"/>
              <w:bottom w:w="80" w:type="dxa"/>
              <w:right w:w="120" w:type="dxa"/>
            </w:tcMar>
            <w:vAlign w:val="center"/>
          </w:tcPr>
          <w:p w14:paraId="08E579D0" w14:textId="77777777" w:rsidR="00481269" w:rsidRDefault="00FB5736">
            <w:pPr>
              <w:spacing w:after="0" w:line="259" w:lineRule="auto"/>
            </w:pPr>
            <w:r>
              <w:rPr>
                <w:sz w:val="18"/>
              </w:rPr>
              <w:t>unit_id</w:t>
            </w:r>
          </w:p>
        </w:tc>
        <w:tc>
          <w:tcPr>
            <w:tcW w:w="6360" w:type="dxa"/>
            <w:tcMar>
              <w:top w:w="80" w:type="dxa"/>
              <w:left w:w="120" w:type="dxa"/>
              <w:bottom w:w="80" w:type="dxa"/>
              <w:right w:w="120" w:type="dxa"/>
            </w:tcMar>
            <w:vAlign w:val="center"/>
          </w:tcPr>
          <w:p w14:paraId="667EDC0E" w14:textId="77777777" w:rsidR="00481269" w:rsidRDefault="00FB5736">
            <w:pPr>
              <w:spacing w:after="0" w:line="259" w:lineRule="auto"/>
            </w:pPr>
            <w:r>
              <w:rPr>
                <w:sz w:val="18"/>
              </w:rPr>
              <w:t>Stable document + chunk ordinal key</w:t>
            </w:r>
          </w:p>
        </w:tc>
      </w:tr>
      <w:tr w:rsidR="00481269" w14:paraId="10A9756C" w14:textId="77777777" w:rsidTr="00480227">
        <w:trPr>
          <w:cantSplit/>
        </w:trPr>
        <w:tc>
          <w:tcPr>
            <w:tcW w:w="3000" w:type="dxa"/>
            <w:tcMar>
              <w:top w:w="80" w:type="dxa"/>
              <w:left w:w="120" w:type="dxa"/>
              <w:bottom w:w="80" w:type="dxa"/>
              <w:right w:w="120" w:type="dxa"/>
            </w:tcMar>
            <w:vAlign w:val="center"/>
          </w:tcPr>
          <w:p w14:paraId="6ED8AD06" w14:textId="77777777" w:rsidR="00481269" w:rsidRDefault="00FB5736">
            <w:pPr>
              <w:spacing w:after="0" w:line="259" w:lineRule="auto"/>
            </w:pPr>
            <w:r>
              <w:rPr>
                <w:sz w:val="18"/>
              </w:rPr>
              <w:t>sentence_start / sentence_end</w:t>
            </w:r>
          </w:p>
        </w:tc>
        <w:tc>
          <w:tcPr>
            <w:tcW w:w="6360" w:type="dxa"/>
            <w:tcMar>
              <w:top w:w="80" w:type="dxa"/>
              <w:left w:w="120" w:type="dxa"/>
              <w:bottom w:w="80" w:type="dxa"/>
              <w:right w:w="120" w:type="dxa"/>
            </w:tcMar>
            <w:vAlign w:val="center"/>
          </w:tcPr>
          <w:p w14:paraId="0972B57F" w14:textId="77777777" w:rsidR="00481269" w:rsidRDefault="00FB5736">
            <w:pPr>
              <w:spacing w:after="0" w:line="259" w:lineRule="auto"/>
            </w:pPr>
            <w:r>
              <w:rPr>
                <w:sz w:val="18"/>
              </w:rPr>
              <w:t>Original sentence-position lineage</w:t>
            </w:r>
          </w:p>
        </w:tc>
      </w:tr>
      <w:tr w:rsidR="00481269" w14:paraId="67A03F33" w14:textId="77777777" w:rsidTr="00480227">
        <w:trPr>
          <w:cantSplit/>
        </w:trPr>
        <w:tc>
          <w:tcPr>
            <w:tcW w:w="3000" w:type="dxa"/>
            <w:tcMar>
              <w:top w:w="80" w:type="dxa"/>
              <w:left w:w="120" w:type="dxa"/>
              <w:bottom w:w="80" w:type="dxa"/>
              <w:right w:w="120" w:type="dxa"/>
            </w:tcMar>
            <w:vAlign w:val="center"/>
          </w:tcPr>
          <w:p w14:paraId="500A711F" w14:textId="77777777" w:rsidR="00481269" w:rsidRDefault="00FB5736">
            <w:pPr>
              <w:spacing w:after="0" w:line="259" w:lineRule="auto"/>
            </w:pPr>
            <w:r>
              <w:rPr>
                <w:sz w:val="18"/>
              </w:rPr>
              <w:t>token_count</w:t>
            </w:r>
          </w:p>
        </w:tc>
        <w:tc>
          <w:tcPr>
            <w:tcW w:w="6360" w:type="dxa"/>
            <w:tcMar>
              <w:top w:w="80" w:type="dxa"/>
              <w:left w:w="120" w:type="dxa"/>
              <w:bottom w:w="80" w:type="dxa"/>
              <w:right w:w="120" w:type="dxa"/>
            </w:tcMar>
            <w:vAlign w:val="center"/>
          </w:tcPr>
          <w:p w14:paraId="3BA297A4" w14:textId="77777777" w:rsidR="00481269" w:rsidRDefault="00FB5736">
            <w:pPr>
              <w:spacing w:after="0" w:line="259" w:lineRule="auto"/>
            </w:pPr>
            <w:r>
              <w:rPr>
                <w:sz w:val="18"/>
              </w:rPr>
              <w:t>Cost and boundary audit</w:t>
            </w:r>
          </w:p>
        </w:tc>
      </w:tr>
      <w:tr w:rsidR="00481269" w14:paraId="3368B4C0" w14:textId="77777777" w:rsidTr="00480227">
        <w:trPr>
          <w:cantSplit/>
        </w:trPr>
        <w:tc>
          <w:tcPr>
            <w:tcW w:w="3000" w:type="dxa"/>
            <w:tcMar>
              <w:top w:w="80" w:type="dxa"/>
              <w:left w:w="120" w:type="dxa"/>
              <w:bottom w:w="80" w:type="dxa"/>
              <w:right w:w="120" w:type="dxa"/>
            </w:tcMar>
            <w:vAlign w:val="center"/>
          </w:tcPr>
          <w:p w14:paraId="09A57274" w14:textId="77777777" w:rsidR="00481269" w:rsidRDefault="00FB5736">
            <w:pPr>
              <w:spacing w:after="0" w:line="259" w:lineRule="auto"/>
            </w:pPr>
            <w:r>
              <w:rPr>
                <w:sz w:val="18"/>
              </w:rPr>
              <w:t>text</w:t>
            </w:r>
          </w:p>
        </w:tc>
        <w:tc>
          <w:tcPr>
            <w:tcW w:w="6360" w:type="dxa"/>
            <w:tcMar>
              <w:top w:w="80" w:type="dxa"/>
              <w:left w:w="120" w:type="dxa"/>
              <w:bottom w:w="80" w:type="dxa"/>
              <w:right w:w="120" w:type="dxa"/>
            </w:tcMar>
            <w:vAlign w:val="center"/>
          </w:tcPr>
          <w:p w14:paraId="2B248756" w14:textId="77777777" w:rsidR="00481269" w:rsidRDefault="00FB5736">
            <w:pPr>
              <w:spacing w:after="0" w:line="259" w:lineRule="auto"/>
            </w:pPr>
            <w:r>
              <w:rPr>
                <w:sz w:val="18"/>
              </w:rPr>
              <w:t>Exact analysis unit sent to embedding or ABSA</w:t>
            </w:r>
          </w:p>
        </w:tc>
      </w:tr>
      <w:tr w:rsidR="00481269" w14:paraId="45EFB7B2" w14:textId="77777777" w:rsidTr="00480227">
        <w:trPr>
          <w:cantSplit/>
        </w:trPr>
        <w:tc>
          <w:tcPr>
            <w:tcW w:w="3000" w:type="dxa"/>
            <w:tcMar>
              <w:top w:w="80" w:type="dxa"/>
              <w:left w:w="120" w:type="dxa"/>
              <w:bottom w:w="80" w:type="dxa"/>
              <w:right w:w="120" w:type="dxa"/>
            </w:tcMar>
            <w:vAlign w:val="center"/>
          </w:tcPr>
          <w:p w14:paraId="52EB00AA" w14:textId="77777777" w:rsidR="00481269" w:rsidRDefault="00FB5736">
            <w:pPr>
              <w:spacing w:after="0" w:line="259" w:lineRule="auto"/>
            </w:pPr>
            <w:r>
              <w:rPr>
                <w:sz w:val="18"/>
              </w:rPr>
              <w:t>document/source/year/language/url</w:t>
            </w:r>
          </w:p>
        </w:tc>
        <w:tc>
          <w:tcPr>
            <w:tcW w:w="6360" w:type="dxa"/>
            <w:tcMar>
              <w:top w:w="80" w:type="dxa"/>
              <w:left w:w="120" w:type="dxa"/>
              <w:bottom w:w="80" w:type="dxa"/>
              <w:right w:w="120" w:type="dxa"/>
            </w:tcMar>
            <w:vAlign w:val="center"/>
          </w:tcPr>
          <w:p w14:paraId="1C856E93" w14:textId="77777777" w:rsidR="00481269" w:rsidRDefault="00FB5736">
            <w:pPr>
              <w:spacing w:after="0" w:line="259" w:lineRule="auto"/>
            </w:pPr>
            <w:r>
              <w:rPr>
                <w:sz w:val="18"/>
              </w:rPr>
              <w:t>Context copied for joins and evidence</w:t>
            </w:r>
          </w:p>
        </w:tc>
      </w:tr>
    </w:tbl>
    <w:p w14:paraId="18670DA5" w14:textId="77777777" w:rsidR="00481269" w:rsidRDefault="00481269">
      <w:pPr>
        <w:spacing w:after="0"/>
      </w:pPr>
    </w:p>
    <w:p w14:paraId="44832E96" w14:textId="77777777" w:rsidR="00481269" w:rsidRDefault="00FB5736">
      <w:pPr>
        <w:pStyle w:val="Heading2"/>
      </w:pPr>
      <w:r>
        <w:t>4.6 Relevance classification and routing</w:t>
      </w:r>
    </w:p>
    <w:p w14:paraId="779EFA71" w14:textId="77777777" w:rsidR="00481269" w:rsidRDefault="00FB5736">
      <w:r>
        <w:t>Relevance is applied only to ready Instagram documents. Blog reviews bypass this Instagram relevance filter and are included later when ready. The event policy covers registration, event-specific preparation, logistics, participant information, participation, experience, results, achievement, support, and evaluation.</w:t>
      </w:r>
    </w:p>
    <w:tbl>
      <w:tblPr>
        <w:tblStyle w:val="TableGrid"/>
        <w:tblW w:w="9360" w:type="dxa"/>
        <w:tblInd w:w="120" w:type="dxa"/>
        <w:tblLayout w:type="fixed"/>
        <w:tblLook w:val="04A0" w:firstRow="1" w:lastRow="0" w:firstColumn="1" w:lastColumn="0" w:noHBand="0" w:noVBand="1"/>
      </w:tblPr>
      <w:tblGrid>
        <w:gridCol w:w="2450"/>
        <w:gridCol w:w="3300"/>
        <w:gridCol w:w="3610"/>
      </w:tblGrid>
      <w:tr w:rsidR="00481269" w14:paraId="12CE6AA6" w14:textId="77777777" w:rsidTr="00480227">
        <w:trPr>
          <w:cantSplit/>
          <w:tblHeader/>
        </w:trPr>
        <w:tc>
          <w:tcPr>
            <w:tcW w:w="2450" w:type="dxa"/>
            <w:shd w:val="clear" w:color="auto" w:fill="E8EEF5"/>
            <w:tcMar>
              <w:top w:w="80" w:type="dxa"/>
              <w:left w:w="120" w:type="dxa"/>
              <w:bottom w:w="80" w:type="dxa"/>
              <w:right w:w="120" w:type="dxa"/>
            </w:tcMar>
            <w:vAlign w:val="center"/>
          </w:tcPr>
          <w:p w14:paraId="28FACBF8" w14:textId="77777777" w:rsidR="00481269" w:rsidRDefault="00FB5736">
            <w:pPr>
              <w:spacing w:after="0" w:line="259" w:lineRule="auto"/>
            </w:pPr>
            <w:r>
              <w:rPr>
                <w:b/>
                <w:color w:val="17324D"/>
                <w:sz w:val="18"/>
              </w:rPr>
              <w:t>Layer</w:t>
            </w:r>
          </w:p>
        </w:tc>
        <w:tc>
          <w:tcPr>
            <w:tcW w:w="3300" w:type="dxa"/>
            <w:shd w:val="clear" w:color="auto" w:fill="E8EEF5"/>
            <w:tcMar>
              <w:top w:w="80" w:type="dxa"/>
              <w:left w:w="120" w:type="dxa"/>
              <w:bottom w:w="80" w:type="dxa"/>
              <w:right w:w="120" w:type="dxa"/>
            </w:tcMar>
            <w:vAlign w:val="center"/>
          </w:tcPr>
          <w:p w14:paraId="386FB9F1" w14:textId="77777777" w:rsidR="00481269" w:rsidRDefault="00FB5736">
            <w:pPr>
              <w:spacing w:after="0" w:line="259" w:lineRule="auto"/>
            </w:pPr>
            <w:r>
              <w:rPr>
                <w:b/>
                <w:color w:val="17324D"/>
                <w:sz w:val="18"/>
              </w:rPr>
              <w:t>When used</w:t>
            </w:r>
          </w:p>
        </w:tc>
        <w:tc>
          <w:tcPr>
            <w:tcW w:w="3610" w:type="dxa"/>
            <w:shd w:val="clear" w:color="auto" w:fill="E8EEF5"/>
            <w:tcMar>
              <w:top w:w="80" w:type="dxa"/>
              <w:left w:w="120" w:type="dxa"/>
              <w:bottom w:w="80" w:type="dxa"/>
              <w:right w:w="120" w:type="dxa"/>
            </w:tcMar>
            <w:vAlign w:val="center"/>
          </w:tcPr>
          <w:p w14:paraId="313D2C04" w14:textId="77777777" w:rsidR="00481269" w:rsidRDefault="00FB5736">
            <w:pPr>
              <w:spacing w:after="0" w:line="259" w:lineRule="auto"/>
            </w:pPr>
            <w:r>
              <w:rPr>
                <w:b/>
                <w:color w:val="17324D"/>
                <w:sz w:val="18"/>
              </w:rPr>
              <w:t>Outcome</w:t>
            </w:r>
          </w:p>
        </w:tc>
      </w:tr>
      <w:tr w:rsidR="00481269" w14:paraId="05902F0E" w14:textId="77777777" w:rsidTr="00480227">
        <w:trPr>
          <w:cantSplit/>
        </w:trPr>
        <w:tc>
          <w:tcPr>
            <w:tcW w:w="2450" w:type="dxa"/>
            <w:tcMar>
              <w:top w:w="80" w:type="dxa"/>
              <w:left w:w="120" w:type="dxa"/>
              <w:bottom w:w="80" w:type="dxa"/>
              <w:right w:w="120" w:type="dxa"/>
            </w:tcMar>
            <w:vAlign w:val="center"/>
          </w:tcPr>
          <w:p w14:paraId="13DE29F0" w14:textId="77777777" w:rsidR="00481269" w:rsidRDefault="00FB5736">
            <w:pPr>
              <w:spacing w:after="0" w:line="259" w:lineRule="auto"/>
            </w:pPr>
            <w:r>
              <w:rPr>
                <w:sz w:val="18"/>
              </w:rPr>
              <w:t>Deterministic rule</w:t>
            </w:r>
          </w:p>
        </w:tc>
        <w:tc>
          <w:tcPr>
            <w:tcW w:w="3300" w:type="dxa"/>
            <w:tcMar>
              <w:top w:w="80" w:type="dxa"/>
              <w:left w:w="120" w:type="dxa"/>
              <w:bottom w:w="80" w:type="dxa"/>
              <w:right w:w="120" w:type="dxa"/>
            </w:tcMar>
            <w:vAlign w:val="center"/>
          </w:tcPr>
          <w:p w14:paraId="4CFBA88A" w14:textId="77777777" w:rsidR="00481269" w:rsidRDefault="00FB5736">
            <w:pPr>
              <w:spacing w:after="0" w:line="259" w:lineRule="auto"/>
            </w:pPr>
            <w:r>
              <w:rPr>
                <w:sz w:val="18"/>
              </w:rPr>
              <w:t>Insufficient or hashtag-only linguistic content.</w:t>
            </w:r>
          </w:p>
        </w:tc>
        <w:tc>
          <w:tcPr>
            <w:tcW w:w="3610" w:type="dxa"/>
            <w:tcMar>
              <w:top w:w="80" w:type="dxa"/>
              <w:left w:w="120" w:type="dxa"/>
              <w:bottom w:w="80" w:type="dxa"/>
              <w:right w:w="120" w:type="dxa"/>
            </w:tcMar>
            <w:vAlign w:val="center"/>
          </w:tcPr>
          <w:p w14:paraId="6D7D937E" w14:textId="77777777" w:rsidR="00481269" w:rsidRDefault="00FB5736">
            <w:pPr>
              <w:spacing w:after="0" w:line="259" w:lineRule="auto"/>
            </w:pPr>
            <w:r>
              <w:rPr>
                <w:sz w:val="18"/>
              </w:rPr>
              <w:t>Ambiguous, pending human review; no API call</w:t>
            </w:r>
          </w:p>
        </w:tc>
      </w:tr>
      <w:tr w:rsidR="00481269" w14:paraId="52A5B354" w14:textId="77777777" w:rsidTr="00480227">
        <w:trPr>
          <w:cantSplit/>
        </w:trPr>
        <w:tc>
          <w:tcPr>
            <w:tcW w:w="2450" w:type="dxa"/>
            <w:tcMar>
              <w:top w:w="80" w:type="dxa"/>
              <w:left w:w="120" w:type="dxa"/>
              <w:bottom w:w="80" w:type="dxa"/>
              <w:right w:w="120" w:type="dxa"/>
            </w:tcMar>
            <w:vAlign w:val="center"/>
          </w:tcPr>
          <w:p w14:paraId="0769DD51" w14:textId="77777777" w:rsidR="00481269" w:rsidRDefault="00FB5736">
            <w:pPr>
              <w:spacing w:after="0" w:line="259" w:lineRule="auto"/>
            </w:pPr>
            <w:r>
              <w:rPr>
                <w:sz w:val="18"/>
              </w:rPr>
              <w:t>Initial OpenAI model</w:t>
            </w:r>
          </w:p>
        </w:tc>
        <w:tc>
          <w:tcPr>
            <w:tcW w:w="3300" w:type="dxa"/>
            <w:tcMar>
              <w:top w:w="80" w:type="dxa"/>
              <w:left w:w="120" w:type="dxa"/>
              <w:bottom w:w="80" w:type="dxa"/>
              <w:right w:w="120" w:type="dxa"/>
            </w:tcMar>
            <w:vAlign w:val="center"/>
          </w:tcPr>
          <w:p w14:paraId="035C2CDE" w14:textId="77777777" w:rsidR="00481269" w:rsidRDefault="00FB5736">
            <w:pPr>
              <w:spacing w:after="0" w:line="259" w:lineRule="auto"/>
            </w:pPr>
            <w:r>
              <w:rPr>
                <w:sz w:val="18"/>
              </w:rPr>
              <w:t>All other candidate captions.</w:t>
            </w:r>
          </w:p>
        </w:tc>
        <w:tc>
          <w:tcPr>
            <w:tcW w:w="3610" w:type="dxa"/>
            <w:tcMar>
              <w:top w:w="80" w:type="dxa"/>
              <w:left w:w="120" w:type="dxa"/>
              <w:bottom w:w="80" w:type="dxa"/>
              <w:right w:w="120" w:type="dxa"/>
            </w:tcMar>
            <w:vAlign w:val="center"/>
          </w:tcPr>
          <w:p w14:paraId="0231FC38" w14:textId="77777777" w:rsidR="00481269" w:rsidRDefault="00FB5736">
            <w:pPr>
              <w:spacing w:after="0" w:line="259" w:lineRule="auto"/>
            </w:pPr>
            <w:r>
              <w:rPr>
                <w:sz w:val="18"/>
              </w:rPr>
              <w:t>Structured relevant / ambiguous / irrelevant decision</w:t>
            </w:r>
          </w:p>
        </w:tc>
      </w:tr>
      <w:tr w:rsidR="00481269" w14:paraId="6C37ACF5" w14:textId="77777777" w:rsidTr="00480227">
        <w:trPr>
          <w:cantSplit/>
        </w:trPr>
        <w:tc>
          <w:tcPr>
            <w:tcW w:w="2450" w:type="dxa"/>
            <w:tcMar>
              <w:top w:w="80" w:type="dxa"/>
              <w:left w:w="120" w:type="dxa"/>
              <w:bottom w:w="80" w:type="dxa"/>
              <w:right w:w="120" w:type="dxa"/>
            </w:tcMar>
            <w:vAlign w:val="center"/>
          </w:tcPr>
          <w:p w14:paraId="39DD8632" w14:textId="77777777" w:rsidR="00481269" w:rsidRDefault="00FB5736">
            <w:pPr>
              <w:spacing w:after="0" w:line="259" w:lineRule="auto"/>
            </w:pPr>
            <w:r>
              <w:rPr>
                <w:sz w:val="18"/>
              </w:rPr>
              <w:t>Stronger adjudication model</w:t>
            </w:r>
          </w:p>
        </w:tc>
        <w:tc>
          <w:tcPr>
            <w:tcW w:w="3300" w:type="dxa"/>
            <w:tcMar>
              <w:top w:w="80" w:type="dxa"/>
              <w:left w:w="120" w:type="dxa"/>
              <w:bottom w:w="80" w:type="dxa"/>
              <w:right w:w="120" w:type="dxa"/>
            </w:tcMar>
            <w:vAlign w:val="center"/>
          </w:tcPr>
          <w:p w14:paraId="0271ED22" w14:textId="77777777" w:rsidR="00481269" w:rsidRDefault="00FB5736">
            <w:pPr>
              <w:spacing w:after="0" w:line="259" w:lineRule="auto"/>
            </w:pPr>
            <w:r>
              <w:rPr>
                <w:sz w:val="18"/>
              </w:rPr>
              <w:t>Initial label is ambiguous, relevant confidence &lt; 0.80, or irrelevant confidence &lt; 0.90.</w:t>
            </w:r>
          </w:p>
        </w:tc>
        <w:tc>
          <w:tcPr>
            <w:tcW w:w="3610" w:type="dxa"/>
            <w:tcMar>
              <w:top w:w="80" w:type="dxa"/>
              <w:left w:w="120" w:type="dxa"/>
              <w:bottom w:w="80" w:type="dxa"/>
              <w:right w:w="120" w:type="dxa"/>
            </w:tcMar>
            <w:vAlign w:val="center"/>
          </w:tcPr>
          <w:p w14:paraId="67A2D0F8" w14:textId="77777777" w:rsidR="00481269" w:rsidRDefault="00FB5736">
            <w:pPr>
              <w:spacing w:after="0" w:line="259" w:lineRule="auto"/>
            </w:pPr>
            <w:r>
              <w:rPr>
                <w:sz w:val="18"/>
              </w:rPr>
              <w:t>Independent second pass</w:t>
            </w:r>
          </w:p>
        </w:tc>
      </w:tr>
      <w:tr w:rsidR="00481269" w14:paraId="3C3CD334" w14:textId="77777777" w:rsidTr="00480227">
        <w:trPr>
          <w:cantSplit/>
        </w:trPr>
        <w:tc>
          <w:tcPr>
            <w:tcW w:w="2450" w:type="dxa"/>
            <w:tcMar>
              <w:top w:w="80" w:type="dxa"/>
              <w:left w:w="120" w:type="dxa"/>
              <w:bottom w:w="80" w:type="dxa"/>
              <w:right w:w="120" w:type="dxa"/>
            </w:tcMar>
            <w:vAlign w:val="center"/>
          </w:tcPr>
          <w:p w14:paraId="2EF3354E" w14:textId="77777777" w:rsidR="00481269" w:rsidRDefault="00FB5736">
            <w:pPr>
              <w:spacing w:after="0" w:line="259" w:lineRule="auto"/>
            </w:pPr>
            <w:r>
              <w:rPr>
                <w:sz w:val="18"/>
              </w:rPr>
              <w:t>Routing thresholds</w:t>
            </w:r>
          </w:p>
        </w:tc>
        <w:tc>
          <w:tcPr>
            <w:tcW w:w="3300" w:type="dxa"/>
            <w:tcMar>
              <w:top w:w="80" w:type="dxa"/>
              <w:left w:w="120" w:type="dxa"/>
              <w:bottom w:w="80" w:type="dxa"/>
              <w:right w:w="120" w:type="dxa"/>
            </w:tcMar>
            <w:vAlign w:val="center"/>
          </w:tcPr>
          <w:p w14:paraId="4350C661" w14:textId="77777777" w:rsidR="00481269" w:rsidRDefault="00FB5736">
            <w:pPr>
              <w:spacing w:after="0" w:line="259" w:lineRule="auto"/>
            </w:pPr>
            <w:r>
              <w:rPr>
                <w:sz w:val="18"/>
              </w:rPr>
              <w:t>After adjudication.</w:t>
            </w:r>
          </w:p>
        </w:tc>
        <w:tc>
          <w:tcPr>
            <w:tcW w:w="3610" w:type="dxa"/>
            <w:tcMar>
              <w:top w:w="80" w:type="dxa"/>
              <w:left w:w="120" w:type="dxa"/>
              <w:bottom w:w="80" w:type="dxa"/>
              <w:right w:w="120" w:type="dxa"/>
            </w:tcMar>
            <w:vAlign w:val="center"/>
          </w:tcPr>
          <w:p w14:paraId="0CD7574D" w14:textId="77777777" w:rsidR="00481269" w:rsidRDefault="00FB5736">
            <w:pPr>
              <w:spacing w:after="0" w:line="259" w:lineRule="auto"/>
            </w:pPr>
            <w:r>
              <w:rPr>
                <w:sz w:val="18"/>
              </w:rPr>
              <w:t>Relevant if &gt;=0.75; irrelevant if &gt;=0.90; otherwise ambiguous/pending</w:t>
            </w:r>
          </w:p>
        </w:tc>
      </w:tr>
      <w:tr w:rsidR="00481269" w14:paraId="08FC65C2" w14:textId="77777777" w:rsidTr="00480227">
        <w:trPr>
          <w:cantSplit/>
        </w:trPr>
        <w:tc>
          <w:tcPr>
            <w:tcW w:w="2450" w:type="dxa"/>
            <w:tcMar>
              <w:top w:w="80" w:type="dxa"/>
              <w:left w:w="120" w:type="dxa"/>
              <w:bottom w:w="80" w:type="dxa"/>
              <w:right w:w="120" w:type="dxa"/>
            </w:tcMar>
            <w:vAlign w:val="center"/>
          </w:tcPr>
          <w:p w14:paraId="047F4E82" w14:textId="77777777" w:rsidR="00481269" w:rsidRDefault="00FB5736">
            <w:pPr>
              <w:spacing w:after="0" w:line="259" w:lineRule="auto"/>
            </w:pPr>
            <w:r>
              <w:rPr>
                <w:sz w:val="18"/>
              </w:rPr>
              <w:t>Human review</w:t>
            </w:r>
          </w:p>
        </w:tc>
        <w:tc>
          <w:tcPr>
            <w:tcW w:w="3300" w:type="dxa"/>
            <w:tcMar>
              <w:top w:w="80" w:type="dxa"/>
              <w:left w:w="120" w:type="dxa"/>
              <w:bottom w:w="80" w:type="dxa"/>
              <w:right w:w="120" w:type="dxa"/>
            </w:tcMar>
            <w:vAlign w:val="center"/>
          </w:tcPr>
          <w:p w14:paraId="22F371D3" w14:textId="77777777" w:rsidR="00481269" w:rsidRDefault="00FB5736">
            <w:pPr>
              <w:spacing w:after="0" w:line="259" w:lineRule="auto"/>
            </w:pPr>
            <w:r>
              <w:rPr>
                <w:sz w:val="18"/>
              </w:rPr>
              <w:t>All pending rows in relevance_review_queue.csv.</w:t>
            </w:r>
          </w:p>
        </w:tc>
        <w:tc>
          <w:tcPr>
            <w:tcW w:w="3610" w:type="dxa"/>
            <w:tcMar>
              <w:top w:w="80" w:type="dxa"/>
              <w:left w:w="120" w:type="dxa"/>
              <w:bottom w:w="80" w:type="dxa"/>
              <w:right w:w="120" w:type="dxa"/>
            </w:tcMar>
            <w:vAlign w:val="center"/>
          </w:tcPr>
          <w:p w14:paraId="70625FA6" w14:textId="77777777" w:rsidR="00481269" w:rsidRDefault="00FB5736">
            <w:pPr>
              <w:spacing w:after="0" w:line="259" w:lineRule="auto"/>
            </w:pPr>
            <w:r>
              <w:rPr>
                <w:sz w:val="18"/>
              </w:rPr>
              <w:t>Final relevant or irrelevant overrides model output</w:t>
            </w:r>
          </w:p>
        </w:tc>
      </w:tr>
    </w:tbl>
    <w:p w14:paraId="55D88018" w14:textId="77777777" w:rsidR="00481269" w:rsidRDefault="00481269">
      <w:pPr>
        <w:spacing w:after="0"/>
      </w:pPr>
    </w:p>
    <w:p w14:paraId="6DB6F088" w14:textId="77777777" w:rsidR="00481269" w:rsidRDefault="00FB5736">
      <w:r>
        <w:t>Each record stores evidence, English gloss, observed language, code-switching note, initial and adjudication model/prompt/cache/token metadata, review status, adjudication method, and include_in_topics. Existing human decisions are preserved across reruns.</w:t>
      </w:r>
    </w:p>
    <w:tbl>
      <w:tblPr>
        <w:tblW w:w="9360" w:type="dxa"/>
        <w:tblInd w:w="120" w:type="dxa"/>
        <w:tblLayout w:type="fixed"/>
        <w:tblLook w:val="04A0" w:firstRow="1" w:lastRow="0" w:firstColumn="1" w:lastColumn="0" w:noHBand="0" w:noVBand="1"/>
      </w:tblPr>
      <w:tblGrid>
        <w:gridCol w:w="9360"/>
      </w:tblGrid>
      <w:tr w:rsidR="00481269" w14:paraId="2DD0672E" w14:textId="77777777" w:rsidTr="00480227">
        <w:trPr>
          <w:cantSplit/>
        </w:trPr>
        <w:tc>
          <w:tcPr>
            <w:tcW w:w="9360" w:type="dxa"/>
            <w:shd w:val="clear" w:color="auto" w:fill="F4F6F9"/>
          </w:tcPr>
          <w:p w14:paraId="1E368D1E" w14:textId="77777777" w:rsidR="00481269" w:rsidRDefault="00FB5736">
            <w:pPr>
              <w:spacing w:after="0"/>
            </w:pPr>
            <w:r>
              <w:rPr>
                <w:b/>
                <w:color w:val="17324D"/>
              </w:rPr>
              <w:t xml:space="preserve">Single inclusion authority  </w:t>
            </w:r>
            <w:r>
              <w:t>include_in_topics is the only Instagram inclusion gate for topics and ABSA. Ambiguous, unreviewed, empty, duplicate, and uncovered records cannot silently enter.</w:t>
            </w:r>
          </w:p>
        </w:tc>
      </w:tr>
    </w:tbl>
    <w:p w14:paraId="2F131ACA" w14:textId="77777777" w:rsidR="00481269" w:rsidRDefault="00481269">
      <w:pPr>
        <w:spacing w:after="0"/>
      </w:pPr>
    </w:p>
    <w:p w14:paraId="0AF79160" w14:textId="77777777" w:rsidR="00481269" w:rsidRDefault="00FB5736">
      <w:pPr>
        <w:pStyle w:val="Heading2"/>
      </w:pPr>
      <w:r>
        <w:t>4.7 Human relevance validation</w:t>
      </w:r>
    </w:p>
    <w:p w14:paraId="5690C91F" w14:textId="77777777" w:rsidR="00481269" w:rsidRDefault="00FB5736">
      <w:r>
        <w:t>relevance-review-sample builds a stratified blind file across event year, language, language status, and length band. The default contains 300 original records plus 30 repeated records. The separate key retains model labels and a calibration/holdout split.</w:t>
      </w:r>
    </w:p>
    <w:tbl>
      <w:tblPr>
        <w:tblStyle w:val="TableGrid"/>
        <w:tblW w:w="9360" w:type="dxa"/>
        <w:tblInd w:w="120" w:type="dxa"/>
        <w:tblLayout w:type="fixed"/>
        <w:tblLook w:val="04A0" w:firstRow="1" w:lastRow="0" w:firstColumn="1" w:lastColumn="0" w:noHBand="0" w:noVBand="1"/>
      </w:tblPr>
      <w:tblGrid>
        <w:gridCol w:w="3100"/>
        <w:gridCol w:w="6260"/>
      </w:tblGrid>
      <w:tr w:rsidR="00481269" w14:paraId="58C17BF8" w14:textId="77777777" w:rsidTr="00480227">
        <w:trPr>
          <w:cantSplit/>
          <w:tblHeader/>
        </w:trPr>
        <w:tc>
          <w:tcPr>
            <w:tcW w:w="3100" w:type="dxa"/>
            <w:shd w:val="clear" w:color="auto" w:fill="E8EEF5"/>
            <w:tcMar>
              <w:top w:w="80" w:type="dxa"/>
              <w:left w:w="120" w:type="dxa"/>
              <w:bottom w:w="80" w:type="dxa"/>
              <w:right w:w="120" w:type="dxa"/>
            </w:tcMar>
            <w:vAlign w:val="center"/>
          </w:tcPr>
          <w:p w14:paraId="0B807B6A" w14:textId="77777777" w:rsidR="00481269" w:rsidRDefault="00FB5736">
            <w:pPr>
              <w:spacing w:after="0" w:line="259" w:lineRule="auto"/>
            </w:pPr>
            <w:r>
              <w:rPr>
                <w:b/>
                <w:color w:val="17324D"/>
                <w:sz w:val="18"/>
              </w:rPr>
              <w:t>Measure</w:t>
            </w:r>
          </w:p>
        </w:tc>
        <w:tc>
          <w:tcPr>
            <w:tcW w:w="6260" w:type="dxa"/>
            <w:shd w:val="clear" w:color="auto" w:fill="E8EEF5"/>
            <w:tcMar>
              <w:top w:w="80" w:type="dxa"/>
              <w:left w:w="120" w:type="dxa"/>
              <w:bottom w:w="80" w:type="dxa"/>
              <w:right w:w="120" w:type="dxa"/>
            </w:tcMar>
            <w:vAlign w:val="center"/>
          </w:tcPr>
          <w:p w14:paraId="5B0B3A1E" w14:textId="77777777" w:rsidR="00481269" w:rsidRDefault="00FB5736">
            <w:pPr>
              <w:spacing w:after="0" w:line="259" w:lineRule="auto"/>
            </w:pPr>
            <w:r>
              <w:rPr>
                <w:b/>
                <w:color w:val="17324D"/>
                <w:sz w:val="18"/>
              </w:rPr>
              <w:t>Required target / role</w:t>
            </w:r>
          </w:p>
        </w:tc>
      </w:tr>
      <w:tr w:rsidR="00481269" w14:paraId="79AF07ED" w14:textId="77777777" w:rsidTr="00480227">
        <w:trPr>
          <w:cantSplit/>
        </w:trPr>
        <w:tc>
          <w:tcPr>
            <w:tcW w:w="3100" w:type="dxa"/>
            <w:tcMar>
              <w:top w:w="80" w:type="dxa"/>
              <w:left w:w="120" w:type="dxa"/>
              <w:bottom w:w="80" w:type="dxa"/>
              <w:right w:w="120" w:type="dxa"/>
            </w:tcMar>
            <w:vAlign w:val="center"/>
          </w:tcPr>
          <w:p w14:paraId="11BDC897" w14:textId="77777777" w:rsidR="00481269" w:rsidRDefault="00FB5736">
            <w:pPr>
              <w:spacing w:after="0" w:line="259" w:lineRule="auto"/>
            </w:pPr>
            <w:r>
              <w:rPr>
                <w:sz w:val="18"/>
              </w:rPr>
              <w:t>Relevant recall</w:t>
            </w:r>
          </w:p>
        </w:tc>
        <w:tc>
          <w:tcPr>
            <w:tcW w:w="6260" w:type="dxa"/>
            <w:tcMar>
              <w:top w:w="80" w:type="dxa"/>
              <w:left w:w="120" w:type="dxa"/>
              <w:bottom w:w="80" w:type="dxa"/>
              <w:right w:w="120" w:type="dxa"/>
            </w:tcMar>
            <w:vAlign w:val="center"/>
          </w:tcPr>
          <w:p w14:paraId="38C5071F" w14:textId="77777777" w:rsidR="00481269" w:rsidRDefault="00FB5736">
            <w:pPr>
              <w:spacing w:after="0" w:line="259" w:lineRule="auto"/>
            </w:pPr>
            <w:r>
              <w:rPr>
                <w:sz w:val="18"/>
              </w:rPr>
              <w:t>&gt;= 0.90; prioritizes retaining genuine event content</w:t>
            </w:r>
          </w:p>
        </w:tc>
      </w:tr>
      <w:tr w:rsidR="00481269" w14:paraId="2248881A" w14:textId="77777777" w:rsidTr="00480227">
        <w:trPr>
          <w:cantSplit/>
        </w:trPr>
        <w:tc>
          <w:tcPr>
            <w:tcW w:w="3100" w:type="dxa"/>
            <w:tcMar>
              <w:top w:w="80" w:type="dxa"/>
              <w:left w:w="120" w:type="dxa"/>
              <w:bottom w:w="80" w:type="dxa"/>
              <w:right w:w="120" w:type="dxa"/>
            </w:tcMar>
            <w:vAlign w:val="center"/>
          </w:tcPr>
          <w:p w14:paraId="4ACFFCDE" w14:textId="77777777" w:rsidR="00481269" w:rsidRDefault="00FB5736">
            <w:pPr>
              <w:spacing w:after="0" w:line="259" w:lineRule="auto"/>
            </w:pPr>
            <w:r>
              <w:rPr>
                <w:sz w:val="18"/>
              </w:rPr>
              <w:t>Relevant precision</w:t>
            </w:r>
          </w:p>
        </w:tc>
        <w:tc>
          <w:tcPr>
            <w:tcW w:w="6260" w:type="dxa"/>
            <w:tcMar>
              <w:top w:w="80" w:type="dxa"/>
              <w:left w:w="120" w:type="dxa"/>
              <w:bottom w:w="80" w:type="dxa"/>
              <w:right w:w="120" w:type="dxa"/>
            </w:tcMar>
            <w:vAlign w:val="center"/>
          </w:tcPr>
          <w:p w14:paraId="2824AE89" w14:textId="77777777" w:rsidR="00481269" w:rsidRDefault="00FB5736">
            <w:pPr>
              <w:spacing w:after="0" w:line="259" w:lineRule="auto"/>
            </w:pPr>
            <w:r>
              <w:rPr>
                <w:sz w:val="18"/>
              </w:rPr>
              <w:t>&gt;= 0.85; limits contamination</w:t>
            </w:r>
          </w:p>
        </w:tc>
      </w:tr>
      <w:tr w:rsidR="00481269" w14:paraId="52E937AC" w14:textId="77777777" w:rsidTr="00480227">
        <w:trPr>
          <w:cantSplit/>
        </w:trPr>
        <w:tc>
          <w:tcPr>
            <w:tcW w:w="3100" w:type="dxa"/>
            <w:tcMar>
              <w:top w:w="80" w:type="dxa"/>
              <w:left w:w="120" w:type="dxa"/>
              <w:bottom w:w="80" w:type="dxa"/>
              <w:right w:w="120" w:type="dxa"/>
            </w:tcMar>
            <w:vAlign w:val="center"/>
          </w:tcPr>
          <w:p w14:paraId="539A081D" w14:textId="77777777" w:rsidR="00481269" w:rsidRDefault="00FB5736">
            <w:pPr>
              <w:spacing w:after="0" w:line="259" w:lineRule="auto"/>
            </w:pPr>
            <w:r>
              <w:rPr>
                <w:sz w:val="18"/>
              </w:rPr>
              <w:t>Macro F1</w:t>
            </w:r>
          </w:p>
        </w:tc>
        <w:tc>
          <w:tcPr>
            <w:tcW w:w="6260" w:type="dxa"/>
            <w:tcMar>
              <w:top w:w="80" w:type="dxa"/>
              <w:left w:w="120" w:type="dxa"/>
              <w:bottom w:w="80" w:type="dxa"/>
              <w:right w:w="120" w:type="dxa"/>
            </w:tcMar>
            <w:vAlign w:val="center"/>
          </w:tcPr>
          <w:p w14:paraId="573622FD" w14:textId="77777777" w:rsidR="00481269" w:rsidRDefault="00FB5736">
            <w:pPr>
              <w:spacing w:after="0" w:line="259" w:lineRule="auto"/>
            </w:pPr>
            <w:r>
              <w:rPr>
                <w:sz w:val="18"/>
              </w:rPr>
              <w:t>&gt;= 0.80 across relevant, ambiguous, irrelevant</w:t>
            </w:r>
          </w:p>
        </w:tc>
      </w:tr>
      <w:tr w:rsidR="00481269" w14:paraId="0E5D3683" w14:textId="77777777" w:rsidTr="00480227">
        <w:trPr>
          <w:cantSplit/>
        </w:trPr>
        <w:tc>
          <w:tcPr>
            <w:tcW w:w="3100" w:type="dxa"/>
            <w:tcMar>
              <w:top w:w="80" w:type="dxa"/>
              <w:left w:w="120" w:type="dxa"/>
              <w:bottom w:w="80" w:type="dxa"/>
              <w:right w:w="120" w:type="dxa"/>
            </w:tcMar>
            <w:vAlign w:val="center"/>
          </w:tcPr>
          <w:p w14:paraId="5809B3AD" w14:textId="77777777" w:rsidR="00481269" w:rsidRDefault="00FB5736">
            <w:pPr>
              <w:spacing w:after="0" w:line="259" w:lineRule="auto"/>
            </w:pPr>
            <w:r>
              <w:rPr>
                <w:sz w:val="18"/>
              </w:rPr>
              <w:t>Confusion matrix</w:t>
            </w:r>
          </w:p>
        </w:tc>
        <w:tc>
          <w:tcPr>
            <w:tcW w:w="6260" w:type="dxa"/>
            <w:tcMar>
              <w:top w:w="80" w:type="dxa"/>
              <w:left w:w="120" w:type="dxa"/>
              <w:bottom w:w="80" w:type="dxa"/>
              <w:right w:w="120" w:type="dxa"/>
            </w:tcMar>
            <w:vAlign w:val="center"/>
          </w:tcPr>
          <w:p w14:paraId="073EC6CC" w14:textId="77777777" w:rsidR="00481269" w:rsidRDefault="00FB5736">
            <w:pPr>
              <w:spacing w:after="0" w:line="259" w:lineRule="auto"/>
            </w:pPr>
            <w:r>
              <w:rPr>
                <w:sz w:val="18"/>
              </w:rPr>
              <w:t>Shows error direction</w:t>
            </w:r>
          </w:p>
        </w:tc>
      </w:tr>
      <w:tr w:rsidR="00481269" w14:paraId="7B8EA56F" w14:textId="77777777" w:rsidTr="00480227">
        <w:trPr>
          <w:cantSplit/>
        </w:trPr>
        <w:tc>
          <w:tcPr>
            <w:tcW w:w="3100" w:type="dxa"/>
            <w:tcMar>
              <w:top w:w="80" w:type="dxa"/>
              <w:left w:w="120" w:type="dxa"/>
              <w:bottom w:w="80" w:type="dxa"/>
              <w:right w:w="120" w:type="dxa"/>
            </w:tcMar>
            <w:vAlign w:val="center"/>
          </w:tcPr>
          <w:p w14:paraId="2900EE1F" w14:textId="77777777" w:rsidR="00481269" w:rsidRDefault="00FB5736">
            <w:pPr>
              <w:spacing w:after="0" w:line="259" w:lineRule="auto"/>
            </w:pPr>
            <w:r>
              <w:rPr>
                <w:sz w:val="18"/>
              </w:rPr>
              <w:t>Subgroup metrics</w:t>
            </w:r>
          </w:p>
        </w:tc>
        <w:tc>
          <w:tcPr>
            <w:tcW w:w="6260" w:type="dxa"/>
            <w:tcMar>
              <w:top w:w="80" w:type="dxa"/>
              <w:left w:w="120" w:type="dxa"/>
              <w:bottom w:w="80" w:type="dxa"/>
              <w:right w:w="120" w:type="dxa"/>
            </w:tcMar>
            <w:vAlign w:val="center"/>
          </w:tcPr>
          <w:p w14:paraId="23BBED63" w14:textId="77777777" w:rsidR="00481269" w:rsidRDefault="00FB5736">
            <w:pPr>
              <w:spacing w:after="0" w:line="259" w:lineRule="auto"/>
            </w:pPr>
            <w:r>
              <w:rPr>
                <w:sz w:val="18"/>
              </w:rPr>
              <w:t>Year, primary language, language status, length band</w:t>
            </w:r>
          </w:p>
        </w:tc>
      </w:tr>
      <w:tr w:rsidR="00481269" w14:paraId="61F3F7A8" w14:textId="77777777" w:rsidTr="00480227">
        <w:trPr>
          <w:cantSplit/>
        </w:trPr>
        <w:tc>
          <w:tcPr>
            <w:tcW w:w="3100" w:type="dxa"/>
            <w:tcMar>
              <w:top w:w="80" w:type="dxa"/>
              <w:left w:w="120" w:type="dxa"/>
              <w:bottom w:w="80" w:type="dxa"/>
              <w:right w:w="120" w:type="dxa"/>
            </w:tcMar>
            <w:vAlign w:val="center"/>
          </w:tcPr>
          <w:p w14:paraId="2A6D958D" w14:textId="77777777" w:rsidR="00481269" w:rsidRDefault="00FB5736">
            <w:pPr>
              <w:spacing w:after="0" w:line="259" w:lineRule="auto"/>
            </w:pPr>
            <w:r>
              <w:rPr>
                <w:sz w:val="18"/>
              </w:rPr>
              <w:t>Intra-reviewer Cohen's kappa</w:t>
            </w:r>
          </w:p>
        </w:tc>
        <w:tc>
          <w:tcPr>
            <w:tcW w:w="6260" w:type="dxa"/>
            <w:tcMar>
              <w:top w:w="80" w:type="dxa"/>
              <w:left w:w="120" w:type="dxa"/>
              <w:bottom w:w="80" w:type="dxa"/>
              <w:right w:w="120" w:type="dxa"/>
            </w:tcMar>
            <w:vAlign w:val="center"/>
          </w:tcPr>
          <w:p w14:paraId="490F105F" w14:textId="77777777" w:rsidR="00481269" w:rsidRDefault="00FB5736">
            <w:pPr>
              <w:spacing w:after="0" w:line="259" w:lineRule="auto"/>
            </w:pPr>
            <w:r>
              <w:rPr>
                <w:sz w:val="18"/>
              </w:rPr>
              <w:t>Agreement between originals and hidden repeats</w:t>
            </w:r>
          </w:p>
        </w:tc>
      </w:tr>
    </w:tbl>
    <w:p w14:paraId="6770DE7E" w14:textId="77777777" w:rsidR="00481269" w:rsidRDefault="00481269">
      <w:pPr>
        <w:spacing w:after="0"/>
      </w:pPr>
    </w:p>
    <w:tbl>
      <w:tblPr>
        <w:tblW w:w="9360" w:type="dxa"/>
        <w:tblInd w:w="120" w:type="dxa"/>
        <w:tblLayout w:type="fixed"/>
        <w:tblLook w:val="04A0" w:firstRow="1" w:lastRow="0" w:firstColumn="1" w:lastColumn="0" w:noHBand="0" w:noVBand="1"/>
      </w:tblPr>
      <w:tblGrid>
        <w:gridCol w:w="9360"/>
      </w:tblGrid>
      <w:tr w:rsidR="00481269" w14:paraId="59F16A32" w14:textId="77777777" w:rsidTr="00480227">
        <w:trPr>
          <w:cantSplit/>
        </w:trPr>
        <w:tc>
          <w:tcPr>
            <w:tcW w:w="9360" w:type="dxa"/>
            <w:shd w:val="clear" w:color="auto" w:fill="F4F6F9"/>
          </w:tcPr>
          <w:p w14:paraId="70146847" w14:textId="77777777" w:rsidR="00481269" w:rsidRDefault="00FB5736">
            <w:pPr>
              <w:spacing w:after="0"/>
            </w:pPr>
            <w:r>
              <w:rPr>
                <w:b/>
                <w:color w:val="17324D"/>
              </w:rPr>
              <w:t xml:space="preserve">Current blocker  </w:t>
            </w:r>
            <w:r>
              <w:t>The live validation file is not ready for validation: 180 labels are blank and malformed labels exist. Correct these entries before running relevance-validate.</w:t>
            </w:r>
          </w:p>
        </w:tc>
      </w:tr>
    </w:tbl>
    <w:p w14:paraId="1D83EA7D" w14:textId="77777777" w:rsidR="00481269" w:rsidRDefault="00481269">
      <w:pPr>
        <w:spacing w:after="0"/>
      </w:pPr>
    </w:p>
    <w:p w14:paraId="68C78D95" w14:textId="77777777" w:rsidR="00481269" w:rsidRDefault="00FB5736">
      <w:pPr>
        <w:pStyle w:val="Heading2"/>
      </w:pPr>
      <w:r>
        <w:t>4.8 Topic discovery</w:t>
      </w:r>
    </w:p>
    <w:p w14:paraId="4A8F749B" w14:textId="77777777" w:rsidR="00481269" w:rsidRDefault="00FB5736">
      <w:r>
        <w:t>topics first calls validate_topic_gate. The gate requires relevance coverage for every eligible Instagram document and zero pending reviews. It then selects include_in_topics Instagram units plus all ready blog units.</w:t>
      </w:r>
    </w:p>
    <w:tbl>
      <w:tblPr>
        <w:tblStyle w:val="TableGrid"/>
        <w:tblW w:w="9360" w:type="dxa"/>
        <w:tblInd w:w="120" w:type="dxa"/>
        <w:tblLayout w:type="fixed"/>
        <w:tblLook w:val="04A0" w:firstRow="1" w:lastRow="0" w:firstColumn="1" w:lastColumn="0" w:noHBand="0" w:noVBand="1"/>
      </w:tblPr>
      <w:tblGrid>
        <w:gridCol w:w="3100"/>
        <w:gridCol w:w="6260"/>
      </w:tblGrid>
      <w:tr w:rsidR="00481269" w14:paraId="2A15036D" w14:textId="77777777" w:rsidTr="00480227">
        <w:trPr>
          <w:cantSplit/>
          <w:tblHeader/>
        </w:trPr>
        <w:tc>
          <w:tcPr>
            <w:tcW w:w="3100" w:type="dxa"/>
            <w:shd w:val="clear" w:color="auto" w:fill="E8EEF5"/>
            <w:tcMar>
              <w:top w:w="80" w:type="dxa"/>
              <w:left w:w="120" w:type="dxa"/>
              <w:bottom w:w="80" w:type="dxa"/>
              <w:right w:w="120" w:type="dxa"/>
            </w:tcMar>
            <w:vAlign w:val="center"/>
          </w:tcPr>
          <w:p w14:paraId="7C79323A" w14:textId="77777777" w:rsidR="00481269" w:rsidRDefault="00FB5736">
            <w:pPr>
              <w:spacing w:after="0" w:line="259" w:lineRule="auto"/>
            </w:pPr>
            <w:r>
              <w:rPr>
                <w:b/>
                <w:color w:val="17324D"/>
                <w:sz w:val="18"/>
              </w:rPr>
              <w:t>Tool / setting</w:t>
            </w:r>
          </w:p>
        </w:tc>
        <w:tc>
          <w:tcPr>
            <w:tcW w:w="6260" w:type="dxa"/>
            <w:shd w:val="clear" w:color="auto" w:fill="E8EEF5"/>
            <w:tcMar>
              <w:top w:w="80" w:type="dxa"/>
              <w:left w:w="120" w:type="dxa"/>
              <w:bottom w:w="80" w:type="dxa"/>
              <w:right w:w="120" w:type="dxa"/>
            </w:tcMar>
            <w:vAlign w:val="center"/>
          </w:tcPr>
          <w:p w14:paraId="5088C5B1" w14:textId="77777777" w:rsidR="00481269" w:rsidRDefault="00FB5736">
            <w:pPr>
              <w:spacing w:after="0" w:line="259" w:lineRule="auto"/>
            </w:pPr>
            <w:r>
              <w:rPr>
                <w:b/>
                <w:color w:val="17324D"/>
                <w:sz w:val="18"/>
              </w:rPr>
              <w:t>How it is used</w:t>
            </w:r>
          </w:p>
        </w:tc>
      </w:tr>
      <w:tr w:rsidR="00481269" w14:paraId="1A6282C9" w14:textId="77777777" w:rsidTr="00480227">
        <w:trPr>
          <w:cantSplit/>
        </w:trPr>
        <w:tc>
          <w:tcPr>
            <w:tcW w:w="3100" w:type="dxa"/>
            <w:tcMar>
              <w:top w:w="80" w:type="dxa"/>
              <w:left w:w="120" w:type="dxa"/>
              <w:bottom w:w="80" w:type="dxa"/>
              <w:right w:w="120" w:type="dxa"/>
            </w:tcMar>
            <w:vAlign w:val="center"/>
          </w:tcPr>
          <w:p w14:paraId="03312433" w14:textId="77777777" w:rsidR="00481269" w:rsidRDefault="00FB5736">
            <w:pPr>
              <w:spacing w:after="0" w:line="259" w:lineRule="auto"/>
            </w:pPr>
            <w:r>
              <w:rPr>
                <w:sz w:val="18"/>
              </w:rPr>
              <w:t>OpenAI embeddings</w:t>
            </w:r>
          </w:p>
        </w:tc>
        <w:tc>
          <w:tcPr>
            <w:tcW w:w="6260" w:type="dxa"/>
            <w:tcMar>
              <w:top w:w="80" w:type="dxa"/>
              <w:left w:w="120" w:type="dxa"/>
              <w:bottom w:w="80" w:type="dxa"/>
              <w:right w:w="120" w:type="dxa"/>
            </w:tcMar>
            <w:vAlign w:val="center"/>
          </w:tcPr>
          <w:p w14:paraId="0F466377" w14:textId="77777777" w:rsidR="00481269" w:rsidRDefault="00FB5736">
            <w:pPr>
              <w:spacing w:after="0" w:line="259" w:lineRule="auto"/>
            </w:pPr>
            <w:r>
              <w:rPr>
                <w:sz w:val="18"/>
              </w:rPr>
              <w:t>text-embedding-3-large by default; batches of 256 units</w:t>
            </w:r>
          </w:p>
        </w:tc>
      </w:tr>
      <w:tr w:rsidR="00481269" w14:paraId="51B7F6E2" w14:textId="77777777" w:rsidTr="00480227">
        <w:trPr>
          <w:cantSplit/>
        </w:trPr>
        <w:tc>
          <w:tcPr>
            <w:tcW w:w="3100" w:type="dxa"/>
            <w:tcMar>
              <w:top w:w="80" w:type="dxa"/>
              <w:left w:w="120" w:type="dxa"/>
              <w:bottom w:w="80" w:type="dxa"/>
              <w:right w:w="120" w:type="dxa"/>
            </w:tcMar>
            <w:vAlign w:val="center"/>
          </w:tcPr>
          <w:p w14:paraId="50400620" w14:textId="77777777" w:rsidR="00481269" w:rsidRDefault="00FB5736">
            <w:pPr>
              <w:spacing w:after="0" w:line="259" w:lineRule="auto"/>
            </w:pPr>
            <w:r>
              <w:rPr>
                <w:sz w:val="18"/>
              </w:rPr>
              <w:t>UMAP</w:t>
            </w:r>
          </w:p>
        </w:tc>
        <w:tc>
          <w:tcPr>
            <w:tcW w:w="6260" w:type="dxa"/>
            <w:tcMar>
              <w:top w:w="80" w:type="dxa"/>
              <w:left w:w="120" w:type="dxa"/>
              <w:bottom w:w="80" w:type="dxa"/>
              <w:right w:w="120" w:type="dxa"/>
            </w:tcMar>
            <w:vAlign w:val="center"/>
          </w:tcPr>
          <w:p w14:paraId="4337E0CD" w14:textId="77777777" w:rsidR="00481269" w:rsidRDefault="00FB5736">
            <w:pPr>
              <w:spacing w:after="0" w:line="259" w:lineRule="auto"/>
            </w:pPr>
            <w:r>
              <w:rPr>
                <w:sz w:val="18"/>
              </w:rPr>
              <w:t>Cosine metric, 5 components, min_dist 0, fixed random seed; neighbors capped at 15</w:t>
            </w:r>
          </w:p>
        </w:tc>
      </w:tr>
      <w:tr w:rsidR="00481269" w14:paraId="65329388" w14:textId="77777777" w:rsidTr="00480227">
        <w:trPr>
          <w:cantSplit/>
        </w:trPr>
        <w:tc>
          <w:tcPr>
            <w:tcW w:w="3100" w:type="dxa"/>
            <w:tcMar>
              <w:top w:w="80" w:type="dxa"/>
              <w:left w:w="120" w:type="dxa"/>
              <w:bottom w:w="80" w:type="dxa"/>
              <w:right w:w="120" w:type="dxa"/>
            </w:tcMar>
            <w:vAlign w:val="center"/>
          </w:tcPr>
          <w:p w14:paraId="198710D9" w14:textId="77777777" w:rsidR="00481269" w:rsidRDefault="00FB5736">
            <w:pPr>
              <w:spacing w:after="0" w:line="259" w:lineRule="auto"/>
            </w:pPr>
            <w:r>
              <w:rPr>
                <w:sz w:val="18"/>
              </w:rPr>
              <w:t>HDBSCAN</w:t>
            </w:r>
          </w:p>
        </w:tc>
        <w:tc>
          <w:tcPr>
            <w:tcW w:w="6260" w:type="dxa"/>
            <w:tcMar>
              <w:top w:w="80" w:type="dxa"/>
              <w:left w:w="120" w:type="dxa"/>
              <w:bottom w:w="80" w:type="dxa"/>
              <w:right w:w="120" w:type="dxa"/>
            </w:tcMar>
            <w:vAlign w:val="center"/>
          </w:tcPr>
          <w:p w14:paraId="6D9E1904" w14:textId="77777777" w:rsidR="00481269" w:rsidRDefault="00FB5736">
            <w:pPr>
              <w:spacing w:after="0" w:line="259" w:lineRule="auto"/>
            </w:pPr>
            <w:r>
              <w:rPr>
                <w:sz w:val="18"/>
              </w:rPr>
              <w:t>Euclidean clustering, EOM selection, prediction data enabled</w:t>
            </w:r>
          </w:p>
        </w:tc>
      </w:tr>
      <w:tr w:rsidR="00481269" w14:paraId="0172E560" w14:textId="77777777" w:rsidTr="00480227">
        <w:trPr>
          <w:cantSplit/>
        </w:trPr>
        <w:tc>
          <w:tcPr>
            <w:tcW w:w="3100" w:type="dxa"/>
            <w:tcMar>
              <w:top w:w="80" w:type="dxa"/>
              <w:left w:w="120" w:type="dxa"/>
              <w:bottom w:w="80" w:type="dxa"/>
              <w:right w:w="120" w:type="dxa"/>
            </w:tcMar>
            <w:vAlign w:val="center"/>
          </w:tcPr>
          <w:p w14:paraId="6052A398" w14:textId="77777777" w:rsidR="00481269" w:rsidRDefault="00FB5736">
            <w:pPr>
              <w:spacing w:after="0" w:line="259" w:lineRule="auto"/>
            </w:pPr>
            <w:r>
              <w:rPr>
                <w:sz w:val="18"/>
              </w:rPr>
              <w:t>BERTopic</w:t>
            </w:r>
          </w:p>
        </w:tc>
        <w:tc>
          <w:tcPr>
            <w:tcW w:w="6260" w:type="dxa"/>
            <w:tcMar>
              <w:top w:w="80" w:type="dxa"/>
              <w:left w:w="120" w:type="dxa"/>
              <w:bottom w:w="80" w:type="dxa"/>
              <w:right w:w="120" w:type="dxa"/>
            </w:tcMar>
            <w:vAlign w:val="center"/>
          </w:tcPr>
          <w:p w14:paraId="5D5ADA3B" w14:textId="77777777" w:rsidR="00481269" w:rsidRDefault="00FB5736">
            <w:pPr>
              <w:spacing w:after="0" w:line="259" w:lineRule="auto"/>
            </w:pPr>
            <w:r>
              <w:rPr>
                <w:sz w:val="18"/>
              </w:rPr>
              <w:t>Multilingual topic representation; needs at least 10 units</w:t>
            </w:r>
          </w:p>
        </w:tc>
      </w:tr>
      <w:tr w:rsidR="00481269" w14:paraId="16052D26" w14:textId="77777777" w:rsidTr="00480227">
        <w:trPr>
          <w:cantSplit/>
        </w:trPr>
        <w:tc>
          <w:tcPr>
            <w:tcW w:w="3100" w:type="dxa"/>
            <w:tcMar>
              <w:top w:w="80" w:type="dxa"/>
              <w:left w:w="120" w:type="dxa"/>
              <w:bottom w:w="80" w:type="dxa"/>
              <w:right w:w="120" w:type="dxa"/>
            </w:tcMar>
            <w:vAlign w:val="center"/>
          </w:tcPr>
          <w:p w14:paraId="2FD6427B" w14:textId="77777777" w:rsidR="00481269" w:rsidRDefault="00FB5736">
            <w:pPr>
              <w:spacing w:after="0" w:line="259" w:lineRule="auto"/>
            </w:pPr>
            <w:r>
              <w:rPr>
                <w:sz w:val="18"/>
              </w:rPr>
              <w:t>Dynamic cluster size</w:t>
            </w:r>
          </w:p>
        </w:tc>
        <w:tc>
          <w:tcPr>
            <w:tcW w:w="6260" w:type="dxa"/>
            <w:tcMar>
              <w:top w:w="80" w:type="dxa"/>
              <w:left w:w="120" w:type="dxa"/>
              <w:bottom w:w="80" w:type="dxa"/>
              <w:right w:w="120" w:type="dxa"/>
            </w:tcMar>
            <w:vAlign w:val="center"/>
          </w:tcPr>
          <w:p w14:paraId="49C141C6" w14:textId="77777777" w:rsidR="00481269" w:rsidRDefault="00FB5736">
            <w:pPr>
              <w:spacing w:after="0" w:line="259" w:lineRule="auto"/>
            </w:pPr>
            <w:r>
              <w:rPr>
                <w:sz w:val="18"/>
              </w:rPr>
              <w:t>max(5, min(30, number of units // 50))</w:t>
            </w:r>
          </w:p>
        </w:tc>
      </w:tr>
    </w:tbl>
    <w:p w14:paraId="5FA1CF4A" w14:textId="77777777" w:rsidR="00481269" w:rsidRDefault="00481269">
      <w:pPr>
        <w:spacing w:after="0"/>
      </w:pPr>
    </w:p>
    <w:p w14:paraId="5D9A2478" w14:textId="77777777" w:rsidR="00481269" w:rsidRDefault="00FB5736">
      <w:r>
        <w:t>Outputs are topic_assignments, topic_info, a pickled BERTopic model, and taxonomy.csv. Outlier topic -1 is excluded from the initial taxonomy. A researcher supplies approved_aspect, description, approval flag, and notes.</w:t>
      </w:r>
    </w:p>
    <w:p w14:paraId="7D760095" w14:textId="77777777" w:rsidR="00481269" w:rsidRDefault="00FB5736">
      <w:pPr>
        <w:pStyle w:val="Heading2"/>
      </w:pPr>
      <w:r>
        <w:t>4.9 Aspect-based sentiment analysis</w:t>
      </w:r>
    </w:p>
    <w:p w14:paraId="33015109" w14:textId="77777777" w:rsidR="00481269" w:rsidRDefault="00FB5736">
      <w:r>
        <w:t>absa reuses the same topic gate and selected units. It loads approved taxonomy aspects; when no usable approvals exist, it falls back to the predefined 13-aspect list, always retaining other_emerging. Each unit is sent unchanged for multilingual structured analysis; translation is not performed before classification.</w:t>
      </w:r>
    </w:p>
    <w:tbl>
      <w:tblPr>
        <w:tblStyle w:val="TableGrid"/>
        <w:tblW w:w="9360" w:type="dxa"/>
        <w:tblInd w:w="120" w:type="dxa"/>
        <w:tblLayout w:type="fixed"/>
        <w:tblLook w:val="04A0" w:firstRow="1" w:lastRow="0" w:firstColumn="1" w:lastColumn="0" w:noHBand="0" w:noVBand="1"/>
      </w:tblPr>
      <w:tblGrid>
        <w:gridCol w:w="3200"/>
        <w:gridCol w:w="6160"/>
      </w:tblGrid>
      <w:tr w:rsidR="00481269" w14:paraId="3A4DEA3B" w14:textId="77777777" w:rsidTr="00480227">
        <w:trPr>
          <w:cantSplit/>
          <w:tblHeader/>
        </w:trPr>
        <w:tc>
          <w:tcPr>
            <w:tcW w:w="3200" w:type="dxa"/>
            <w:shd w:val="clear" w:color="auto" w:fill="E8EEF5"/>
            <w:tcMar>
              <w:top w:w="80" w:type="dxa"/>
              <w:left w:w="120" w:type="dxa"/>
              <w:bottom w:w="80" w:type="dxa"/>
              <w:right w:w="120" w:type="dxa"/>
            </w:tcMar>
            <w:vAlign w:val="center"/>
          </w:tcPr>
          <w:p w14:paraId="548E9851" w14:textId="77777777" w:rsidR="00481269" w:rsidRDefault="00FB5736">
            <w:pPr>
              <w:spacing w:after="0" w:line="259" w:lineRule="auto"/>
            </w:pPr>
            <w:r>
              <w:rPr>
                <w:b/>
                <w:color w:val="17324D"/>
                <w:sz w:val="18"/>
              </w:rPr>
              <w:t>Output field</w:t>
            </w:r>
          </w:p>
        </w:tc>
        <w:tc>
          <w:tcPr>
            <w:tcW w:w="6160" w:type="dxa"/>
            <w:shd w:val="clear" w:color="auto" w:fill="E8EEF5"/>
            <w:tcMar>
              <w:top w:w="80" w:type="dxa"/>
              <w:left w:w="120" w:type="dxa"/>
              <w:bottom w:w="80" w:type="dxa"/>
              <w:right w:w="120" w:type="dxa"/>
            </w:tcMar>
            <w:vAlign w:val="center"/>
          </w:tcPr>
          <w:p w14:paraId="7D76314A" w14:textId="77777777" w:rsidR="00481269" w:rsidRDefault="00FB5736">
            <w:pPr>
              <w:spacing w:after="0" w:line="259" w:lineRule="auto"/>
            </w:pPr>
            <w:r>
              <w:rPr>
                <w:b/>
                <w:color w:val="17324D"/>
                <w:sz w:val="18"/>
              </w:rPr>
              <w:t>Meaning</w:t>
            </w:r>
          </w:p>
        </w:tc>
      </w:tr>
      <w:tr w:rsidR="00481269" w14:paraId="56BDFA8C" w14:textId="77777777" w:rsidTr="00480227">
        <w:trPr>
          <w:cantSplit/>
        </w:trPr>
        <w:tc>
          <w:tcPr>
            <w:tcW w:w="3200" w:type="dxa"/>
            <w:tcMar>
              <w:top w:w="80" w:type="dxa"/>
              <w:left w:w="120" w:type="dxa"/>
              <w:bottom w:w="80" w:type="dxa"/>
              <w:right w:w="120" w:type="dxa"/>
            </w:tcMar>
            <w:vAlign w:val="center"/>
          </w:tcPr>
          <w:p w14:paraId="5A1FA722" w14:textId="77777777" w:rsidR="00481269" w:rsidRDefault="00FB5736">
            <w:pPr>
              <w:spacing w:after="0" w:line="259" w:lineRule="auto"/>
            </w:pPr>
            <w:r>
              <w:rPr>
                <w:sz w:val="18"/>
              </w:rPr>
              <w:t>aspect / emerging_aspect</w:t>
            </w:r>
          </w:p>
        </w:tc>
        <w:tc>
          <w:tcPr>
            <w:tcW w:w="6160" w:type="dxa"/>
            <w:tcMar>
              <w:top w:w="80" w:type="dxa"/>
              <w:left w:w="120" w:type="dxa"/>
              <w:bottom w:w="80" w:type="dxa"/>
              <w:right w:w="120" w:type="dxa"/>
            </w:tcMar>
            <w:vAlign w:val="center"/>
          </w:tcPr>
          <w:p w14:paraId="0B5BAB0E" w14:textId="77777777" w:rsidR="00481269" w:rsidRDefault="00FB5736">
            <w:pPr>
              <w:spacing w:after="0" w:line="259" w:lineRule="auto"/>
            </w:pPr>
            <w:r>
              <w:rPr>
                <w:sz w:val="18"/>
              </w:rPr>
              <w:t>Approved category or named new category</w:t>
            </w:r>
          </w:p>
        </w:tc>
      </w:tr>
      <w:tr w:rsidR="00481269" w14:paraId="6339FDF7" w14:textId="77777777" w:rsidTr="00480227">
        <w:trPr>
          <w:cantSplit/>
        </w:trPr>
        <w:tc>
          <w:tcPr>
            <w:tcW w:w="3200" w:type="dxa"/>
            <w:tcMar>
              <w:top w:w="80" w:type="dxa"/>
              <w:left w:w="120" w:type="dxa"/>
              <w:bottom w:w="80" w:type="dxa"/>
              <w:right w:w="120" w:type="dxa"/>
            </w:tcMar>
            <w:vAlign w:val="center"/>
          </w:tcPr>
          <w:p w14:paraId="5141AB1E" w14:textId="77777777" w:rsidR="00481269" w:rsidRDefault="00FB5736">
            <w:pPr>
              <w:spacing w:after="0" w:line="259" w:lineRule="auto"/>
            </w:pPr>
            <w:r>
              <w:rPr>
                <w:sz w:val="18"/>
              </w:rPr>
              <w:t>target</w:t>
            </w:r>
          </w:p>
        </w:tc>
        <w:tc>
          <w:tcPr>
            <w:tcW w:w="6160" w:type="dxa"/>
            <w:tcMar>
              <w:top w:w="80" w:type="dxa"/>
              <w:left w:w="120" w:type="dxa"/>
              <w:bottom w:w="80" w:type="dxa"/>
              <w:right w:w="120" w:type="dxa"/>
            </w:tcMar>
            <w:vAlign w:val="center"/>
          </w:tcPr>
          <w:p w14:paraId="5F4E8B11" w14:textId="77777777" w:rsidR="00481269" w:rsidRDefault="00FB5736">
            <w:pPr>
              <w:spacing w:after="0" w:line="259" w:lineRule="auto"/>
            </w:pPr>
            <w:r>
              <w:rPr>
                <w:sz w:val="18"/>
              </w:rPr>
              <w:t>Entity or feature evaluated</w:t>
            </w:r>
          </w:p>
        </w:tc>
      </w:tr>
      <w:tr w:rsidR="00481269" w14:paraId="3DCA2833" w14:textId="77777777" w:rsidTr="00480227">
        <w:trPr>
          <w:cantSplit/>
        </w:trPr>
        <w:tc>
          <w:tcPr>
            <w:tcW w:w="3200" w:type="dxa"/>
            <w:tcMar>
              <w:top w:w="80" w:type="dxa"/>
              <w:left w:w="120" w:type="dxa"/>
              <w:bottom w:w="80" w:type="dxa"/>
              <w:right w:w="120" w:type="dxa"/>
            </w:tcMar>
            <w:vAlign w:val="center"/>
          </w:tcPr>
          <w:p w14:paraId="42D0D10F" w14:textId="77777777" w:rsidR="00481269" w:rsidRDefault="00FB5736">
            <w:pPr>
              <w:spacing w:after="0" w:line="259" w:lineRule="auto"/>
            </w:pPr>
            <w:r>
              <w:rPr>
                <w:sz w:val="18"/>
              </w:rPr>
              <w:t>sentiment</w:t>
            </w:r>
          </w:p>
        </w:tc>
        <w:tc>
          <w:tcPr>
            <w:tcW w:w="6160" w:type="dxa"/>
            <w:tcMar>
              <w:top w:w="80" w:type="dxa"/>
              <w:left w:w="120" w:type="dxa"/>
              <w:bottom w:w="80" w:type="dxa"/>
              <w:right w:w="120" w:type="dxa"/>
            </w:tcMar>
            <w:vAlign w:val="center"/>
          </w:tcPr>
          <w:p w14:paraId="5FF10E9B" w14:textId="77777777" w:rsidR="00481269" w:rsidRDefault="00FB5736">
            <w:pPr>
              <w:spacing w:after="0" w:line="259" w:lineRule="auto"/>
            </w:pPr>
            <w:r>
              <w:rPr>
                <w:sz w:val="18"/>
              </w:rPr>
              <w:t>positive, neutral, negative, or mixed</w:t>
            </w:r>
          </w:p>
        </w:tc>
      </w:tr>
      <w:tr w:rsidR="00481269" w14:paraId="2B9F9912" w14:textId="77777777" w:rsidTr="00480227">
        <w:trPr>
          <w:cantSplit/>
        </w:trPr>
        <w:tc>
          <w:tcPr>
            <w:tcW w:w="3200" w:type="dxa"/>
            <w:tcMar>
              <w:top w:w="80" w:type="dxa"/>
              <w:left w:w="120" w:type="dxa"/>
              <w:bottom w:w="80" w:type="dxa"/>
              <w:right w:w="120" w:type="dxa"/>
            </w:tcMar>
            <w:vAlign w:val="center"/>
          </w:tcPr>
          <w:p w14:paraId="0F7508D8" w14:textId="77777777" w:rsidR="00481269" w:rsidRDefault="00FB5736">
            <w:pPr>
              <w:spacing w:after="0" w:line="259" w:lineRule="auto"/>
            </w:pPr>
            <w:r>
              <w:rPr>
                <w:sz w:val="18"/>
              </w:rPr>
              <w:t>confidence</w:t>
            </w:r>
          </w:p>
        </w:tc>
        <w:tc>
          <w:tcPr>
            <w:tcW w:w="6160" w:type="dxa"/>
            <w:tcMar>
              <w:top w:w="80" w:type="dxa"/>
              <w:left w:w="120" w:type="dxa"/>
              <w:bottom w:w="80" w:type="dxa"/>
              <w:right w:w="120" w:type="dxa"/>
            </w:tcMar>
            <w:vAlign w:val="center"/>
          </w:tcPr>
          <w:p w14:paraId="17E0F18E" w14:textId="77777777" w:rsidR="00481269" w:rsidRDefault="00FB5736">
            <w:pPr>
              <w:spacing w:after="0" w:line="259" w:lineRule="auto"/>
            </w:pPr>
            <w:r>
              <w:rPr>
                <w:sz w:val="18"/>
              </w:rPr>
              <w:t>0-1 model confidence</w:t>
            </w:r>
          </w:p>
        </w:tc>
      </w:tr>
      <w:tr w:rsidR="00481269" w14:paraId="247281F1" w14:textId="77777777" w:rsidTr="00480227">
        <w:trPr>
          <w:cantSplit/>
        </w:trPr>
        <w:tc>
          <w:tcPr>
            <w:tcW w:w="3200" w:type="dxa"/>
            <w:tcMar>
              <w:top w:w="80" w:type="dxa"/>
              <w:left w:w="120" w:type="dxa"/>
              <w:bottom w:w="80" w:type="dxa"/>
              <w:right w:w="120" w:type="dxa"/>
            </w:tcMar>
            <w:vAlign w:val="center"/>
          </w:tcPr>
          <w:p w14:paraId="24C02221" w14:textId="77777777" w:rsidR="00481269" w:rsidRDefault="00FB5736">
            <w:pPr>
              <w:spacing w:after="0" w:line="259" w:lineRule="auto"/>
            </w:pPr>
            <w:r>
              <w:rPr>
                <w:sz w:val="18"/>
              </w:rPr>
              <w:t>evidence</w:t>
            </w:r>
          </w:p>
        </w:tc>
        <w:tc>
          <w:tcPr>
            <w:tcW w:w="6160" w:type="dxa"/>
            <w:tcMar>
              <w:top w:w="80" w:type="dxa"/>
              <w:left w:w="120" w:type="dxa"/>
              <w:bottom w:w="80" w:type="dxa"/>
              <w:right w:w="120" w:type="dxa"/>
            </w:tcMar>
            <w:vAlign w:val="center"/>
          </w:tcPr>
          <w:p w14:paraId="79EA169D" w14:textId="77777777" w:rsidR="00481269" w:rsidRDefault="00FB5736">
            <w:pPr>
              <w:spacing w:after="0" w:line="259" w:lineRule="auto"/>
            </w:pPr>
            <w:r>
              <w:rPr>
                <w:sz w:val="18"/>
              </w:rPr>
              <w:t>Exact source span</w:t>
            </w:r>
          </w:p>
        </w:tc>
      </w:tr>
      <w:tr w:rsidR="00481269" w14:paraId="0EF11EC4" w14:textId="77777777" w:rsidTr="00480227">
        <w:trPr>
          <w:cantSplit/>
        </w:trPr>
        <w:tc>
          <w:tcPr>
            <w:tcW w:w="3200" w:type="dxa"/>
            <w:tcMar>
              <w:top w:w="80" w:type="dxa"/>
              <w:left w:w="120" w:type="dxa"/>
              <w:bottom w:w="80" w:type="dxa"/>
              <w:right w:w="120" w:type="dxa"/>
            </w:tcMar>
            <w:vAlign w:val="center"/>
          </w:tcPr>
          <w:p w14:paraId="57EFCC99" w14:textId="77777777" w:rsidR="00481269" w:rsidRDefault="00FB5736">
            <w:pPr>
              <w:spacing w:after="0" w:line="259" w:lineRule="auto"/>
            </w:pPr>
            <w:r>
              <w:rPr>
                <w:sz w:val="18"/>
              </w:rPr>
              <w:t>english_gloss</w:t>
            </w:r>
          </w:p>
        </w:tc>
        <w:tc>
          <w:tcPr>
            <w:tcW w:w="6160" w:type="dxa"/>
            <w:tcMar>
              <w:top w:w="80" w:type="dxa"/>
              <w:left w:w="120" w:type="dxa"/>
              <w:bottom w:w="80" w:type="dxa"/>
              <w:right w:w="120" w:type="dxa"/>
            </w:tcMar>
            <w:vAlign w:val="center"/>
          </w:tcPr>
          <w:p w14:paraId="2588DF74" w14:textId="77777777" w:rsidR="00481269" w:rsidRDefault="00FB5736">
            <w:pPr>
              <w:spacing w:after="0" w:line="259" w:lineRule="auto"/>
            </w:pPr>
            <w:r>
              <w:rPr>
                <w:sz w:val="18"/>
              </w:rPr>
              <w:t>Short post-analysis gloss</w:t>
            </w:r>
          </w:p>
        </w:tc>
      </w:tr>
      <w:tr w:rsidR="00481269" w14:paraId="3CC9D750" w14:textId="77777777" w:rsidTr="00480227">
        <w:trPr>
          <w:cantSplit/>
        </w:trPr>
        <w:tc>
          <w:tcPr>
            <w:tcW w:w="3200" w:type="dxa"/>
            <w:tcMar>
              <w:top w:w="80" w:type="dxa"/>
              <w:left w:w="120" w:type="dxa"/>
              <w:bottom w:w="80" w:type="dxa"/>
              <w:right w:w="120" w:type="dxa"/>
            </w:tcMar>
            <w:vAlign w:val="center"/>
          </w:tcPr>
          <w:p w14:paraId="5335EC77" w14:textId="77777777" w:rsidR="00481269" w:rsidRDefault="00FB5736">
            <w:pPr>
              <w:spacing w:after="0" w:line="259" w:lineRule="auto"/>
            </w:pPr>
            <w:r>
              <w:rPr>
                <w:sz w:val="18"/>
              </w:rPr>
              <w:t>aspect_expression</w:t>
            </w:r>
          </w:p>
        </w:tc>
        <w:tc>
          <w:tcPr>
            <w:tcW w:w="6160" w:type="dxa"/>
            <w:tcMar>
              <w:top w:w="80" w:type="dxa"/>
              <w:left w:w="120" w:type="dxa"/>
              <w:bottom w:w="80" w:type="dxa"/>
              <w:right w:w="120" w:type="dxa"/>
            </w:tcMar>
            <w:vAlign w:val="center"/>
          </w:tcPr>
          <w:p w14:paraId="56BD71F6" w14:textId="77777777" w:rsidR="00481269" w:rsidRDefault="00FB5736">
            <w:pPr>
              <w:spacing w:after="0" w:line="259" w:lineRule="auto"/>
            </w:pPr>
            <w:r>
              <w:rPr>
                <w:sz w:val="18"/>
              </w:rPr>
              <w:t>explicit or implicit</w:t>
            </w:r>
          </w:p>
        </w:tc>
      </w:tr>
      <w:tr w:rsidR="00481269" w14:paraId="241A5C58" w14:textId="77777777" w:rsidTr="00480227">
        <w:trPr>
          <w:cantSplit/>
        </w:trPr>
        <w:tc>
          <w:tcPr>
            <w:tcW w:w="3200" w:type="dxa"/>
            <w:tcMar>
              <w:top w:w="80" w:type="dxa"/>
              <w:left w:w="120" w:type="dxa"/>
              <w:bottom w:w="80" w:type="dxa"/>
              <w:right w:w="120" w:type="dxa"/>
            </w:tcMar>
            <w:vAlign w:val="center"/>
          </w:tcPr>
          <w:p w14:paraId="2655F5F3" w14:textId="77777777" w:rsidR="00481269" w:rsidRDefault="00FB5736">
            <w:pPr>
              <w:spacing w:after="0" w:line="259" w:lineRule="auto"/>
            </w:pPr>
            <w:r>
              <w:rPr>
                <w:sz w:val="18"/>
              </w:rPr>
              <w:t>contributing_hashtags / emojis</w:t>
            </w:r>
          </w:p>
        </w:tc>
        <w:tc>
          <w:tcPr>
            <w:tcW w:w="6160" w:type="dxa"/>
            <w:tcMar>
              <w:top w:w="80" w:type="dxa"/>
              <w:left w:w="120" w:type="dxa"/>
              <w:bottom w:w="80" w:type="dxa"/>
              <w:right w:w="120" w:type="dxa"/>
            </w:tcMar>
            <w:vAlign w:val="center"/>
          </w:tcPr>
          <w:p w14:paraId="4AC9359B" w14:textId="77777777" w:rsidR="00481269" w:rsidRDefault="00FB5736">
            <w:pPr>
              <w:spacing w:after="0" w:line="259" w:lineRule="auto"/>
            </w:pPr>
            <w:r>
              <w:rPr>
                <w:sz w:val="18"/>
              </w:rPr>
              <w:t>Social features that contribute meaning</w:t>
            </w:r>
          </w:p>
        </w:tc>
      </w:tr>
      <w:tr w:rsidR="00481269" w14:paraId="5026A8CF" w14:textId="77777777" w:rsidTr="00480227">
        <w:trPr>
          <w:cantSplit/>
        </w:trPr>
        <w:tc>
          <w:tcPr>
            <w:tcW w:w="3200" w:type="dxa"/>
            <w:tcMar>
              <w:top w:w="80" w:type="dxa"/>
              <w:left w:w="120" w:type="dxa"/>
              <w:bottom w:w="80" w:type="dxa"/>
              <w:right w:w="120" w:type="dxa"/>
            </w:tcMar>
            <w:vAlign w:val="center"/>
          </w:tcPr>
          <w:p w14:paraId="22555810" w14:textId="77777777" w:rsidR="00481269" w:rsidRDefault="00FB5736">
            <w:pPr>
              <w:spacing w:after="0" w:line="259" w:lineRule="auto"/>
            </w:pPr>
            <w:r>
              <w:rPr>
                <w:sz w:val="18"/>
              </w:rPr>
              <w:t>model_observed_language / code_switching_note</w:t>
            </w:r>
          </w:p>
        </w:tc>
        <w:tc>
          <w:tcPr>
            <w:tcW w:w="6160" w:type="dxa"/>
            <w:tcMar>
              <w:top w:w="80" w:type="dxa"/>
              <w:left w:w="120" w:type="dxa"/>
              <w:bottom w:w="80" w:type="dxa"/>
              <w:right w:w="120" w:type="dxa"/>
            </w:tcMar>
            <w:vAlign w:val="center"/>
          </w:tcPr>
          <w:p w14:paraId="3F202B37" w14:textId="77777777" w:rsidR="00481269" w:rsidRDefault="00FB5736">
            <w:pPr>
              <w:spacing w:after="0" w:line="259" w:lineRule="auto"/>
            </w:pPr>
            <w:r>
              <w:rPr>
                <w:sz w:val="18"/>
              </w:rPr>
              <w:t>Multilingual audit context</w:t>
            </w:r>
          </w:p>
        </w:tc>
      </w:tr>
    </w:tbl>
    <w:p w14:paraId="7626E024" w14:textId="77777777" w:rsidR="00481269" w:rsidRDefault="00481269">
      <w:pPr>
        <w:spacing w:after="0"/>
      </w:pPr>
    </w:p>
    <w:p w14:paraId="4C71C834" w14:textId="77777777" w:rsidR="00481269" w:rsidRDefault="00FB5736">
      <w:r>
        <w:t>Mention IDs are stable hashes of unit, mention ordinal, aspect, and evidence. Results merge incrementally into aspect_mentions; API metadata is written to absa_processing_log.</w:t>
      </w:r>
    </w:p>
    <w:p w14:paraId="441A47EF" w14:textId="77777777" w:rsidR="00481269" w:rsidRDefault="00FB5736">
      <w:pPr>
        <w:pStyle w:val="Heading1"/>
      </w:pPr>
      <w:r>
        <w:t>5. Tool and dependency register</w:t>
      </w:r>
    </w:p>
    <w:tbl>
      <w:tblPr>
        <w:tblStyle w:val="TableGrid"/>
        <w:tblW w:w="9360" w:type="dxa"/>
        <w:tblInd w:w="120" w:type="dxa"/>
        <w:tblLayout w:type="fixed"/>
        <w:tblLook w:val="04A0" w:firstRow="1" w:lastRow="0" w:firstColumn="1" w:lastColumn="0" w:noHBand="0" w:noVBand="1"/>
      </w:tblPr>
      <w:tblGrid>
        <w:gridCol w:w="2250"/>
        <w:gridCol w:w="3900"/>
        <w:gridCol w:w="3210"/>
      </w:tblGrid>
      <w:tr w:rsidR="00481269" w14:paraId="235658C1" w14:textId="77777777" w:rsidTr="00480227">
        <w:trPr>
          <w:cantSplit/>
          <w:tblHeader/>
        </w:trPr>
        <w:tc>
          <w:tcPr>
            <w:tcW w:w="2250" w:type="dxa"/>
            <w:shd w:val="clear" w:color="auto" w:fill="E8EEF5"/>
            <w:tcMar>
              <w:top w:w="80" w:type="dxa"/>
              <w:left w:w="120" w:type="dxa"/>
              <w:bottom w:w="80" w:type="dxa"/>
              <w:right w:w="120" w:type="dxa"/>
            </w:tcMar>
            <w:vAlign w:val="center"/>
          </w:tcPr>
          <w:p w14:paraId="3F467BE2" w14:textId="77777777" w:rsidR="00481269" w:rsidRDefault="00FB5736">
            <w:pPr>
              <w:spacing w:after="0" w:line="259" w:lineRule="auto"/>
            </w:pPr>
            <w:r>
              <w:rPr>
                <w:b/>
                <w:color w:val="17324D"/>
                <w:sz w:val="18"/>
              </w:rPr>
              <w:t>Tool</w:t>
            </w:r>
          </w:p>
        </w:tc>
        <w:tc>
          <w:tcPr>
            <w:tcW w:w="3900" w:type="dxa"/>
            <w:shd w:val="clear" w:color="auto" w:fill="E8EEF5"/>
            <w:tcMar>
              <w:top w:w="80" w:type="dxa"/>
              <w:left w:w="120" w:type="dxa"/>
              <w:bottom w:w="80" w:type="dxa"/>
              <w:right w:w="120" w:type="dxa"/>
            </w:tcMar>
            <w:vAlign w:val="center"/>
          </w:tcPr>
          <w:p w14:paraId="0E0B61B3" w14:textId="77777777" w:rsidR="00481269" w:rsidRDefault="00FB5736">
            <w:pPr>
              <w:spacing w:after="0" w:line="259" w:lineRule="auto"/>
            </w:pPr>
            <w:r>
              <w:rPr>
                <w:b/>
                <w:color w:val="17324D"/>
                <w:sz w:val="18"/>
              </w:rPr>
              <w:t>What it does here</w:t>
            </w:r>
          </w:p>
        </w:tc>
        <w:tc>
          <w:tcPr>
            <w:tcW w:w="3210" w:type="dxa"/>
            <w:shd w:val="clear" w:color="auto" w:fill="E8EEF5"/>
            <w:tcMar>
              <w:top w:w="80" w:type="dxa"/>
              <w:left w:w="120" w:type="dxa"/>
              <w:bottom w:w="80" w:type="dxa"/>
              <w:right w:w="120" w:type="dxa"/>
            </w:tcMar>
            <w:vAlign w:val="center"/>
          </w:tcPr>
          <w:p w14:paraId="65AFC646" w14:textId="77777777" w:rsidR="00481269" w:rsidRDefault="00FB5736">
            <w:pPr>
              <w:spacing w:after="0" w:line="259" w:lineRule="auto"/>
            </w:pPr>
            <w:r>
              <w:rPr>
                <w:b/>
                <w:color w:val="17324D"/>
                <w:sz w:val="18"/>
              </w:rPr>
              <w:t>When / where used</w:t>
            </w:r>
          </w:p>
        </w:tc>
      </w:tr>
      <w:tr w:rsidR="00481269" w14:paraId="2E1C5AF8" w14:textId="77777777" w:rsidTr="00480227">
        <w:trPr>
          <w:cantSplit/>
        </w:trPr>
        <w:tc>
          <w:tcPr>
            <w:tcW w:w="2250" w:type="dxa"/>
            <w:tcMar>
              <w:top w:w="80" w:type="dxa"/>
              <w:left w:w="120" w:type="dxa"/>
              <w:bottom w:w="80" w:type="dxa"/>
              <w:right w:w="120" w:type="dxa"/>
            </w:tcMar>
            <w:vAlign w:val="center"/>
          </w:tcPr>
          <w:p w14:paraId="4297981D" w14:textId="77777777" w:rsidR="00481269" w:rsidRDefault="00FB5736">
            <w:pPr>
              <w:spacing w:after="0" w:line="259" w:lineRule="auto"/>
            </w:pPr>
            <w:r>
              <w:rPr>
                <w:sz w:val="18"/>
              </w:rPr>
              <w:t>pandas</w:t>
            </w:r>
          </w:p>
        </w:tc>
        <w:tc>
          <w:tcPr>
            <w:tcW w:w="3900" w:type="dxa"/>
            <w:tcMar>
              <w:top w:w="80" w:type="dxa"/>
              <w:left w:w="120" w:type="dxa"/>
              <w:bottom w:w="80" w:type="dxa"/>
              <w:right w:w="120" w:type="dxa"/>
            </w:tcMar>
            <w:vAlign w:val="center"/>
          </w:tcPr>
          <w:p w14:paraId="4CB36C9F" w14:textId="77777777" w:rsidR="00481269" w:rsidRDefault="00FB5736">
            <w:pPr>
              <w:spacing w:after="0" w:line="259" w:lineRule="auto"/>
            </w:pPr>
            <w:r>
              <w:rPr>
                <w:sz w:val="18"/>
              </w:rPr>
              <w:t>Tabular ingestion, cleaning, joining, sampling, exports.</w:t>
            </w:r>
          </w:p>
        </w:tc>
        <w:tc>
          <w:tcPr>
            <w:tcW w:w="3210" w:type="dxa"/>
            <w:tcMar>
              <w:top w:w="80" w:type="dxa"/>
              <w:left w:w="120" w:type="dxa"/>
              <w:bottom w:w="80" w:type="dxa"/>
              <w:right w:w="120" w:type="dxa"/>
            </w:tcMar>
            <w:vAlign w:val="center"/>
          </w:tcPr>
          <w:p w14:paraId="1A5AF2AB" w14:textId="77777777" w:rsidR="00481269" w:rsidRDefault="00FB5736">
            <w:pPr>
              <w:spacing w:after="0" w:line="259" w:lineRule="auto"/>
            </w:pPr>
            <w:r>
              <w:rPr>
                <w:sz w:val="18"/>
              </w:rPr>
              <w:t>Notebook and nearly every package stage</w:t>
            </w:r>
          </w:p>
        </w:tc>
      </w:tr>
      <w:tr w:rsidR="00481269" w14:paraId="2014F042" w14:textId="77777777" w:rsidTr="00480227">
        <w:trPr>
          <w:cantSplit/>
        </w:trPr>
        <w:tc>
          <w:tcPr>
            <w:tcW w:w="2250" w:type="dxa"/>
            <w:tcMar>
              <w:top w:w="80" w:type="dxa"/>
              <w:left w:w="120" w:type="dxa"/>
              <w:bottom w:w="80" w:type="dxa"/>
              <w:right w:w="120" w:type="dxa"/>
            </w:tcMar>
            <w:vAlign w:val="center"/>
          </w:tcPr>
          <w:p w14:paraId="10DAB590" w14:textId="77777777" w:rsidR="00481269" w:rsidRDefault="00FB5736">
            <w:pPr>
              <w:spacing w:after="0" w:line="259" w:lineRule="auto"/>
            </w:pPr>
            <w:r>
              <w:rPr>
                <w:sz w:val="18"/>
              </w:rPr>
              <w:t>pyarrow</w:t>
            </w:r>
          </w:p>
        </w:tc>
        <w:tc>
          <w:tcPr>
            <w:tcW w:w="3900" w:type="dxa"/>
            <w:tcMar>
              <w:top w:w="80" w:type="dxa"/>
              <w:left w:w="120" w:type="dxa"/>
              <w:bottom w:w="80" w:type="dxa"/>
              <w:right w:w="120" w:type="dxa"/>
            </w:tcMar>
            <w:vAlign w:val="center"/>
          </w:tcPr>
          <w:p w14:paraId="31740425" w14:textId="77777777" w:rsidR="00481269" w:rsidRDefault="00FB5736">
            <w:pPr>
              <w:spacing w:after="0" w:line="259" w:lineRule="auto"/>
            </w:pPr>
            <w:r>
              <w:rPr>
                <w:sz w:val="18"/>
              </w:rPr>
              <w:t>Parquet engine.</w:t>
            </w:r>
          </w:p>
        </w:tc>
        <w:tc>
          <w:tcPr>
            <w:tcW w:w="3210" w:type="dxa"/>
            <w:tcMar>
              <w:top w:w="80" w:type="dxa"/>
              <w:left w:w="120" w:type="dxa"/>
              <w:bottom w:w="80" w:type="dxa"/>
              <w:right w:w="120" w:type="dxa"/>
            </w:tcMar>
            <w:vAlign w:val="center"/>
          </w:tcPr>
          <w:p w14:paraId="4ACFC713" w14:textId="77777777" w:rsidR="00481269" w:rsidRDefault="00FB5736">
            <w:pPr>
              <w:spacing w:after="0" w:line="259" w:lineRule="auto"/>
            </w:pPr>
            <w:r>
              <w:rPr>
                <w:sz w:val="18"/>
              </w:rPr>
              <w:t>storage.write_table/read_table</w:t>
            </w:r>
          </w:p>
        </w:tc>
      </w:tr>
      <w:tr w:rsidR="00481269" w14:paraId="01377A67" w14:textId="77777777" w:rsidTr="00480227">
        <w:trPr>
          <w:cantSplit/>
        </w:trPr>
        <w:tc>
          <w:tcPr>
            <w:tcW w:w="2250" w:type="dxa"/>
            <w:tcMar>
              <w:top w:w="80" w:type="dxa"/>
              <w:left w:w="120" w:type="dxa"/>
              <w:bottom w:w="80" w:type="dxa"/>
              <w:right w:w="120" w:type="dxa"/>
            </w:tcMar>
            <w:vAlign w:val="center"/>
          </w:tcPr>
          <w:p w14:paraId="5E51CAF9" w14:textId="77777777" w:rsidR="00481269" w:rsidRDefault="00FB5736">
            <w:pPr>
              <w:spacing w:after="0" w:line="259" w:lineRule="auto"/>
            </w:pPr>
            <w:r>
              <w:rPr>
                <w:sz w:val="18"/>
              </w:rPr>
              <w:t>ftfy + unicodedata</w:t>
            </w:r>
          </w:p>
        </w:tc>
        <w:tc>
          <w:tcPr>
            <w:tcW w:w="3900" w:type="dxa"/>
            <w:tcMar>
              <w:top w:w="80" w:type="dxa"/>
              <w:left w:w="120" w:type="dxa"/>
              <w:bottom w:w="80" w:type="dxa"/>
              <w:right w:w="120" w:type="dxa"/>
            </w:tcMar>
            <w:vAlign w:val="center"/>
          </w:tcPr>
          <w:p w14:paraId="02E498BD" w14:textId="77777777" w:rsidR="00481269" w:rsidRDefault="00FB5736">
            <w:pPr>
              <w:spacing w:after="0" w:line="259" w:lineRule="auto"/>
            </w:pPr>
            <w:r>
              <w:rPr>
                <w:sz w:val="18"/>
              </w:rPr>
              <w:t>Repairs mojibake and applies NFKC.</w:t>
            </w:r>
          </w:p>
        </w:tc>
        <w:tc>
          <w:tcPr>
            <w:tcW w:w="3210" w:type="dxa"/>
            <w:tcMar>
              <w:top w:w="80" w:type="dxa"/>
              <w:left w:w="120" w:type="dxa"/>
              <w:bottom w:w="80" w:type="dxa"/>
              <w:right w:w="120" w:type="dxa"/>
            </w:tcMar>
            <w:vAlign w:val="center"/>
          </w:tcPr>
          <w:p w14:paraId="16C43BD1" w14:textId="77777777" w:rsidR="00481269" w:rsidRDefault="00FB5736">
            <w:pPr>
              <w:spacing w:after="0" w:line="259" w:lineRule="auto"/>
            </w:pPr>
            <w:r>
              <w:rPr>
                <w:sz w:val="18"/>
              </w:rPr>
              <w:t>text.repair_and_normalize</w:t>
            </w:r>
          </w:p>
        </w:tc>
      </w:tr>
      <w:tr w:rsidR="00481269" w14:paraId="5F4F0FC5" w14:textId="77777777" w:rsidTr="00480227">
        <w:trPr>
          <w:cantSplit/>
        </w:trPr>
        <w:tc>
          <w:tcPr>
            <w:tcW w:w="2250" w:type="dxa"/>
            <w:tcMar>
              <w:top w:w="80" w:type="dxa"/>
              <w:left w:w="120" w:type="dxa"/>
              <w:bottom w:w="80" w:type="dxa"/>
              <w:right w:w="120" w:type="dxa"/>
            </w:tcMar>
            <w:vAlign w:val="center"/>
          </w:tcPr>
          <w:p w14:paraId="485F71BF" w14:textId="77777777" w:rsidR="00481269" w:rsidRDefault="00FB5736">
            <w:pPr>
              <w:spacing w:after="0" w:line="259" w:lineRule="auto"/>
            </w:pPr>
            <w:r>
              <w:rPr>
                <w:sz w:val="18"/>
              </w:rPr>
              <w:t>emoji</w:t>
            </w:r>
          </w:p>
        </w:tc>
        <w:tc>
          <w:tcPr>
            <w:tcW w:w="3900" w:type="dxa"/>
            <w:tcMar>
              <w:top w:w="80" w:type="dxa"/>
              <w:left w:w="120" w:type="dxa"/>
              <w:bottom w:w="80" w:type="dxa"/>
              <w:right w:w="120" w:type="dxa"/>
            </w:tcMar>
            <w:vAlign w:val="center"/>
          </w:tcPr>
          <w:p w14:paraId="109B8C4D" w14:textId="77777777" w:rsidR="00481269" w:rsidRDefault="00FB5736">
            <w:pPr>
              <w:spacing w:after="0" w:line="259" w:lineRule="auto"/>
            </w:pPr>
            <w:r>
              <w:rPr>
                <w:sz w:val="18"/>
              </w:rPr>
              <w:t>Extracts emoji and aliases; removes or demojizes by representation.</w:t>
            </w:r>
          </w:p>
        </w:tc>
        <w:tc>
          <w:tcPr>
            <w:tcW w:w="3210" w:type="dxa"/>
            <w:tcMar>
              <w:top w:w="80" w:type="dxa"/>
              <w:left w:w="120" w:type="dxa"/>
              <w:bottom w:w="80" w:type="dxa"/>
              <w:right w:w="120" w:type="dxa"/>
            </w:tcMar>
            <w:vAlign w:val="center"/>
          </w:tcPr>
          <w:p w14:paraId="3A6211BB" w14:textId="77777777" w:rsidR="00481269" w:rsidRDefault="00FB5736">
            <w:pPr>
              <w:spacing w:after="0" w:line="259" w:lineRule="auto"/>
            </w:pPr>
            <w:r>
              <w:rPr>
                <w:sz w:val="18"/>
              </w:rPr>
              <w:t>text.py and dashboard</w:t>
            </w:r>
          </w:p>
        </w:tc>
      </w:tr>
      <w:tr w:rsidR="00481269" w14:paraId="52E5ECFA" w14:textId="77777777" w:rsidTr="00480227">
        <w:trPr>
          <w:cantSplit/>
        </w:trPr>
        <w:tc>
          <w:tcPr>
            <w:tcW w:w="2250" w:type="dxa"/>
            <w:tcMar>
              <w:top w:w="80" w:type="dxa"/>
              <w:left w:w="120" w:type="dxa"/>
              <w:bottom w:w="80" w:type="dxa"/>
              <w:right w:w="120" w:type="dxa"/>
            </w:tcMar>
            <w:vAlign w:val="center"/>
          </w:tcPr>
          <w:p w14:paraId="771CD46D" w14:textId="77777777" w:rsidR="00481269" w:rsidRDefault="00FB5736">
            <w:pPr>
              <w:spacing w:after="0" w:line="259" w:lineRule="auto"/>
            </w:pPr>
            <w:r>
              <w:rPr>
                <w:sz w:val="18"/>
              </w:rPr>
              <w:t>Lingua</w:t>
            </w:r>
          </w:p>
        </w:tc>
        <w:tc>
          <w:tcPr>
            <w:tcW w:w="3900" w:type="dxa"/>
            <w:tcMar>
              <w:top w:w="80" w:type="dxa"/>
              <w:left w:w="120" w:type="dxa"/>
              <w:bottom w:w="80" w:type="dxa"/>
              <w:right w:w="120" w:type="dxa"/>
            </w:tcMar>
            <w:vAlign w:val="center"/>
          </w:tcPr>
          <w:p w14:paraId="280E4DF7" w14:textId="77777777" w:rsidR="00481269" w:rsidRDefault="00FB5736">
            <w:pPr>
              <w:spacing w:after="0" w:line="259" w:lineRule="auto"/>
            </w:pPr>
            <w:r>
              <w:rPr>
                <w:sz w:val="18"/>
              </w:rPr>
              <w:t>Fast local confidence-based language detection.</w:t>
            </w:r>
          </w:p>
        </w:tc>
        <w:tc>
          <w:tcPr>
            <w:tcW w:w="3210" w:type="dxa"/>
            <w:tcMar>
              <w:top w:w="80" w:type="dxa"/>
              <w:left w:w="120" w:type="dxa"/>
              <w:bottom w:w="80" w:type="dxa"/>
              <w:right w:w="120" w:type="dxa"/>
            </w:tcMar>
            <w:vAlign w:val="center"/>
          </w:tcPr>
          <w:p w14:paraId="47D1B3A7" w14:textId="77777777" w:rsidR="00481269" w:rsidRDefault="00FB5736">
            <w:pPr>
              <w:spacing w:after="0" w:line="259" w:lineRule="auto"/>
            </w:pPr>
            <w:r>
              <w:rPr>
                <w:sz w:val="18"/>
              </w:rPr>
              <w:t>prepare</w:t>
            </w:r>
          </w:p>
        </w:tc>
      </w:tr>
      <w:tr w:rsidR="00481269" w14:paraId="134907C5" w14:textId="77777777" w:rsidTr="00480227">
        <w:trPr>
          <w:cantSplit/>
        </w:trPr>
        <w:tc>
          <w:tcPr>
            <w:tcW w:w="2250" w:type="dxa"/>
            <w:tcMar>
              <w:top w:w="80" w:type="dxa"/>
              <w:left w:w="120" w:type="dxa"/>
              <w:bottom w:w="80" w:type="dxa"/>
              <w:right w:w="120" w:type="dxa"/>
            </w:tcMar>
            <w:vAlign w:val="center"/>
          </w:tcPr>
          <w:p w14:paraId="59C10E75" w14:textId="77777777" w:rsidR="00481269" w:rsidRDefault="00FB5736">
            <w:pPr>
              <w:spacing w:after="0" w:line="259" w:lineRule="auto"/>
            </w:pPr>
            <w:r>
              <w:rPr>
                <w:sz w:val="18"/>
              </w:rPr>
              <w:t>fastText + OpenLID-v3</w:t>
            </w:r>
          </w:p>
        </w:tc>
        <w:tc>
          <w:tcPr>
            <w:tcW w:w="3900" w:type="dxa"/>
            <w:tcMar>
              <w:top w:w="80" w:type="dxa"/>
              <w:left w:w="120" w:type="dxa"/>
              <w:bottom w:w="80" w:type="dxa"/>
              <w:right w:w="120" w:type="dxa"/>
            </w:tcMar>
            <w:vAlign w:val="center"/>
          </w:tcPr>
          <w:p w14:paraId="5E547DF6" w14:textId="77777777" w:rsidR="00481269" w:rsidRDefault="00FB5736">
            <w:pPr>
              <w:spacing w:after="0" w:line="259" w:lineRule="auto"/>
            </w:pPr>
            <w:r>
              <w:rPr>
                <w:sz w:val="18"/>
              </w:rPr>
              <w:t>Pinned broad language model and span predictions.</w:t>
            </w:r>
          </w:p>
        </w:tc>
        <w:tc>
          <w:tcPr>
            <w:tcW w:w="3210" w:type="dxa"/>
            <w:tcMar>
              <w:top w:w="80" w:type="dxa"/>
              <w:left w:w="120" w:type="dxa"/>
              <w:bottom w:w="80" w:type="dxa"/>
              <w:right w:w="120" w:type="dxa"/>
            </w:tcMar>
            <w:vAlign w:val="center"/>
          </w:tcPr>
          <w:p w14:paraId="6A712FF0" w14:textId="77777777" w:rsidR="00481269" w:rsidRDefault="00FB5736">
            <w:pPr>
              <w:spacing w:after="0" w:line="259" w:lineRule="auto"/>
            </w:pPr>
            <w:r>
              <w:rPr>
                <w:sz w:val="18"/>
              </w:rPr>
              <w:t>prepare after one-time download</w:t>
            </w:r>
          </w:p>
        </w:tc>
      </w:tr>
      <w:tr w:rsidR="00481269" w14:paraId="38AC542A" w14:textId="77777777" w:rsidTr="00480227">
        <w:trPr>
          <w:cantSplit/>
        </w:trPr>
        <w:tc>
          <w:tcPr>
            <w:tcW w:w="2250" w:type="dxa"/>
            <w:tcMar>
              <w:top w:w="80" w:type="dxa"/>
              <w:left w:w="120" w:type="dxa"/>
              <w:bottom w:w="80" w:type="dxa"/>
              <w:right w:w="120" w:type="dxa"/>
            </w:tcMar>
            <w:vAlign w:val="center"/>
          </w:tcPr>
          <w:p w14:paraId="73BBD486" w14:textId="77777777" w:rsidR="00481269" w:rsidRDefault="00FB5736">
            <w:pPr>
              <w:spacing w:after="0" w:line="259" w:lineRule="auto"/>
            </w:pPr>
            <w:r>
              <w:rPr>
                <w:sz w:val="18"/>
              </w:rPr>
              <w:t>Hugging Face Hub</w:t>
            </w:r>
          </w:p>
        </w:tc>
        <w:tc>
          <w:tcPr>
            <w:tcW w:w="3900" w:type="dxa"/>
            <w:tcMar>
              <w:top w:w="80" w:type="dxa"/>
              <w:left w:w="120" w:type="dxa"/>
              <w:bottom w:w="80" w:type="dxa"/>
              <w:right w:w="120" w:type="dxa"/>
            </w:tcMar>
            <w:vAlign w:val="center"/>
          </w:tcPr>
          <w:p w14:paraId="07D50F38" w14:textId="77777777" w:rsidR="00481269" w:rsidRDefault="00FB5736">
            <w:pPr>
              <w:spacing w:after="0" w:line="259" w:lineRule="auto"/>
            </w:pPr>
            <w:r>
              <w:rPr>
                <w:sz w:val="18"/>
              </w:rPr>
              <w:t>Downloads exact OpenLID file/revision.</w:t>
            </w:r>
          </w:p>
        </w:tc>
        <w:tc>
          <w:tcPr>
            <w:tcW w:w="3210" w:type="dxa"/>
            <w:tcMar>
              <w:top w:w="80" w:type="dxa"/>
              <w:left w:w="120" w:type="dxa"/>
              <w:bottom w:w="80" w:type="dxa"/>
              <w:right w:w="120" w:type="dxa"/>
            </w:tcMar>
            <w:vAlign w:val="center"/>
          </w:tcPr>
          <w:p w14:paraId="13B5989C" w14:textId="77777777" w:rsidR="00481269" w:rsidRDefault="00FB5736">
            <w:pPr>
              <w:spacing w:after="0" w:line="259" w:lineRule="auto"/>
            </w:pPr>
            <w:r>
              <w:rPr>
                <w:sz w:val="18"/>
              </w:rPr>
              <w:t>download-language-model</w:t>
            </w:r>
          </w:p>
        </w:tc>
      </w:tr>
      <w:tr w:rsidR="00481269" w14:paraId="249BC835" w14:textId="77777777" w:rsidTr="00480227">
        <w:trPr>
          <w:cantSplit/>
        </w:trPr>
        <w:tc>
          <w:tcPr>
            <w:tcW w:w="2250" w:type="dxa"/>
            <w:tcMar>
              <w:top w:w="80" w:type="dxa"/>
              <w:left w:w="120" w:type="dxa"/>
              <w:bottom w:w="80" w:type="dxa"/>
              <w:right w:w="120" w:type="dxa"/>
            </w:tcMar>
            <w:vAlign w:val="center"/>
          </w:tcPr>
          <w:p w14:paraId="4625B1A3" w14:textId="77777777" w:rsidR="00481269" w:rsidRDefault="00FB5736">
            <w:pPr>
              <w:spacing w:after="0" w:line="259" w:lineRule="auto"/>
            </w:pPr>
            <w:r>
              <w:rPr>
                <w:sz w:val="18"/>
              </w:rPr>
              <w:t>tiktoken</w:t>
            </w:r>
          </w:p>
        </w:tc>
        <w:tc>
          <w:tcPr>
            <w:tcW w:w="3900" w:type="dxa"/>
            <w:tcMar>
              <w:top w:w="80" w:type="dxa"/>
              <w:left w:w="120" w:type="dxa"/>
              <w:bottom w:w="80" w:type="dxa"/>
              <w:right w:w="120" w:type="dxa"/>
            </w:tcMar>
            <w:vAlign w:val="center"/>
          </w:tcPr>
          <w:p w14:paraId="2F1CA703" w14:textId="77777777" w:rsidR="00481269" w:rsidRDefault="00FB5736">
            <w:pPr>
              <w:spacing w:after="0" w:line="259" w:lineRule="auto"/>
            </w:pPr>
            <w:r>
              <w:rPr>
                <w:sz w:val="18"/>
              </w:rPr>
              <w:t>Token counts and chunk boundaries.</w:t>
            </w:r>
          </w:p>
        </w:tc>
        <w:tc>
          <w:tcPr>
            <w:tcW w:w="3210" w:type="dxa"/>
            <w:tcMar>
              <w:top w:w="80" w:type="dxa"/>
              <w:left w:w="120" w:type="dxa"/>
              <w:bottom w:w="80" w:type="dxa"/>
              <w:right w:w="120" w:type="dxa"/>
            </w:tcMar>
            <w:vAlign w:val="center"/>
          </w:tcPr>
          <w:p w14:paraId="793FEE09" w14:textId="77777777" w:rsidR="00481269" w:rsidRDefault="00FB5736">
            <w:pPr>
              <w:spacing w:after="0" w:line="259" w:lineRule="auto"/>
            </w:pPr>
            <w:r>
              <w:rPr>
                <w:sz w:val="18"/>
              </w:rPr>
              <w:t>prepare chunking</w:t>
            </w:r>
          </w:p>
        </w:tc>
      </w:tr>
      <w:tr w:rsidR="00481269" w14:paraId="3B49652C" w14:textId="77777777" w:rsidTr="00480227">
        <w:trPr>
          <w:cantSplit/>
        </w:trPr>
        <w:tc>
          <w:tcPr>
            <w:tcW w:w="2250" w:type="dxa"/>
            <w:tcMar>
              <w:top w:w="80" w:type="dxa"/>
              <w:left w:w="120" w:type="dxa"/>
              <w:bottom w:w="80" w:type="dxa"/>
              <w:right w:w="120" w:type="dxa"/>
            </w:tcMar>
            <w:vAlign w:val="center"/>
          </w:tcPr>
          <w:p w14:paraId="075C5354" w14:textId="77777777" w:rsidR="00481269" w:rsidRDefault="00FB5736">
            <w:pPr>
              <w:spacing w:after="0" w:line="259" w:lineRule="auto"/>
            </w:pPr>
            <w:r>
              <w:rPr>
                <w:sz w:val="18"/>
              </w:rPr>
              <w:t>OpenAI Responses API</w:t>
            </w:r>
          </w:p>
        </w:tc>
        <w:tc>
          <w:tcPr>
            <w:tcW w:w="3900" w:type="dxa"/>
            <w:tcMar>
              <w:top w:w="80" w:type="dxa"/>
              <w:left w:w="120" w:type="dxa"/>
              <w:bottom w:w="80" w:type="dxa"/>
              <w:right w:w="120" w:type="dxa"/>
            </w:tcMar>
            <w:vAlign w:val="center"/>
          </w:tcPr>
          <w:p w14:paraId="7BF56839" w14:textId="77777777" w:rsidR="00481269" w:rsidRDefault="00FB5736">
            <w:pPr>
              <w:spacing w:after="0" w:line="259" w:lineRule="auto"/>
            </w:pPr>
            <w:r>
              <w:rPr>
                <w:sz w:val="18"/>
              </w:rPr>
              <w:t>Strict JSON language review, relevance, ABSA.</w:t>
            </w:r>
          </w:p>
        </w:tc>
        <w:tc>
          <w:tcPr>
            <w:tcW w:w="3210" w:type="dxa"/>
            <w:tcMar>
              <w:top w:w="80" w:type="dxa"/>
              <w:left w:w="120" w:type="dxa"/>
              <w:bottom w:w="80" w:type="dxa"/>
              <w:right w:w="120" w:type="dxa"/>
            </w:tcMar>
            <w:vAlign w:val="center"/>
          </w:tcPr>
          <w:p w14:paraId="10AC4114" w14:textId="77777777" w:rsidR="00481269" w:rsidRDefault="00FB5736">
            <w:pPr>
              <w:spacing w:after="0" w:line="259" w:lineRule="auto"/>
            </w:pPr>
            <w:r>
              <w:rPr>
                <w:sz w:val="18"/>
              </w:rPr>
              <w:t>paid commands with --run-api</w:t>
            </w:r>
          </w:p>
        </w:tc>
      </w:tr>
      <w:tr w:rsidR="00481269" w14:paraId="14B4765A" w14:textId="77777777" w:rsidTr="00480227">
        <w:trPr>
          <w:cantSplit/>
        </w:trPr>
        <w:tc>
          <w:tcPr>
            <w:tcW w:w="2250" w:type="dxa"/>
            <w:tcMar>
              <w:top w:w="80" w:type="dxa"/>
              <w:left w:w="120" w:type="dxa"/>
              <w:bottom w:w="80" w:type="dxa"/>
              <w:right w:w="120" w:type="dxa"/>
            </w:tcMar>
            <w:vAlign w:val="center"/>
          </w:tcPr>
          <w:p w14:paraId="09BB18B6" w14:textId="77777777" w:rsidR="00481269" w:rsidRDefault="00FB5736">
            <w:pPr>
              <w:spacing w:after="0" w:line="259" w:lineRule="auto"/>
            </w:pPr>
            <w:r>
              <w:rPr>
                <w:sz w:val="18"/>
              </w:rPr>
              <w:t>OpenAI Embeddings API</w:t>
            </w:r>
          </w:p>
        </w:tc>
        <w:tc>
          <w:tcPr>
            <w:tcW w:w="3900" w:type="dxa"/>
            <w:tcMar>
              <w:top w:w="80" w:type="dxa"/>
              <w:left w:w="120" w:type="dxa"/>
              <w:bottom w:w="80" w:type="dxa"/>
              <w:right w:w="120" w:type="dxa"/>
            </w:tcMar>
            <w:vAlign w:val="center"/>
          </w:tcPr>
          <w:p w14:paraId="69AFBBC8" w14:textId="77777777" w:rsidR="00481269" w:rsidRDefault="00FB5736">
            <w:pPr>
              <w:spacing w:after="0" w:line="259" w:lineRule="auto"/>
            </w:pPr>
            <w:r>
              <w:rPr>
                <w:sz w:val="18"/>
              </w:rPr>
              <w:t>Semantic vectors.</w:t>
            </w:r>
          </w:p>
        </w:tc>
        <w:tc>
          <w:tcPr>
            <w:tcW w:w="3210" w:type="dxa"/>
            <w:tcMar>
              <w:top w:w="80" w:type="dxa"/>
              <w:left w:w="120" w:type="dxa"/>
              <w:bottom w:w="80" w:type="dxa"/>
              <w:right w:w="120" w:type="dxa"/>
            </w:tcMar>
            <w:vAlign w:val="center"/>
          </w:tcPr>
          <w:p w14:paraId="15C3D44E" w14:textId="77777777" w:rsidR="00481269" w:rsidRDefault="00FB5736">
            <w:pPr>
              <w:spacing w:after="0" w:line="259" w:lineRule="auto"/>
            </w:pPr>
            <w:r>
              <w:rPr>
                <w:sz w:val="18"/>
              </w:rPr>
              <w:t>topics --run-api</w:t>
            </w:r>
          </w:p>
        </w:tc>
      </w:tr>
      <w:tr w:rsidR="00481269" w14:paraId="0544F519" w14:textId="77777777" w:rsidTr="00480227">
        <w:trPr>
          <w:cantSplit/>
        </w:trPr>
        <w:tc>
          <w:tcPr>
            <w:tcW w:w="2250" w:type="dxa"/>
            <w:tcMar>
              <w:top w:w="80" w:type="dxa"/>
              <w:left w:w="120" w:type="dxa"/>
              <w:bottom w:w="80" w:type="dxa"/>
              <w:right w:w="120" w:type="dxa"/>
            </w:tcMar>
            <w:vAlign w:val="center"/>
          </w:tcPr>
          <w:p w14:paraId="6A2D0F25" w14:textId="77777777" w:rsidR="00481269" w:rsidRDefault="00FB5736">
            <w:pPr>
              <w:spacing w:after="0" w:line="259" w:lineRule="auto"/>
            </w:pPr>
            <w:r>
              <w:rPr>
                <w:sz w:val="18"/>
              </w:rPr>
              <w:t>BERTopic / UMAP / HDBSCAN</w:t>
            </w:r>
          </w:p>
        </w:tc>
        <w:tc>
          <w:tcPr>
            <w:tcW w:w="3900" w:type="dxa"/>
            <w:tcMar>
              <w:top w:w="80" w:type="dxa"/>
              <w:left w:w="120" w:type="dxa"/>
              <w:bottom w:w="80" w:type="dxa"/>
              <w:right w:w="120" w:type="dxa"/>
            </w:tcMar>
            <w:vAlign w:val="center"/>
          </w:tcPr>
          <w:p w14:paraId="5DAADDF9" w14:textId="77777777" w:rsidR="00481269" w:rsidRDefault="00FB5736">
            <w:pPr>
              <w:spacing w:after="0" w:line="259" w:lineRule="auto"/>
            </w:pPr>
            <w:r>
              <w:rPr>
                <w:sz w:val="18"/>
              </w:rPr>
              <w:t>Dimensionality reduction, density clustering, topic summaries.</w:t>
            </w:r>
          </w:p>
        </w:tc>
        <w:tc>
          <w:tcPr>
            <w:tcW w:w="3210" w:type="dxa"/>
            <w:tcMar>
              <w:top w:w="80" w:type="dxa"/>
              <w:left w:w="120" w:type="dxa"/>
              <w:bottom w:w="80" w:type="dxa"/>
              <w:right w:w="120" w:type="dxa"/>
            </w:tcMar>
            <w:vAlign w:val="center"/>
          </w:tcPr>
          <w:p w14:paraId="7F1289FF" w14:textId="77777777" w:rsidR="00481269" w:rsidRDefault="00FB5736">
            <w:pPr>
              <w:spacing w:after="0" w:line="259" w:lineRule="auto"/>
            </w:pPr>
            <w:r>
              <w:rPr>
                <w:sz w:val="18"/>
              </w:rPr>
              <w:t>topics</w:t>
            </w:r>
          </w:p>
        </w:tc>
      </w:tr>
      <w:tr w:rsidR="00481269" w14:paraId="6C1A0337" w14:textId="77777777" w:rsidTr="00480227">
        <w:trPr>
          <w:cantSplit/>
        </w:trPr>
        <w:tc>
          <w:tcPr>
            <w:tcW w:w="2250" w:type="dxa"/>
            <w:tcMar>
              <w:top w:w="80" w:type="dxa"/>
              <w:left w:w="120" w:type="dxa"/>
              <w:bottom w:w="80" w:type="dxa"/>
              <w:right w:w="120" w:type="dxa"/>
            </w:tcMar>
            <w:vAlign w:val="center"/>
          </w:tcPr>
          <w:p w14:paraId="417B847E" w14:textId="77777777" w:rsidR="00481269" w:rsidRDefault="00FB5736">
            <w:pPr>
              <w:spacing w:after="0" w:line="259" w:lineRule="auto"/>
            </w:pPr>
            <w:r>
              <w:rPr>
                <w:sz w:val="18"/>
              </w:rPr>
              <w:t>scikit-learn</w:t>
            </w:r>
          </w:p>
        </w:tc>
        <w:tc>
          <w:tcPr>
            <w:tcW w:w="3900" w:type="dxa"/>
            <w:tcMar>
              <w:top w:w="80" w:type="dxa"/>
              <w:left w:w="120" w:type="dxa"/>
              <w:bottom w:w="80" w:type="dxa"/>
              <w:right w:w="120" w:type="dxa"/>
            </w:tcMar>
            <w:vAlign w:val="center"/>
          </w:tcPr>
          <w:p w14:paraId="3A96A965" w14:textId="77777777" w:rsidR="00481269" w:rsidRDefault="00FB5736">
            <w:pPr>
              <w:spacing w:after="0" w:line="259" w:lineRule="auto"/>
            </w:pPr>
            <w:r>
              <w:rPr>
                <w:sz w:val="18"/>
              </w:rPr>
              <w:t>Validation metrics and kappa.</w:t>
            </w:r>
          </w:p>
        </w:tc>
        <w:tc>
          <w:tcPr>
            <w:tcW w:w="3210" w:type="dxa"/>
            <w:tcMar>
              <w:top w:w="80" w:type="dxa"/>
              <w:left w:w="120" w:type="dxa"/>
              <w:bottom w:w="80" w:type="dxa"/>
              <w:right w:w="120" w:type="dxa"/>
            </w:tcMar>
            <w:vAlign w:val="center"/>
          </w:tcPr>
          <w:p w14:paraId="40ED5671" w14:textId="77777777" w:rsidR="00481269" w:rsidRDefault="00FB5736">
            <w:pPr>
              <w:spacing w:after="0" w:line="259" w:lineRule="auto"/>
            </w:pPr>
            <w:r>
              <w:rPr>
                <w:sz w:val="18"/>
              </w:rPr>
              <w:t>relevance validation</w:t>
            </w:r>
          </w:p>
        </w:tc>
      </w:tr>
      <w:tr w:rsidR="00481269" w14:paraId="3256DBA6" w14:textId="77777777" w:rsidTr="00480227">
        <w:trPr>
          <w:cantSplit/>
        </w:trPr>
        <w:tc>
          <w:tcPr>
            <w:tcW w:w="2250" w:type="dxa"/>
            <w:tcMar>
              <w:top w:w="80" w:type="dxa"/>
              <w:left w:w="120" w:type="dxa"/>
              <w:bottom w:w="80" w:type="dxa"/>
              <w:right w:w="120" w:type="dxa"/>
            </w:tcMar>
            <w:vAlign w:val="center"/>
          </w:tcPr>
          <w:p w14:paraId="3CFA50D6" w14:textId="77777777" w:rsidR="00481269" w:rsidRDefault="00FB5736">
            <w:pPr>
              <w:spacing w:after="0" w:line="259" w:lineRule="auto"/>
            </w:pPr>
            <w:r>
              <w:rPr>
                <w:sz w:val="18"/>
              </w:rPr>
              <w:t>Streamlit</w:t>
            </w:r>
          </w:p>
        </w:tc>
        <w:tc>
          <w:tcPr>
            <w:tcW w:w="3900" w:type="dxa"/>
            <w:tcMar>
              <w:top w:w="80" w:type="dxa"/>
              <w:left w:w="120" w:type="dxa"/>
              <w:bottom w:w="80" w:type="dxa"/>
              <w:right w:w="120" w:type="dxa"/>
            </w:tcMar>
            <w:vAlign w:val="center"/>
          </w:tcPr>
          <w:p w14:paraId="69FC0552" w14:textId="77777777" w:rsidR="00481269" w:rsidRDefault="00FB5736">
            <w:pPr>
              <w:spacing w:after="0" w:line="259" w:lineRule="auto"/>
            </w:pPr>
            <w:r>
              <w:rPr>
                <w:sz w:val="18"/>
              </w:rPr>
              <w:t>Dashboard and human labeler.</w:t>
            </w:r>
          </w:p>
        </w:tc>
        <w:tc>
          <w:tcPr>
            <w:tcW w:w="3210" w:type="dxa"/>
            <w:tcMar>
              <w:top w:w="80" w:type="dxa"/>
              <w:left w:w="120" w:type="dxa"/>
              <w:bottom w:w="80" w:type="dxa"/>
              <w:right w:w="120" w:type="dxa"/>
            </w:tcMar>
            <w:vAlign w:val="center"/>
          </w:tcPr>
          <w:p w14:paraId="046503FE" w14:textId="77777777" w:rsidR="00481269" w:rsidRDefault="00FB5736">
            <w:pPr>
              <w:spacing w:after="0" w:line="259" w:lineRule="auto"/>
            </w:pPr>
            <w:r>
              <w:rPr>
                <w:sz w:val="18"/>
              </w:rPr>
              <w:t>app.py and relevance_labeler.py</w:t>
            </w:r>
          </w:p>
        </w:tc>
      </w:tr>
      <w:tr w:rsidR="00481269" w14:paraId="32CA3DE0" w14:textId="77777777" w:rsidTr="00480227">
        <w:trPr>
          <w:cantSplit/>
        </w:trPr>
        <w:tc>
          <w:tcPr>
            <w:tcW w:w="2250" w:type="dxa"/>
            <w:tcMar>
              <w:top w:w="80" w:type="dxa"/>
              <w:left w:w="120" w:type="dxa"/>
              <w:bottom w:w="80" w:type="dxa"/>
              <w:right w:w="120" w:type="dxa"/>
            </w:tcMar>
            <w:vAlign w:val="center"/>
          </w:tcPr>
          <w:p w14:paraId="493547DF" w14:textId="77777777" w:rsidR="00481269" w:rsidRDefault="00FB5736">
            <w:pPr>
              <w:spacing w:after="0" w:line="259" w:lineRule="auto"/>
            </w:pPr>
            <w:r>
              <w:rPr>
                <w:sz w:val="18"/>
              </w:rPr>
              <w:t>Plotly</w:t>
            </w:r>
          </w:p>
        </w:tc>
        <w:tc>
          <w:tcPr>
            <w:tcW w:w="3900" w:type="dxa"/>
            <w:tcMar>
              <w:top w:w="80" w:type="dxa"/>
              <w:left w:w="120" w:type="dxa"/>
              <w:bottom w:w="80" w:type="dxa"/>
              <w:right w:w="120" w:type="dxa"/>
            </w:tcMar>
            <w:vAlign w:val="center"/>
          </w:tcPr>
          <w:p w14:paraId="1C130450" w14:textId="77777777" w:rsidR="00481269" w:rsidRDefault="00FB5736">
            <w:pPr>
              <w:spacing w:after="0" w:line="259" w:lineRule="auto"/>
            </w:pPr>
            <w:r>
              <w:rPr>
                <w:sz w:val="18"/>
              </w:rPr>
              <w:t>Interactive charts.</w:t>
            </w:r>
          </w:p>
        </w:tc>
        <w:tc>
          <w:tcPr>
            <w:tcW w:w="3210" w:type="dxa"/>
            <w:tcMar>
              <w:top w:w="80" w:type="dxa"/>
              <w:left w:w="120" w:type="dxa"/>
              <w:bottom w:w="80" w:type="dxa"/>
              <w:right w:w="120" w:type="dxa"/>
            </w:tcMar>
            <w:vAlign w:val="center"/>
          </w:tcPr>
          <w:p w14:paraId="209943C9" w14:textId="77777777" w:rsidR="00481269" w:rsidRDefault="00FB5736">
            <w:pPr>
              <w:spacing w:after="0" w:line="259" w:lineRule="auto"/>
            </w:pPr>
            <w:r>
              <w:rPr>
                <w:sz w:val="18"/>
              </w:rPr>
              <w:t>app.py</w:t>
            </w:r>
          </w:p>
        </w:tc>
      </w:tr>
      <w:tr w:rsidR="00481269" w14:paraId="50571CBF" w14:textId="77777777" w:rsidTr="00480227">
        <w:trPr>
          <w:cantSplit/>
        </w:trPr>
        <w:tc>
          <w:tcPr>
            <w:tcW w:w="2250" w:type="dxa"/>
            <w:tcMar>
              <w:top w:w="80" w:type="dxa"/>
              <w:left w:w="120" w:type="dxa"/>
              <w:bottom w:w="80" w:type="dxa"/>
              <w:right w:w="120" w:type="dxa"/>
            </w:tcMar>
            <w:vAlign w:val="center"/>
          </w:tcPr>
          <w:p w14:paraId="13B49BA3" w14:textId="77777777" w:rsidR="00481269" w:rsidRDefault="00FB5736">
            <w:pPr>
              <w:spacing w:after="0" w:line="259" w:lineRule="auto"/>
            </w:pPr>
            <w:r>
              <w:rPr>
                <w:sz w:val="18"/>
              </w:rPr>
              <w:t>pytest</w:t>
            </w:r>
          </w:p>
        </w:tc>
        <w:tc>
          <w:tcPr>
            <w:tcW w:w="3900" w:type="dxa"/>
            <w:tcMar>
              <w:top w:w="80" w:type="dxa"/>
              <w:left w:w="120" w:type="dxa"/>
              <w:bottom w:w="80" w:type="dxa"/>
              <w:right w:w="120" w:type="dxa"/>
            </w:tcMar>
            <w:vAlign w:val="center"/>
          </w:tcPr>
          <w:p w14:paraId="12C366DA" w14:textId="77777777" w:rsidR="00481269" w:rsidRDefault="00FB5736">
            <w:pPr>
              <w:spacing w:after="0" w:line="259" w:lineRule="auto"/>
            </w:pPr>
            <w:r>
              <w:rPr>
                <w:sz w:val="18"/>
              </w:rPr>
              <w:t>Deterministic regression tests.</w:t>
            </w:r>
          </w:p>
        </w:tc>
        <w:tc>
          <w:tcPr>
            <w:tcW w:w="3210" w:type="dxa"/>
            <w:tcMar>
              <w:top w:w="80" w:type="dxa"/>
              <w:left w:w="120" w:type="dxa"/>
              <w:bottom w:w="80" w:type="dxa"/>
              <w:right w:w="120" w:type="dxa"/>
            </w:tcMar>
            <w:vAlign w:val="center"/>
          </w:tcPr>
          <w:p w14:paraId="6D4D7A3B" w14:textId="77777777" w:rsidR="00481269" w:rsidRDefault="00FB5736">
            <w:pPr>
              <w:spacing w:after="0" w:line="259" w:lineRule="auto"/>
            </w:pPr>
            <w:r>
              <w:rPr>
                <w:sz w:val="18"/>
              </w:rPr>
              <w:t>development and release checks</w:t>
            </w:r>
          </w:p>
        </w:tc>
      </w:tr>
      <w:tr w:rsidR="00481269" w14:paraId="26597E96" w14:textId="77777777" w:rsidTr="00480227">
        <w:trPr>
          <w:cantSplit/>
        </w:trPr>
        <w:tc>
          <w:tcPr>
            <w:tcW w:w="2250" w:type="dxa"/>
            <w:tcMar>
              <w:top w:w="80" w:type="dxa"/>
              <w:left w:w="120" w:type="dxa"/>
              <w:bottom w:w="80" w:type="dxa"/>
              <w:right w:w="120" w:type="dxa"/>
            </w:tcMar>
            <w:vAlign w:val="center"/>
          </w:tcPr>
          <w:p w14:paraId="38F6BA35" w14:textId="77777777" w:rsidR="00481269" w:rsidRDefault="00FB5736">
            <w:pPr>
              <w:spacing w:after="0" w:line="259" w:lineRule="auto"/>
            </w:pPr>
            <w:r>
              <w:rPr>
                <w:sz w:val="18"/>
              </w:rPr>
              <w:t>python-dotenv</w:t>
            </w:r>
          </w:p>
        </w:tc>
        <w:tc>
          <w:tcPr>
            <w:tcW w:w="3900" w:type="dxa"/>
            <w:tcMar>
              <w:top w:w="80" w:type="dxa"/>
              <w:left w:w="120" w:type="dxa"/>
              <w:bottom w:w="80" w:type="dxa"/>
              <w:right w:w="120" w:type="dxa"/>
            </w:tcMar>
            <w:vAlign w:val="center"/>
          </w:tcPr>
          <w:p w14:paraId="6C524F87" w14:textId="77777777" w:rsidR="00481269" w:rsidRDefault="00FB5736">
            <w:pPr>
              <w:spacing w:after="0" w:line="259" w:lineRule="auto"/>
            </w:pPr>
            <w:r>
              <w:rPr>
                <w:sz w:val="18"/>
              </w:rPr>
              <w:t>Loads .env from repository root.</w:t>
            </w:r>
          </w:p>
        </w:tc>
        <w:tc>
          <w:tcPr>
            <w:tcW w:w="3210" w:type="dxa"/>
            <w:tcMar>
              <w:top w:w="80" w:type="dxa"/>
              <w:left w:w="120" w:type="dxa"/>
              <w:bottom w:w="80" w:type="dxa"/>
              <w:right w:w="120" w:type="dxa"/>
            </w:tcMar>
            <w:vAlign w:val="center"/>
          </w:tcPr>
          <w:p w14:paraId="2CC1EACD" w14:textId="77777777" w:rsidR="00481269" w:rsidRDefault="00FB5736">
            <w:pPr>
              <w:spacing w:after="0" w:line="259" w:lineRule="auto"/>
            </w:pPr>
            <w:r>
              <w:rPr>
                <w:sz w:val="18"/>
              </w:rPr>
              <w:t>config import</w:t>
            </w:r>
          </w:p>
        </w:tc>
      </w:tr>
      <w:tr w:rsidR="00481269" w14:paraId="29EE9B01" w14:textId="77777777" w:rsidTr="00480227">
        <w:trPr>
          <w:cantSplit/>
        </w:trPr>
        <w:tc>
          <w:tcPr>
            <w:tcW w:w="2250" w:type="dxa"/>
            <w:tcMar>
              <w:top w:w="80" w:type="dxa"/>
              <w:left w:w="120" w:type="dxa"/>
              <w:bottom w:w="80" w:type="dxa"/>
              <w:right w:w="120" w:type="dxa"/>
            </w:tcMar>
            <w:vAlign w:val="center"/>
          </w:tcPr>
          <w:p w14:paraId="5259F83D" w14:textId="77777777" w:rsidR="00481269" w:rsidRDefault="00FB5736">
            <w:pPr>
              <w:spacing w:after="0" w:line="259" w:lineRule="auto"/>
            </w:pPr>
            <w:r>
              <w:rPr>
                <w:sz w:val="18"/>
              </w:rPr>
              <w:t>Pydantic</w:t>
            </w:r>
          </w:p>
        </w:tc>
        <w:tc>
          <w:tcPr>
            <w:tcW w:w="3900" w:type="dxa"/>
            <w:tcMar>
              <w:top w:w="80" w:type="dxa"/>
              <w:left w:w="120" w:type="dxa"/>
              <w:bottom w:w="80" w:type="dxa"/>
              <w:right w:w="120" w:type="dxa"/>
            </w:tcMar>
            <w:vAlign w:val="center"/>
          </w:tcPr>
          <w:p w14:paraId="60951B64" w14:textId="77777777" w:rsidR="00481269" w:rsidRDefault="00FB5736">
            <w:pPr>
              <w:spacing w:after="0" w:line="259" w:lineRule="auto"/>
            </w:pPr>
            <w:r>
              <w:rPr>
                <w:sz w:val="18"/>
              </w:rPr>
              <w:t>Declared dependency for typed validation ecosystem.</w:t>
            </w:r>
          </w:p>
        </w:tc>
        <w:tc>
          <w:tcPr>
            <w:tcW w:w="3210" w:type="dxa"/>
            <w:tcMar>
              <w:top w:w="80" w:type="dxa"/>
              <w:left w:w="120" w:type="dxa"/>
              <w:bottom w:w="80" w:type="dxa"/>
              <w:right w:w="120" w:type="dxa"/>
            </w:tcMar>
            <w:vAlign w:val="center"/>
          </w:tcPr>
          <w:p w14:paraId="5348C65C" w14:textId="77777777" w:rsidR="00481269" w:rsidRDefault="00FB5736">
            <w:pPr>
              <w:spacing w:after="0" w:line="259" w:lineRule="auto"/>
            </w:pPr>
            <w:r>
              <w:rPr>
                <w:sz w:val="18"/>
              </w:rPr>
              <w:t>Available; schemas currently use JSON-schema dictionaries</w:t>
            </w:r>
          </w:p>
        </w:tc>
      </w:tr>
    </w:tbl>
    <w:p w14:paraId="41BD3833" w14:textId="77777777" w:rsidR="00481269" w:rsidRDefault="00481269">
      <w:pPr>
        <w:spacing w:after="0"/>
      </w:pPr>
    </w:p>
    <w:p w14:paraId="1321D745" w14:textId="77777777" w:rsidR="00481269" w:rsidRDefault="00FB5736">
      <w:pPr>
        <w:pStyle w:val="Heading1"/>
      </w:pPr>
      <w:r>
        <w:t>6. Data schemas and artifact lineage</w:t>
      </w:r>
    </w:p>
    <w:tbl>
      <w:tblPr>
        <w:tblStyle w:val="TableGrid"/>
        <w:tblW w:w="9360" w:type="dxa"/>
        <w:tblInd w:w="120" w:type="dxa"/>
        <w:tblLayout w:type="fixed"/>
        <w:tblLook w:val="04A0" w:firstRow="1" w:lastRow="0" w:firstColumn="1" w:lastColumn="0" w:noHBand="0" w:noVBand="1"/>
      </w:tblPr>
      <w:tblGrid>
        <w:gridCol w:w="2850"/>
        <w:gridCol w:w="2500"/>
        <w:gridCol w:w="4010"/>
      </w:tblGrid>
      <w:tr w:rsidR="00481269" w14:paraId="767E3BDD" w14:textId="77777777" w:rsidTr="00480227">
        <w:trPr>
          <w:cantSplit/>
          <w:tblHeader/>
        </w:trPr>
        <w:tc>
          <w:tcPr>
            <w:tcW w:w="2850" w:type="dxa"/>
            <w:shd w:val="clear" w:color="auto" w:fill="E8EEF5"/>
            <w:tcMar>
              <w:top w:w="80" w:type="dxa"/>
              <w:left w:w="120" w:type="dxa"/>
              <w:bottom w:w="80" w:type="dxa"/>
              <w:right w:w="120" w:type="dxa"/>
            </w:tcMar>
            <w:vAlign w:val="center"/>
          </w:tcPr>
          <w:p w14:paraId="144C2445" w14:textId="77777777" w:rsidR="00481269" w:rsidRDefault="00FB5736">
            <w:pPr>
              <w:spacing w:after="0" w:line="259" w:lineRule="auto"/>
            </w:pPr>
            <w:r>
              <w:rPr>
                <w:b/>
                <w:color w:val="17324D"/>
                <w:sz w:val="18"/>
              </w:rPr>
              <w:t>Artifact</w:t>
            </w:r>
          </w:p>
        </w:tc>
        <w:tc>
          <w:tcPr>
            <w:tcW w:w="2500" w:type="dxa"/>
            <w:shd w:val="clear" w:color="auto" w:fill="E8EEF5"/>
            <w:tcMar>
              <w:top w:w="80" w:type="dxa"/>
              <w:left w:w="120" w:type="dxa"/>
              <w:bottom w:w="80" w:type="dxa"/>
              <w:right w:w="120" w:type="dxa"/>
            </w:tcMar>
            <w:vAlign w:val="center"/>
          </w:tcPr>
          <w:p w14:paraId="4818395E" w14:textId="77777777" w:rsidR="00481269" w:rsidRDefault="00FB5736">
            <w:pPr>
              <w:spacing w:after="0" w:line="259" w:lineRule="auto"/>
            </w:pPr>
            <w:r>
              <w:rPr>
                <w:b/>
                <w:color w:val="17324D"/>
                <w:sz w:val="18"/>
              </w:rPr>
              <w:t>Producer</w:t>
            </w:r>
          </w:p>
        </w:tc>
        <w:tc>
          <w:tcPr>
            <w:tcW w:w="4010" w:type="dxa"/>
            <w:shd w:val="clear" w:color="auto" w:fill="E8EEF5"/>
            <w:tcMar>
              <w:top w:w="80" w:type="dxa"/>
              <w:left w:w="120" w:type="dxa"/>
              <w:bottom w:w="80" w:type="dxa"/>
              <w:right w:w="120" w:type="dxa"/>
            </w:tcMar>
            <w:vAlign w:val="center"/>
          </w:tcPr>
          <w:p w14:paraId="645D9DDE" w14:textId="77777777" w:rsidR="00481269" w:rsidRDefault="00FB5736">
            <w:pPr>
              <w:spacing w:after="0" w:line="259" w:lineRule="auto"/>
            </w:pPr>
            <w:r>
              <w:rPr>
                <w:b/>
                <w:color w:val="17324D"/>
                <w:sz w:val="18"/>
              </w:rPr>
              <w:t>Consumer / purpose</w:t>
            </w:r>
          </w:p>
        </w:tc>
      </w:tr>
      <w:tr w:rsidR="00481269" w14:paraId="6CC77EE5" w14:textId="77777777" w:rsidTr="00480227">
        <w:trPr>
          <w:cantSplit/>
        </w:trPr>
        <w:tc>
          <w:tcPr>
            <w:tcW w:w="2850" w:type="dxa"/>
            <w:tcMar>
              <w:top w:w="80" w:type="dxa"/>
              <w:left w:w="120" w:type="dxa"/>
              <w:bottom w:w="80" w:type="dxa"/>
              <w:right w:w="120" w:type="dxa"/>
            </w:tcMar>
            <w:vAlign w:val="center"/>
          </w:tcPr>
          <w:p w14:paraId="63CB94E7" w14:textId="77777777" w:rsidR="00481269" w:rsidRDefault="00FB5736">
            <w:pPr>
              <w:spacing w:after="0" w:line="259" w:lineRule="auto"/>
            </w:pPr>
            <w:r>
              <w:rPr>
                <w:sz w:val="18"/>
              </w:rPr>
              <w:t>Instagram/instagram_cleanded.csv</w:t>
            </w:r>
          </w:p>
        </w:tc>
        <w:tc>
          <w:tcPr>
            <w:tcW w:w="2500" w:type="dxa"/>
            <w:tcMar>
              <w:top w:w="80" w:type="dxa"/>
              <w:left w:w="120" w:type="dxa"/>
              <w:bottom w:w="80" w:type="dxa"/>
              <w:right w:w="120" w:type="dxa"/>
            </w:tcMar>
            <w:vAlign w:val="center"/>
          </w:tcPr>
          <w:p w14:paraId="141C596E" w14:textId="77777777" w:rsidR="00481269" w:rsidRDefault="00FB5736">
            <w:pPr>
              <w:spacing w:after="0" w:line="259" w:lineRule="auto"/>
            </w:pPr>
            <w:r>
              <w:rPr>
                <w:sz w:val="18"/>
              </w:rPr>
              <w:t>Instagram notebook</w:t>
            </w:r>
          </w:p>
        </w:tc>
        <w:tc>
          <w:tcPr>
            <w:tcW w:w="4010" w:type="dxa"/>
            <w:tcMar>
              <w:top w:w="80" w:type="dxa"/>
              <w:left w:w="120" w:type="dxa"/>
              <w:bottom w:w="80" w:type="dxa"/>
              <w:right w:w="120" w:type="dxa"/>
            </w:tcMar>
            <w:vAlign w:val="center"/>
          </w:tcPr>
          <w:p w14:paraId="1E9F9FF0" w14:textId="77777777" w:rsidR="00481269" w:rsidRDefault="00FB5736">
            <w:pPr>
              <w:spacing w:after="0" w:line="259" w:lineRule="auto"/>
            </w:pPr>
            <w:r>
              <w:rPr>
                <w:sz w:val="18"/>
              </w:rPr>
              <w:t>Unified ingestion</w:t>
            </w:r>
          </w:p>
        </w:tc>
      </w:tr>
      <w:tr w:rsidR="00481269" w14:paraId="1B05BB5C" w14:textId="77777777" w:rsidTr="00480227">
        <w:trPr>
          <w:cantSplit/>
        </w:trPr>
        <w:tc>
          <w:tcPr>
            <w:tcW w:w="2850" w:type="dxa"/>
            <w:tcMar>
              <w:top w:w="80" w:type="dxa"/>
              <w:left w:w="120" w:type="dxa"/>
              <w:bottom w:w="80" w:type="dxa"/>
              <w:right w:w="120" w:type="dxa"/>
            </w:tcMar>
            <w:vAlign w:val="center"/>
          </w:tcPr>
          <w:p w14:paraId="3C5C06AF" w14:textId="77777777" w:rsidR="00481269" w:rsidRDefault="00FB5736">
            <w:pPr>
              <w:spacing w:after="0" w:line="259" w:lineRule="auto"/>
            </w:pPr>
            <w:r>
              <w:rPr>
                <w:sz w:val="18"/>
              </w:rPr>
              <w:t>Online Review Blog/raw-data.json</w:t>
            </w:r>
          </w:p>
        </w:tc>
        <w:tc>
          <w:tcPr>
            <w:tcW w:w="2500" w:type="dxa"/>
            <w:tcMar>
              <w:top w:w="80" w:type="dxa"/>
              <w:left w:w="120" w:type="dxa"/>
              <w:bottom w:w="80" w:type="dxa"/>
              <w:right w:w="120" w:type="dxa"/>
            </w:tcMar>
            <w:vAlign w:val="center"/>
          </w:tcPr>
          <w:p w14:paraId="31794C34" w14:textId="77777777" w:rsidR="00481269" w:rsidRDefault="00FB5736">
            <w:pPr>
              <w:spacing w:after="0" w:line="259" w:lineRule="auto"/>
            </w:pPr>
            <w:r>
              <w:rPr>
                <w:sz w:val="18"/>
              </w:rPr>
              <w:t>Source collection</w:t>
            </w:r>
          </w:p>
        </w:tc>
        <w:tc>
          <w:tcPr>
            <w:tcW w:w="4010" w:type="dxa"/>
            <w:tcMar>
              <w:top w:w="80" w:type="dxa"/>
              <w:left w:w="120" w:type="dxa"/>
              <w:bottom w:w="80" w:type="dxa"/>
              <w:right w:w="120" w:type="dxa"/>
            </w:tcMar>
            <w:vAlign w:val="center"/>
          </w:tcPr>
          <w:p w14:paraId="156D3E8F" w14:textId="77777777" w:rsidR="00481269" w:rsidRDefault="00FB5736">
            <w:pPr>
              <w:spacing w:after="0" w:line="259" w:lineRule="auto"/>
            </w:pPr>
            <w:r>
              <w:rPr>
                <w:sz w:val="18"/>
              </w:rPr>
              <w:t>Unified ingestion</w:t>
            </w:r>
          </w:p>
        </w:tc>
      </w:tr>
      <w:tr w:rsidR="00481269" w14:paraId="358EA1D7" w14:textId="77777777" w:rsidTr="00480227">
        <w:trPr>
          <w:cantSplit/>
        </w:trPr>
        <w:tc>
          <w:tcPr>
            <w:tcW w:w="2850" w:type="dxa"/>
            <w:tcMar>
              <w:top w:w="80" w:type="dxa"/>
              <w:left w:w="120" w:type="dxa"/>
              <w:bottom w:w="80" w:type="dxa"/>
              <w:right w:w="120" w:type="dxa"/>
            </w:tcMar>
            <w:vAlign w:val="center"/>
          </w:tcPr>
          <w:p w14:paraId="45F16FDE" w14:textId="77777777" w:rsidR="00481269" w:rsidRDefault="00FB5736">
            <w:pPr>
              <w:spacing w:after="0" w:line="259" w:lineRule="auto"/>
            </w:pPr>
            <w:r>
              <w:rPr>
                <w:sz w:val="18"/>
              </w:rPr>
              <w:t>data/processed/documents.parquet + .csv</w:t>
            </w:r>
          </w:p>
        </w:tc>
        <w:tc>
          <w:tcPr>
            <w:tcW w:w="2500" w:type="dxa"/>
            <w:tcMar>
              <w:top w:w="80" w:type="dxa"/>
              <w:left w:w="120" w:type="dxa"/>
              <w:bottom w:w="80" w:type="dxa"/>
              <w:right w:w="120" w:type="dxa"/>
            </w:tcMar>
            <w:vAlign w:val="center"/>
          </w:tcPr>
          <w:p w14:paraId="5A5D815F" w14:textId="77777777" w:rsidR="00481269" w:rsidRDefault="00FB5736">
            <w:pPr>
              <w:spacing w:after="0" w:line="259" w:lineRule="auto"/>
            </w:pPr>
            <w:r>
              <w:rPr>
                <w:sz w:val="18"/>
              </w:rPr>
              <w:t>prepare / language-review</w:t>
            </w:r>
          </w:p>
        </w:tc>
        <w:tc>
          <w:tcPr>
            <w:tcW w:w="4010" w:type="dxa"/>
            <w:tcMar>
              <w:top w:w="80" w:type="dxa"/>
              <w:left w:w="120" w:type="dxa"/>
              <w:bottom w:w="80" w:type="dxa"/>
              <w:right w:w="120" w:type="dxa"/>
            </w:tcMar>
            <w:vAlign w:val="center"/>
          </w:tcPr>
          <w:p w14:paraId="5038FEAA" w14:textId="77777777" w:rsidR="00481269" w:rsidRDefault="00FB5736">
            <w:pPr>
              <w:spacing w:after="0" w:line="259" w:lineRule="auto"/>
            </w:pPr>
            <w:r>
              <w:rPr>
                <w:sz w:val="18"/>
              </w:rPr>
              <w:t>Dashboard, relevance, units, validation</w:t>
            </w:r>
          </w:p>
        </w:tc>
      </w:tr>
      <w:tr w:rsidR="00481269" w14:paraId="6A48CE32" w14:textId="77777777" w:rsidTr="00480227">
        <w:trPr>
          <w:cantSplit/>
        </w:trPr>
        <w:tc>
          <w:tcPr>
            <w:tcW w:w="2850" w:type="dxa"/>
            <w:tcMar>
              <w:top w:w="80" w:type="dxa"/>
              <w:left w:w="120" w:type="dxa"/>
              <w:bottom w:w="80" w:type="dxa"/>
              <w:right w:w="120" w:type="dxa"/>
            </w:tcMar>
            <w:vAlign w:val="center"/>
          </w:tcPr>
          <w:p w14:paraId="3BE38607" w14:textId="77777777" w:rsidR="00481269" w:rsidRDefault="00FB5736">
            <w:pPr>
              <w:spacing w:after="0" w:line="259" w:lineRule="auto"/>
            </w:pPr>
            <w:r>
              <w:rPr>
                <w:sz w:val="18"/>
              </w:rPr>
              <w:t>data/processed/units.parquet + .csv</w:t>
            </w:r>
          </w:p>
        </w:tc>
        <w:tc>
          <w:tcPr>
            <w:tcW w:w="2500" w:type="dxa"/>
            <w:tcMar>
              <w:top w:w="80" w:type="dxa"/>
              <w:left w:w="120" w:type="dxa"/>
              <w:bottom w:w="80" w:type="dxa"/>
              <w:right w:w="120" w:type="dxa"/>
            </w:tcMar>
            <w:vAlign w:val="center"/>
          </w:tcPr>
          <w:p w14:paraId="22999AFA" w14:textId="77777777" w:rsidR="00481269" w:rsidRDefault="00FB5736">
            <w:pPr>
              <w:spacing w:after="0" w:line="259" w:lineRule="auto"/>
            </w:pPr>
            <w:r>
              <w:rPr>
                <w:sz w:val="18"/>
              </w:rPr>
              <w:t>prepare / language-review</w:t>
            </w:r>
          </w:p>
        </w:tc>
        <w:tc>
          <w:tcPr>
            <w:tcW w:w="4010" w:type="dxa"/>
            <w:tcMar>
              <w:top w:w="80" w:type="dxa"/>
              <w:left w:w="120" w:type="dxa"/>
              <w:bottom w:w="80" w:type="dxa"/>
              <w:right w:w="120" w:type="dxa"/>
            </w:tcMar>
            <w:vAlign w:val="center"/>
          </w:tcPr>
          <w:p w14:paraId="79DB39E4" w14:textId="77777777" w:rsidR="00481269" w:rsidRDefault="00FB5736">
            <w:pPr>
              <w:spacing w:after="0" w:line="259" w:lineRule="auto"/>
            </w:pPr>
            <w:r>
              <w:rPr>
                <w:sz w:val="18"/>
              </w:rPr>
              <w:t>Topics and ABSA</w:t>
            </w:r>
          </w:p>
        </w:tc>
      </w:tr>
      <w:tr w:rsidR="00481269" w14:paraId="56BA839C" w14:textId="77777777" w:rsidTr="00480227">
        <w:trPr>
          <w:cantSplit/>
        </w:trPr>
        <w:tc>
          <w:tcPr>
            <w:tcW w:w="2850" w:type="dxa"/>
            <w:tcMar>
              <w:top w:w="80" w:type="dxa"/>
              <w:left w:w="120" w:type="dxa"/>
              <w:bottom w:w="80" w:type="dxa"/>
              <w:right w:w="120" w:type="dxa"/>
            </w:tcMar>
            <w:vAlign w:val="center"/>
          </w:tcPr>
          <w:p w14:paraId="061B4370" w14:textId="77777777" w:rsidR="00481269" w:rsidRDefault="00FB5736">
            <w:pPr>
              <w:spacing w:after="0" w:line="259" w:lineRule="auto"/>
            </w:pPr>
            <w:r>
              <w:rPr>
                <w:sz w:val="18"/>
              </w:rPr>
              <w:t>data/cache/&lt;stage&gt;/&lt;hash&gt;.json</w:t>
            </w:r>
          </w:p>
        </w:tc>
        <w:tc>
          <w:tcPr>
            <w:tcW w:w="2500" w:type="dxa"/>
            <w:tcMar>
              <w:top w:w="80" w:type="dxa"/>
              <w:left w:w="120" w:type="dxa"/>
              <w:bottom w:w="80" w:type="dxa"/>
              <w:right w:w="120" w:type="dxa"/>
            </w:tcMar>
            <w:vAlign w:val="center"/>
          </w:tcPr>
          <w:p w14:paraId="5EF6C90C" w14:textId="77777777" w:rsidR="00481269" w:rsidRDefault="00FB5736">
            <w:pPr>
              <w:spacing w:after="0" w:line="259" w:lineRule="auto"/>
            </w:pPr>
            <w:r>
              <w:rPr>
                <w:sz w:val="18"/>
              </w:rPr>
              <w:t>CachedOpenAI</w:t>
            </w:r>
          </w:p>
        </w:tc>
        <w:tc>
          <w:tcPr>
            <w:tcW w:w="4010" w:type="dxa"/>
            <w:tcMar>
              <w:top w:w="80" w:type="dxa"/>
              <w:left w:w="120" w:type="dxa"/>
              <w:bottom w:w="80" w:type="dxa"/>
              <w:right w:w="120" w:type="dxa"/>
            </w:tcMar>
            <w:vAlign w:val="center"/>
          </w:tcPr>
          <w:p w14:paraId="3C8BB564" w14:textId="77777777" w:rsidR="00481269" w:rsidRDefault="00FB5736">
            <w:pPr>
              <w:spacing w:after="0" w:line="259" w:lineRule="auto"/>
            </w:pPr>
            <w:r>
              <w:rPr>
                <w:sz w:val="18"/>
              </w:rPr>
              <w:t>Repeatable paid calls and cost avoidance</w:t>
            </w:r>
          </w:p>
        </w:tc>
      </w:tr>
      <w:tr w:rsidR="00481269" w14:paraId="4260727F" w14:textId="77777777" w:rsidTr="00480227">
        <w:trPr>
          <w:cantSplit/>
        </w:trPr>
        <w:tc>
          <w:tcPr>
            <w:tcW w:w="2850" w:type="dxa"/>
            <w:tcMar>
              <w:top w:w="80" w:type="dxa"/>
              <w:left w:w="120" w:type="dxa"/>
              <w:bottom w:w="80" w:type="dxa"/>
              <w:right w:w="120" w:type="dxa"/>
            </w:tcMar>
            <w:vAlign w:val="center"/>
          </w:tcPr>
          <w:p w14:paraId="4C57E00C" w14:textId="77777777" w:rsidR="00481269" w:rsidRDefault="00FB5736">
            <w:pPr>
              <w:spacing w:after="0" w:line="259" w:lineRule="auto"/>
            </w:pPr>
            <w:r>
              <w:rPr>
                <w:sz w:val="18"/>
              </w:rPr>
              <w:t>relevance.parquet + .csv</w:t>
            </w:r>
          </w:p>
        </w:tc>
        <w:tc>
          <w:tcPr>
            <w:tcW w:w="2500" w:type="dxa"/>
            <w:tcMar>
              <w:top w:w="80" w:type="dxa"/>
              <w:left w:w="120" w:type="dxa"/>
              <w:bottom w:w="80" w:type="dxa"/>
              <w:right w:w="120" w:type="dxa"/>
            </w:tcMar>
            <w:vAlign w:val="center"/>
          </w:tcPr>
          <w:p w14:paraId="623B072C" w14:textId="77777777" w:rsidR="00481269" w:rsidRDefault="00FB5736">
            <w:pPr>
              <w:spacing w:after="0" w:line="259" w:lineRule="auto"/>
            </w:pPr>
            <w:r>
              <w:rPr>
                <w:sz w:val="18"/>
              </w:rPr>
              <w:t>relevance / relevance-finalize</w:t>
            </w:r>
          </w:p>
        </w:tc>
        <w:tc>
          <w:tcPr>
            <w:tcW w:w="4010" w:type="dxa"/>
            <w:tcMar>
              <w:top w:w="80" w:type="dxa"/>
              <w:left w:w="120" w:type="dxa"/>
              <w:bottom w:w="80" w:type="dxa"/>
              <w:right w:w="120" w:type="dxa"/>
            </w:tcMar>
            <w:vAlign w:val="center"/>
          </w:tcPr>
          <w:p w14:paraId="0D8F0285" w14:textId="77777777" w:rsidR="00481269" w:rsidRDefault="00FB5736">
            <w:pPr>
              <w:spacing w:after="0" w:line="259" w:lineRule="auto"/>
            </w:pPr>
            <w:r>
              <w:rPr>
                <w:sz w:val="18"/>
              </w:rPr>
              <w:t>Gate, dashboard, validation, topics, ABSA</w:t>
            </w:r>
          </w:p>
        </w:tc>
      </w:tr>
      <w:tr w:rsidR="00481269" w14:paraId="552CD53C" w14:textId="77777777" w:rsidTr="00480227">
        <w:trPr>
          <w:cantSplit/>
        </w:trPr>
        <w:tc>
          <w:tcPr>
            <w:tcW w:w="2850" w:type="dxa"/>
            <w:tcMar>
              <w:top w:w="80" w:type="dxa"/>
              <w:left w:w="120" w:type="dxa"/>
              <w:bottom w:w="80" w:type="dxa"/>
              <w:right w:w="120" w:type="dxa"/>
            </w:tcMar>
            <w:vAlign w:val="center"/>
          </w:tcPr>
          <w:p w14:paraId="0915453C" w14:textId="77777777" w:rsidR="00481269" w:rsidRDefault="00FB5736">
            <w:pPr>
              <w:spacing w:after="0" w:line="259" w:lineRule="auto"/>
            </w:pPr>
            <w:r>
              <w:rPr>
                <w:sz w:val="18"/>
              </w:rPr>
              <w:t>relevance_review_queue.*</w:t>
            </w:r>
          </w:p>
        </w:tc>
        <w:tc>
          <w:tcPr>
            <w:tcW w:w="2500" w:type="dxa"/>
            <w:tcMar>
              <w:top w:w="80" w:type="dxa"/>
              <w:left w:w="120" w:type="dxa"/>
              <w:bottom w:w="80" w:type="dxa"/>
              <w:right w:w="120" w:type="dxa"/>
            </w:tcMar>
            <w:vAlign w:val="center"/>
          </w:tcPr>
          <w:p w14:paraId="100DD322" w14:textId="77777777" w:rsidR="00481269" w:rsidRDefault="00FB5736">
            <w:pPr>
              <w:spacing w:after="0" w:line="259" w:lineRule="auto"/>
            </w:pPr>
            <w:r>
              <w:rPr>
                <w:sz w:val="18"/>
              </w:rPr>
              <w:t>relevance</w:t>
            </w:r>
          </w:p>
        </w:tc>
        <w:tc>
          <w:tcPr>
            <w:tcW w:w="4010" w:type="dxa"/>
            <w:tcMar>
              <w:top w:w="80" w:type="dxa"/>
              <w:left w:w="120" w:type="dxa"/>
              <w:bottom w:w="80" w:type="dxa"/>
              <w:right w:w="120" w:type="dxa"/>
            </w:tcMar>
            <w:vAlign w:val="center"/>
          </w:tcPr>
          <w:p w14:paraId="7D698C00" w14:textId="77777777" w:rsidR="00481269" w:rsidRDefault="00FB5736">
            <w:pPr>
              <w:spacing w:after="0" w:line="259" w:lineRule="auto"/>
            </w:pPr>
            <w:r>
              <w:rPr>
                <w:sz w:val="18"/>
              </w:rPr>
              <w:t>Human resolution</w:t>
            </w:r>
          </w:p>
        </w:tc>
      </w:tr>
      <w:tr w:rsidR="00481269" w14:paraId="5537643D" w14:textId="77777777" w:rsidTr="00480227">
        <w:trPr>
          <w:cantSplit/>
        </w:trPr>
        <w:tc>
          <w:tcPr>
            <w:tcW w:w="2850" w:type="dxa"/>
            <w:tcMar>
              <w:top w:w="80" w:type="dxa"/>
              <w:left w:w="120" w:type="dxa"/>
              <w:bottom w:w="80" w:type="dxa"/>
              <w:right w:w="120" w:type="dxa"/>
            </w:tcMar>
            <w:vAlign w:val="center"/>
          </w:tcPr>
          <w:p w14:paraId="33FD34BE" w14:textId="77777777" w:rsidR="00481269" w:rsidRDefault="00FB5736">
            <w:pPr>
              <w:spacing w:after="0" w:line="259" w:lineRule="auto"/>
            </w:pPr>
            <w:r>
              <w:rPr>
                <w:sz w:val="18"/>
              </w:rPr>
              <w:t>relevance_validation_sample.csv</w:t>
            </w:r>
          </w:p>
        </w:tc>
        <w:tc>
          <w:tcPr>
            <w:tcW w:w="2500" w:type="dxa"/>
            <w:tcMar>
              <w:top w:w="80" w:type="dxa"/>
              <w:left w:w="120" w:type="dxa"/>
              <w:bottom w:w="80" w:type="dxa"/>
              <w:right w:w="120" w:type="dxa"/>
            </w:tcMar>
            <w:vAlign w:val="center"/>
          </w:tcPr>
          <w:p w14:paraId="13DD1D9D" w14:textId="77777777" w:rsidR="00481269" w:rsidRDefault="00FB5736">
            <w:pPr>
              <w:spacing w:after="0" w:line="259" w:lineRule="auto"/>
            </w:pPr>
            <w:r>
              <w:rPr>
                <w:sz w:val="18"/>
              </w:rPr>
              <w:t>relevance-review-sample</w:t>
            </w:r>
          </w:p>
        </w:tc>
        <w:tc>
          <w:tcPr>
            <w:tcW w:w="4010" w:type="dxa"/>
            <w:tcMar>
              <w:top w:w="80" w:type="dxa"/>
              <w:left w:w="120" w:type="dxa"/>
              <w:bottom w:w="80" w:type="dxa"/>
              <w:right w:w="120" w:type="dxa"/>
            </w:tcMar>
            <w:vAlign w:val="center"/>
          </w:tcPr>
          <w:p w14:paraId="24C5D98B" w14:textId="77777777" w:rsidR="00481269" w:rsidRDefault="00FB5736">
            <w:pPr>
              <w:spacing w:after="0" w:line="259" w:lineRule="auto"/>
            </w:pPr>
            <w:r>
              <w:rPr>
                <w:sz w:val="18"/>
              </w:rPr>
              <w:t>Blind human labels</w:t>
            </w:r>
          </w:p>
        </w:tc>
      </w:tr>
      <w:tr w:rsidR="00481269" w14:paraId="6F80FFC6" w14:textId="77777777" w:rsidTr="00480227">
        <w:trPr>
          <w:cantSplit/>
        </w:trPr>
        <w:tc>
          <w:tcPr>
            <w:tcW w:w="2850" w:type="dxa"/>
            <w:tcMar>
              <w:top w:w="80" w:type="dxa"/>
              <w:left w:w="120" w:type="dxa"/>
              <w:bottom w:w="80" w:type="dxa"/>
              <w:right w:w="120" w:type="dxa"/>
            </w:tcMar>
            <w:vAlign w:val="center"/>
          </w:tcPr>
          <w:p w14:paraId="490D6196" w14:textId="77777777" w:rsidR="00481269" w:rsidRDefault="00FB5736">
            <w:pPr>
              <w:spacing w:after="0" w:line="259" w:lineRule="auto"/>
            </w:pPr>
            <w:r>
              <w:rPr>
                <w:sz w:val="18"/>
              </w:rPr>
              <w:t>relevance_validation_key.*</w:t>
            </w:r>
          </w:p>
        </w:tc>
        <w:tc>
          <w:tcPr>
            <w:tcW w:w="2500" w:type="dxa"/>
            <w:tcMar>
              <w:top w:w="80" w:type="dxa"/>
              <w:left w:w="120" w:type="dxa"/>
              <w:bottom w:w="80" w:type="dxa"/>
              <w:right w:w="120" w:type="dxa"/>
            </w:tcMar>
            <w:vAlign w:val="center"/>
          </w:tcPr>
          <w:p w14:paraId="216580C6" w14:textId="77777777" w:rsidR="00481269" w:rsidRDefault="00FB5736">
            <w:pPr>
              <w:spacing w:after="0" w:line="259" w:lineRule="auto"/>
            </w:pPr>
            <w:r>
              <w:rPr>
                <w:sz w:val="18"/>
              </w:rPr>
              <w:t>relevance-review-sample</w:t>
            </w:r>
          </w:p>
        </w:tc>
        <w:tc>
          <w:tcPr>
            <w:tcW w:w="4010" w:type="dxa"/>
            <w:tcMar>
              <w:top w:w="80" w:type="dxa"/>
              <w:left w:w="120" w:type="dxa"/>
              <w:bottom w:w="80" w:type="dxa"/>
              <w:right w:w="120" w:type="dxa"/>
            </w:tcMar>
            <w:vAlign w:val="center"/>
          </w:tcPr>
          <w:p w14:paraId="4E09F822" w14:textId="77777777" w:rsidR="00481269" w:rsidRDefault="00FB5736">
            <w:pPr>
              <w:spacing w:after="0" w:line="259" w:lineRule="auto"/>
            </w:pPr>
            <w:r>
              <w:rPr>
                <w:sz w:val="18"/>
              </w:rPr>
              <w:t>Held-back model key</w:t>
            </w:r>
          </w:p>
        </w:tc>
      </w:tr>
      <w:tr w:rsidR="00481269" w14:paraId="5F58D14D" w14:textId="77777777" w:rsidTr="00480227">
        <w:trPr>
          <w:cantSplit/>
        </w:trPr>
        <w:tc>
          <w:tcPr>
            <w:tcW w:w="2850" w:type="dxa"/>
            <w:tcMar>
              <w:top w:w="80" w:type="dxa"/>
              <w:left w:w="120" w:type="dxa"/>
              <w:bottom w:w="80" w:type="dxa"/>
              <w:right w:w="120" w:type="dxa"/>
            </w:tcMar>
            <w:vAlign w:val="center"/>
          </w:tcPr>
          <w:p w14:paraId="42E13D73" w14:textId="77777777" w:rsidR="00481269" w:rsidRDefault="00FB5736">
            <w:pPr>
              <w:spacing w:after="0" w:line="259" w:lineRule="auto"/>
            </w:pPr>
            <w:r>
              <w:rPr>
                <w:sz w:val="18"/>
              </w:rPr>
              <w:t>relevance_* metrics files</w:t>
            </w:r>
          </w:p>
        </w:tc>
        <w:tc>
          <w:tcPr>
            <w:tcW w:w="2500" w:type="dxa"/>
            <w:tcMar>
              <w:top w:w="80" w:type="dxa"/>
              <w:left w:w="120" w:type="dxa"/>
              <w:bottom w:w="80" w:type="dxa"/>
              <w:right w:w="120" w:type="dxa"/>
            </w:tcMar>
            <w:vAlign w:val="center"/>
          </w:tcPr>
          <w:p w14:paraId="55FF3B9E" w14:textId="77777777" w:rsidR="00481269" w:rsidRDefault="00FB5736">
            <w:pPr>
              <w:spacing w:after="0" w:line="259" w:lineRule="auto"/>
            </w:pPr>
            <w:r>
              <w:rPr>
                <w:sz w:val="18"/>
              </w:rPr>
              <w:t>relevance-validate</w:t>
            </w:r>
          </w:p>
        </w:tc>
        <w:tc>
          <w:tcPr>
            <w:tcW w:w="4010" w:type="dxa"/>
            <w:tcMar>
              <w:top w:w="80" w:type="dxa"/>
              <w:left w:w="120" w:type="dxa"/>
              <w:bottom w:w="80" w:type="dxa"/>
              <w:right w:w="120" w:type="dxa"/>
            </w:tcMar>
            <w:vAlign w:val="center"/>
          </w:tcPr>
          <w:p w14:paraId="3B9F0A3E" w14:textId="77777777" w:rsidR="00481269" w:rsidRDefault="00FB5736">
            <w:pPr>
              <w:spacing w:after="0" w:line="259" w:lineRule="auto"/>
            </w:pPr>
            <w:r>
              <w:rPr>
                <w:sz w:val="18"/>
              </w:rPr>
              <w:t>Quality decision</w:t>
            </w:r>
          </w:p>
        </w:tc>
      </w:tr>
      <w:tr w:rsidR="00481269" w14:paraId="297B5F72" w14:textId="77777777" w:rsidTr="00480227">
        <w:trPr>
          <w:cantSplit/>
        </w:trPr>
        <w:tc>
          <w:tcPr>
            <w:tcW w:w="2850" w:type="dxa"/>
            <w:tcMar>
              <w:top w:w="80" w:type="dxa"/>
              <w:left w:w="120" w:type="dxa"/>
              <w:bottom w:w="80" w:type="dxa"/>
              <w:right w:w="120" w:type="dxa"/>
            </w:tcMar>
            <w:vAlign w:val="center"/>
          </w:tcPr>
          <w:p w14:paraId="6D625C93" w14:textId="77777777" w:rsidR="00481269" w:rsidRDefault="00FB5736">
            <w:pPr>
              <w:spacing w:after="0" w:line="259" w:lineRule="auto"/>
            </w:pPr>
            <w:r>
              <w:rPr>
                <w:sz w:val="18"/>
              </w:rPr>
              <w:t>topic_assignments.* / topic_info.*</w:t>
            </w:r>
          </w:p>
        </w:tc>
        <w:tc>
          <w:tcPr>
            <w:tcW w:w="2500" w:type="dxa"/>
            <w:tcMar>
              <w:top w:w="80" w:type="dxa"/>
              <w:left w:w="120" w:type="dxa"/>
              <w:bottom w:w="80" w:type="dxa"/>
              <w:right w:w="120" w:type="dxa"/>
            </w:tcMar>
            <w:vAlign w:val="center"/>
          </w:tcPr>
          <w:p w14:paraId="718658ED" w14:textId="77777777" w:rsidR="00481269" w:rsidRDefault="00FB5736">
            <w:pPr>
              <w:spacing w:after="0" w:line="259" w:lineRule="auto"/>
            </w:pPr>
            <w:r>
              <w:rPr>
                <w:sz w:val="18"/>
              </w:rPr>
              <w:t>topics</w:t>
            </w:r>
          </w:p>
        </w:tc>
        <w:tc>
          <w:tcPr>
            <w:tcW w:w="4010" w:type="dxa"/>
            <w:tcMar>
              <w:top w:w="80" w:type="dxa"/>
              <w:left w:w="120" w:type="dxa"/>
              <w:bottom w:w="80" w:type="dxa"/>
              <w:right w:w="120" w:type="dxa"/>
            </w:tcMar>
            <w:vAlign w:val="center"/>
          </w:tcPr>
          <w:p w14:paraId="4A0E8118" w14:textId="77777777" w:rsidR="00481269" w:rsidRDefault="00FB5736">
            <w:pPr>
              <w:spacing w:after="0" w:line="259" w:lineRule="auto"/>
            </w:pPr>
            <w:r>
              <w:rPr>
                <w:sz w:val="18"/>
              </w:rPr>
              <w:t>Dashboard and taxonomy work</w:t>
            </w:r>
          </w:p>
        </w:tc>
      </w:tr>
      <w:tr w:rsidR="00481269" w14:paraId="3998058B" w14:textId="77777777" w:rsidTr="00480227">
        <w:trPr>
          <w:cantSplit/>
        </w:trPr>
        <w:tc>
          <w:tcPr>
            <w:tcW w:w="2850" w:type="dxa"/>
            <w:tcMar>
              <w:top w:w="80" w:type="dxa"/>
              <w:left w:w="120" w:type="dxa"/>
              <w:bottom w:w="80" w:type="dxa"/>
              <w:right w:w="120" w:type="dxa"/>
            </w:tcMar>
            <w:vAlign w:val="center"/>
          </w:tcPr>
          <w:p w14:paraId="7D095733" w14:textId="77777777" w:rsidR="00481269" w:rsidRDefault="00FB5736">
            <w:pPr>
              <w:spacing w:after="0" w:line="259" w:lineRule="auto"/>
            </w:pPr>
            <w:r>
              <w:rPr>
                <w:sz w:val="18"/>
              </w:rPr>
              <w:t>taxonomy.csv</w:t>
            </w:r>
          </w:p>
        </w:tc>
        <w:tc>
          <w:tcPr>
            <w:tcW w:w="2500" w:type="dxa"/>
            <w:tcMar>
              <w:top w:w="80" w:type="dxa"/>
              <w:left w:w="120" w:type="dxa"/>
              <w:bottom w:w="80" w:type="dxa"/>
              <w:right w:w="120" w:type="dxa"/>
            </w:tcMar>
            <w:vAlign w:val="center"/>
          </w:tcPr>
          <w:p w14:paraId="6A6347F8" w14:textId="77777777" w:rsidR="00481269" w:rsidRDefault="00FB5736">
            <w:pPr>
              <w:spacing w:after="0" w:line="259" w:lineRule="auto"/>
            </w:pPr>
            <w:r>
              <w:rPr>
                <w:sz w:val="18"/>
              </w:rPr>
              <w:t>topics then researcher</w:t>
            </w:r>
          </w:p>
        </w:tc>
        <w:tc>
          <w:tcPr>
            <w:tcW w:w="4010" w:type="dxa"/>
            <w:tcMar>
              <w:top w:w="80" w:type="dxa"/>
              <w:left w:w="120" w:type="dxa"/>
              <w:bottom w:w="80" w:type="dxa"/>
              <w:right w:w="120" w:type="dxa"/>
            </w:tcMar>
            <w:vAlign w:val="center"/>
          </w:tcPr>
          <w:p w14:paraId="7DCCEC73" w14:textId="77777777" w:rsidR="00481269" w:rsidRDefault="00FB5736">
            <w:pPr>
              <w:spacing w:after="0" w:line="259" w:lineRule="auto"/>
            </w:pPr>
            <w:r>
              <w:rPr>
                <w:sz w:val="18"/>
              </w:rPr>
              <w:t>ABSA aspect allow-list</w:t>
            </w:r>
          </w:p>
        </w:tc>
      </w:tr>
      <w:tr w:rsidR="00481269" w14:paraId="7EC40567" w14:textId="77777777" w:rsidTr="00480227">
        <w:trPr>
          <w:cantSplit/>
        </w:trPr>
        <w:tc>
          <w:tcPr>
            <w:tcW w:w="2850" w:type="dxa"/>
            <w:tcMar>
              <w:top w:w="80" w:type="dxa"/>
              <w:left w:w="120" w:type="dxa"/>
              <w:bottom w:w="80" w:type="dxa"/>
              <w:right w:w="120" w:type="dxa"/>
            </w:tcMar>
            <w:vAlign w:val="center"/>
          </w:tcPr>
          <w:p w14:paraId="18197273" w14:textId="77777777" w:rsidR="00481269" w:rsidRDefault="00FB5736">
            <w:pPr>
              <w:spacing w:after="0" w:line="259" w:lineRule="auto"/>
            </w:pPr>
            <w:r>
              <w:rPr>
                <w:sz w:val="18"/>
              </w:rPr>
              <w:t>bertopic_model.pkl</w:t>
            </w:r>
          </w:p>
        </w:tc>
        <w:tc>
          <w:tcPr>
            <w:tcW w:w="2500" w:type="dxa"/>
            <w:tcMar>
              <w:top w:w="80" w:type="dxa"/>
              <w:left w:w="120" w:type="dxa"/>
              <w:bottom w:w="80" w:type="dxa"/>
              <w:right w:w="120" w:type="dxa"/>
            </w:tcMar>
            <w:vAlign w:val="center"/>
          </w:tcPr>
          <w:p w14:paraId="23486E29" w14:textId="77777777" w:rsidR="00481269" w:rsidRDefault="00FB5736">
            <w:pPr>
              <w:spacing w:after="0" w:line="259" w:lineRule="auto"/>
            </w:pPr>
            <w:r>
              <w:rPr>
                <w:sz w:val="18"/>
              </w:rPr>
              <w:t>topics</w:t>
            </w:r>
          </w:p>
        </w:tc>
        <w:tc>
          <w:tcPr>
            <w:tcW w:w="4010" w:type="dxa"/>
            <w:tcMar>
              <w:top w:w="80" w:type="dxa"/>
              <w:left w:w="120" w:type="dxa"/>
              <w:bottom w:w="80" w:type="dxa"/>
              <w:right w:w="120" w:type="dxa"/>
            </w:tcMar>
            <w:vAlign w:val="center"/>
          </w:tcPr>
          <w:p w14:paraId="2CB6E034" w14:textId="77777777" w:rsidR="00481269" w:rsidRDefault="00FB5736">
            <w:pPr>
              <w:spacing w:after="0" w:line="259" w:lineRule="auto"/>
            </w:pPr>
            <w:r>
              <w:rPr>
                <w:sz w:val="18"/>
              </w:rPr>
              <w:t>Reproducibility / later inspection</w:t>
            </w:r>
          </w:p>
        </w:tc>
      </w:tr>
      <w:tr w:rsidR="00481269" w14:paraId="23116494" w14:textId="77777777" w:rsidTr="00480227">
        <w:trPr>
          <w:cantSplit/>
        </w:trPr>
        <w:tc>
          <w:tcPr>
            <w:tcW w:w="2850" w:type="dxa"/>
            <w:tcMar>
              <w:top w:w="80" w:type="dxa"/>
              <w:left w:w="120" w:type="dxa"/>
              <w:bottom w:w="80" w:type="dxa"/>
              <w:right w:w="120" w:type="dxa"/>
            </w:tcMar>
            <w:vAlign w:val="center"/>
          </w:tcPr>
          <w:p w14:paraId="41102A71" w14:textId="77777777" w:rsidR="00481269" w:rsidRDefault="00FB5736">
            <w:pPr>
              <w:spacing w:after="0" w:line="259" w:lineRule="auto"/>
            </w:pPr>
            <w:r>
              <w:rPr>
                <w:sz w:val="18"/>
              </w:rPr>
              <w:t>aspect_mentions.*</w:t>
            </w:r>
          </w:p>
        </w:tc>
        <w:tc>
          <w:tcPr>
            <w:tcW w:w="2500" w:type="dxa"/>
            <w:tcMar>
              <w:top w:w="80" w:type="dxa"/>
              <w:left w:w="120" w:type="dxa"/>
              <w:bottom w:w="80" w:type="dxa"/>
              <w:right w:w="120" w:type="dxa"/>
            </w:tcMar>
            <w:vAlign w:val="center"/>
          </w:tcPr>
          <w:p w14:paraId="24390BCA" w14:textId="77777777" w:rsidR="00481269" w:rsidRDefault="00FB5736">
            <w:pPr>
              <w:spacing w:after="0" w:line="259" w:lineRule="auto"/>
            </w:pPr>
            <w:r>
              <w:rPr>
                <w:sz w:val="18"/>
              </w:rPr>
              <w:t>absa</w:t>
            </w:r>
          </w:p>
        </w:tc>
        <w:tc>
          <w:tcPr>
            <w:tcW w:w="4010" w:type="dxa"/>
            <w:tcMar>
              <w:top w:w="80" w:type="dxa"/>
              <w:left w:w="120" w:type="dxa"/>
              <w:bottom w:w="80" w:type="dxa"/>
              <w:right w:w="120" w:type="dxa"/>
            </w:tcMar>
            <w:vAlign w:val="center"/>
          </w:tcPr>
          <w:p w14:paraId="3B861CF3" w14:textId="77777777" w:rsidR="00481269" w:rsidRDefault="00FB5736">
            <w:pPr>
              <w:spacing w:after="0" w:line="259" w:lineRule="auto"/>
            </w:pPr>
            <w:r>
              <w:rPr>
                <w:sz w:val="18"/>
              </w:rPr>
              <w:t>Evidence and aspect-sentiment dashboard</w:t>
            </w:r>
          </w:p>
        </w:tc>
      </w:tr>
      <w:tr w:rsidR="00481269" w14:paraId="2BAE3A3D" w14:textId="77777777" w:rsidTr="00480227">
        <w:trPr>
          <w:cantSplit/>
        </w:trPr>
        <w:tc>
          <w:tcPr>
            <w:tcW w:w="2850" w:type="dxa"/>
            <w:tcMar>
              <w:top w:w="80" w:type="dxa"/>
              <w:left w:w="120" w:type="dxa"/>
              <w:bottom w:w="80" w:type="dxa"/>
              <w:right w:w="120" w:type="dxa"/>
            </w:tcMar>
            <w:vAlign w:val="center"/>
          </w:tcPr>
          <w:p w14:paraId="6D4C547C" w14:textId="77777777" w:rsidR="00481269" w:rsidRDefault="00FB5736">
            <w:pPr>
              <w:spacing w:after="0" w:line="259" w:lineRule="auto"/>
            </w:pPr>
            <w:r>
              <w:rPr>
                <w:sz w:val="18"/>
              </w:rPr>
              <w:t>absa_processing_log.*</w:t>
            </w:r>
          </w:p>
        </w:tc>
        <w:tc>
          <w:tcPr>
            <w:tcW w:w="2500" w:type="dxa"/>
            <w:tcMar>
              <w:top w:w="80" w:type="dxa"/>
              <w:left w:w="120" w:type="dxa"/>
              <w:bottom w:w="80" w:type="dxa"/>
              <w:right w:w="120" w:type="dxa"/>
            </w:tcMar>
            <w:vAlign w:val="center"/>
          </w:tcPr>
          <w:p w14:paraId="24520745" w14:textId="77777777" w:rsidR="00481269" w:rsidRDefault="00FB5736">
            <w:pPr>
              <w:spacing w:after="0" w:line="259" w:lineRule="auto"/>
            </w:pPr>
            <w:r>
              <w:rPr>
                <w:sz w:val="18"/>
              </w:rPr>
              <w:t>absa</w:t>
            </w:r>
          </w:p>
        </w:tc>
        <w:tc>
          <w:tcPr>
            <w:tcW w:w="4010" w:type="dxa"/>
            <w:tcMar>
              <w:top w:w="80" w:type="dxa"/>
              <w:left w:w="120" w:type="dxa"/>
              <w:bottom w:w="80" w:type="dxa"/>
              <w:right w:w="120" w:type="dxa"/>
            </w:tcMar>
            <w:vAlign w:val="center"/>
          </w:tcPr>
          <w:p w14:paraId="79ED9D08" w14:textId="77777777" w:rsidR="00481269" w:rsidRDefault="00FB5736">
            <w:pPr>
              <w:spacing w:after="0" w:line="259" w:lineRule="auto"/>
            </w:pPr>
            <w:r>
              <w:rPr>
                <w:sz w:val="18"/>
              </w:rPr>
              <w:t>Model, prompt, cache, latency, token audit</w:t>
            </w:r>
          </w:p>
        </w:tc>
      </w:tr>
      <w:tr w:rsidR="00481269" w14:paraId="76263DBC" w14:textId="77777777" w:rsidTr="00480227">
        <w:trPr>
          <w:cantSplit/>
        </w:trPr>
        <w:tc>
          <w:tcPr>
            <w:tcW w:w="2850" w:type="dxa"/>
            <w:tcMar>
              <w:top w:w="80" w:type="dxa"/>
              <w:left w:w="120" w:type="dxa"/>
              <w:bottom w:w="80" w:type="dxa"/>
              <w:right w:w="120" w:type="dxa"/>
            </w:tcMar>
            <w:vAlign w:val="center"/>
          </w:tcPr>
          <w:p w14:paraId="55FCF33A" w14:textId="77777777" w:rsidR="00481269" w:rsidRDefault="00FB5736">
            <w:pPr>
              <w:spacing w:after="0" w:line="259" w:lineRule="auto"/>
            </w:pPr>
            <w:r>
              <w:rPr>
                <w:sz w:val="18"/>
              </w:rPr>
              <w:t>run_manifest.jsonl</w:t>
            </w:r>
          </w:p>
        </w:tc>
        <w:tc>
          <w:tcPr>
            <w:tcW w:w="2500" w:type="dxa"/>
            <w:tcMar>
              <w:top w:w="80" w:type="dxa"/>
              <w:left w:w="120" w:type="dxa"/>
              <w:bottom w:w="80" w:type="dxa"/>
              <w:right w:w="120" w:type="dxa"/>
            </w:tcMar>
            <w:vAlign w:val="center"/>
          </w:tcPr>
          <w:p w14:paraId="640BD355" w14:textId="77777777" w:rsidR="00481269" w:rsidRDefault="00FB5736">
            <w:pPr>
              <w:spacing w:after="0" w:line="259" w:lineRule="auto"/>
            </w:pPr>
            <w:r>
              <w:rPr>
                <w:sz w:val="18"/>
              </w:rPr>
              <w:t>pipeline stages</w:t>
            </w:r>
          </w:p>
        </w:tc>
        <w:tc>
          <w:tcPr>
            <w:tcW w:w="4010" w:type="dxa"/>
            <w:tcMar>
              <w:top w:w="80" w:type="dxa"/>
              <w:left w:w="120" w:type="dxa"/>
              <w:bottom w:w="80" w:type="dxa"/>
              <w:right w:w="120" w:type="dxa"/>
            </w:tcMar>
            <w:vAlign w:val="center"/>
          </w:tcPr>
          <w:p w14:paraId="34B746DC" w14:textId="77777777" w:rsidR="00481269" w:rsidRDefault="00FB5736">
            <w:pPr>
              <w:spacing w:after="0" w:line="259" w:lineRule="auto"/>
            </w:pPr>
            <w:r>
              <w:rPr>
                <w:sz w:val="18"/>
              </w:rPr>
              <w:t>Append-only run history</w:t>
            </w:r>
          </w:p>
        </w:tc>
      </w:tr>
    </w:tbl>
    <w:p w14:paraId="341B5101" w14:textId="77777777" w:rsidR="00481269" w:rsidRDefault="00481269">
      <w:pPr>
        <w:spacing w:after="0"/>
      </w:pPr>
    </w:p>
    <w:p w14:paraId="16FF6902" w14:textId="77777777" w:rsidR="00481269" w:rsidRDefault="00FB5736">
      <w:pPr>
        <w:pStyle w:val="Heading1"/>
      </w:pPr>
      <w:r>
        <w:t>7. Human review workflows</w:t>
      </w:r>
    </w:p>
    <w:p w14:paraId="5F6C3CCE" w14:textId="77777777" w:rsidR="00481269" w:rsidRDefault="00FB5736">
      <w:pPr>
        <w:pStyle w:val="Heading2"/>
      </w:pPr>
      <w:r>
        <w:t>7.1 Relevance labeling application</w:t>
      </w:r>
    </w:p>
    <w:p w14:paraId="566584D3" w14:textId="77777777" w:rsidR="00481269" w:rsidRDefault="00FB5736">
      <w:r>
        <w:t>Run streamlit run relevance_labeler.py after creating relevance_validation_sample.csv. The app validates the required schema, navigates to pending records, records relevant / ambiguous / irrelevant, displays context, and optionally translates languages outside the reviewer-ready set using the cached OpenAI service.</w:t>
      </w:r>
    </w:p>
    <w:p w14:paraId="0FA57244" w14:textId="77777777" w:rsidR="00481269" w:rsidRDefault="00FB5736">
      <w:r>
        <w:t>Each save creates one timestamped session backup, writes a temporary CSV in the same directory, flushes and fsyncs it, then atomically replaces the target with os.replace. Invalid labels are rejected without changing the file. Translation preserves names, handles, hashtags, emoji, URLs, line breaks, and KLSCM terms and is never used as the classification source.</w:t>
      </w:r>
    </w:p>
    <w:p w14:paraId="591D457C" w14:textId="77777777" w:rsidR="00481269" w:rsidRDefault="00FB5736">
      <w:pPr>
        <w:pStyle w:val="Heading2"/>
      </w:pPr>
      <w:r>
        <w:t>7.2 Review rules</w:t>
      </w:r>
    </w:p>
    <w:p w14:paraId="52FF9B62" w14:textId="77777777" w:rsidR="00481269" w:rsidRDefault="00FB5736">
      <w:pPr>
        <w:pStyle w:val="ListBullet"/>
      </w:pPr>
      <w:r>
        <w:t>Judge semantic connection in the caption itself; do not infer unavailable image content.</w:t>
      </w:r>
    </w:p>
    <w:p w14:paraId="32F8E9AD" w14:textId="77777777" w:rsidR="00481269" w:rsidRDefault="00FB5736">
      <w:pPr>
        <w:pStyle w:val="ListBullet"/>
      </w:pPr>
      <w:r>
        <w:t>A KLSCM hashtag alone is not evidence of event relevance.</w:t>
      </w:r>
    </w:p>
    <w:p w14:paraId="12295AFB" w14:textId="77777777" w:rsidR="00481269" w:rsidRDefault="00FB5736">
      <w:pPr>
        <w:pStyle w:val="ListBullet"/>
      </w:pPr>
      <w:r>
        <w:t>Use relevant for the full event journey, not only race-day opinions.</w:t>
      </w:r>
    </w:p>
    <w:p w14:paraId="57940D73" w14:textId="77777777" w:rsidR="00481269" w:rsidRDefault="00FB5736">
      <w:pPr>
        <w:pStyle w:val="ListBullet"/>
      </w:pPr>
      <w:r>
        <w:t>Use irrelevant for unrelated events, generic running, pure promotion, lifestyle/spam, or no connection.</w:t>
      </w:r>
    </w:p>
    <w:p w14:paraId="65D4CC71" w14:textId="77777777" w:rsidR="00481269" w:rsidRDefault="00FB5736">
      <w:pPr>
        <w:pStyle w:val="ListBullet"/>
      </w:pPr>
      <w:r>
        <w:t>Use ambiguous when evidence is genuinely insufficient, image-dependent, weak, or conflicting.</w:t>
      </w:r>
    </w:p>
    <w:p w14:paraId="2FB3F8D2" w14:textId="77777777" w:rsidR="00481269" w:rsidRDefault="00FB5736">
      <w:pPr>
        <w:pStyle w:val="ListBullet"/>
      </w:pPr>
      <w:r>
        <w:t>Complete review_notes when a difficult judgment needs an audit explanation.</w:t>
      </w:r>
    </w:p>
    <w:p w14:paraId="265D6E1A" w14:textId="77777777" w:rsidR="00481269" w:rsidRDefault="00FB5736">
      <w:pPr>
        <w:pStyle w:val="ListBullet"/>
      </w:pPr>
      <w:r>
        <w:t>Resolve all malformed labels before validation; allowed values are exact lowercase labels.</w:t>
      </w:r>
    </w:p>
    <w:p w14:paraId="69559ECE" w14:textId="77777777" w:rsidR="00481269" w:rsidRDefault="00FB5736">
      <w:pPr>
        <w:pStyle w:val="Heading1"/>
      </w:pPr>
      <w:r>
        <w:t>8. Dashboard and operational use</w:t>
      </w:r>
    </w:p>
    <w:p w14:paraId="14BA29FE" w14:textId="77777777" w:rsidR="00481269" w:rsidRDefault="00FB5736">
      <w:r>
        <w:t>app.py is a read-only Streamlit dashboard. It loads optional Parquet artifacts and degrades gracefully when later stages are absent. Filters cover source, event year, primary language, mixed-language status, and detection method.</w:t>
      </w:r>
    </w:p>
    <w:tbl>
      <w:tblPr>
        <w:tblStyle w:val="TableGrid"/>
        <w:tblW w:w="9360" w:type="dxa"/>
        <w:tblInd w:w="120" w:type="dxa"/>
        <w:tblLayout w:type="fixed"/>
        <w:tblLook w:val="04A0" w:firstRow="1" w:lastRow="0" w:firstColumn="1" w:lastColumn="0" w:noHBand="0" w:noVBand="1"/>
      </w:tblPr>
      <w:tblGrid>
        <w:gridCol w:w="1800"/>
        <w:gridCol w:w="5000"/>
        <w:gridCol w:w="2560"/>
      </w:tblGrid>
      <w:tr w:rsidR="00481269" w14:paraId="3B9DFDA8" w14:textId="77777777" w:rsidTr="00480227">
        <w:trPr>
          <w:cantSplit/>
          <w:tblHeader/>
        </w:trPr>
        <w:tc>
          <w:tcPr>
            <w:tcW w:w="1800" w:type="dxa"/>
            <w:shd w:val="clear" w:color="auto" w:fill="E8EEF5"/>
            <w:tcMar>
              <w:top w:w="80" w:type="dxa"/>
              <w:left w:w="120" w:type="dxa"/>
              <w:bottom w:w="80" w:type="dxa"/>
              <w:right w:w="120" w:type="dxa"/>
            </w:tcMar>
            <w:vAlign w:val="center"/>
          </w:tcPr>
          <w:p w14:paraId="44E9B0FE" w14:textId="77777777" w:rsidR="00481269" w:rsidRDefault="00FB5736">
            <w:pPr>
              <w:spacing w:after="0" w:line="259" w:lineRule="auto"/>
            </w:pPr>
            <w:r>
              <w:rPr>
                <w:b/>
                <w:color w:val="17324D"/>
                <w:sz w:val="18"/>
              </w:rPr>
              <w:t>Tab</w:t>
            </w:r>
          </w:p>
        </w:tc>
        <w:tc>
          <w:tcPr>
            <w:tcW w:w="5000" w:type="dxa"/>
            <w:shd w:val="clear" w:color="auto" w:fill="E8EEF5"/>
            <w:tcMar>
              <w:top w:w="80" w:type="dxa"/>
              <w:left w:w="120" w:type="dxa"/>
              <w:bottom w:w="80" w:type="dxa"/>
              <w:right w:w="120" w:type="dxa"/>
            </w:tcMar>
            <w:vAlign w:val="center"/>
          </w:tcPr>
          <w:p w14:paraId="5437D132" w14:textId="77777777" w:rsidR="00481269" w:rsidRDefault="00FB5736">
            <w:pPr>
              <w:spacing w:after="0" w:line="259" w:lineRule="auto"/>
            </w:pPr>
            <w:r>
              <w:rPr>
                <w:b/>
                <w:color w:val="17324D"/>
                <w:sz w:val="18"/>
              </w:rPr>
              <w:t>What the operator sees</w:t>
            </w:r>
          </w:p>
        </w:tc>
        <w:tc>
          <w:tcPr>
            <w:tcW w:w="2560" w:type="dxa"/>
            <w:shd w:val="clear" w:color="auto" w:fill="E8EEF5"/>
            <w:tcMar>
              <w:top w:w="80" w:type="dxa"/>
              <w:left w:w="120" w:type="dxa"/>
              <w:bottom w:w="80" w:type="dxa"/>
              <w:right w:w="120" w:type="dxa"/>
            </w:tcMar>
            <w:vAlign w:val="center"/>
          </w:tcPr>
          <w:p w14:paraId="7C614B98" w14:textId="77777777" w:rsidR="00481269" w:rsidRDefault="00FB5736">
            <w:pPr>
              <w:spacing w:after="0" w:line="259" w:lineRule="auto"/>
            </w:pPr>
            <w:r>
              <w:rPr>
                <w:b/>
                <w:color w:val="17324D"/>
                <w:sz w:val="18"/>
              </w:rPr>
              <w:t>Available after</w:t>
            </w:r>
          </w:p>
        </w:tc>
      </w:tr>
      <w:tr w:rsidR="00481269" w14:paraId="0383331B" w14:textId="77777777" w:rsidTr="00480227">
        <w:trPr>
          <w:cantSplit/>
        </w:trPr>
        <w:tc>
          <w:tcPr>
            <w:tcW w:w="1800" w:type="dxa"/>
            <w:tcMar>
              <w:top w:w="80" w:type="dxa"/>
              <w:left w:w="120" w:type="dxa"/>
              <w:bottom w:w="80" w:type="dxa"/>
              <w:right w:w="120" w:type="dxa"/>
            </w:tcMar>
            <w:vAlign w:val="center"/>
          </w:tcPr>
          <w:p w14:paraId="3718DE30" w14:textId="77777777" w:rsidR="00481269" w:rsidRDefault="00FB5736">
            <w:pPr>
              <w:spacing w:after="0" w:line="259" w:lineRule="auto"/>
            </w:pPr>
            <w:r>
              <w:rPr>
                <w:sz w:val="18"/>
              </w:rPr>
              <w:t>Overview</w:t>
            </w:r>
          </w:p>
        </w:tc>
        <w:tc>
          <w:tcPr>
            <w:tcW w:w="5000" w:type="dxa"/>
            <w:tcMar>
              <w:top w:w="80" w:type="dxa"/>
              <w:left w:w="120" w:type="dxa"/>
              <w:bottom w:w="80" w:type="dxa"/>
              <w:right w:w="120" w:type="dxa"/>
            </w:tcMar>
            <w:vAlign w:val="center"/>
          </w:tcPr>
          <w:p w14:paraId="5010AE34" w14:textId="77777777" w:rsidR="00481269" w:rsidRDefault="00FB5736">
            <w:pPr>
              <w:spacing w:after="0" w:line="259" w:lineRule="auto"/>
            </w:pPr>
            <w:r>
              <w:rPr>
                <w:sz w:val="18"/>
              </w:rPr>
              <w:t>Documents, ready count, chunks, duplicates, source/year charts.</w:t>
            </w:r>
          </w:p>
        </w:tc>
        <w:tc>
          <w:tcPr>
            <w:tcW w:w="2560" w:type="dxa"/>
            <w:tcMar>
              <w:top w:w="80" w:type="dxa"/>
              <w:left w:w="120" w:type="dxa"/>
              <w:bottom w:w="80" w:type="dxa"/>
              <w:right w:w="120" w:type="dxa"/>
            </w:tcMar>
            <w:vAlign w:val="center"/>
          </w:tcPr>
          <w:p w14:paraId="2AF7E7C5" w14:textId="77777777" w:rsidR="00481269" w:rsidRDefault="00FB5736">
            <w:pPr>
              <w:spacing w:after="0" w:line="259" w:lineRule="auto"/>
            </w:pPr>
            <w:r>
              <w:rPr>
                <w:sz w:val="18"/>
              </w:rPr>
              <w:t>prepare</w:t>
            </w:r>
          </w:p>
        </w:tc>
      </w:tr>
      <w:tr w:rsidR="00481269" w14:paraId="050E41DA" w14:textId="77777777" w:rsidTr="00480227">
        <w:trPr>
          <w:cantSplit/>
        </w:trPr>
        <w:tc>
          <w:tcPr>
            <w:tcW w:w="1800" w:type="dxa"/>
            <w:tcMar>
              <w:top w:w="80" w:type="dxa"/>
              <w:left w:w="120" w:type="dxa"/>
              <w:bottom w:w="80" w:type="dxa"/>
              <w:right w:w="120" w:type="dxa"/>
            </w:tcMar>
            <w:vAlign w:val="center"/>
          </w:tcPr>
          <w:p w14:paraId="5B4C51AC" w14:textId="77777777" w:rsidR="00481269" w:rsidRDefault="00FB5736">
            <w:pPr>
              <w:spacing w:after="0" w:line="259" w:lineRule="auto"/>
            </w:pPr>
            <w:r>
              <w:rPr>
                <w:sz w:val="18"/>
              </w:rPr>
              <w:t>Language &amp; relevance</w:t>
            </w:r>
          </w:p>
        </w:tc>
        <w:tc>
          <w:tcPr>
            <w:tcW w:w="5000" w:type="dxa"/>
            <w:tcMar>
              <w:top w:w="80" w:type="dxa"/>
              <w:left w:w="120" w:type="dxa"/>
              <w:bottom w:w="80" w:type="dxa"/>
              <w:right w:w="120" w:type="dxa"/>
            </w:tcMar>
            <w:vAlign w:val="center"/>
          </w:tcPr>
          <w:p w14:paraId="19E61C89" w14:textId="77777777" w:rsidR="00481269" w:rsidRDefault="00FB5736">
            <w:pPr>
              <w:spacing w:after="0" w:line="259" w:lineRule="auto"/>
            </w:pPr>
            <w:r>
              <w:rPr>
                <w:sz w:val="18"/>
              </w:rPr>
              <w:t>Language distribution, quality queues, mixed records, relevance funnel and reasons.</w:t>
            </w:r>
          </w:p>
        </w:tc>
        <w:tc>
          <w:tcPr>
            <w:tcW w:w="2560" w:type="dxa"/>
            <w:tcMar>
              <w:top w:w="80" w:type="dxa"/>
              <w:left w:w="120" w:type="dxa"/>
              <w:bottom w:w="80" w:type="dxa"/>
              <w:right w:w="120" w:type="dxa"/>
            </w:tcMar>
            <w:vAlign w:val="center"/>
          </w:tcPr>
          <w:p w14:paraId="2BE18093" w14:textId="77777777" w:rsidR="00481269" w:rsidRDefault="00FB5736">
            <w:pPr>
              <w:spacing w:after="0" w:line="259" w:lineRule="auto"/>
            </w:pPr>
            <w:r>
              <w:rPr>
                <w:sz w:val="18"/>
              </w:rPr>
              <w:t>prepare; relevance adds more</w:t>
            </w:r>
          </w:p>
        </w:tc>
      </w:tr>
      <w:tr w:rsidR="00481269" w14:paraId="47B124B5" w14:textId="77777777" w:rsidTr="00480227">
        <w:trPr>
          <w:cantSplit/>
        </w:trPr>
        <w:tc>
          <w:tcPr>
            <w:tcW w:w="1800" w:type="dxa"/>
            <w:tcMar>
              <w:top w:w="80" w:type="dxa"/>
              <w:left w:w="120" w:type="dxa"/>
              <w:bottom w:w="80" w:type="dxa"/>
              <w:right w:w="120" w:type="dxa"/>
            </w:tcMar>
            <w:vAlign w:val="center"/>
          </w:tcPr>
          <w:p w14:paraId="0F00EF63" w14:textId="77777777" w:rsidR="00481269" w:rsidRDefault="00FB5736">
            <w:pPr>
              <w:spacing w:after="0" w:line="259" w:lineRule="auto"/>
            </w:pPr>
            <w:r>
              <w:rPr>
                <w:sz w:val="18"/>
              </w:rPr>
              <w:t>Topics</w:t>
            </w:r>
          </w:p>
        </w:tc>
        <w:tc>
          <w:tcPr>
            <w:tcW w:w="5000" w:type="dxa"/>
            <w:tcMar>
              <w:top w:w="80" w:type="dxa"/>
              <w:left w:w="120" w:type="dxa"/>
              <w:bottom w:w="80" w:type="dxa"/>
              <w:right w:w="120" w:type="dxa"/>
            </w:tcMar>
            <w:vAlign w:val="center"/>
          </w:tcPr>
          <w:p w14:paraId="31EC5C5E" w14:textId="77777777" w:rsidR="00481269" w:rsidRDefault="00FB5736">
            <w:pPr>
              <w:spacing w:after="0" w:line="259" w:lineRule="auto"/>
            </w:pPr>
            <w:r>
              <w:rPr>
                <w:sz w:val="18"/>
              </w:rPr>
              <w:t>Topic counts and topic information.</w:t>
            </w:r>
          </w:p>
        </w:tc>
        <w:tc>
          <w:tcPr>
            <w:tcW w:w="2560" w:type="dxa"/>
            <w:tcMar>
              <w:top w:w="80" w:type="dxa"/>
              <w:left w:w="120" w:type="dxa"/>
              <w:bottom w:w="80" w:type="dxa"/>
              <w:right w:w="120" w:type="dxa"/>
            </w:tcMar>
            <w:vAlign w:val="center"/>
          </w:tcPr>
          <w:p w14:paraId="53A04CDA" w14:textId="77777777" w:rsidR="00481269" w:rsidRDefault="00FB5736">
            <w:pPr>
              <w:spacing w:after="0" w:line="259" w:lineRule="auto"/>
            </w:pPr>
            <w:r>
              <w:rPr>
                <w:sz w:val="18"/>
              </w:rPr>
              <w:t>topics</w:t>
            </w:r>
          </w:p>
        </w:tc>
      </w:tr>
      <w:tr w:rsidR="00481269" w14:paraId="2EA9DEDE" w14:textId="77777777" w:rsidTr="00480227">
        <w:trPr>
          <w:cantSplit/>
        </w:trPr>
        <w:tc>
          <w:tcPr>
            <w:tcW w:w="1800" w:type="dxa"/>
            <w:tcMar>
              <w:top w:w="80" w:type="dxa"/>
              <w:left w:w="120" w:type="dxa"/>
              <w:bottom w:w="80" w:type="dxa"/>
              <w:right w:w="120" w:type="dxa"/>
            </w:tcMar>
            <w:vAlign w:val="center"/>
          </w:tcPr>
          <w:p w14:paraId="71DA019A" w14:textId="77777777" w:rsidR="00481269" w:rsidRDefault="00FB5736">
            <w:pPr>
              <w:spacing w:after="0" w:line="259" w:lineRule="auto"/>
            </w:pPr>
            <w:r>
              <w:rPr>
                <w:sz w:val="18"/>
              </w:rPr>
              <w:t>Aspect sentiment</w:t>
            </w:r>
          </w:p>
        </w:tc>
        <w:tc>
          <w:tcPr>
            <w:tcW w:w="5000" w:type="dxa"/>
            <w:tcMar>
              <w:top w:w="80" w:type="dxa"/>
              <w:left w:w="120" w:type="dxa"/>
              <w:bottom w:w="80" w:type="dxa"/>
              <w:right w:w="120" w:type="dxa"/>
            </w:tcMar>
            <w:vAlign w:val="center"/>
          </w:tcPr>
          <w:p w14:paraId="537C6695" w14:textId="77777777" w:rsidR="00481269" w:rsidRDefault="00FB5736">
            <w:pPr>
              <w:spacing w:after="0" w:line="259" w:lineRule="auto"/>
            </w:pPr>
            <w:r>
              <w:rPr>
                <w:sz w:val="18"/>
              </w:rPr>
              <w:t>Aspect-by-sentiment counts.</w:t>
            </w:r>
          </w:p>
        </w:tc>
        <w:tc>
          <w:tcPr>
            <w:tcW w:w="2560" w:type="dxa"/>
            <w:tcMar>
              <w:top w:w="80" w:type="dxa"/>
              <w:left w:w="120" w:type="dxa"/>
              <w:bottom w:w="80" w:type="dxa"/>
              <w:right w:w="120" w:type="dxa"/>
            </w:tcMar>
            <w:vAlign w:val="center"/>
          </w:tcPr>
          <w:p w14:paraId="667842DC" w14:textId="77777777" w:rsidR="00481269" w:rsidRDefault="00FB5736">
            <w:pPr>
              <w:spacing w:after="0" w:line="259" w:lineRule="auto"/>
            </w:pPr>
            <w:r>
              <w:rPr>
                <w:sz w:val="18"/>
              </w:rPr>
              <w:t>absa</w:t>
            </w:r>
          </w:p>
        </w:tc>
      </w:tr>
      <w:tr w:rsidR="00481269" w14:paraId="4605A4FE" w14:textId="77777777" w:rsidTr="00480227">
        <w:trPr>
          <w:cantSplit/>
        </w:trPr>
        <w:tc>
          <w:tcPr>
            <w:tcW w:w="1800" w:type="dxa"/>
            <w:tcMar>
              <w:top w:w="80" w:type="dxa"/>
              <w:left w:w="120" w:type="dxa"/>
              <w:bottom w:w="80" w:type="dxa"/>
              <w:right w:w="120" w:type="dxa"/>
            </w:tcMar>
            <w:vAlign w:val="center"/>
          </w:tcPr>
          <w:p w14:paraId="45D7C889" w14:textId="77777777" w:rsidR="00481269" w:rsidRDefault="00FB5736">
            <w:pPr>
              <w:spacing w:after="0" w:line="259" w:lineRule="auto"/>
            </w:pPr>
            <w:r>
              <w:rPr>
                <w:sz w:val="18"/>
              </w:rPr>
              <w:t>Hashtags &amp; emoji</w:t>
            </w:r>
          </w:p>
        </w:tc>
        <w:tc>
          <w:tcPr>
            <w:tcW w:w="5000" w:type="dxa"/>
            <w:tcMar>
              <w:top w:w="80" w:type="dxa"/>
              <w:left w:w="120" w:type="dxa"/>
              <w:bottom w:w="80" w:type="dxa"/>
              <w:right w:w="120" w:type="dxa"/>
            </w:tcMar>
            <w:vAlign w:val="center"/>
          </w:tcPr>
          <w:p w14:paraId="0234FA1A" w14:textId="77777777" w:rsidR="00481269" w:rsidRDefault="00FB5736">
            <w:pPr>
              <w:spacing w:after="0" w:line="259" w:lineRule="auto"/>
            </w:pPr>
            <w:r>
              <w:rPr>
                <w:sz w:val="18"/>
              </w:rPr>
              <w:t>Top features by source.</w:t>
            </w:r>
          </w:p>
        </w:tc>
        <w:tc>
          <w:tcPr>
            <w:tcW w:w="2560" w:type="dxa"/>
            <w:tcMar>
              <w:top w:w="80" w:type="dxa"/>
              <w:left w:w="120" w:type="dxa"/>
              <w:bottom w:w="80" w:type="dxa"/>
              <w:right w:w="120" w:type="dxa"/>
            </w:tcMar>
            <w:vAlign w:val="center"/>
          </w:tcPr>
          <w:p w14:paraId="456B721D" w14:textId="77777777" w:rsidR="00481269" w:rsidRDefault="00FB5736">
            <w:pPr>
              <w:spacing w:after="0" w:line="259" w:lineRule="auto"/>
            </w:pPr>
            <w:r>
              <w:rPr>
                <w:sz w:val="18"/>
              </w:rPr>
              <w:t>prepare</w:t>
            </w:r>
          </w:p>
        </w:tc>
      </w:tr>
      <w:tr w:rsidR="00481269" w14:paraId="379886C2" w14:textId="77777777" w:rsidTr="00480227">
        <w:trPr>
          <w:cantSplit/>
        </w:trPr>
        <w:tc>
          <w:tcPr>
            <w:tcW w:w="1800" w:type="dxa"/>
            <w:tcMar>
              <w:top w:w="80" w:type="dxa"/>
              <w:left w:w="120" w:type="dxa"/>
              <w:bottom w:w="80" w:type="dxa"/>
              <w:right w:w="120" w:type="dxa"/>
            </w:tcMar>
            <w:vAlign w:val="center"/>
          </w:tcPr>
          <w:p w14:paraId="619788AD" w14:textId="77777777" w:rsidR="00481269" w:rsidRDefault="00FB5736">
            <w:pPr>
              <w:spacing w:after="0" w:line="259" w:lineRule="auto"/>
            </w:pPr>
            <w:r>
              <w:rPr>
                <w:sz w:val="18"/>
              </w:rPr>
              <w:t>Evidence</w:t>
            </w:r>
          </w:p>
        </w:tc>
        <w:tc>
          <w:tcPr>
            <w:tcW w:w="5000" w:type="dxa"/>
            <w:tcMar>
              <w:top w:w="80" w:type="dxa"/>
              <w:left w:w="120" w:type="dxa"/>
              <w:bottom w:w="80" w:type="dxa"/>
              <w:right w:w="120" w:type="dxa"/>
            </w:tcMar>
            <w:vAlign w:val="center"/>
          </w:tcPr>
          <w:p w14:paraId="0D633DFA" w14:textId="77777777" w:rsidR="00481269" w:rsidRDefault="00FB5736">
            <w:pPr>
              <w:spacing w:after="0" w:line="259" w:lineRule="auto"/>
            </w:pPr>
            <w:r>
              <w:rPr>
                <w:sz w:val="18"/>
              </w:rPr>
              <w:t>Aspect-level records and exact evidence.</w:t>
            </w:r>
          </w:p>
        </w:tc>
        <w:tc>
          <w:tcPr>
            <w:tcW w:w="2560" w:type="dxa"/>
            <w:tcMar>
              <w:top w:w="80" w:type="dxa"/>
              <w:left w:w="120" w:type="dxa"/>
              <w:bottom w:w="80" w:type="dxa"/>
              <w:right w:w="120" w:type="dxa"/>
            </w:tcMar>
            <w:vAlign w:val="center"/>
          </w:tcPr>
          <w:p w14:paraId="334D4D3A" w14:textId="77777777" w:rsidR="00481269" w:rsidRDefault="00FB5736">
            <w:pPr>
              <w:spacing w:after="0" w:line="259" w:lineRule="auto"/>
            </w:pPr>
            <w:r>
              <w:rPr>
                <w:sz w:val="18"/>
              </w:rPr>
              <w:t>absa</w:t>
            </w:r>
          </w:p>
        </w:tc>
      </w:tr>
      <w:tr w:rsidR="00481269" w14:paraId="266D96E4" w14:textId="77777777" w:rsidTr="00480227">
        <w:trPr>
          <w:cantSplit/>
        </w:trPr>
        <w:tc>
          <w:tcPr>
            <w:tcW w:w="1800" w:type="dxa"/>
            <w:tcMar>
              <w:top w:w="80" w:type="dxa"/>
              <w:left w:w="120" w:type="dxa"/>
              <w:bottom w:w="80" w:type="dxa"/>
              <w:right w:w="120" w:type="dxa"/>
            </w:tcMar>
            <w:vAlign w:val="center"/>
          </w:tcPr>
          <w:p w14:paraId="71768E66" w14:textId="77777777" w:rsidR="00481269" w:rsidRDefault="00FB5736">
            <w:pPr>
              <w:spacing w:after="0" w:line="259" w:lineRule="auto"/>
            </w:pPr>
            <w:r>
              <w:rPr>
                <w:sz w:val="18"/>
              </w:rPr>
              <w:t>Validation</w:t>
            </w:r>
          </w:p>
        </w:tc>
        <w:tc>
          <w:tcPr>
            <w:tcW w:w="5000" w:type="dxa"/>
            <w:tcMar>
              <w:top w:w="80" w:type="dxa"/>
              <w:left w:w="120" w:type="dxa"/>
              <w:bottom w:w="80" w:type="dxa"/>
              <w:right w:w="120" w:type="dxa"/>
            </w:tcMar>
            <w:vAlign w:val="center"/>
          </w:tcPr>
          <w:p w14:paraId="6C41DBA8" w14:textId="77777777" w:rsidR="00481269" w:rsidRDefault="00FB5736">
            <w:pPr>
              <w:spacing w:after="0" w:line="259" w:lineRule="auto"/>
            </w:pPr>
            <w:r>
              <w:rPr>
                <w:sz w:val="18"/>
              </w:rPr>
              <w:t>General validation sample and run manifest.</w:t>
            </w:r>
          </w:p>
        </w:tc>
        <w:tc>
          <w:tcPr>
            <w:tcW w:w="2560" w:type="dxa"/>
            <w:tcMar>
              <w:top w:w="80" w:type="dxa"/>
              <w:left w:w="120" w:type="dxa"/>
              <w:bottom w:w="80" w:type="dxa"/>
              <w:right w:w="120" w:type="dxa"/>
            </w:tcMar>
            <w:vAlign w:val="center"/>
          </w:tcPr>
          <w:p w14:paraId="3594BEEF" w14:textId="77777777" w:rsidR="00481269" w:rsidRDefault="00FB5736">
            <w:pPr>
              <w:spacing w:after="0" w:line="259" w:lineRule="auto"/>
            </w:pPr>
            <w:r>
              <w:rPr>
                <w:sz w:val="18"/>
              </w:rPr>
              <w:t>validation-sample / any manifested run</w:t>
            </w:r>
          </w:p>
        </w:tc>
      </w:tr>
    </w:tbl>
    <w:p w14:paraId="554267EB" w14:textId="77777777" w:rsidR="00481269" w:rsidRDefault="00481269">
      <w:pPr>
        <w:spacing w:after="0"/>
      </w:pPr>
    </w:p>
    <w:tbl>
      <w:tblPr>
        <w:tblW w:w="9360" w:type="dxa"/>
        <w:tblInd w:w="120" w:type="dxa"/>
        <w:tblLayout w:type="fixed"/>
        <w:tblLook w:val="04A0" w:firstRow="1" w:lastRow="0" w:firstColumn="1" w:lastColumn="0" w:noHBand="0" w:noVBand="1"/>
      </w:tblPr>
      <w:tblGrid>
        <w:gridCol w:w="9360"/>
      </w:tblGrid>
      <w:tr w:rsidR="00481269" w14:paraId="6DE8B92B" w14:textId="77777777" w:rsidTr="00480227">
        <w:trPr>
          <w:cantSplit/>
        </w:trPr>
        <w:tc>
          <w:tcPr>
            <w:tcW w:w="9360" w:type="dxa"/>
            <w:shd w:val="clear" w:color="auto" w:fill="F4F6F9"/>
          </w:tcPr>
          <w:p w14:paraId="6F9979F6" w14:textId="77777777" w:rsidR="00481269" w:rsidRDefault="00FB5736">
            <w:pPr>
              <w:spacing w:after="0"/>
            </w:pPr>
            <w:r>
              <w:rPr>
                <w:b/>
                <w:color w:val="17324D"/>
              </w:rPr>
              <w:t xml:space="preserve">Interpretation safeguard  </w:t>
            </w:r>
            <w:r>
              <w:t>Language charts exclude empty, duplicate, no-text, and insufficient-text records. Hashtag-year strata must not be described as strict event-year publication samples without an additional date filter.</w:t>
            </w:r>
          </w:p>
        </w:tc>
      </w:tr>
    </w:tbl>
    <w:p w14:paraId="1414888E" w14:textId="77777777" w:rsidR="00481269" w:rsidRDefault="00481269">
      <w:pPr>
        <w:spacing w:after="0"/>
      </w:pPr>
    </w:p>
    <w:p w14:paraId="72C772A5" w14:textId="77777777" w:rsidR="00481269" w:rsidRDefault="00FB5736">
      <w:pPr>
        <w:pStyle w:val="Heading1"/>
      </w:pPr>
      <w:r>
        <w:t>9. Testing, auditability, security, and limitations</w:t>
      </w:r>
    </w:p>
    <w:p w14:paraId="68861395" w14:textId="77777777" w:rsidR="00481269" w:rsidRDefault="00FB5736">
      <w:pPr>
        <w:pStyle w:val="Heading2"/>
      </w:pPr>
      <w:r>
        <w:t>9.1 Automated tests</w:t>
      </w:r>
    </w:p>
    <w:p w14:paraId="7AAA2DD7" w14:textId="77777777" w:rsidR="00481269" w:rsidRDefault="00FB5736">
      <w:r>
        <w:t>The current suite contains deterministic tests for language masking, mixed-language behavior, pipeline safety gates, relevance routing, human review preservation, topic inclusion, labeler navigation, atomic saving, translation contracts, and malformed input. The full command .\.venv\Scripts\python.exe -m pytest -q passed 51 tests on this snapshot.</w:t>
      </w:r>
    </w:p>
    <w:p w14:paraId="6DAD94D4" w14:textId="77777777" w:rsidR="00481269" w:rsidRDefault="00FB5736">
      <w:pPr>
        <w:pStyle w:val="Heading2"/>
      </w:pPr>
      <w:r>
        <w:t>9.2 Audit and reproducibility controls</w:t>
      </w:r>
    </w:p>
    <w:p w14:paraId="37336F72" w14:textId="77777777" w:rsidR="00481269" w:rsidRDefault="00FB5736">
      <w:pPr>
        <w:pStyle w:val="ListBullet"/>
      </w:pPr>
      <w:r>
        <w:t>Pinned OpenLID repository revision in config.py.</w:t>
      </w:r>
    </w:p>
    <w:p w14:paraId="4B472794" w14:textId="77777777" w:rsidR="00481269" w:rsidRDefault="00FB5736">
      <w:pPr>
        <w:pStyle w:val="ListBullet"/>
      </w:pPr>
      <w:r>
        <w:t>Fixed random seed 42 for sampling and UMAP.</w:t>
      </w:r>
    </w:p>
    <w:p w14:paraId="03C63754" w14:textId="77777777" w:rsidR="00481269" w:rsidRDefault="00FB5736">
      <w:pPr>
        <w:pStyle w:val="ListBullet"/>
      </w:pPr>
      <w:r>
        <w:t>Stable SHA-256-derived document, unit, review, and mention IDs.</w:t>
      </w:r>
    </w:p>
    <w:p w14:paraId="66454DD5" w14:textId="77777777" w:rsidR="00481269" w:rsidRDefault="00FB5736">
      <w:pPr>
        <w:pStyle w:val="ListBullet"/>
      </w:pPr>
      <w:r>
        <w:t>Prompt versions and model names stored with API outputs.</w:t>
      </w:r>
    </w:p>
    <w:p w14:paraId="0BC7C6B0" w14:textId="77777777" w:rsidR="00481269" w:rsidRDefault="00FB5736">
      <w:pPr>
        <w:pStyle w:val="ListBullet"/>
      </w:pPr>
      <w:r>
        <w:t>Content-addressed JSON cache for structured OpenAI requests.</w:t>
      </w:r>
    </w:p>
    <w:p w14:paraId="0A1E0D68" w14:textId="77777777" w:rsidR="00481269" w:rsidRDefault="00FB5736">
      <w:pPr>
        <w:pStyle w:val="ListBullet"/>
      </w:pPr>
      <w:r>
        <w:t>Append-only UTC run manifest for major stages.</w:t>
      </w:r>
    </w:p>
    <w:p w14:paraId="3DF4FC7D" w14:textId="77777777" w:rsidR="00481269" w:rsidRDefault="00FB5736">
      <w:pPr>
        <w:pStyle w:val="ListBullet"/>
      </w:pPr>
      <w:r>
        <w:t>Dual Parquet and UTF-8-SIG CSV outputs for machine use and inspection.</w:t>
      </w:r>
    </w:p>
    <w:p w14:paraId="7A87199A" w14:textId="77777777" w:rsidR="00481269" w:rsidRDefault="00FB5736">
      <w:pPr>
        <w:pStyle w:val="ListBullet"/>
      </w:pPr>
      <w:r>
        <w:t>Raw records and exclusion reasons retained rather than deleted.</w:t>
      </w:r>
    </w:p>
    <w:p w14:paraId="2BEE331D" w14:textId="77777777" w:rsidR="00481269" w:rsidRDefault="00FB5736">
      <w:pPr>
        <w:pStyle w:val="Heading2"/>
      </w:pPr>
      <w:r>
        <w:t>9.3 Security and cost controls</w:t>
      </w:r>
    </w:p>
    <w:p w14:paraId="6C2BB746" w14:textId="77777777" w:rsidR="00481269" w:rsidRDefault="00FB5736">
      <w:pPr>
        <w:pStyle w:val="ListBullet"/>
      </w:pPr>
      <w:r>
        <w:t>OPENAI_API_KEY belongs only in .env and must never be logged or committed.</w:t>
      </w:r>
    </w:p>
    <w:p w14:paraId="6422ED2B" w14:textId="77777777" w:rsidR="00481269" w:rsidRDefault="00FB5736">
      <w:pPr>
        <w:pStyle w:val="ListBullet"/>
      </w:pPr>
      <w:r>
        <w:t>Paid CLI stages refuse to run unless --run-api is explicitly supplied.</w:t>
      </w:r>
    </w:p>
    <w:p w14:paraId="2AF16476" w14:textId="77777777" w:rsidR="00481269" w:rsidRDefault="00FB5736">
      <w:pPr>
        <w:pStyle w:val="ListBullet"/>
      </w:pPr>
      <w:r>
        <w:t>--limit and --pilot-size support bounded trial runs.</w:t>
      </w:r>
    </w:p>
    <w:p w14:paraId="09A7D48B" w14:textId="77777777" w:rsidR="00481269" w:rsidRDefault="00FB5736">
      <w:pPr>
        <w:pStyle w:val="ListBullet"/>
      </w:pPr>
      <w:r>
        <w:t>Cached responses prevent paying twice for identical stage/model/prompt/text inputs.</w:t>
      </w:r>
    </w:p>
    <w:p w14:paraId="06918B87" w14:textId="77777777" w:rsidR="00481269" w:rsidRDefault="00FB5736">
      <w:pPr>
        <w:pStyle w:val="ListBullet"/>
      </w:pPr>
      <w:r>
        <w:t>API calls retry up to five times with exponential backoff.</w:t>
      </w:r>
    </w:p>
    <w:p w14:paraId="18A261E8" w14:textId="77777777" w:rsidR="00481269" w:rsidRDefault="00FB5736">
      <w:pPr>
        <w:pStyle w:val="ListBullet"/>
      </w:pPr>
      <w:r>
        <w:t>data/cache, data/processed, models, .env, and virtual environments are local generated artifacts and should remain uncommitted.</w:t>
      </w:r>
    </w:p>
    <w:p w14:paraId="2892CD09" w14:textId="77777777" w:rsidR="00481269" w:rsidRDefault="00FB5736">
      <w:pPr>
        <w:pStyle w:val="Heading2"/>
      </w:pPr>
      <w:r>
        <w:t>9.4 Known methodological and implementation limitations</w:t>
      </w:r>
    </w:p>
    <w:p w14:paraId="22D09E40" w14:textId="77777777" w:rsidR="00481269" w:rsidRDefault="00FB5736">
      <w:pPr>
        <w:pStyle w:val="ListBullet"/>
      </w:pPr>
      <w:r>
        <w:t>Instagram hashtag sampling is not a complete population of KLSCM discourse.</w:t>
      </w:r>
    </w:p>
    <w:p w14:paraId="3853B7C5" w14:textId="77777777" w:rsidR="00481269" w:rsidRDefault="00FB5736">
      <w:pPr>
        <w:pStyle w:val="ListBullet"/>
      </w:pPr>
      <w:r>
        <w:t>Collection in July 2026 is affected by deletion, privacy, availability, platform ranking, and scraper behavior.</w:t>
      </w:r>
    </w:p>
    <w:p w14:paraId="7EBDD515" w14:textId="77777777" w:rsidR="00481269" w:rsidRDefault="00FB5736">
      <w:pPr>
        <w:pStyle w:val="ListBullet"/>
      </w:pPr>
      <w:r>
        <w:t>Exact normalized-text duplicates do not identify paraphrases or copied text across materially different wording.</w:t>
      </w:r>
    </w:p>
    <w:p w14:paraId="53A482A2" w14:textId="77777777" w:rsidR="00481269" w:rsidRDefault="00FB5736">
      <w:pPr>
        <w:pStyle w:val="ListBullet"/>
      </w:pPr>
      <w:r>
        <w:t>Unified package deduplication is text-hash based across sources, while the notebook uses author + caption; these are distinct layers and should be reported accurately.</w:t>
      </w:r>
    </w:p>
    <w:p w14:paraId="6934725E" w14:textId="77777777" w:rsidR="00481269" w:rsidRDefault="00FB5736">
      <w:pPr>
        <w:pStyle w:val="ListBullet"/>
      </w:pPr>
      <w:r>
        <w:t>Language decisions can be difficult for short, romanized, slang-heavy, or closely related Malay/Indonesian text.</w:t>
      </w:r>
    </w:p>
    <w:p w14:paraId="1C14611C" w14:textId="77777777" w:rsidR="00481269" w:rsidRDefault="00FB5736">
      <w:pPr>
        <w:pStyle w:val="ListBullet"/>
      </w:pPr>
      <w:r>
        <w:t>OpenAI classifications and embeddings are model-dependent; prompt/model versions must accompany reported results.</w:t>
      </w:r>
    </w:p>
    <w:p w14:paraId="54DE244C" w14:textId="77777777" w:rsidR="00481269" w:rsidRDefault="00FB5736">
      <w:pPr>
        <w:pStyle w:val="ListBullet"/>
      </w:pPr>
      <w:r>
        <w:t>BERTopic clusters are exploratory structures, not self-validating research constructs; taxonomy approval is required.</w:t>
      </w:r>
    </w:p>
    <w:p w14:paraId="69234921" w14:textId="77777777" w:rsidR="00481269" w:rsidRDefault="00FB5736">
      <w:pPr>
        <w:pStyle w:val="ListBullet"/>
      </w:pPr>
      <w:r>
        <w:t>The dashboard reports available artifacts and does not itself enforce that validation targets passed.</w:t>
      </w:r>
    </w:p>
    <w:p w14:paraId="09B968CF" w14:textId="77777777" w:rsidR="00481269" w:rsidRDefault="00FB5736">
      <w:pPr>
        <w:pStyle w:val="ListBullet"/>
      </w:pPr>
      <w:r>
        <w:t>Current code creates a general validation sample separately from the relevance-specific blind validation workflow; the two should not be confused.</w:t>
      </w:r>
    </w:p>
    <w:p w14:paraId="28F67D4E" w14:textId="77777777" w:rsidR="00481269" w:rsidRDefault="00FB5736">
      <w:pPr>
        <w:pStyle w:val="Heading1"/>
      </w:pPr>
      <w:r>
        <w:t>10. Operator runbook</w:t>
      </w:r>
    </w:p>
    <w:tbl>
      <w:tblPr>
        <w:tblStyle w:val="TableGrid"/>
        <w:tblW w:w="9360" w:type="dxa"/>
        <w:tblInd w:w="120" w:type="dxa"/>
        <w:tblLayout w:type="fixed"/>
        <w:tblLook w:val="04A0" w:firstRow="1" w:lastRow="0" w:firstColumn="1" w:lastColumn="0" w:noHBand="0" w:noVBand="1"/>
      </w:tblPr>
      <w:tblGrid>
        <w:gridCol w:w="1600"/>
        <w:gridCol w:w="4100"/>
        <w:gridCol w:w="3660"/>
      </w:tblGrid>
      <w:tr w:rsidR="00481269" w14:paraId="39331B68" w14:textId="77777777" w:rsidTr="00480227">
        <w:trPr>
          <w:cantSplit/>
          <w:tblHeader/>
        </w:trPr>
        <w:tc>
          <w:tcPr>
            <w:tcW w:w="1600" w:type="dxa"/>
            <w:shd w:val="clear" w:color="auto" w:fill="E8EEF5"/>
            <w:tcMar>
              <w:top w:w="80" w:type="dxa"/>
              <w:left w:w="120" w:type="dxa"/>
              <w:bottom w:w="80" w:type="dxa"/>
              <w:right w:w="120" w:type="dxa"/>
            </w:tcMar>
            <w:vAlign w:val="center"/>
          </w:tcPr>
          <w:p w14:paraId="1331E458" w14:textId="77777777" w:rsidR="00481269" w:rsidRDefault="00FB5736">
            <w:pPr>
              <w:spacing w:after="0" w:line="259" w:lineRule="auto"/>
            </w:pPr>
            <w:r>
              <w:rPr>
                <w:b/>
                <w:color w:val="17324D"/>
                <w:sz w:val="18"/>
              </w:rPr>
              <w:t>Goal</w:t>
            </w:r>
          </w:p>
        </w:tc>
        <w:tc>
          <w:tcPr>
            <w:tcW w:w="4100" w:type="dxa"/>
            <w:shd w:val="clear" w:color="auto" w:fill="E8EEF5"/>
            <w:tcMar>
              <w:top w:w="80" w:type="dxa"/>
              <w:left w:w="120" w:type="dxa"/>
              <w:bottom w:w="80" w:type="dxa"/>
              <w:right w:w="120" w:type="dxa"/>
            </w:tcMar>
            <w:vAlign w:val="center"/>
          </w:tcPr>
          <w:p w14:paraId="7C11B09F" w14:textId="77777777" w:rsidR="00481269" w:rsidRDefault="00FB5736">
            <w:pPr>
              <w:spacing w:after="0" w:line="259" w:lineRule="auto"/>
            </w:pPr>
            <w:r>
              <w:rPr>
                <w:b/>
                <w:color w:val="17324D"/>
                <w:sz w:val="18"/>
              </w:rPr>
              <w:t>PowerShell command</w:t>
            </w:r>
          </w:p>
        </w:tc>
        <w:tc>
          <w:tcPr>
            <w:tcW w:w="3660" w:type="dxa"/>
            <w:shd w:val="clear" w:color="auto" w:fill="E8EEF5"/>
            <w:tcMar>
              <w:top w:w="80" w:type="dxa"/>
              <w:left w:w="120" w:type="dxa"/>
              <w:bottom w:w="80" w:type="dxa"/>
              <w:right w:w="120" w:type="dxa"/>
            </w:tcMar>
            <w:vAlign w:val="center"/>
          </w:tcPr>
          <w:p w14:paraId="4DB1CDDB" w14:textId="77777777" w:rsidR="00481269" w:rsidRDefault="00FB5736">
            <w:pPr>
              <w:spacing w:after="0" w:line="259" w:lineRule="auto"/>
            </w:pPr>
            <w:r>
              <w:rPr>
                <w:b/>
                <w:color w:val="17324D"/>
                <w:sz w:val="18"/>
              </w:rPr>
              <w:t>Precondition / expected output</w:t>
            </w:r>
          </w:p>
        </w:tc>
      </w:tr>
      <w:tr w:rsidR="00481269" w14:paraId="1B17FBA4" w14:textId="77777777" w:rsidTr="00480227">
        <w:trPr>
          <w:cantSplit/>
        </w:trPr>
        <w:tc>
          <w:tcPr>
            <w:tcW w:w="1600" w:type="dxa"/>
            <w:tcMar>
              <w:top w:w="80" w:type="dxa"/>
              <w:left w:w="120" w:type="dxa"/>
              <w:bottom w:w="80" w:type="dxa"/>
              <w:right w:w="120" w:type="dxa"/>
            </w:tcMar>
            <w:vAlign w:val="center"/>
          </w:tcPr>
          <w:p w14:paraId="78AF3E3E" w14:textId="77777777" w:rsidR="00481269" w:rsidRDefault="00FB5736">
            <w:pPr>
              <w:spacing w:after="0" w:line="259" w:lineRule="auto"/>
            </w:pPr>
            <w:r>
              <w:rPr>
                <w:sz w:val="18"/>
              </w:rPr>
              <w:t>Set up</w:t>
            </w:r>
          </w:p>
        </w:tc>
        <w:tc>
          <w:tcPr>
            <w:tcW w:w="4100" w:type="dxa"/>
            <w:tcMar>
              <w:top w:w="80" w:type="dxa"/>
              <w:left w:w="120" w:type="dxa"/>
              <w:bottom w:w="80" w:type="dxa"/>
              <w:right w:w="120" w:type="dxa"/>
            </w:tcMar>
            <w:vAlign w:val="center"/>
          </w:tcPr>
          <w:p w14:paraId="75F3CC14" w14:textId="77777777" w:rsidR="00481269" w:rsidRDefault="00FB5736">
            <w:pPr>
              <w:spacing w:after="0" w:line="259" w:lineRule="auto"/>
            </w:pPr>
            <w:r>
              <w:rPr>
                <w:sz w:val="18"/>
              </w:rPr>
              <w:t>python -m venv .venv</w:t>
            </w:r>
            <w:r>
              <w:rPr>
                <w:sz w:val="18"/>
              </w:rPr>
              <w:br/>
              <w:t>.\.venv\Scripts\Activate.ps1</w:t>
            </w:r>
            <w:r>
              <w:rPr>
                <w:sz w:val="18"/>
              </w:rPr>
              <w:br/>
              <w:t>pip install -r requirements.txt</w:t>
            </w:r>
          </w:p>
        </w:tc>
        <w:tc>
          <w:tcPr>
            <w:tcW w:w="3660" w:type="dxa"/>
            <w:tcMar>
              <w:top w:w="80" w:type="dxa"/>
              <w:left w:w="120" w:type="dxa"/>
              <w:bottom w:w="80" w:type="dxa"/>
              <w:right w:w="120" w:type="dxa"/>
            </w:tcMar>
            <w:vAlign w:val="center"/>
          </w:tcPr>
          <w:p w14:paraId="24E90956" w14:textId="77777777" w:rsidR="00481269" w:rsidRDefault="00FB5736">
            <w:pPr>
              <w:spacing w:after="0" w:line="259" w:lineRule="auto"/>
            </w:pPr>
            <w:r>
              <w:rPr>
                <w:sz w:val="18"/>
              </w:rPr>
              <w:t>Creates local environment</w:t>
            </w:r>
          </w:p>
        </w:tc>
      </w:tr>
      <w:tr w:rsidR="00481269" w14:paraId="72DC321C" w14:textId="77777777" w:rsidTr="00480227">
        <w:trPr>
          <w:cantSplit/>
        </w:trPr>
        <w:tc>
          <w:tcPr>
            <w:tcW w:w="1600" w:type="dxa"/>
            <w:tcMar>
              <w:top w:w="80" w:type="dxa"/>
              <w:left w:w="120" w:type="dxa"/>
              <w:bottom w:w="80" w:type="dxa"/>
              <w:right w:w="120" w:type="dxa"/>
            </w:tcMar>
            <w:vAlign w:val="center"/>
          </w:tcPr>
          <w:p w14:paraId="021D7C6D" w14:textId="77777777" w:rsidR="00481269" w:rsidRDefault="00FB5736">
            <w:pPr>
              <w:spacing w:after="0" w:line="259" w:lineRule="auto"/>
            </w:pPr>
            <w:r>
              <w:rPr>
                <w:sz w:val="18"/>
              </w:rPr>
              <w:t>Test</w:t>
            </w:r>
          </w:p>
        </w:tc>
        <w:tc>
          <w:tcPr>
            <w:tcW w:w="4100" w:type="dxa"/>
            <w:tcMar>
              <w:top w:w="80" w:type="dxa"/>
              <w:left w:w="120" w:type="dxa"/>
              <w:bottom w:w="80" w:type="dxa"/>
              <w:right w:w="120" w:type="dxa"/>
            </w:tcMar>
            <w:vAlign w:val="center"/>
          </w:tcPr>
          <w:p w14:paraId="403B1DC4" w14:textId="77777777" w:rsidR="00481269" w:rsidRDefault="00FB5736">
            <w:pPr>
              <w:spacing w:after="0" w:line="259" w:lineRule="auto"/>
            </w:pPr>
            <w:r>
              <w:rPr>
                <w:sz w:val="18"/>
              </w:rPr>
              <w:t>pytest</w:t>
            </w:r>
          </w:p>
        </w:tc>
        <w:tc>
          <w:tcPr>
            <w:tcW w:w="3660" w:type="dxa"/>
            <w:tcMar>
              <w:top w:w="80" w:type="dxa"/>
              <w:left w:w="120" w:type="dxa"/>
              <w:bottom w:w="80" w:type="dxa"/>
              <w:right w:w="120" w:type="dxa"/>
            </w:tcMar>
            <w:vAlign w:val="center"/>
          </w:tcPr>
          <w:p w14:paraId="36F1BC93" w14:textId="77777777" w:rsidR="00481269" w:rsidRDefault="00FB5736">
            <w:pPr>
              <w:spacing w:after="0" w:line="259" w:lineRule="auto"/>
            </w:pPr>
            <w:r>
              <w:rPr>
                <w:sz w:val="18"/>
              </w:rPr>
              <w:t>All deterministic tests pass; no paid APIs</w:t>
            </w:r>
          </w:p>
        </w:tc>
      </w:tr>
      <w:tr w:rsidR="00481269" w14:paraId="30264931" w14:textId="77777777" w:rsidTr="00480227">
        <w:trPr>
          <w:cantSplit/>
        </w:trPr>
        <w:tc>
          <w:tcPr>
            <w:tcW w:w="1600" w:type="dxa"/>
            <w:tcMar>
              <w:top w:w="80" w:type="dxa"/>
              <w:left w:w="120" w:type="dxa"/>
              <w:bottom w:w="80" w:type="dxa"/>
              <w:right w:w="120" w:type="dxa"/>
            </w:tcMar>
            <w:vAlign w:val="center"/>
          </w:tcPr>
          <w:p w14:paraId="047B4CCB" w14:textId="77777777" w:rsidR="00481269" w:rsidRDefault="00FB5736">
            <w:pPr>
              <w:spacing w:after="0" w:line="259" w:lineRule="auto"/>
            </w:pPr>
            <w:r>
              <w:rPr>
                <w:sz w:val="18"/>
              </w:rPr>
              <w:t>Download OpenLID</w:t>
            </w:r>
          </w:p>
        </w:tc>
        <w:tc>
          <w:tcPr>
            <w:tcW w:w="4100" w:type="dxa"/>
            <w:tcMar>
              <w:top w:w="80" w:type="dxa"/>
              <w:left w:w="120" w:type="dxa"/>
              <w:bottom w:w="80" w:type="dxa"/>
              <w:right w:w="120" w:type="dxa"/>
            </w:tcMar>
            <w:vAlign w:val="center"/>
          </w:tcPr>
          <w:p w14:paraId="093DBB86" w14:textId="77777777" w:rsidR="00481269" w:rsidRDefault="00FB5736">
            <w:pPr>
              <w:spacing w:after="0" w:line="259" w:lineRule="auto"/>
            </w:pPr>
            <w:r>
              <w:rPr>
                <w:sz w:val="18"/>
              </w:rPr>
              <w:t>python -m marathon_absa.cli download-language-model</w:t>
            </w:r>
          </w:p>
        </w:tc>
        <w:tc>
          <w:tcPr>
            <w:tcW w:w="3660" w:type="dxa"/>
            <w:tcMar>
              <w:top w:w="80" w:type="dxa"/>
              <w:left w:w="120" w:type="dxa"/>
              <w:bottom w:w="80" w:type="dxa"/>
              <w:right w:w="120" w:type="dxa"/>
            </w:tcMar>
            <w:vAlign w:val="center"/>
          </w:tcPr>
          <w:p w14:paraId="204FCADD" w14:textId="77777777" w:rsidR="00481269" w:rsidRDefault="00FB5736">
            <w:pPr>
              <w:spacing w:after="0" w:line="259" w:lineRule="auto"/>
            </w:pPr>
            <w:r>
              <w:rPr>
                <w:sz w:val="18"/>
              </w:rPr>
              <w:t>One-time ~1.2 GB pinned model</w:t>
            </w:r>
          </w:p>
        </w:tc>
      </w:tr>
      <w:tr w:rsidR="00481269" w14:paraId="57E8A194" w14:textId="77777777" w:rsidTr="00480227">
        <w:trPr>
          <w:cantSplit/>
        </w:trPr>
        <w:tc>
          <w:tcPr>
            <w:tcW w:w="1600" w:type="dxa"/>
            <w:tcMar>
              <w:top w:w="80" w:type="dxa"/>
              <w:left w:w="120" w:type="dxa"/>
              <w:bottom w:w="80" w:type="dxa"/>
              <w:right w:w="120" w:type="dxa"/>
            </w:tcMar>
            <w:vAlign w:val="center"/>
          </w:tcPr>
          <w:p w14:paraId="47D2AC86" w14:textId="77777777" w:rsidR="00481269" w:rsidRDefault="00FB5736">
            <w:pPr>
              <w:spacing w:after="0" w:line="259" w:lineRule="auto"/>
            </w:pPr>
            <w:r>
              <w:rPr>
                <w:sz w:val="18"/>
              </w:rPr>
              <w:t>Prepare</w:t>
            </w:r>
          </w:p>
        </w:tc>
        <w:tc>
          <w:tcPr>
            <w:tcW w:w="4100" w:type="dxa"/>
            <w:tcMar>
              <w:top w:w="80" w:type="dxa"/>
              <w:left w:w="120" w:type="dxa"/>
              <w:bottom w:w="80" w:type="dxa"/>
              <w:right w:w="120" w:type="dxa"/>
            </w:tcMar>
            <w:vAlign w:val="center"/>
          </w:tcPr>
          <w:p w14:paraId="783174B5" w14:textId="77777777" w:rsidR="00481269" w:rsidRDefault="00FB5736">
            <w:pPr>
              <w:spacing w:after="0" w:line="259" w:lineRule="auto"/>
            </w:pPr>
            <w:r>
              <w:rPr>
                <w:sz w:val="18"/>
              </w:rPr>
              <w:t>python -m marathon_absa.cli prepare</w:t>
            </w:r>
          </w:p>
        </w:tc>
        <w:tc>
          <w:tcPr>
            <w:tcW w:w="3660" w:type="dxa"/>
            <w:tcMar>
              <w:top w:w="80" w:type="dxa"/>
              <w:left w:w="120" w:type="dxa"/>
              <w:bottom w:w="80" w:type="dxa"/>
              <w:right w:w="120" w:type="dxa"/>
            </w:tcMar>
            <w:vAlign w:val="center"/>
          </w:tcPr>
          <w:p w14:paraId="1C573067" w14:textId="77777777" w:rsidR="00481269" w:rsidRDefault="00FB5736">
            <w:pPr>
              <w:spacing w:after="0" w:line="259" w:lineRule="auto"/>
            </w:pPr>
            <w:r>
              <w:rPr>
                <w:sz w:val="18"/>
              </w:rPr>
              <w:t>documents.* and units.*</w:t>
            </w:r>
          </w:p>
        </w:tc>
      </w:tr>
      <w:tr w:rsidR="00481269" w14:paraId="529342FA" w14:textId="77777777" w:rsidTr="00480227">
        <w:trPr>
          <w:cantSplit/>
        </w:trPr>
        <w:tc>
          <w:tcPr>
            <w:tcW w:w="1600" w:type="dxa"/>
            <w:tcMar>
              <w:top w:w="80" w:type="dxa"/>
              <w:left w:w="120" w:type="dxa"/>
              <w:bottom w:w="80" w:type="dxa"/>
              <w:right w:w="120" w:type="dxa"/>
            </w:tcMar>
            <w:vAlign w:val="center"/>
          </w:tcPr>
          <w:p w14:paraId="128B9385" w14:textId="77777777" w:rsidR="00481269" w:rsidRDefault="00FB5736">
            <w:pPr>
              <w:spacing w:after="0" w:line="259" w:lineRule="auto"/>
            </w:pPr>
            <w:r>
              <w:rPr>
                <w:sz w:val="18"/>
              </w:rPr>
              <w:t>Language pilot</w:t>
            </w:r>
          </w:p>
        </w:tc>
        <w:tc>
          <w:tcPr>
            <w:tcW w:w="4100" w:type="dxa"/>
            <w:tcMar>
              <w:top w:w="80" w:type="dxa"/>
              <w:left w:w="120" w:type="dxa"/>
              <w:bottom w:w="80" w:type="dxa"/>
              <w:right w:w="120" w:type="dxa"/>
            </w:tcMar>
            <w:vAlign w:val="center"/>
          </w:tcPr>
          <w:p w14:paraId="0FA7063F" w14:textId="77777777" w:rsidR="00481269" w:rsidRDefault="00FB5736">
            <w:pPr>
              <w:spacing w:after="0" w:line="259" w:lineRule="auto"/>
            </w:pPr>
            <w:r>
              <w:rPr>
                <w:sz w:val="18"/>
              </w:rPr>
              <w:t>python -m marathon_absa.cli language-review --run-api --source blog --limit 20</w:t>
            </w:r>
          </w:p>
        </w:tc>
        <w:tc>
          <w:tcPr>
            <w:tcW w:w="3660" w:type="dxa"/>
            <w:tcMar>
              <w:top w:w="80" w:type="dxa"/>
              <w:left w:w="120" w:type="dxa"/>
              <w:bottom w:w="80" w:type="dxa"/>
              <w:right w:w="120" w:type="dxa"/>
            </w:tcMar>
            <w:vAlign w:val="center"/>
          </w:tcPr>
          <w:p w14:paraId="15A769D1" w14:textId="77777777" w:rsidR="00481269" w:rsidRDefault="00FB5736">
            <w:pPr>
              <w:spacing w:after="0" w:line="259" w:lineRule="auto"/>
            </w:pPr>
            <w:r>
              <w:rPr>
                <w:sz w:val="18"/>
              </w:rPr>
              <w:t>Pending language records; paid</w:t>
            </w:r>
          </w:p>
        </w:tc>
      </w:tr>
      <w:tr w:rsidR="00481269" w14:paraId="67002EB0" w14:textId="77777777" w:rsidTr="00480227">
        <w:trPr>
          <w:cantSplit/>
        </w:trPr>
        <w:tc>
          <w:tcPr>
            <w:tcW w:w="1600" w:type="dxa"/>
            <w:tcMar>
              <w:top w:w="80" w:type="dxa"/>
              <w:left w:w="120" w:type="dxa"/>
              <w:bottom w:w="80" w:type="dxa"/>
              <w:right w:w="120" w:type="dxa"/>
            </w:tcMar>
            <w:vAlign w:val="center"/>
          </w:tcPr>
          <w:p w14:paraId="767D58AB" w14:textId="77777777" w:rsidR="00481269" w:rsidRDefault="00FB5736">
            <w:pPr>
              <w:spacing w:after="0" w:line="259" w:lineRule="auto"/>
            </w:pPr>
            <w:r>
              <w:rPr>
                <w:sz w:val="18"/>
              </w:rPr>
              <w:t>Relevance pilot</w:t>
            </w:r>
          </w:p>
        </w:tc>
        <w:tc>
          <w:tcPr>
            <w:tcW w:w="4100" w:type="dxa"/>
            <w:tcMar>
              <w:top w:w="80" w:type="dxa"/>
              <w:left w:w="120" w:type="dxa"/>
              <w:bottom w:w="80" w:type="dxa"/>
              <w:right w:w="120" w:type="dxa"/>
            </w:tcMar>
            <w:vAlign w:val="center"/>
          </w:tcPr>
          <w:p w14:paraId="41BF8EE2" w14:textId="77777777" w:rsidR="00481269" w:rsidRDefault="00FB5736">
            <w:pPr>
              <w:spacing w:after="0" w:line="259" w:lineRule="auto"/>
            </w:pPr>
            <w:r>
              <w:rPr>
                <w:sz w:val="18"/>
              </w:rPr>
              <w:t>python -m marathon_absa.cli relevance --run-api --pilot-size 500</w:t>
            </w:r>
          </w:p>
        </w:tc>
        <w:tc>
          <w:tcPr>
            <w:tcW w:w="3660" w:type="dxa"/>
            <w:tcMar>
              <w:top w:w="80" w:type="dxa"/>
              <w:left w:w="120" w:type="dxa"/>
              <w:bottom w:w="80" w:type="dxa"/>
              <w:right w:w="120" w:type="dxa"/>
            </w:tcMar>
            <w:vAlign w:val="center"/>
          </w:tcPr>
          <w:p w14:paraId="6CD94A31" w14:textId="77777777" w:rsidR="00481269" w:rsidRDefault="00FB5736">
            <w:pPr>
              <w:spacing w:after="0" w:line="259" w:lineRule="auto"/>
            </w:pPr>
            <w:r>
              <w:rPr>
                <w:sz w:val="18"/>
              </w:rPr>
              <w:t>relevance.* and review queue; paid</w:t>
            </w:r>
          </w:p>
        </w:tc>
      </w:tr>
      <w:tr w:rsidR="00481269" w14:paraId="3E9B07CC" w14:textId="77777777" w:rsidTr="00480227">
        <w:trPr>
          <w:cantSplit/>
        </w:trPr>
        <w:tc>
          <w:tcPr>
            <w:tcW w:w="1600" w:type="dxa"/>
            <w:tcMar>
              <w:top w:w="80" w:type="dxa"/>
              <w:left w:w="120" w:type="dxa"/>
              <w:bottom w:w="80" w:type="dxa"/>
              <w:right w:w="120" w:type="dxa"/>
            </w:tcMar>
            <w:vAlign w:val="center"/>
          </w:tcPr>
          <w:p w14:paraId="0D0BFD91" w14:textId="77777777" w:rsidR="00481269" w:rsidRDefault="00FB5736">
            <w:pPr>
              <w:spacing w:after="0" w:line="259" w:lineRule="auto"/>
            </w:pPr>
            <w:r>
              <w:rPr>
                <w:sz w:val="18"/>
              </w:rPr>
              <w:t>Blind sample</w:t>
            </w:r>
          </w:p>
        </w:tc>
        <w:tc>
          <w:tcPr>
            <w:tcW w:w="4100" w:type="dxa"/>
            <w:tcMar>
              <w:top w:w="80" w:type="dxa"/>
              <w:left w:w="120" w:type="dxa"/>
              <w:bottom w:w="80" w:type="dxa"/>
              <w:right w:w="120" w:type="dxa"/>
            </w:tcMar>
            <w:vAlign w:val="center"/>
          </w:tcPr>
          <w:p w14:paraId="200B5F2C" w14:textId="77777777" w:rsidR="00481269" w:rsidRDefault="00FB5736">
            <w:pPr>
              <w:spacing w:after="0" w:line="259" w:lineRule="auto"/>
            </w:pPr>
            <w:r>
              <w:rPr>
                <w:sz w:val="18"/>
              </w:rPr>
              <w:t>python -m marathon_absa.cli relevance-review-sample --size 300 --repeats 30</w:t>
            </w:r>
          </w:p>
        </w:tc>
        <w:tc>
          <w:tcPr>
            <w:tcW w:w="3660" w:type="dxa"/>
            <w:tcMar>
              <w:top w:w="80" w:type="dxa"/>
              <w:left w:w="120" w:type="dxa"/>
              <w:bottom w:w="80" w:type="dxa"/>
              <w:right w:w="120" w:type="dxa"/>
            </w:tcMar>
            <w:vAlign w:val="center"/>
          </w:tcPr>
          <w:p w14:paraId="6F4ED700" w14:textId="77777777" w:rsidR="00481269" w:rsidRDefault="00FB5736">
            <w:pPr>
              <w:spacing w:after="0" w:line="259" w:lineRule="auto"/>
            </w:pPr>
            <w:r>
              <w:rPr>
                <w:sz w:val="18"/>
              </w:rPr>
              <w:t>Validation sample and secret key</w:t>
            </w:r>
          </w:p>
        </w:tc>
      </w:tr>
      <w:tr w:rsidR="00481269" w14:paraId="50AD8B95" w14:textId="77777777" w:rsidTr="00480227">
        <w:trPr>
          <w:cantSplit/>
        </w:trPr>
        <w:tc>
          <w:tcPr>
            <w:tcW w:w="1600" w:type="dxa"/>
            <w:tcMar>
              <w:top w:w="80" w:type="dxa"/>
              <w:left w:w="120" w:type="dxa"/>
              <w:bottom w:w="80" w:type="dxa"/>
              <w:right w:w="120" w:type="dxa"/>
            </w:tcMar>
            <w:vAlign w:val="center"/>
          </w:tcPr>
          <w:p w14:paraId="5C86ED0E" w14:textId="77777777" w:rsidR="00481269" w:rsidRDefault="00FB5736">
            <w:pPr>
              <w:spacing w:after="0" w:line="259" w:lineRule="auto"/>
            </w:pPr>
            <w:r>
              <w:rPr>
                <w:sz w:val="18"/>
              </w:rPr>
              <w:t>Human labeler</w:t>
            </w:r>
          </w:p>
        </w:tc>
        <w:tc>
          <w:tcPr>
            <w:tcW w:w="4100" w:type="dxa"/>
            <w:tcMar>
              <w:top w:w="80" w:type="dxa"/>
              <w:left w:w="120" w:type="dxa"/>
              <w:bottom w:w="80" w:type="dxa"/>
              <w:right w:w="120" w:type="dxa"/>
            </w:tcMar>
            <w:vAlign w:val="center"/>
          </w:tcPr>
          <w:p w14:paraId="3F412B05" w14:textId="77777777" w:rsidR="00481269" w:rsidRDefault="00FB5736">
            <w:pPr>
              <w:spacing w:after="0" w:line="259" w:lineRule="auto"/>
            </w:pPr>
            <w:r>
              <w:rPr>
                <w:sz w:val="18"/>
              </w:rPr>
              <w:t>streamlit run relevance_labeler.py</w:t>
            </w:r>
          </w:p>
        </w:tc>
        <w:tc>
          <w:tcPr>
            <w:tcW w:w="3660" w:type="dxa"/>
            <w:tcMar>
              <w:top w:w="80" w:type="dxa"/>
              <w:left w:w="120" w:type="dxa"/>
              <w:bottom w:w="80" w:type="dxa"/>
              <w:right w:w="120" w:type="dxa"/>
            </w:tcMar>
            <w:vAlign w:val="center"/>
          </w:tcPr>
          <w:p w14:paraId="421C3F19" w14:textId="77777777" w:rsidR="00481269" w:rsidRDefault="00FB5736">
            <w:pPr>
              <w:spacing w:after="0" w:line="259" w:lineRule="auto"/>
            </w:pPr>
            <w:r>
              <w:rPr>
                <w:sz w:val="18"/>
              </w:rPr>
              <w:t>Edits validation CSV atomically</w:t>
            </w:r>
          </w:p>
        </w:tc>
      </w:tr>
      <w:tr w:rsidR="00481269" w14:paraId="47A2427D" w14:textId="77777777" w:rsidTr="00480227">
        <w:trPr>
          <w:cantSplit/>
        </w:trPr>
        <w:tc>
          <w:tcPr>
            <w:tcW w:w="1600" w:type="dxa"/>
            <w:tcMar>
              <w:top w:w="80" w:type="dxa"/>
              <w:left w:w="120" w:type="dxa"/>
              <w:bottom w:w="80" w:type="dxa"/>
              <w:right w:w="120" w:type="dxa"/>
            </w:tcMar>
            <w:vAlign w:val="center"/>
          </w:tcPr>
          <w:p w14:paraId="2CD0A361" w14:textId="77777777" w:rsidR="00481269" w:rsidRDefault="00FB5736">
            <w:pPr>
              <w:spacing w:after="0" w:line="259" w:lineRule="auto"/>
            </w:pPr>
            <w:r>
              <w:rPr>
                <w:sz w:val="18"/>
              </w:rPr>
              <w:t>Validate</w:t>
            </w:r>
          </w:p>
        </w:tc>
        <w:tc>
          <w:tcPr>
            <w:tcW w:w="4100" w:type="dxa"/>
            <w:tcMar>
              <w:top w:w="80" w:type="dxa"/>
              <w:left w:w="120" w:type="dxa"/>
              <w:bottom w:w="80" w:type="dxa"/>
              <w:right w:w="120" w:type="dxa"/>
            </w:tcMar>
            <w:vAlign w:val="center"/>
          </w:tcPr>
          <w:p w14:paraId="5B188851" w14:textId="77777777" w:rsidR="00481269" w:rsidRDefault="00FB5736">
            <w:pPr>
              <w:spacing w:after="0" w:line="259" w:lineRule="auto"/>
            </w:pPr>
            <w:r>
              <w:rPr>
                <w:sz w:val="18"/>
              </w:rPr>
              <w:t>python -m marathon_absa.cli relevance-validate</w:t>
            </w:r>
          </w:p>
        </w:tc>
        <w:tc>
          <w:tcPr>
            <w:tcW w:w="3660" w:type="dxa"/>
            <w:tcMar>
              <w:top w:w="80" w:type="dxa"/>
              <w:left w:w="120" w:type="dxa"/>
              <w:bottom w:w="80" w:type="dxa"/>
              <w:right w:w="120" w:type="dxa"/>
            </w:tcMar>
            <w:vAlign w:val="center"/>
          </w:tcPr>
          <w:p w14:paraId="57328196" w14:textId="77777777" w:rsidR="00481269" w:rsidRDefault="00FB5736">
            <w:pPr>
              <w:spacing w:after="0" w:line="259" w:lineRule="auto"/>
            </w:pPr>
            <w:r>
              <w:rPr>
                <w:sz w:val="18"/>
              </w:rPr>
              <w:t>All holdout labels valid and complete</w:t>
            </w:r>
          </w:p>
        </w:tc>
      </w:tr>
      <w:tr w:rsidR="00481269" w14:paraId="18986FAC" w14:textId="77777777" w:rsidTr="00480227">
        <w:trPr>
          <w:cantSplit/>
        </w:trPr>
        <w:tc>
          <w:tcPr>
            <w:tcW w:w="1600" w:type="dxa"/>
            <w:tcMar>
              <w:top w:w="80" w:type="dxa"/>
              <w:left w:w="120" w:type="dxa"/>
              <w:bottom w:w="80" w:type="dxa"/>
              <w:right w:w="120" w:type="dxa"/>
            </w:tcMar>
            <w:vAlign w:val="center"/>
          </w:tcPr>
          <w:p w14:paraId="36DD9DF0" w14:textId="77777777" w:rsidR="00481269" w:rsidRDefault="00FB5736">
            <w:pPr>
              <w:spacing w:after="0" w:line="259" w:lineRule="auto"/>
            </w:pPr>
            <w:r>
              <w:rPr>
                <w:sz w:val="18"/>
              </w:rPr>
              <w:t>Full relevance</w:t>
            </w:r>
          </w:p>
        </w:tc>
        <w:tc>
          <w:tcPr>
            <w:tcW w:w="4100" w:type="dxa"/>
            <w:tcMar>
              <w:top w:w="80" w:type="dxa"/>
              <w:left w:w="120" w:type="dxa"/>
              <w:bottom w:w="80" w:type="dxa"/>
              <w:right w:w="120" w:type="dxa"/>
            </w:tcMar>
            <w:vAlign w:val="center"/>
          </w:tcPr>
          <w:p w14:paraId="6F00C292" w14:textId="77777777" w:rsidR="00481269" w:rsidRDefault="00FB5736">
            <w:pPr>
              <w:spacing w:after="0" w:line="259" w:lineRule="auto"/>
            </w:pPr>
            <w:r>
              <w:rPr>
                <w:sz w:val="18"/>
              </w:rPr>
              <w:t>python -m marathon_absa.cli relevance --run-api</w:t>
            </w:r>
          </w:p>
        </w:tc>
        <w:tc>
          <w:tcPr>
            <w:tcW w:w="3660" w:type="dxa"/>
            <w:tcMar>
              <w:top w:w="80" w:type="dxa"/>
              <w:left w:w="120" w:type="dxa"/>
              <w:bottom w:w="80" w:type="dxa"/>
              <w:right w:w="120" w:type="dxa"/>
            </w:tcMar>
            <w:vAlign w:val="center"/>
          </w:tcPr>
          <w:p w14:paraId="0B3558B3" w14:textId="77777777" w:rsidR="00481269" w:rsidRDefault="00FB5736">
            <w:pPr>
              <w:spacing w:after="0" w:line="259" w:lineRule="auto"/>
            </w:pPr>
            <w:r>
              <w:rPr>
                <w:sz w:val="18"/>
              </w:rPr>
              <w:t>Full eligible Instagram coverage; paid</w:t>
            </w:r>
          </w:p>
        </w:tc>
      </w:tr>
      <w:tr w:rsidR="00481269" w14:paraId="17F2E9F5" w14:textId="77777777" w:rsidTr="00480227">
        <w:trPr>
          <w:cantSplit/>
        </w:trPr>
        <w:tc>
          <w:tcPr>
            <w:tcW w:w="1600" w:type="dxa"/>
            <w:tcMar>
              <w:top w:w="80" w:type="dxa"/>
              <w:left w:w="120" w:type="dxa"/>
              <w:bottom w:w="80" w:type="dxa"/>
              <w:right w:w="120" w:type="dxa"/>
            </w:tcMar>
            <w:vAlign w:val="center"/>
          </w:tcPr>
          <w:p w14:paraId="2B00C625" w14:textId="77777777" w:rsidR="00481269" w:rsidRDefault="00FB5736">
            <w:pPr>
              <w:spacing w:after="0" w:line="259" w:lineRule="auto"/>
            </w:pPr>
            <w:r>
              <w:rPr>
                <w:sz w:val="18"/>
              </w:rPr>
              <w:t>Finalize</w:t>
            </w:r>
          </w:p>
        </w:tc>
        <w:tc>
          <w:tcPr>
            <w:tcW w:w="4100" w:type="dxa"/>
            <w:tcMar>
              <w:top w:w="80" w:type="dxa"/>
              <w:left w:w="120" w:type="dxa"/>
              <w:bottom w:w="80" w:type="dxa"/>
              <w:right w:w="120" w:type="dxa"/>
            </w:tcMar>
            <w:vAlign w:val="center"/>
          </w:tcPr>
          <w:p w14:paraId="57BE36CE" w14:textId="77777777" w:rsidR="00481269" w:rsidRDefault="00FB5736">
            <w:pPr>
              <w:spacing w:after="0" w:line="259" w:lineRule="auto"/>
            </w:pPr>
            <w:r>
              <w:rPr>
                <w:sz w:val="18"/>
              </w:rPr>
              <w:t>python -m marathon_absa.cli relevance-finalize</w:t>
            </w:r>
          </w:p>
        </w:tc>
        <w:tc>
          <w:tcPr>
            <w:tcW w:w="3660" w:type="dxa"/>
            <w:tcMar>
              <w:top w:w="80" w:type="dxa"/>
              <w:left w:w="120" w:type="dxa"/>
              <w:bottom w:w="80" w:type="dxa"/>
              <w:right w:w="120" w:type="dxa"/>
            </w:tcMar>
            <w:vAlign w:val="center"/>
          </w:tcPr>
          <w:p w14:paraId="374973F9" w14:textId="77777777" w:rsidR="00481269" w:rsidRDefault="00FB5736">
            <w:pPr>
              <w:spacing w:after="0" w:line="259" w:lineRule="auto"/>
            </w:pPr>
            <w:r>
              <w:rPr>
                <w:sz w:val="18"/>
              </w:rPr>
              <w:t>Human queue resolved</w:t>
            </w:r>
          </w:p>
        </w:tc>
      </w:tr>
      <w:tr w:rsidR="00481269" w14:paraId="52AE6F95" w14:textId="77777777" w:rsidTr="00480227">
        <w:trPr>
          <w:cantSplit/>
        </w:trPr>
        <w:tc>
          <w:tcPr>
            <w:tcW w:w="1600" w:type="dxa"/>
            <w:tcMar>
              <w:top w:w="80" w:type="dxa"/>
              <w:left w:w="120" w:type="dxa"/>
              <w:bottom w:w="80" w:type="dxa"/>
              <w:right w:w="120" w:type="dxa"/>
            </w:tcMar>
            <w:vAlign w:val="center"/>
          </w:tcPr>
          <w:p w14:paraId="5D060EF4" w14:textId="77777777" w:rsidR="00481269" w:rsidRDefault="00FB5736">
            <w:pPr>
              <w:spacing w:after="0" w:line="259" w:lineRule="auto"/>
            </w:pPr>
            <w:r>
              <w:rPr>
                <w:sz w:val="18"/>
              </w:rPr>
              <w:t>Topics</w:t>
            </w:r>
          </w:p>
        </w:tc>
        <w:tc>
          <w:tcPr>
            <w:tcW w:w="4100" w:type="dxa"/>
            <w:tcMar>
              <w:top w:w="80" w:type="dxa"/>
              <w:left w:w="120" w:type="dxa"/>
              <w:bottom w:w="80" w:type="dxa"/>
              <w:right w:w="120" w:type="dxa"/>
            </w:tcMar>
            <w:vAlign w:val="center"/>
          </w:tcPr>
          <w:p w14:paraId="4C789443" w14:textId="77777777" w:rsidR="00481269" w:rsidRDefault="00FB5736">
            <w:pPr>
              <w:spacing w:after="0" w:line="259" w:lineRule="auto"/>
            </w:pPr>
            <w:r>
              <w:rPr>
                <w:sz w:val="18"/>
              </w:rPr>
              <w:t>python -m marathon_absa.cli topics --run-api</w:t>
            </w:r>
          </w:p>
        </w:tc>
        <w:tc>
          <w:tcPr>
            <w:tcW w:w="3660" w:type="dxa"/>
            <w:tcMar>
              <w:top w:w="80" w:type="dxa"/>
              <w:left w:w="120" w:type="dxa"/>
              <w:bottom w:w="80" w:type="dxa"/>
              <w:right w:w="120" w:type="dxa"/>
            </w:tcMar>
            <w:vAlign w:val="center"/>
          </w:tcPr>
          <w:p w14:paraId="48DC9E37" w14:textId="77777777" w:rsidR="00481269" w:rsidRDefault="00FB5736">
            <w:pPr>
              <w:spacing w:after="0" w:line="259" w:lineRule="auto"/>
            </w:pPr>
            <w:r>
              <w:rPr>
                <w:sz w:val="18"/>
              </w:rPr>
              <w:t>Gate complete; topic artifacts; paid</w:t>
            </w:r>
          </w:p>
        </w:tc>
      </w:tr>
      <w:tr w:rsidR="00481269" w14:paraId="3D48AD09" w14:textId="77777777" w:rsidTr="00480227">
        <w:trPr>
          <w:cantSplit/>
        </w:trPr>
        <w:tc>
          <w:tcPr>
            <w:tcW w:w="1600" w:type="dxa"/>
            <w:tcMar>
              <w:top w:w="80" w:type="dxa"/>
              <w:left w:w="120" w:type="dxa"/>
              <w:bottom w:w="80" w:type="dxa"/>
              <w:right w:w="120" w:type="dxa"/>
            </w:tcMar>
            <w:vAlign w:val="center"/>
          </w:tcPr>
          <w:p w14:paraId="08FB8B89" w14:textId="77777777" w:rsidR="00481269" w:rsidRDefault="00FB5736">
            <w:pPr>
              <w:spacing w:after="0" w:line="259" w:lineRule="auto"/>
            </w:pPr>
            <w:r>
              <w:rPr>
                <w:sz w:val="18"/>
              </w:rPr>
              <w:t>ABSA</w:t>
            </w:r>
          </w:p>
        </w:tc>
        <w:tc>
          <w:tcPr>
            <w:tcW w:w="4100" w:type="dxa"/>
            <w:tcMar>
              <w:top w:w="80" w:type="dxa"/>
              <w:left w:w="120" w:type="dxa"/>
              <w:bottom w:w="80" w:type="dxa"/>
              <w:right w:w="120" w:type="dxa"/>
            </w:tcMar>
            <w:vAlign w:val="center"/>
          </w:tcPr>
          <w:p w14:paraId="3524C988" w14:textId="77777777" w:rsidR="00481269" w:rsidRDefault="00FB5736">
            <w:pPr>
              <w:spacing w:after="0" w:line="259" w:lineRule="auto"/>
            </w:pPr>
            <w:r>
              <w:rPr>
                <w:sz w:val="18"/>
              </w:rPr>
              <w:t>python -m marathon_absa.cli absa --run-api</w:t>
            </w:r>
          </w:p>
        </w:tc>
        <w:tc>
          <w:tcPr>
            <w:tcW w:w="3660" w:type="dxa"/>
            <w:tcMar>
              <w:top w:w="80" w:type="dxa"/>
              <w:left w:w="120" w:type="dxa"/>
              <w:bottom w:w="80" w:type="dxa"/>
              <w:right w:w="120" w:type="dxa"/>
            </w:tcMar>
            <w:vAlign w:val="center"/>
          </w:tcPr>
          <w:p w14:paraId="5F543A2D" w14:textId="77777777" w:rsidR="00481269" w:rsidRDefault="00FB5736">
            <w:pPr>
              <w:spacing w:after="0" w:line="259" w:lineRule="auto"/>
            </w:pPr>
            <w:r>
              <w:rPr>
                <w:sz w:val="18"/>
              </w:rPr>
              <w:t>Gate complete and taxonomy reviewed; paid</w:t>
            </w:r>
          </w:p>
        </w:tc>
      </w:tr>
      <w:tr w:rsidR="00481269" w14:paraId="3F0087E8" w14:textId="77777777" w:rsidTr="00480227">
        <w:trPr>
          <w:cantSplit/>
        </w:trPr>
        <w:tc>
          <w:tcPr>
            <w:tcW w:w="1600" w:type="dxa"/>
            <w:tcMar>
              <w:top w:w="80" w:type="dxa"/>
              <w:left w:w="120" w:type="dxa"/>
              <w:bottom w:w="80" w:type="dxa"/>
              <w:right w:w="120" w:type="dxa"/>
            </w:tcMar>
            <w:vAlign w:val="center"/>
          </w:tcPr>
          <w:p w14:paraId="28230032" w14:textId="77777777" w:rsidR="00481269" w:rsidRDefault="00FB5736">
            <w:pPr>
              <w:spacing w:after="0" w:line="259" w:lineRule="auto"/>
            </w:pPr>
            <w:r>
              <w:rPr>
                <w:sz w:val="18"/>
              </w:rPr>
              <w:t>Dashboard</w:t>
            </w:r>
          </w:p>
        </w:tc>
        <w:tc>
          <w:tcPr>
            <w:tcW w:w="4100" w:type="dxa"/>
            <w:tcMar>
              <w:top w:w="80" w:type="dxa"/>
              <w:left w:w="120" w:type="dxa"/>
              <w:bottom w:w="80" w:type="dxa"/>
              <w:right w:w="120" w:type="dxa"/>
            </w:tcMar>
            <w:vAlign w:val="center"/>
          </w:tcPr>
          <w:p w14:paraId="61CB5468" w14:textId="77777777" w:rsidR="00481269" w:rsidRDefault="00FB5736">
            <w:pPr>
              <w:spacing w:after="0" w:line="259" w:lineRule="auto"/>
            </w:pPr>
            <w:r>
              <w:rPr>
                <w:sz w:val="18"/>
              </w:rPr>
              <w:t>streamlit run app.py</w:t>
            </w:r>
          </w:p>
        </w:tc>
        <w:tc>
          <w:tcPr>
            <w:tcW w:w="3660" w:type="dxa"/>
            <w:tcMar>
              <w:top w:w="80" w:type="dxa"/>
              <w:left w:w="120" w:type="dxa"/>
              <w:bottom w:w="80" w:type="dxa"/>
              <w:right w:w="120" w:type="dxa"/>
            </w:tcMar>
            <w:vAlign w:val="center"/>
          </w:tcPr>
          <w:p w14:paraId="5071F63E" w14:textId="77777777" w:rsidR="00481269" w:rsidRDefault="00FB5736">
            <w:pPr>
              <w:spacing w:after="0" w:line="259" w:lineRule="auto"/>
            </w:pPr>
            <w:r>
              <w:rPr>
                <w:sz w:val="18"/>
              </w:rPr>
              <w:t>Reads whatever processed artifacts exist</w:t>
            </w:r>
          </w:p>
        </w:tc>
      </w:tr>
    </w:tbl>
    <w:p w14:paraId="126AB1E4" w14:textId="77777777" w:rsidR="00481269" w:rsidRDefault="00481269">
      <w:pPr>
        <w:spacing w:after="0"/>
      </w:pPr>
    </w:p>
    <w:p w14:paraId="22372CCE" w14:textId="77777777" w:rsidR="00481269" w:rsidRDefault="00FB5736">
      <w:pPr>
        <w:pStyle w:val="Heading2"/>
      </w:pPr>
      <w:r>
        <w:t>10.1 Recommended immediate next actions for this snapshot</w:t>
      </w:r>
    </w:p>
    <w:p w14:paraId="39BE9E6C" w14:textId="77777777" w:rsidR="00481269" w:rsidRDefault="00FB5736">
      <w:pPr>
        <w:pStyle w:val="ListBullet"/>
      </w:pPr>
      <w:r>
        <w:t>Clean the malformed human_relevance entries and complete the 180 blank validation labels.</w:t>
      </w:r>
    </w:p>
    <w:p w14:paraId="60D068ED" w14:textId="77777777" w:rsidR="00481269" w:rsidRDefault="00FB5736">
      <w:pPr>
        <w:pStyle w:val="ListBullet"/>
      </w:pPr>
      <w:r>
        <w:t>Run relevance-validate and examine both overall targets and subgroup recall.</w:t>
      </w:r>
    </w:p>
    <w:p w14:paraId="3656482E" w14:textId="77777777" w:rsidR="00481269" w:rsidRDefault="00FB5736">
      <w:pPr>
        <w:pStyle w:val="ListBullet"/>
      </w:pPr>
      <w:r>
        <w:t>If targets fail, revise the relevance policy/prompt/thresholds and repeat a controlled pilot rather than scaling.</w:t>
      </w:r>
    </w:p>
    <w:p w14:paraId="271BDEC2" w14:textId="77777777" w:rsidR="00481269" w:rsidRDefault="00FB5736">
      <w:pPr>
        <w:pStyle w:val="ListBullet"/>
      </w:pPr>
      <w:r>
        <w:t>After targets pass, run full-corpus relevance, complete the review queue, and finalize.</w:t>
      </w:r>
    </w:p>
    <w:p w14:paraId="733D8E57" w14:textId="77777777" w:rsidR="00481269" w:rsidRDefault="00FB5736">
      <w:pPr>
        <w:pStyle w:val="ListBullet"/>
      </w:pPr>
      <w:r>
        <w:t>Run topics, review and approve taxonomy.csv, then run ABSA.</w:t>
      </w:r>
    </w:p>
    <w:p w14:paraId="1B8AA5F4" w14:textId="77777777" w:rsidR="00481269" w:rsidRDefault="00FB5736">
      <w:pPr>
        <w:pStyle w:val="ListBullet"/>
      </w:pPr>
      <w:r>
        <w:t>Capture dashboard screenshots and validation metrics when preparing a research report or pull request.</w:t>
      </w:r>
    </w:p>
    <w:p w14:paraId="310D4F58" w14:textId="77777777" w:rsidR="00481269" w:rsidRDefault="00FB5736">
      <w:pPr>
        <w:pStyle w:val="Heading1"/>
      </w:pPr>
      <w:r>
        <w:t>Appendix A. Configuration reference</w:t>
      </w:r>
    </w:p>
    <w:tbl>
      <w:tblPr>
        <w:tblStyle w:val="TableGrid"/>
        <w:tblW w:w="9360" w:type="dxa"/>
        <w:tblInd w:w="120" w:type="dxa"/>
        <w:tblLayout w:type="fixed"/>
        <w:tblLook w:val="04A0" w:firstRow="1" w:lastRow="0" w:firstColumn="1" w:lastColumn="0" w:noHBand="0" w:noVBand="1"/>
      </w:tblPr>
      <w:tblGrid>
        <w:gridCol w:w="2850"/>
        <w:gridCol w:w="3000"/>
        <w:gridCol w:w="3510"/>
      </w:tblGrid>
      <w:tr w:rsidR="00481269" w14:paraId="0F223157" w14:textId="77777777" w:rsidTr="00480227">
        <w:trPr>
          <w:cantSplit/>
          <w:tblHeader/>
        </w:trPr>
        <w:tc>
          <w:tcPr>
            <w:tcW w:w="2850" w:type="dxa"/>
            <w:shd w:val="clear" w:color="auto" w:fill="E8EEF5"/>
            <w:tcMar>
              <w:top w:w="80" w:type="dxa"/>
              <w:left w:w="120" w:type="dxa"/>
              <w:bottom w:w="80" w:type="dxa"/>
              <w:right w:w="120" w:type="dxa"/>
            </w:tcMar>
            <w:vAlign w:val="center"/>
          </w:tcPr>
          <w:p w14:paraId="66A9A44E" w14:textId="77777777" w:rsidR="00481269" w:rsidRDefault="00FB5736">
            <w:pPr>
              <w:spacing w:after="0" w:line="259" w:lineRule="auto"/>
            </w:pPr>
            <w:r>
              <w:rPr>
                <w:b/>
                <w:color w:val="17324D"/>
                <w:sz w:val="18"/>
              </w:rPr>
              <w:t>Setting</w:t>
            </w:r>
          </w:p>
        </w:tc>
        <w:tc>
          <w:tcPr>
            <w:tcW w:w="3000" w:type="dxa"/>
            <w:shd w:val="clear" w:color="auto" w:fill="E8EEF5"/>
            <w:tcMar>
              <w:top w:w="80" w:type="dxa"/>
              <w:left w:w="120" w:type="dxa"/>
              <w:bottom w:w="80" w:type="dxa"/>
              <w:right w:w="120" w:type="dxa"/>
            </w:tcMar>
            <w:vAlign w:val="center"/>
          </w:tcPr>
          <w:p w14:paraId="15112D2A" w14:textId="77777777" w:rsidR="00481269" w:rsidRDefault="00FB5736">
            <w:pPr>
              <w:spacing w:after="0" w:line="259" w:lineRule="auto"/>
            </w:pPr>
            <w:r>
              <w:rPr>
                <w:b/>
                <w:color w:val="17324D"/>
                <w:sz w:val="18"/>
              </w:rPr>
              <w:t>Default</w:t>
            </w:r>
          </w:p>
        </w:tc>
        <w:tc>
          <w:tcPr>
            <w:tcW w:w="3510" w:type="dxa"/>
            <w:shd w:val="clear" w:color="auto" w:fill="E8EEF5"/>
            <w:tcMar>
              <w:top w:w="80" w:type="dxa"/>
              <w:left w:w="120" w:type="dxa"/>
              <w:bottom w:w="80" w:type="dxa"/>
              <w:right w:w="120" w:type="dxa"/>
            </w:tcMar>
            <w:vAlign w:val="center"/>
          </w:tcPr>
          <w:p w14:paraId="4EFE5C27" w14:textId="77777777" w:rsidR="00481269" w:rsidRDefault="00FB5736">
            <w:pPr>
              <w:spacing w:after="0" w:line="259" w:lineRule="auto"/>
            </w:pPr>
            <w:r>
              <w:rPr>
                <w:b/>
                <w:color w:val="17324D"/>
                <w:sz w:val="18"/>
              </w:rPr>
              <w:t>Operational meaning</w:t>
            </w:r>
          </w:p>
        </w:tc>
      </w:tr>
      <w:tr w:rsidR="00481269" w14:paraId="549AA9AE" w14:textId="77777777" w:rsidTr="00480227">
        <w:trPr>
          <w:cantSplit/>
        </w:trPr>
        <w:tc>
          <w:tcPr>
            <w:tcW w:w="2850" w:type="dxa"/>
            <w:tcMar>
              <w:top w:w="80" w:type="dxa"/>
              <w:left w:w="120" w:type="dxa"/>
              <w:bottom w:w="80" w:type="dxa"/>
              <w:right w:w="120" w:type="dxa"/>
            </w:tcMar>
            <w:vAlign w:val="center"/>
          </w:tcPr>
          <w:p w14:paraId="2DCBA309" w14:textId="77777777" w:rsidR="00481269" w:rsidRDefault="00FB5736">
            <w:pPr>
              <w:spacing w:after="0" w:line="259" w:lineRule="auto"/>
            </w:pPr>
            <w:r>
              <w:rPr>
                <w:sz w:val="18"/>
              </w:rPr>
              <w:t>OPENAI_CHAT_MODEL</w:t>
            </w:r>
          </w:p>
        </w:tc>
        <w:tc>
          <w:tcPr>
            <w:tcW w:w="3000" w:type="dxa"/>
            <w:tcMar>
              <w:top w:w="80" w:type="dxa"/>
              <w:left w:w="120" w:type="dxa"/>
              <w:bottom w:w="80" w:type="dxa"/>
              <w:right w:w="120" w:type="dxa"/>
            </w:tcMar>
            <w:vAlign w:val="center"/>
          </w:tcPr>
          <w:p w14:paraId="783A4E3B" w14:textId="77777777" w:rsidR="00481269" w:rsidRDefault="00FB5736">
            <w:pPr>
              <w:spacing w:after="0" w:line="259" w:lineRule="auto"/>
            </w:pPr>
            <w:r>
              <w:rPr>
                <w:sz w:val="18"/>
              </w:rPr>
              <w:t>gpt-5.6-luna</w:t>
            </w:r>
          </w:p>
        </w:tc>
        <w:tc>
          <w:tcPr>
            <w:tcW w:w="3510" w:type="dxa"/>
            <w:tcMar>
              <w:top w:w="80" w:type="dxa"/>
              <w:left w:w="120" w:type="dxa"/>
              <w:bottom w:w="80" w:type="dxa"/>
              <w:right w:w="120" w:type="dxa"/>
            </w:tcMar>
            <w:vAlign w:val="center"/>
          </w:tcPr>
          <w:p w14:paraId="6FD835F3" w14:textId="77777777" w:rsidR="00481269" w:rsidRDefault="00FB5736">
            <w:pPr>
              <w:spacing w:after="0" w:line="259" w:lineRule="auto"/>
            </w:pPr>
            <w:r>
              <w:rPr>
                <w:sz w:val="18"/>
              </w:rPr>
              <w:t>Language review, initial relevance, ABSA</w:t>
            </w:r>
          </w:p>
        </w:tc>
      </w:tr>
      <w:tr w:rsidR="00481269" w14:paraId="06B0EA8B" w14:textId="77777777" w:rsidTr="00480227">
        <w:trPr>
          <w:cantSplit/>
        </w:trPr>
        <w:tc>
          <w:tcPr>
            <w:tcW w:w="2850" w:type="dxa"/>
            <w:tcMar>
              <w:top w:w="80" w:type="dxa"/>
              <w:left w:w="120" w:type="dxa"/>
              <w:bottom w:w="80" w:type="dxa"/>
              <w:right w:w="120" w:type="dxa"/>
            </w:tcMar>
            <w:vAlign w:val="center"/>
          </w:tcPr>
          <w:p w14:paraId="4C6C6289" w14:textId="77777777" w:rsidR="00481269" w:rsidRDefault="00FB5736">
            <w:pPr>
              <w:spacing w:after="0" w:line="259" w:lineRule="auto"/>
            </w:pPr>
            <w:r>
              <w:rPr>
                <w:sz w:val="18"/>
              </w:rPr>
              <w:t>OPENAI_STRONGER_MODEL</w:t>
            </w:r>
          </w:p>
        </w:tc>
        <w:tc>
          <w:tcPr>
            <w:tcW w:w="3000" w:type="dxa"/>
            <w:tcMar>
              <w:top w:w="80" w:type="dxa"/>
              <w:left w:w="120" w:type="dxa"/>
              <w:bottom w:w="80" w:type="dxa"/>
              <w:right w:w="120" w:type="dxa"/>
            </w:tcMar>
            <w:vAlign w:val="center"/>
          </w:tcPr>
          <w:p w14:paraId="750CF1F1" w14:textId="77777777" w:rsidR="00481269" w:rsidRDefault="00FB5736">
            <w:pPr>
              <w:spacing w:after="0" w:line="259" w:lineRule="auto"/>
            </w:pPr>
            <w:r>
              <w:rPr>
                <w:sz w:val="18"/>
              </w:rPr>
              <w:t>gpt-5.6-terra</w:t>
            </w:r>
          </w:p>
        </w:tc>
        <w:tc>
          <w:tcPr>
            <w:tcW w:w="3510" w:type="dxa"/>
            <w:tcMar>
              <w:top w:w="80" w:type="dxa"/>
              <w:left w:w="120" w:type="dxa"/>
              <w:bottom w:w="80" w:type="dxa"/>
              <w:right w:w="120" w:type="dxa"/>
            </w:tcMar>
            <w:vAlign w:val="center"/>
          </w:tcPr>
          <w:p w14:paraId="0CAA9208" w14:textId="77777777" w:rsidR="00481269" w:rsidRDefault="00FB5736">
            <w:pPr>
              <w:spacing w:after="0" w:line="259" w:lineRule="auto"/>
            </w:pPr>
            <w:r>
              <w:rPr>
                <w:sz w:val="18"/>
              </w:rPr>
              <w:t>Borderline relevance adjudication</w:t>
            </w:r>
          </w:p>
        </w:tc>
      </w:tr>
      <w:tr w:rsidR="00481269" w14:paraId="2FBE5DED" w14:textId="77777777" w:rsidTr="00480227">
        <w:trPr>
          <w:cantSplit/>
        </w:trPr>
        <w:tc>
          <w:tcPr>
            <w:tcW w:w="2850" w:type="dxa"/>
            <w:tcMar>
              <w:top w:w="80" w:type="dxa"/>
              <w:left w:w="120" w:type="dxa"/>
              <w:bottom w:w="80" w:type="dxa"/>
              <w:right w:w="120" w:type="dxa"/>
            </w:tcMar>
            <w:vAlign w:val="center"/>
          </w:tcPr>
          <w:p w14:paraId="4C227B5C" w14:textId="77777777" w:rsidR="00481269" w:rsidRDefault="00FB5736">
            <w:pPr>
              <w:spacing w:after="0" w:line="259" w:lineRule="auto"/>
            </w:pPr>
            <w:r>
              <w:rPr>
                <w:sz w:val="18"/>
              </w:rPr>
              <w:t>OPENAI_EMBEDDING_MODEL</w:t>
            </w:r>
          </w:p>
        </w:tc>
        <w:tc>
          <w:tcPr>
            <w:tcW w:w="3000" w:type="dxa"/>
            <w:tcMar>
              <w:top w:w="80" w:type="dxa"/>
              <w:left w:w="120" w:type="dxa"/>
              <w:bottom w:w="80" w:type="dxa"/>
              <w:right w:w="120" w:type="dxa"/>
            </w:tcMar>
            <w:vAlign w:val="center"/>
          </w:tcPr>
          <w:p w14:paraId="61E36058" w14:textId="77777777" w:rsidR="00481269" w:rsidRDefault="00FB5736">
            <w:pPr>
              <w:spacing w:after="0" w:line="259" w:lineRule="auto"/>
            </w:pPr>
            <w:r>
              <w:rPr>
                <w:sz w:val="18"/>
              </w:rPr>
              <w:t>text-embedding-3-large</w:t>
            </w:r>
          </w:p>
        </w:tc>
        <w:tc>
          <w:tcPr>
            <w:tcW w:w="3510" w:type="dxa"/>
            <w:tcMar>
              <w:top w:w="80" w:type="dxa"/>
              <w:left w:w="120" w:type="dxa"/>
              <w:bottom w:w="80" w:type="dxa"/>
              <w:right w:w="120" w:type="dxa"/>
            </w:tcMar>
            <w:vAlign w:val="center"/>
          </w:tcPr>
          <w:p w14:paraId="6AF40DB2" w14:textId="77777777" w:rsidR="00481269" w:rsidRDefault="00FB5736">
            <w:pPr>
              <w:spacing w:after="0" w:line="259" w:lineRule="auto"/>
            </w:pPr>
            <w:r>
              <w:rPr>
                <w:sz w:val="18"/>
              </w:rPr>
              <w:t>Topic vectors</w:t>
            </w:r>
          </w:p>
        </w:tc>
      </w:tr>
      <w:tr w:rsidR="00481269" w14:paraId="7534EE07" w14:textId="77777777" w:rsidTr="00480227">
        <w:trPr>
          <w:cantSplit/>
        </w:trPr>
        <w:tc>
          <w:tcPr>
            <w:tcW w:w="2850" w:type="dxa"/>
            <w:tcMar>
              <w:top w:w="80" w:type="dxa"/>
              <w:left w:w="120" w:type="dxa"/>
              <w:bottom w:w="80" w:type="dxa"/>
              <w:right w:w="120" w:type="dxa"/>
            </w:tcMar>
            <w:vAlign w:val="center"/>
          </w:tcPr>
          <w:p w14:paraId="3526151B" w14:textId="77777777" w:rsidR="00481269" w:rsidRDefault="00FB5736">
            <w:pPr>
              <w:spacing w:after="0" w:line="259" w:lineRule="auto"/>
            </w:pPr>
            <w:r>
              <w:rPr>
                <w:sz w:val="18"/>
              </w:rPr>
              <w:t>OpenLID repo</w:t>
            </w:r>
          </w:p>
        </w:tc>
        <w:tc>
          <w:tcPr>
            <w:tcW w:w="3000" w:type="dxa"/>
            <w:tcMar>
              <w:top w:w="80" w:type="dxa"/>
              <w:left w:w="120" w:type="dxa"/>
              <w:bottom w:w="80" w:type="dxa"/>
              <w:right w:w="120" w:type="dxa"/>
            </w:tcMar>
            <w:vAlign w:val="center"/>
          </w:tcPr>
          <w:p w14:paraId="110475A4" w14:textId="77777777" w:rsidR="00481269" w:rsidRDefault="00FB5736">
            <w:pPr>
              <w:spacing w:after="0" w:line="259" w:lineRule="auto"/>
            </w:pPr>
            <w:r>
              <w:rPr>
                <w:sz w:val="18"/>
              </w:rPr>
              <w:t>HPLT/OpenLID-v3</w:t>
            </w:r>
          </w:p>
        </w:tc>
        <w:tc>
          <w:tcPr>
            <w:tcW w:w="3510" w:type="dxa"/>
            <w:tcMar>
              <w:top w:w="80" w:type="dxa"/>
              <w:left w:w="120" w:type="dxa"/>
              <w:bottom w:w="80" w:type="dxa"/>
              <w:right w:w="120" w:type="dxa"/>
            </w:tcMar>
            <w:vAlign w:val="center"/>
          </w:tcPr>
          <w:p w14:paraId="7321DD55" w14:textId="77777777" w:rsidR="00481269" w:rsidRDefault="00FB5736">
            <w:pPr>
              <w:spacing w:after="0" w:line="259" w:lineRule="auto"/>
            </w:pPr>
            <w:r>
              <w:rPr>
                <w:sz w:val="18"/>
              </w:rPr>
              <w:t>Local multilingual detection</w:t>
            </w:r>
          </w:p>
        </w:tc>
      </w:tr>
      <w:tr w:rsidR="00481269" w14:paraId="1061B5B2" w14:textId="77777777" w:rsidTr="00480227">
        <w:trPr>
          <w:cantSplit/>
        </w:trPr>
        <w:tc>
          <w:tcPr>
            <w:tcW w:w="2850" w:type="dxa"/>
            <w:tcMar>
              <w:top w:w="80" w:type="dxa"/>
              <w:left w:w="120" w:type="dxa"/>
              <w:bottom w:w="80" w:type="dxa"/>
              <w:right w:w="120" w:type="dxa"/>
            </w:tcMar>
            <w:vAlign w:val="center"/>
          </w:tcPr>
          <w:p w14:paraId="0A9C6EF8" w14:textId="77777777" w:rsidR="00481269" w:rsidRDefault="00FB5736">
            <w:pPr>
              <w:spacing w:after="0" w:line="259" w:lineRule="auto"/>
            </w:pPr>
            <w:r>
              <w:rPr>
                <w:sz w:val="18"/>
              </w:rPr>
              <w:t>OpenLID revision</w:t>
            </w:r>
          </w:p>
        </w:tc>
        <w:tc>
          <w:tcPr>
            <w:tcW w:w="3000" w:type="dxa"/>
            <w:tcMar>
              <w:top w:w="80" w:type="dxa"/>
              <w:left w:w="120" w:type="dxa"/>
              <w:bottom w:w="80" w:type="dxa"/>
              <w:right w:w="120" w:type="dxa"/>
            </w:tcMar>
            <w:vAlign w:val="center"/>
          </w:tcPr>
          <w:p w14:paraId="2E59CD47" w14:textId="77777777" w:rsidR="00481269" w:rsidRDefault="00FB5736">
            <w:pPr>
              <w:spacing w:after="0" w:line="259" w:lineRule="auto"/>
            </w:pPr>
            <w:r>
              <w:rPr>
                <w:sz w:val="18"/>
              </w:rPr>
              <w:t>6b9560483e17e42f48d86cebf22b4b58dffeaa70</w:t>
            </w:r>
          </w:p>
        </w:tc>
        <w:tc>
          <w:tcPr>
            <w:tcW w:w="3510" w:type="dxa"/>
            <w:tcMar>
              <w:top w:w="80" w:type="dxa"/>
              <w:left w:w="120" w:type="dxa"/>
              <w:bottom w:w="80" w:type="dxa"/>
              <w:right w:w="120" w:type="dxa"/>
            </w:tcMar>
            <w:vAlign w:val="center"/>
          </w:tcPr>
          <w:p w14:paraId="4624E493" w14:textId="77777777" w:rsidR="00481269" w:rsidRDefault="00FB5736">
            <w:pPr>
              <w:spacing w:after="0" w:line="259" w:lineRule="auto"/>
            </w:pPr>
            <w:r>
              <w:rPr>
                <w:sz w:val="18"/>
              </w:rPr>
              <w:t>Exact reproducible model revision</w:t>
            </w:r>
          </w:p>
        </w:tc>
      </w:tr>
      <w:tr w:rsidR="00481269" w14:paraId="0E8A4488" w14:textId="77777777" w:rsidTr="00480227">
        <w:trPr>
          <w:cantSplit/>
        </w:trPr>
        <w:tc>
          <w:tcPr>
            <w:tcW w:w="2850" w:type="dxa"/>
            <w:tcMar>
              <w:top w:w="80" w:type="dxa"/>
              <w:left w:w="120" w:type="dxa"/>
              <w:bottom w:w="80" w:type="dxa"/>
              <w:right w:w="120" w:type="dxa"/>
            </w:tcMar>
            <w:vAlign w:val="center"/>
          </w:tcPr>
          <w:p w14:paraId="0F841C6C" w14:textId="77777777" w:rsidR="00481269" w:rsidRDefault="00FB5736">
            <w:pPr>
              <w:spacing w:after="0" w:line="259" w:lineRule="auto"/>
            </w:pPr>
            <w:r>
              <w:rPr>
                <w:sz w:val="18"/>
              </w:rPr>
              <w:t>Minimum language letters</w:t>
            </w:r>
          </w:p>
        </w:tc>
        <w:tc>
          <w:tcPr>
            <w:tcW w:w="3000" w:type="dxa"/>
            <w:tcMar>
              <w:top w:w="80" w:type="dxa"/>
              <w:left w:w="120" w:type="dxa"/>
              <w:bottom w:w="80" w:type="dxa"/>
              <w:right w:w="120" w:type="dxa"/>
            </w:tcMar>
            <w:vAlign w:val="center"/>
          </w:tcPr>
          <w:p w14:paraId="5A431BE5" w14:textId="77777777" w:rsidR="00481269" w:rsidRDefault="00FB5736">
            <w:pPr>
              <w:spacing w:after="0" w:line="259" w:lineRule="auto"/>
            </w:pPr>
            <w:r>
              <w:rPr>
                <w:sz w:val="18"/>
              </w:rPr>
              <w:t>8</w:t>
            </w:r>
          </w:p>
        </w:tc>
        <w:tc>
          <w:tcPr>
            <w:tcW w:w="3510" w:type="dxa"/>
            <w:tcMar>
              <w:top w:w="80" w:type="dxa"/>
              <w:left w:w="120" w:type="dxa"/>
              <w:bottom w:w="80" w:type="dxa"/>
              <w:right w:w="120" w:type="dxa"/>
            </w:tcMar>
            <w:vAlign w:val="center"/>
          </w:tcPr>
          <w:p w14:paraId="5B921707" w14:textId="77777777" w:rsidR="00481269" w:rsidRDefault="00FB5736">
            <w:pPr>
              <w:spacing w:after="0" w:line="259" w:lineRule="auto"/>
            </w:pPr>
            <w:r>
              <w:rPr>
                <w:sz w:val="18"/>
              </w:rPr>
              <w:t>Below this becomes insufficient_text</w:t>
            </w:r>
          </w:p>
        </w:tc>
      </w:tr>
      <w:tr w:rsidR="00481269" w14:paraId="43257334" w14:textId="77777777" w:rsidTr="00480227">
        <w:trPr>
          <w:cantSplit/>
        </w:trPr>
        <w:tc>
          <w:tcPr>
            <w:tcW w:w="2850" w:type="dxa"/>
            <w:tcMar>
              <w:top w:w="80" w:type="dxa"/>
              <w:left w:w="120" w:type="dxa"/>
              <w:bottom w:w="80" w:type="dxa"/>
              <w:right w:w="120" w:type="dxa"/>
            </w:tcMar>
            <w:vAlign w:val="center"/>
          </w:tcPr>
          <w:p w14:paraId="6973D8D7" w14:textId="77777777" w:rsidR="00481269" w:rsidRDefault="00FB5736">
            <w:pPr>
              <w:spacing w:after="0" w:line="259" w:lineRule="auto"/>
            </w:pPr>
            <w:r>
              <w:rPr>
                <w:sz w:val="18"/>
              </w:rPr>
              <w:t>Language confidence / margin</w:t>
            </w:r>
          </w:p>
        </w:tc>
        <w:tc>
          <w:tcPr>
            <w:tcW w:w="3000" w:type="dxa"/>
            <w:tcMar>
              <w:top w:w="80" w:type="dxa"/>
              <w:left w:w="120" w:type="dxa"/>
              <w:bottom w:w="80" w:type="dxa"/>
              <w:right w:w="120" w:type="dxa"/>
            </w:tcMar>
            <w:vAlign w:val="center"/>
          </w:tcPr>
          <w:p w14:paraId="1C529C3B" w14:textId="77777777" w:rsidR="00481269" w:rsidRDefault="00FB5736">
            <w:pPr>
              <w:spacing w:after="0" w:line="259" w:lineRule="auto"/>
            </w:pPr>
            <w:r>
              <w:rPr>
                <w:sz w:val="18"/>
              </w:rPr>
              <w:t>0.80 / 0.15</w:t>
            </w:r>
          </w:p>
        </w:tc>
        <w:tc>
          <w:tcPr>
            <w:tcW w:w="3510" w:type="dxa"/>
            <w:tcMar>
              <w:top w:w="80" w:type="dxa"/>
              <w:left w:w="120" w:type="dxa"/>
              <w:bottom w:w="80" w:type="dxa"/>
              <w:right w:w="120" w:type="dxa"/>
            </w:tcMar>
            <w:vAlign w:val="center"/>
          </w:tcPr>
          <w:p w14:paraId="28403B08" w14:textId="77777777" w:rsidR="00481269" w:rsidRDefault="00FB5736">
            <w:pPr>
              <w:spacing w:after="0" w:line="259" w:lineRule="auto"/>
            </w:pPr>
            <w:r>
              <w:rPr>
                <w:sz w:val="18"/>
              </w:rPr>
              <w:t>Local acceptance controls</w:t>
            </w:r>
          </w:p>
        </w:tc>
      </w:tr>
      <w:tr w:rsidR="00481269" w14:paraId="52784691" w14:textId="77777777" w:rsidTr="00480227">
        <w:trPr>
          <w:cantSplit/>
        </w:trPr>
        <w:tc>
          <w:tcPr>
            <w:tcW w:w="2850" w:type="dxa"/>
            <w:tcMar>
              <w:top w:w="80" w:type="dxa"/>
              <w:left w:w="120" w:type="dxa"/>
              <w:bottom w:w="80" w:type="dxa"/>
              <w:right w:w="120" w:type="dxa"/>
            </w:tcMar>
            <w:vAlign w:val="center"/>
          </w:tcPr>
          <w:p w14:paraId="0EC16ECE" w14:textId="77777777" w:rsidR="00481269" w:rsidRDefault="00FB5736">
            <w:pPr>
              <w:spacing w:after="0" w:line="259" w:lineRule="auto"/>
            </w:pPr>
            <w:r>
              <w:rPr>
                <w:sz w:val="18"/>
              </w:rPr>
              <w:t>Mixed coverage / characters</w:t>
            </w:r>
          </w:p>
        </w:tc>
        <w:tc>
          <w:tcPr>
            <w:tcW w:w="3000" w:type="dxa"/>
            <w:tcMar>
              <w:top w:w="80" w:type="dxa"/>
              <w:left w:w="120" w:type="dxa"/>
              <w:bottom w:w="80" w:type="dxa"/>
              <w:right w:w="120" w:type="dxa"/>
            </w:tcMar>
            <w:vAlign w:val="center"/>
          </w:tcPr>
          <w:p w14:paraId="2DC4914E" w14:textId="77777777" w:rsidR="00481269" w:rsidRDefault="00FB5736">
            <w:pPr>
              <w:spacing w:after="0" w:line="259" w:lineRule="auto"/>
            </w:pPr>
            <w:r>
              <w:rPr>
                <w:sz w:val="18"/>
              </w:rPr>
              <w:t>0.20 / 10</w:t>
            </w:r>
          </w:p>
        </w:tc>
        <w:tc>
          <w:tcPr>
            <w:tcW w:w="3510" w:type="dxa"/>
            <w:tcMar>
              <w:top w:w="80" w:type="dxa"/>
              <w:left w:w="120" w:type="dxa"/>
              <w:bottom w:w="80" w:type="dxa"/>
              <w:right w:w="120" w:type="dxa"/>
            </w:tcMar>
            <w:vAlign w:val="center"/>
          </w:tcPr>
          <w:p w14:paraId="69072737" w14:textId="77777777" w:rsidR="00481269" w:rsidRDefault="00FB5736">
            <w:pPr>
              <w:spacing w:after="0" w:line="259" w:lineRule="auto"/>
            </w:pPr>
            <w:r>
              <w:rPr>
                <w:sz w:val="18"/>
              </w:rPr>
              <w:t>Substantial span definition</w:t>
            </w:r>
          </w:p>
        </w:tc>
      </w:tr>
      <w:tr w:rsidR="00481269" w14:paraId="16124A77" w14:textId="77777777" w:rsidTr="00480227">
        <w:trPr>
          <w:cantSplit/>
        </w:trPr>
        <w:tc>
          <w:tcPr>
            <w:tcW w:w="2850" w:type="dxa"/>
            <w:tcMar>
              <w:top w:w="80" w:type="dxa"/>
              <w:left w:w="120" w:type="dxa"/>
              <w:bottom w:w="80" w:type="dxa"/>
              <w:right w:w="120" w:type="dxa"/>
            </w:tcMar>
            <w:vAlign w:val="center"/>
          </w:tcPr>
          <w:p w14:paraId="6B37FD7E" w14:textId="77777777" w:rsidR="00481269" w:rsidRDefault="00FB5736">
            <w:pPr>
              <w:spacing w:after="0" w:line="259" w:lineRule="auto"/>
            </w:pPr>
            <w:r>
              <w:rPr>
                <w:sz w:val="18"/>
              </w:rPr>
              <w:t>Language window / overlap</w:t>
            </w:r>
          </w:p>
        </w:tc>
        <w:tc>
          <w:tcPr>
            <w:tcW w:w="3000" w:type="dxa"/>
            <w:tcMar>
              <w:top w:w="80" w:type="dxa"/>
              <w:left w:w="120" w:type="dxa"/>
              <w:bottom w:w="80" w:type="dxa"/>
              <w:right w:w="120" w:type="dxa"/>
            </w:tcMar>
            <w:vAlign w:val="center"/>
          </w:tcPr>
          <w:p w14:paraId="5E04BC4A" w14:textId="77777777" w:rsidR="00481269" w:rsidRDefault="00FB5736">
            <w:pPr>
              <w:spacing w:after="0" w:line="259" w:lineRule="auto"/>
            </w:pPr>
            <w:r>
              <w:rPr>
                <w:sz w:val="18"/>
              </w:rPr>
              <w:t>16 / 5 words</w:t>
            </w:r>
          </w:p>
        </w:tc>
        <w:tc>
          <w:tcPr>
            <w:tcW w:w="3510" w:type="dxa"/>
            <w:tcMar>
              <w:top w:w="80" w:type="dxa"/>
              <w:left w:w="120" w:type="dxa"/>
              <w:bottom w:w="80" w:type="dxa"/>
              <w:right w:w="120" w:type="dxa"/>
            </w:tcMar>
            <w:vAlign w:val="center"/>
          </w:tcPr>
          <w:p w14:paraId="76B843E9" w14:textId="77777777" w:rsidR="00481269" w:rsidRDefault="00FB5736">
            <w:pPr>
              <w:spacing w:after="0" w:line="259" w:lineRule="auto"/>
            </w:pPr>
            <w:r>
              <w:rPr>
                <w:sz w:val="18"/>
              </w:rPr>
              <w:t>Span analysis</w:t>
            </w:r>
          </w:p>
        </w:tc>
      </w:tr>
      <w:tr w:rsidR="00481269" w14:paraId="7E33BFB2" w14:textId="77777777" w:rsidTr="00480227">
        <w:trPr>
          <w:cantSplit/>
        </w:trPr>
        <w:tc>
          <w:tcPr>
            <w:tcW w:w="2850" w:type="dxa"/>
            <w:tcMar>
              <w:top w:w="80" w:type="dxa"/>
              <w:left w:w="120" w:type="dxa"/>
              <w:bottom w:w="80" w:type="dxa"/>
              <w:right w:w="120" w:type="dxa"/>
            </w:tcMar>
            <w:vAlign w:val="center"/>
          </w:tcPr>
          <w:p w14:paraId="56BF84C8" w14:textId="77777777" w:rsidR="00481269" w:rsidRDefault="00FB5736">
            <w:pPr>
              <w:spacing w:after="0" w:line="259" w:lineRule="auto"/>
            </w:pPr>
            <w:r>
              <w:rPr>
                <w:sz w:val="18"/>
              </w:rPr>
              <w:t>Chunk target / maximum</w:t>
            </w:r>
          </w:p>
        </w:tc>
        <w:tc>
          <w:tcPr>
            <w:tcW w:w="3000" w:type="dxa"/>
            <w:tcMar>
              <w:top w:w="80" w:type="dxa"/>
              <w:left w:w="120" w:type="dxa"/>
              <w:bottom w:w="80" w:type="dxa"/>
              <w:right w:w="120" w:type="dxa"/>
            </w:tcMar>
            <w:vAlign w:val="center"/>
          </w:tcPr>
          <w:p w14:paraId="0C55C66C" w14:textId="77777777" w:rsidR="00481269" w:rsidRDefault="00FB5736">
            <w:pPr>
              <w:spacing w:after="0" w:line="259" w:lineRule="auto"/>
            </w:pPr>
            <w:r>
              <w:rPr>
                <w:sz w:val="18"/>
              </w:rPr>
              <w:t>400 / 500 tokens</w:t>
            </w:r>
          </w:p>
        </w:tc>
        <w:tc>
          <w:tcPr>
            <w:tcW w:w="3510" w:type="dxa"/>
            <w:tcMar>
              <w:top w:w="80" w:type="dxa"/>
              <w:left w:w="120" w:type="dxa"/>
              <w:bottom w:w="80" w:type="dxa"/>
              <w:right w:w="120" w:type="dxa"/>
            </w:tcMar>
            <w:vAlign w:val="center"/>
          </w:tcPr>
          <w:p w14:paraId="51A9E7F0" w14:textId="77777777" w:rsidR="00481269" w:rsidRDefault="00FB5736">
            <w:pPr>
              <w:spacing w:after="0" w:line="259" w:lineRule="auto"/>
            </w:pPr>
            <w:r>
              <w:rPr>
                <w:sz w:val="18"/>
              </w:rPr>
              <w:t>Target reserved; maximum enforced</w:t>
            </w:r>
          </w:p>
        </w:tc>
      </w:tr>
      <w:tr w:rsidR="00481269" w14:paraId="58A74462" w14:textId="77777777" w:rsidTr="00480227">
        <w:trPr>
          <w:cantSplit/>
        </w:trPr>
        <w:tc>
          <w:tcPr>
            <w:tcW w:w="2850" w:type="dxa"/>
            <w:tcMar>
              <w:top w:w="80" w:type="dxa"/>
              <w:left w:w="120" w:type="dxa"/>
              <w:bottom w:w="80" w:type="dxa"/>
              <w:right w:w="120" w:type="dxa"/>
            </w:tcMar>
            <w:vAlign w:val="center"/>
          </w:tcPr>
          <w:p w14:paraId="224E03E1" w14:textId="77777777" w:rsidR="00481269" w:rsidRDefault="00FB5736">
            <w:pPr>
              <w:spacing w:after="0" w:line="259" w:lineRule="auto"/>
            </w:pPr>
            <w:r>
              <w:rPr>
                <w:sz w:val="18"/>
              </w:rPr>
              <w:t>Random seed</w:t>
            </w:r>
          </w:p>
        </w:tc>
        <w:tc>
          <w:tcPr>
            <w:tcW w:w="3000" w:type="dxa"/>
            <w:tcMar>
              <w:top w:w="80" w:type="dxa"/>
              <w:left w:w="120" w:type="dxa"/>
              <w:bottom w:w="80" w:type="dxa"/>
              <w:right w:w="120" w:type="dxa"/>
            </w:tcMar>
            <w:vAlign w:val="center"/>
          </w:tcPr>
          <w:p w14:paraId="25F79E17" w14:textId="77777777" w:rsidR="00481269" w:rsidRDefault="00FB5736">
            <w:pPr>
              <w:spacing w:after="0" w:line="259" w:lineRule="auto"/>
            </w:pPr>
            <w:r>
              <w:rPr>
                <w:sz w:val="18"/>
              </w:rPr>
              <w:t>42</w:t>
            </w:r>
          </w:p>
        </w:tc>
        <w:tc>
          <w:tcPr>
            <w:tcW w:w="3510" w:type="dxa"/>
            <w:tcMar>
              <w:top w:w="80" w:type="dxa"/>
              <w:left w:w="120" w:type="dxa"/>
              <w:bottom w:w="80" w:type="dxa"/>
              <w:right w:w="120" w:type="dxa"/>
            </w:tcMar>
            <w:vAlign w:val="center"/>
          </w:tcPr>
          <w:p w14:paraId="2778998B" w14:textId="77777777" w:rsidR="00481269" w:rsidRDefault="00FB5736">
            <w:pPr>
              <w:spacing w:after="0" w:line="259" w:lineRule="auto"/>
            </w:pPr>
            <w:r>
              <w:rPr>
                <w:sz w:val="18"/>
              </w:rPr>
              <w:t>Sampling and UMAP reproducibility</w:t>
            </w:r>
          </w:p>
        </w:tc>
      </w:tr>
    </w:tbl>
    <w:p w14:paraId="23F74A1B" w14:textId="77777777" w:rsidR="00481269" w:rsidRDefault="00481269">
      <w:pPr>
        <w:spacing w:after="0"/>
      </w:pPr>
    </w:p>
    <w:p w14:paraId="60E2B3DD" w14:textId="77777777" w:rsidR="00481269" w:rsidRDefault="00FB5736">
      <w:pPr>
        <w:pStyle w:val="Heading1"/>
      </w:pPr>
      <w:r>
        <w:t>Appendix B. Initial ABSA aspect vocabulary</w:t>
      </w:r>
    </w:p>
    <w:p w14:paraId="741B1F1E" w14:textId="77777777" w:rsidR="00481269" w:rsidRDefault="00FB5736">
      <w:pPr>
        <w:pStyle w:val="ListBullet"/>
      </w:pPr>
      <w:r>
        <w:t>route_scenery</w:t>
      </w:r>
    </w:p>
    <w:p w14:paraId="4F85A913" w14:textId="77777777" w:rsidR="00481269" w:rsidRDefault="00FB5736">
      <w:pPr>
        <w:pStyle w:val="ListBullet"/>
      </w:pPr>
      <w:r>
        <w:t>weather_climate</w:t>
      </w:r>
    </w:p>
    <w:p w14:paraId="55B41C63" w14:textId="77777777" w:rsidR="00481269" w:rsidRDefault="00FB5736">
      <w:pPr>
        <w:pStyle w:val="ListBullet"/>
      </w:pPr>
      <w:r>
        <w:t>event_organization</w:t>
      </w:r>
    </w:p>
    <w:p w14:paraId="79B1DDAD" w14:textId="77777777" w:rsidR="00481269" w:rsidRDefault="00FB5736">
      <w:pPr>
        <w:pStyle w:val="ListBullet"/>
      </w:pPr>
      <w:r>
        <w:t>registration_communication</w:t>
      </w:r>
    </w:p>
    <w:p w14:paraId="37921C47" w14:textId="77777777" w:rsidR="00481269" w:rsidRDefault="00FB5736">
      <w:pPr>
        <w:pStyle w:val="ListBullet"/>
      </w:pPr>
      <w:r>
        <w:t>expo_race_kit</w:t>
      </w:r>
    </w:p>
    <w:p w14:paraId="7B538EF4" w14:textId="77777777" w:rsidR="00481269" w:rsidRDefault="00FB5736">
      <w:pPr>
        <w:pStyle w:val="ListBullet"/>
      </w:pPr>
      <w:r>
        <w:t>transport_accessibility</w:t>
      </w:r>
    </w:p>
    <w:p w14:paraId="4FA02B90" w14:textId="77777777" w:rsidR="00481269" w:rsidRDefault="00FB5736">
      <w:pPr>
        <w:pStyle w:val="ListBullet"/>
      </w:pPr>
      <w:r>
        <w:t>crowd_atmosphere</w:t>
      </w:r>
    </w:p>
    <w:p w14:paraId="4EB41624" w14:textId="77777777" w:rsidR="00481269" w:rsidRDefault="00FB5736">
      <w:pPr>
        <w:pStyle w:val="ListBullet"/>
      </w:pPr>
      <w:r>
        <w:t>aid_stations_refreshments</w:t>
      </w:r>
    </w:p>
    <w:p w14:paraId="6DC25351" w14:textId="77777777" w:rsidR="00481269" w:rsidRDefault="00FB5736">
      <w:pPr>
        <w:pStyle w:val="ListBullet"/>
      </w:pPr>
      <w:r>
        <w:t>facilities_amenities</w:t>
      </w:r>
    </w:p>
    <w:p w14:paraId="53034E60" w14:textId="77777777" w:rsidR="00481269" w:rsidRDefault="00FB5736">
      <w:pPr>
        <w:pStyle w:val="ListBullet"/>
      </w:pPr>
      <w:r>
        <w:t>safety_medical</w:t>
      </w:r>
    </w:p>
    <w:p w14:paraId="40E28DC5" w14:textId="77777777" w:rsidR="00481269" w:rsidRDefault="00FB5736">
      <w:pPr>
        <w:pStyle w:val="ListBullet"/>
      </w:pPr>
      <w:r>
        <w:t>cost_value</w:t>
      </w:r>
    </w:p>
    <w:p w14:paraId="4E6590B0" w14:textId="77777777" w:rsidR="00481269" w:rsidRDefault="00FB5736">
      <w:pPr>
        <w:pStyle w:val="ListBullet"/>
      </w:pPr>
      <w:r>
        <w:t>personal_race_experience</w:t>
      </w:r>
    </w:p>
    <w:p w14:paraId="296C8CC6" w14:textId="77777777" w:rsidR="00481269" w:rsidRDefault="00FB5736">
      <w:pPr>
        <w:pStyle w:val="ListBullet"/>
      </w:pPr>
      <w:r>
        <w:t>other_emerging</w:t>
      </w:r>
    </w:p>
    <w:p w14:paraId="446163CB" w14:textId="77777777" w:rsidR="00481269" w:rsidRDefault="00FB5736">
      <w:pPr>
        <w:pStyle w:val="Heading1"/>
      </w:pPr>
      <w:r>
        <w:t>Appendix C. Source basis</w:t>
      </w:r>
    </w:p>
    <w:p w14:paraId="673E30BF" w14:textId="77777777" w:rsidR="00481269" w:rsidRDefault="00FB5736">
      <w:r>
        <w:t>This document was derived from README.md; AGENTS.md; app.py; relevance_labeler.py; requirements.txt; all marathon_absa modules; tests; Instagram/data_cleaning_report.md; and the current data/processed artifact inventory. It describes observed code behavior as of 24 July 2026 and does not claim that absent topic or ABSA artifacts have been produced.</w:t>
      </w:r>
    </w:p>
    <w:sectPr w:rsidR="0048126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686C3" w14:textId="77777777" w:rsidR="00FB5736" w:rsidRDefault="00FB5736">
      <w:pPr>
        <w:spacing w:after="0" w:line="240" w:lineRule="auto"/>
      </w:pPr>
      <w:r>
        <w:separator/>
      </w:r>
    </w:p>
  </w:endnote>
  <w:endnote w:type="continuationSeparator" w:id="0">
    <w:p w14:paraId="2005EA60" w14:textId="77777777" w:rsidR="00FB5736" w:rsidRDefault="00FB5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6D7B" w14:textId="77777777" w:rsidR="00481269" w:rsidRDefault="00FB5736">
    <w:pPr>
      <w:pStyle w:val="Footer"/>
      <w:jc w:val="center"/>
    </w:pPr>
    <w:r>
      <w:rPr>
        <w:color w:val="667085"/>
        <w:sz w:val="17"/>
      </w:rPr>
      <w:t>Project process documentation  |  Repository snapshot: 24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51E7" w14:textId="77777777" w:rsidR="00FB5736" w:rsidRDefault="00FB5736">
      <w:pPr>
        <w:spacing w:after="0" w:line="240" w:lineRule="auto"/>
      </w:pPr>
      <w:r>
        <w:separator/>
      </w:r>
    </w:p>
  </w:footnote>
  <w:footnote w:type="continuationSeparator" w:id="0">
    <w:p w14:paraId="56994E90" w14:textId="77777777" w:rsidR="00FB5736" w:rsidRDefault="00FB5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17B3" w14:textId="77777777" w:rsidR="00481269" w:rsidRDefault="00FB5736">
    <w:pPr>
      <w:pStyle w:val="Header"/>
      <w:jc w:val="right"/>
    </w:pPr>
    <w:r>
      <w:rPr>
        <w:b/>
        <w:color w:val="667085"/>
        <w:sz w:val="17"/>
      </w:rPr>
      <w:t>KLSCM MULTILINGUAL TOPIC DISCOVERY &amp; ABSA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899421">
    <w:abstractNumId w:val="8"/>
  </w:num>
  <w:num w:numId="2" w16cid:durableId="206259989">
    <w:abstractNumId w:val="6"/>
  </w:num>
  <w:num w:numId="3" w16cid:durableId="829249824">
    <w:abstractNumId w:val="5"/>
  </w:num>
  <w:num w:numId="4" w16cid:durableId="1848903296">
    <w:abstractNumId w:val="4"/>
  </w:num>
  <w:num w:numId="5" w16cid:durableId="1953438653">
    <w:abstractNumId w:val="7"/>
  </w:num>
  <w:num w:numId="6" w16cid:durableId="1186095890">
    <w:abstractNumId w:val="3"/>
  </w:num>
  <w:num w:numId="7" w16cid:durableId="514030465">
    <w:abstractNumId w:val="2"/>
  </w:num>
  <w:num w:numId="8" w16cid:durableId="1508864912">
    <w:abstractNumId w:val="1"/>
  </w:num>
  <w:num w:numId="9" w16cid:durableId="42928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227"/>
    <w:rsid w:val="00481269"/>
    <w:rsid w:val="004C3699"/>
    <w:rsid w:val="00AA1D8D"/>
    <w:rsid w:val="00B47730"/>
    <w:rsid w:val="00CB0664"/>
    <w:rsid w:val="00FB5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467410"/>
  <w14:defaultImageDpi w14:val="300"/>
  <w15:docId w15:val="{8200AF6F-C054-403E-9B88-439619A3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4138</Words>
  <Characters>23592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KLSCM Multilingual Topic Discovery and ABSA - Complete Process Documentation</dc:title>
  <dc:subject>Technical process handbook</dc:subject>
  <dc:creator>Project documentation generated from repository evidence</dc:creator>
  <cp:keywords>KLSCM, multilingual, BERTopic, ABSA, relevance, language detection</cp:keywords>
  <dc:description>generated by python-docx</dc:description>
  <cp:lastModifiedBy>Wong Ying</cp:lastModifiedBy>
  <cp:revision>2</cp:revision>
  <dcterms:created xsi:type="dcterms:W3CDTF">2013-12-23T23:15:00Z</dcterms:created>
  <dcterms:modified xsi:type="dcterms:W3CDTF">2026-07-24T13:59:00Z</dcterms:modified>
  <cp:category/>
</cp:coreProperties>
</file>