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077D059A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9731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  <w:r w:rsidRPr="006D29E1">
              <w:rPr>
                <w:rFonts w:hint="eastAsia"/>
                <w:b/>
                <w:sz w:val="24"/>
                <w:szCs w:val="24"/>
              </w:rPr>
              <w:t>会议名称</w:t>
            </w:r>
          </w:p>
        </w:tc>
      </w:tr>
      <w:tr w:rsidR="006D29E1" w:rsidRPr="006D29E1" w14:paraId="2DD9ABEB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C8D68" w14:textId="29F54B03" w:rsidR="006D29E1" w:rsidRPr="006D29E1" w:rsidRDefault="000A79A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大创第十</w:t>
            </w:r>
            <w:r w:rsidR="008E2189">
              <w:rPr>
                <w:rFonts w:hint="eastAsia"/>
                <w:sz w:val="24"/>
                <w:szCs w:val="24"/>
              </w:rPr>
              <w:t>二</w:t>
            </w:r>
            <w:r>
              <w:rPr>
                <w:rFonts w:hint="eastAsia"/>
                <w:sz w:val="24"/>
                <w:szCs w:val="24"/>
              </w:rPr>
              <w:t>次会议记录</w:t>
            </w:r>
          </w:p>
        </w:tc>
      </w:tr>
      <w:tr w:rsidR="006D29E1" w:rsidRPr="006D29E1" w14:paraId="14575417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27BF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87E7" w14:textId="43B70C10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2609D4">
              <w:rPr>
                <w:rFonts w:hint="eastAsia"/>
                <w:sz w:val="24"/>
                <w:szCs w:val="24"/>
              </w:rPr>
              <w:t>25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87A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3F5BF" w14:textId="657D542F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线上</w:t>
            </w:r>
          </w:p>
        </w:tc>
      </w:tr>
      <w:tr w:rsidR="006D29E1" w:rsidRPr="006D29E1" w14:paraId="7A727786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1B69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5CC10" w14:textId="5756FF80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周鸿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吴闻笛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洪丽凤</w:t>
            </w:r>
          </w:p>
        </w:tc>
      </w:tr>
      <w:tr w:rsidR="006D29E1" w:rsidRPr="006D29E1" w14:paraId="29D6530E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374F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8D44" w14:textId="4B3E37FA" w:rsidR="006D29E1" w:rsidRPr="006D29E1" w:rsidRDefault="002609D4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闫成龙</w:t>
            </w:r>
          </w:p>
        </w:tc>
      </w:tr>
      <w:tr w:rsidR="006D29E1" w:rsidRPr="006D29E1" w14:paraId="6666FF49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0266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D361" w14:textId="47D05FC9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307CAA53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F150B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7265AF87" w14:textId="420BC674" w:rsidR="000A79A7" w:rsidRPr="000A79A7" w:rsidRDefault="000A79A7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 w:rsidRPr="000A79A7">
              <w:rPr>
                <w:rFonts w:hint="eastAsia"/>
                <w:bCs/>
                <w:sz w:val="24"/>
                <w:szCs w:val="24"/>
              </w:rPr>
              <w:t>团队成员进入腾讯会议，测试通话和共享屏幕是否正常工作。</w:t>
            </w:r>
          </w:p>
          <w:p w14:paraId="5E2AB5BC" w14:textId="77777777" w:rsidR="000A79A7" w:rsidRDefault="000A79A7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会议主持人宣布会议流程安排，明确今天要讨论的任务。</w:t>
            </w:r>
          </w:p>
          <w:p w14:paraId="70732062" w14:textId="71522D3F" w:rsidR="000A79A7" w:rsidRDefault="002609D4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演示已实现份数识别的效果</w:t>
            </w:r>
            <w:r w:rsidR="000A79A7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76A10AD8" w14:textId="5613EC21" w:rsidR="000A79A7" w:rsidRDefault="000A79A7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讨论</w:t>
            </w:r>
            <w:r w:rsidR="002609D4">
              <w:rPr>
                <w:rFonts w:hint="eastAsia"/>
                <w:bCs/>
                <w:sz w:val="24"/>
                <w:szCs w:val="24"/>
              </w:rPr>
              <w:t>如何增强份数识别的精度</w:t>
            </w:r>
            <w:r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7507ADF2" w14:textId="23378766" w:rsidR="000A79A7" w:rsidRPr="000A79A7" w:rsidRDefault="002609D4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演示当前</w:t>
            </w:r>
            <w:r>
              <w:rPr>
                <w:rFonts w:hint="eastAsia"/>
                <w:bCs/>
                <w:sz w:val="24"/>
                <w:szCs w:val="24"/>
              </w:rPr>
              <w:t>PC</w:t>
            </w:r>
            <w:r>
              <w:rPr>
                <w:rFonts w:hint="eastAsia"/>
                <w:bCs/>
                <w:sz w:val="24"/>
                <w:szCs w:val="24"/>
              </w:rPr>
              <w:t>端的界面构成</w:t>
            </w:r>
            <w:r w:rsidR="000A79A7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185C8590" w14:textId="0B5AA63D" w:rsidR="00AA773E" w:rsidRPr="000A79A7" w:rsidRDefault="00AA773E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分配下一阶段每个人的任务。</w:t>
            </w:r>
          </w:p>
        </w:tc>
      </w:tr>
      <w:tr w:rsidR="006D29E1" w:rsidRPr="006D29E1" w14:paraId="11AEE81F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F0CB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86FE5" w14:textId="237FBC00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周鸿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56FF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B2DF5" w14:textId="6432E459" w:rsidR="006D29E1" w:rsidRPr="006D29E1" w:rsidRDefault="000A79A7" w:rsidP="00343F5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E2189">
              <w:rPr>
                <w:rFonts w:hint="eastAsia"/>
                <w:sz w:val="24"/>
                <w:szCs w:val="24"/>
              </w:rPr>
              <w:t>25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E0BB81D" w14:textId="318137D6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0A79A7">
        <w:rPr>
          <w:rFonts w:asciiTheme="minorEastAsia" w:eastAsiaTheme="minorEastAsia" w:hAnsiTheme="minorEastAsia"/>
        </w:rPr>
        <w:t>1</w:t>
      </w:r>
      <w:r w:rsidR="008E2189">
        <w:rPr>
          <w:rFonts w:asciiTheme="minorEastAsia" w:eastAsiaTheme="minorEastAsia" w:hAnsiTheme="minorEastAsia" w:hint="eastAsia"/>
        </w:rPr>
        <w:t>2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0C470" w14:textId="77777777" w:rsidR="008F3416" w:rsidRDefault="008F3416" w:rsidP="008C5C4C">
      <w:r>
        <w:separator/>
      </w:r>
    </w:p>
  </w:endnote>
  <w:endnote w:type="continuationSeparator" w:id="0">
    <w:p w14:paraId="165FF523" w14:textId="77777777" w:rsidR="008F3416" w:rsidRDefault="008F3416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1E8FF" w14:textId="77777777" w:rsidR="008F3416" w:rsidRDefault="008F3416" w:rsidP="008C5C4C">
      <w:r>
        <w:separator/>
      </w:r>
    </w:p>
  </w:footnote>
  <w:footnote w:type="continuationSeparator" w:id="0">
    <w:p w14:paraId="64486A28" w14:textId="77777777" w:rsidR="008F3416" w:rsidRDefault="008F3416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B9735" w14:textId="77777777" w:rsidR="008C5C4C" w:rsidRDefault="008F3416">
    <w:pPr>
      <w:pStyle w:val="a3"/>
    </w:pPr>
    <w:r>
      <w:rPr>
        <w:noProof/>
      </w:rPr>
      <w:pict w14:anchorId="74D4C2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F4371" w14:textId="77777777" w:rsidR="008C5C4C" w:rsidRDefault="008F3416">
    <w:pPr>
      <w:pStyle w:val="a3"/>
    </w:pPr>
    <w:r>
      <w:rPr>
        <w:noProof/>
      </w:rPr>
      <w:pict w14:anchorId="2142E8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E1718" w14:textId="77777777" w:rsidR="008C5C4C" w:rsidRDefault="008F3416">
    <w:pPr>
      <w:pStyle w:val="a3"/>
    </w:pPr>
    <w:r>
      <w:rPr>
        <w:noProof/>
      </w:rPr>
      <w:pict w14:anchorId="1ECB2F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58C837C6"/>
    <w:multiLevelType w:val="hybridMultilevel"/>
    <w:tmpl w:val="398C2BFE"/>
    <w:lvl w:ilvl="0" w:tplc="F14CB2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0A79A7"/>
    <w:rsid w:val="001134D9"/>
    <w:rsid w:val="002609D4"/>
    <w:rsid w:val="00343F57"/>
    <w:rsid w:val="004C20CE"/>
    <w:rsid w:val="00541A7A"/>
    <w:rsid w:val="00565CF5"/>
    <w:rsid w:val="006D29E1"/>
    <w:rsid w:val="008C5C4C"/>
    <w:rsid w:val="008E2189"/>
    <w:rsid w:val="008F3416"/>
    <w:rsid w:val="00A532A6"/>
    <w:rsid w:val="00AA773E"/>
    <w:rsid w:val="00EB5061"/>
    <w:rsid w:val="00F5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052F591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0A7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HONG</cp:lastModifiedBy>
  <cp:revision>6</cp:revision>
  <dcterms:created xsi:type="dcterms:W3CDTF">2019-09-27T07:56:00Z</dcterms:created>
  <dcterms:modified xsi:type="dcterms:W3CDTF">2020-10-24T05:54:00Z</dcterms:modified>
</cp:coreProperties>
</file>