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5"/>
        <w:gridCol w:w="1850"/>
        <w:gridCol w:w="2036"/>
        <w:gridCol w:w="26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</w:trPr>
        <w:tc>
          <w:tcPr>
            <w:tcW w:w="2035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学号</w:t>
            </w:r>
          </w:p>
        </w:tc>
        <w:tc>
          <w:tcPr>
            <w:tcW w:w="1850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2113041111</w:t>
            </w:r>
          </w:p>
        </w:tc>
        <w:tc>
          <w:tcPr>
            <w:tcW w:w="2036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姓名</w:t>
            </w:r>
          </w:p>
        </w:tc>
        <w:tc>
          <w:tcPr>
            <w:tcW w:w="260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乔嘉琛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</w:trPr>
        <w:tc>
          <w:tcPr>
            <w:tcW w:w="2035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专业</w:t>
            </w:r>
          </w:p>
        </w:tc>
        <w:tc>
          <w:tcPr>
            <w:tcW w:w="1850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软件工程</w:t>
            </w:r>
          </w:p>
        </w:tc>
        <w:tc>
          <w:tcPr>
            <w:tcW w:w="2036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日期</w:t>
            </w:r>
          </w:p>
        </w:tc>
        <w:tc>
          <w:tcPr>
            <w:tcW w:w="2601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8"/>
                <w:vertAlign w:val="baseline"/>
              </w:rPr>
            </w:pPr>
            <w:r>
              <w:rPr>
                <w:rFonts w:hint="default" w:ascii="宋体" w:hAnsi="宋体" w:eastAsia="宋体" w:cs="宋体"/>
                <w:sz w:val="24"/>
                <w:szCs w:val="28"/>
                <w:vertAlign w:val="baseline"/>
              </w:rPr>
              <w:t>2024.8.7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4" w:hRule="atLeast"/>
        </w:trPr>
        <w:tc>
          <w:tcPr>
            <w:tcW w:w="8522" w:type="dxa"/>
            <w:gridSpan w:val="4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实训任务：第⼆章 标示符、关键字、变量</w:t>
            </w:r>
          </w:p>
          <w:p>
            <w:pPr>
              <w:numPr>
                <w:ilvl w:val="0"/>
                <w:numId w:val="2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程序阅读改错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题⽬要求：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a)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请阅读并分析以下四个源文件中的内容，找出其中会导致程序无法通过编译或运⾏的错误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b)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修改代码使它们能够编译和运行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 xml:space="preserve">c)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回答错误原因、解决方案（正确源代码）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69230" cy="2101850"/>
                  <wp:effectExtent l="0" t="0" r="1397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0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2405" cy="1236345"/>
                  <wp:effectExtent l="0" t="0" r="10795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236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66690" cy="1204595"/>
                  <wp:effectExtent l="0" t="0" r="16510" b="146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204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4310" cy="1186815"/>
                  <wp:effectExtent l="0" t="0" r="8890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8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numPr>
                <w:ilvl w:val="0"/>
                <w:numId w:val="3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不能有两个主程序入口,234main函数错误</w:t>
            </w:r>
          </w:p>
          <w:p>
            <w:pPr>
              <w:numPr>
                <w:ilvl w:val="0"/>
                <w:numId w:val="3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源代码:</w:t>
            </w:r>
          </w:p>
          <w:p>
            <w:pPr>
              <w:widowControl w:val="0"/>
              <w:numPr>
                <w:numId w:val="0"/>
              </w:numPr>
              <w:jc w:val="both"/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5272405" cy="2372360"/>
                  <wp:effectExtent l="0" t="0" r="635" b="508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72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4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变量声明改错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题⽬要求：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请观察下列代码中的变量声明语句，指出哪⼏句会产⽣编译报错或精度丢失，并解释原因。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69865" cy="1398905"/>
                  <wp:effectExtent l="0" t="0" r="13335" b="2349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39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b会丢失,取值大于byte类型的取值范围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c超取值范围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e会丢失,默认int型取值打印int类型取值范围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3. 进制格式考查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题⽬要求：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定义3个int类型变量，分别使⽤⼆进制、⼋进制、⼗六进制三种字⾯常量语法为其赋值，使其值均等于⼗进制值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85。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二进制:0b 0101 0101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八进制:0125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十六进制:0x055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4. 找零问题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题⽬要求：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小明有2元，买东西花了1.1元，问找零多少，请用Java代码描述上述过程！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注意：观察程序运算输出是否能得到0.9，如果不能，请解决该精度问题。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不能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使用BigDecimal进行浮点运算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3459480" cy="1303020"/>
                  <wp:effectExtent l="0" t="0" r="0" b="7620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480" cy="1303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5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字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面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值常量考查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题⽬要求：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请定义2个变量，分别⽤每天对应的毫秒数以及微秒数（表达式描述：小时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*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分钟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*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秒数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*1000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）给其赋值。输出变量值，观察是否正确。如果输出有问题，请解决！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JetBrains Mono" w:hAnsi="JetBrains Mono" w:eastAsia="JetBrains Mono" w:cs="JetBrains Mono"/>
                <w:color w:val="BCBEC4"/>
                <w:sz w:val="19"/>
                <w:szCs w:val="19"/>
                <w:shd w:val="clear" w:fill="1E1F22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long类型微秒数数据溢出,使用</w:t>
            </w:r>
            <w:r>
              <w:rPr>
                <w:rFonts w:hint="default" w:ascii="JetBrains Mono" w:hAnsi="JetBrains Mono" w:eastAsia="JetBrains Mono" w:cs="JetBrains Mono"/>
                <w:color w:val="BCBEC4"/>
                <w:sz w:val="19"/>
                <w:szCs w:val="19"/>
                <w:shd w:val="clear" w:fill="1E1F22"/>
              </w:rPr>
              <w:t>BigInteger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default" w:ascii="JetBrains Mono" w:hAnsi="JetBrains Mono" w:eastAsia="JetBrains Mono" w:cs="JetBrains Mono"/>
                <w:color w:val="BCBEC4"/>
                <w:sz w:val="19"/>
                <w:szCs w:val="19"/>
                <w:shd w:val="clear" w:fill="1E1F22"/>
              </w:rPr>
            </w:pPr>
            <w:r>
              <w:drawing>
                <wp:inline distT="0" distB="0" distL="114300" distR="114300">
                  <wp:extent cx="5268595" cy="2107565"/>
                  <wp:effectExtent l="0" t="0" r="4445" b="10795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107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6. 基本类型有哪些，取值范围分别是什么？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3040" cy="2978150"/>
                  <wp:effectExtent l="0" t="0" r="0" b="8890"/>
                  <wp:docPr id="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978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7. 请回答引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用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数据类型有哪些，分别是什么？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数组 类 接口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8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. 请简述基本类型和引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用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类型变量的区别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？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基本类型存的是数据,引用类型存的是变量地址值.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9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. 编程题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，请编码输出下图内容：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69230" cy="1930400"/>
                  <wp:effectExtent l="0" t="0" r="1397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67325" cy="2800985"/>
                  <wp:effectExtent l="0" t="0" r="5715" b="3175"/>
                  <wp:docPr id="1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80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10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. 分析以下代码的运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结果。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5271770" cy="1424305"/>
                  <wp:effectExtent l="0" t="0" r="11430" b="23495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42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S=s+2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编译错误</w:t>
            </w:r>
          </w:p>
        </w:tc>
      </w:tr>
    </w:tbl>
    <w:p>
      <w:pPr>
        <w:spacing w:line="360" w:lineRule="auto"/>
        <w:rPr>
          <w:rFonts w:hint="eastAsia" w:ascii="宋体" w:hAnsi="宋体" w:eastAsia="宋体" w:cs="宋体"/>
          <w:sz w:val="24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中黑KW">
    <w:altName w:val="黑体"/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宋体-简">
    <w:altName w:val="宋体"/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CC82C7"/>
    <w:multiLevelType w:val="singleLevel"/>
    <w:tmpl w:val="9FCC82C7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BFF60FF4"/>
    <w:multiLevelType w:val="singleLevel"/>
    <w:tmpl w:val="BFF60FF4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DD7F6479"/>
    <w:multiLevelType w:val="singleLevel"/>
    <w:tmpl w:val="DD7F647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6DFE417"/>
    <w:multiLevelType w:val="singleLevel"/>
    <w:tmpl w:val="66DFE4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79C0B0C"/>
    <w:multiLevelType w:val="multilevel"/>
    <w:tmpl w:val="679C0B0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JhZjcxZjYzM2E0YWUwMjM4Nzc2MmUxZDE5N2ViNjQifQ=="/>
  </w:docVars>
  <w:rsids>
    <w:rsidRoot w:val="7BBB0201"/>
    <w:rsid w:val="001B2AA7"/>
    <w:rsid w:val="005F69E1"/>
    <w:rsid w:val="00DA2B15"/>
    <w:rsid w:val="00F663A1"/>
    <w:rsid w:val="170B26C8"/>
    <w:rsid w:val="1BC63ECE"/>
    <w:rsid w:val="288029B3"/>
    <w:rsid w:val="3430749E"/>
    <w:rsid w:val="3D9F84A8"/>
    <w:rsid w:val="4EC2512B"/>
    <w:rsid w:val="51DB4E2C"/>
    <w:rsid w:val="59C934D1"/>
    <w:rsid w:val="5CA2679A"/>
    <w:rsid w:val="5CE36D0C"/>
    <w:rsid w:val="6FBEE4F0"/>
    <w:rsid w:val="6FFFF5C9"/>
    <w:rsid w:val="7337C140"/>
    <w:rsid w:val="7B5E3322"/>
    <w:rsid w:val="7BBB0201"/>
    <w:rsid w:val="7BD65B9B"/>
    <w:rsid w:val="7C7127CC"/>
    <w:rsid w:val="7F05E013"/>
    <w:rsid w:val="7F7DD925"/>
    <w:rsid w:val="7FF3FE95"/>
    <w:rsid w:val="97BFA3FE"/>
    <w:rsid w:val="9BDF53B9"/>
    <w:rsid w:val="AFFBA871"/>
    <w:rsid w:val="BBBF0E53"/>
    <w:rsid w:val="BEF76346"/>
    <w:rsid w:val="C3F5BEDD"/>
    <w:rsid w:val="DB9F7774"/>
    <w:rsid w:val="DFFD9AB4"/>
    <w:rsid w:val="EFFF84B5"/>
    <w:rsid w:val="F79707FA"/>
    <w:rsid w:val="F8EB2A94"/>
    <w:rsid w:val="FFDF30BF"/>
    <w:rsid w:val="FFEDD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qFormat/>
    <w:uiPriority w:val="0"/>
    <w:rPr>
      <w:rFonts w:ascii="Calibri" w:hAnsi="Calibri" w:cs="Times New Roman"/>
      <w:sz w:val="20"/>
      <w:szCs w:val="20"/>
    </w:r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15</Words>
  <Characters>91</Characters>
  <Lines>1</Lines>
  <Paragraphs>1</Paragraphs>
  <TotalTime>0</TotalTime>
  <ScaleCrop>false</ScaleCrop>
  <LinksUpToDate>false</LinksUpToDate>
  <CharactersWithSpaces>105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2023-06-25T07:36:00Z</dcterms:created>
  <dc:creator>杰普邵永波</dc:creator>
  <cp:lastModifiedBy>qiccc</cp:lastModifiedBy>
  <dcterms:modified xsi:type="dcterms:W3CDTF">2024-09-10T09:00:39Z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  <property fmtid="{D5CDD505-2E9C-101B-9397-08002B2CF9AE}" pid="3" name="ICV">
    <vt:lpwstr>DA8ED964FD034F9ABB74A1AE2961FD66_11</vt:lpwstr>
  </property>
</Properties>
</file>