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网络协议的三个组成要素：</w:t>
      </w:r>
    </w:p>
    <w:p>
      <w:r>
        <w:rPr>
          <w:rFonts w:hint="eastAsia"/>
        </w:rPr>
        <w:t xml:space="preserve">语法：数据与控制信息的结构或格式 。 </w:t>
      </w:r>
    </w:p>
    <w:p>
      <w:r>
        <w:rPr>
          <w:rFonts w:hint="eastAsia"/>
        </w:rPr>
        <w:t xml:space="preserve">语义：需要发出何种控制信息，完成何种动作以及做出何种响应。 </w:t>
      </w:r>
    </w:p>
    <w:p>
      <w:pPr>
        <w:rPr>
          <w:rFonts w:hint="eastAsia"/>
        </w:rPr>
      </w:pPr>
      <w:r>
        <w:rPr>
          <w:rFonts w:hint="eastAsia"/>
        </w:rPr>
        <w:t>同步：事件实现顺序的详细说明。</w:t>
      </w:r>
    </w:p>
    <w:p>
      <w:r>
        <w:rPr>
          <w:rFonts w:hint="eastAsia"/>
          <w:b/>
          <w:bCs/>
        </w:rPr>
        <w:t>物理层的主要任务</w:t>
      </w:r>
      <w:r>
        <w:rPr>
          <w:rFonts w:hint="eastAsia"/>
          <w:b/>
          <w:bCs/>
          <w:lang w:val="fr-FR"/>
        </w:rPr>
        <w:t xml:space="preserve"> </w:t>
      </w:r>
      <w:r>
        <w:rPr>
          <w:rFonts w:hint="eastAsia"/>
        </w:rPr>
        <w:t>：</w:t>
      </w:r>
      <w:r>
        <w:rPr>
          <w:rFonts w:hint="eastAsia"/>
          <w:bCs/>
        </w:rPr>
        <w:t>确定与传输媒体的接口的一些特性。</w:t>
      </w:r>
    </w:p>
    <w:p>
      <w:r>
        <w:rPr>
          <w:rFonts w:hint="eastAsia"/>
        </w:rPr>
        <w:t>机械特性 ：指明接口所用接线器的形状和尺寸、引线数目和排列、固定和锁定装置等。</w:t>
      </w:r>
    </w:p>
    <w:p>
      <w:r>
        <w:rPr>
          <w:rFonts w:hint="eastAsia"/>
        </w:rPr>
        <w:t>电气特性：指明在接口电缆的各条线上出现的电压的范围。</w:t>
      </w:r>
    </w:p>
    <w:p>
      <w:r>
        <w:rPr>
          <w:rFonts w:hint="eastAsia"/>
        </w:rPr>
        <w:t>功能特性：指明某条线上出现的某一电平的电压的意义。</w:t>
      </w:r>
    </w:p>
    <w:p>
      <w:pPr>
        <w:rPr>
          <w:rFonts w:hint="eastAsia"/>
        </w:rPr>
      </w:pPr>
      <w:r>
        <w:rPr>
          <w:rFonts w:hint="eastAsia"/>
        </w:rPr>
        <w:t xml:space="preserve">过程特性 ：指明对于不同功能的各种可能事件的出现顺序。 </w:t>
      </w:r>
    </w:p>
    <w:p>
      <w:r>
        <w:rPr>
          <w:rFonts w:hint="eastAsia"/>
          <w:b/>
          <w:bCs/>
        </w:rPr>
        <w:t>单向通信</w:t>
      </w:r>
      <w:r>
        <w:rPr>
          <w:rFonts w:hint="eastAsia"/>
          <w:bCs/>
        </w:rPr>
        <w:t>（单工通信）——只能有一个方向的通信而没有反方向的交互。</w:t>
      </w:r>
    </w:p>
    <w:p>
      <w:r>
        <w:rPr>
          <w:rFonts w:hint="eastAsia"/>
          <w:b/>
          <w:bCs/>
        </w:rPr>
        <w:t>双向交替通信</w:t>
      </w:r>
      <w:r>
        <w:rPr>
          <w:rFonts w:hint="eastAsia"/>
          <w:bCs/>
        </w:rPr>
        <w:t>（半双工通信）——通信的双方都可以发送信息，但不能双方同时发送(当然也就不能同时接收)。</w:t>
      </w:r>
    </w:p>
    <w:p>
      <w:r>
        <w:rPr>
          <w:rFonts w:hint="eastAsia"/>
          <w:b/>
          <w:bCs/>
        </w:rPr>
        <w:t>双向同时通信</w:t>
      </w:r>
      <w:r>
        <w:rPr>
          <w:rFonts w:hint="eastAsia"/>
          <w:bCs/>
        </w:rPr>
        <w:t>（全双工通信）——通信的双方可以同时发送和接收信息。</w:t>
      </w:r>
      <w:r>
        <w:rPr>
          <w:rFonts w:hint="eastAsia"/>
          <w:b/>
          <w:bCs/>
        </w:rPr>
        <w:t xml:space="preserve"> </w:t>
      </w:r>
    </w:p>
    <w:p>
      <w:pPr>
        <w:rPr>
          <w:rFonts w:hint="eastAsia"/>
          <w:b/>
          <w:bCs/>
        </w:rPr>
      </w:pPr>
      <w:r>
        <w:rPr>
          <w:rFonts w:hint="eastAsia"/>
          <w:b/>
          <w:bCs/>
        </w:rPr>
        <w:t>信噪比(dB) = 10 log</w:t>
      </w:r>
      <w:r>
        <w:rPr>
          <w:rFonts w:hint="eastAsia"/>
          <w:b/>
          <w:bCs/>
          <w:vertAlign w:val="subscript"/>
        </w:rPr>
        <w:t>10</w:t>
      </w:r>
      <w:r>
        <w:rPr>
          <w:rFonts w:hint="eastAsia"/>
          <w:b/>
          <w:bCs/>
        </w:rPr>
        <w:t>(</w:t>
      </w:r>
      <w:r>
        <w:rPr>
          <w:rFonts w:hint="eastAsia"/>
          <w:b/>
          <w:bCs/>
          <w:i/>
          <w:iCs/>
        </w:rPr>
        <w:t xml:space="preserve">S/N </w:t>
      </w:r>
      <w:r>
        <w:rPr>
          <w:rFonts w:hint="eastAsia"/>
          <w:b/>
          <w:bCs/>
        </w:rPr>
        <w:t xml:space="preserve">) (dB) </w:t>
      </w:r>
    </w:p>
    <w:p>
      <w:r>
        <w:rPr>
          <w:rFonts w:hint="eastAsia"/>
          <w:b/>
          <w:bCs/>
        </w:rPr>
        <w:t xml:space="preserve">香农公式 </w:t>
      </w:r>
      <w:r>
        <w:rPr>
          <w:rFonts w:hint="eastAsia"/>
          <w:bCs/>
          <w:i/>
          <w:iCs/>
        </w:rPr>
        <w:t xml:space="preserve"> C</w:t>
      </w:r>
      <w:r>
        <w:rPr>
          <w:rFonts w:hint="eastAsia"/>
          <w:bCs/>
        </w:rPr>
        <w:t xml:space="preserve"> = </w:t>
      </w:r>
      <w:r>
        <w:rPr>
          <w:rFonts w:hint="eastAsia"/>
          <w:bCs/>
          <w:i/>
          <w:iCs/>
        </w:rPr>
        <w:t>W</w:t>
      </w:r>
      <w:r>
        <w:rPr>
          <w:rFonts w:hint="eastAsia"/>
          <w:bCs/>
        </w:rPr>
        <w:t xml:space="preserve"> log</w:t>
      </w:r>
      <w:r>
        <w:rPr>
          <w:rFonts w:hint="eastAsia"/>
          <w:bCs/>
          <w:vertAlign w:val="subscript"/>
        </w:rPr>
        <w:t>2</w:t>
      </w:r>
      <w:r>
        <w:rPr>
          <w:rFonts w:hint="eastAsia"/>
          <w:bCs/>
        </w:rPr>
        <w:t>(1+</w:t>
      </w:r>
      <w:r>
        <w:rPr>
          <w:rFonts w:hint="eastAsia"/>
          <w:bCs/>
          <w:i/>
          <w:iCs/>
        </w:rPr>
        <w:t>S</w:t>
      </w:r>
      <w:r>
        <w:rPr>
          <w:rFonts w:hint="eastAsia"/>
          <w:bCs/>
        </w:rPr>
        <w:t>/</w:t>
      </w:r>
      <w:r>
        <w:rPr>
          <w:rFonts w:hint="eastAsia"/>
          <w:bCs/>
          <w:i/>
          <w:iCs/>
        </w:rPr>
        <w:t>N</w:t>
      </w:r>
      <w:r>
        <w:rPr>
          <w:rFonts w:hint="eastAsia"/>
          <w:bCs/>
        </w:rPr>
        <w:t xml:space="preserve">)    (bit/s) </w:t>
      </w:r>
      <w:r>
        <w:rPr>
          <w:rFonts w:hint="eastAsia"/>
        </w:rPr>
        <w:t xml:space="preserve">   </w:t>
      </w:r>
      <w:r>
        <w:rPr>
          <w:rFonts w:hint="eastAsia"/>
          <w:bCs/>
        </w:rPr>
        <w:t>其中：</w:t>
      </w:r>
      <w:r>
        <w:rPr>
          <w:rFonts w:hint="eastAsia"/>
          <w:bCs/>
          <w:i/>
          <w:iCs/>
        </w:rPr>
        <w:t>W</w:t>
      </w:r>
      <w:r>
        <w:rPr>
          <w:rFonts w:hint="eastAsia"/>
          <w:bCs/>
        </w:rPr>
        <w:t xml:space="preserve"> 为信道的带宽（以 Hz 为单位）；</w:t>
      </w:r>
      <w:r>
        <w:rPr>
          <w:rFonts w:hint="eastAsia"/>
          <w:bCs/>
          <w:i/>
          <w:iCs/>
        </w:rPr>
        <w:t>S</w:t>
      </w:r>
      <w:r>
        <w:rPr>
          <w:rFonts w:hint="eastAsia"/>
          <w:bCs/>
        </w:rPr>
        <w:t xml:space="preserve"> 为信道内所传信号的平均功率；</w:t>
      </w:r>
      <w:r>
        <w:rPr>
          <w:rFonts w:hint="eastAsia"/>
          <w:bCs/>
          <w:i/>
          <w:iCs/>
        </w:rPr>
        <w:t>N</w:t>
      </w:r>
      <w:r>
        <w:rPr>
          <w:rFonts w:hint="eastAsia"/>
          <w:bCs/>
        </w:rPr>
        <w:t xml:space="preserve"> 为信道内部的高斯噪声功率。 </w:t>
      </w:r>
    </w:p>
    <w:p>
      <w:r>
        <w:rPr>
          <w:rFonts w:hint="eastAsia"/>
          <w:b/>
          <w:bCs/>
        </w:rPr>
        <w:t>编码方式</w:t>
      </w:r>
      <w:r>
        <w:rPr>
          <w:rFonts w:hint="eastAsia"/>
          <w:bCs/>
        </w:rPr>
        <w:t>：不归零制：正电平代表 1负电平代表 0。</w:t>
      </w:r>
      <w:r>
        <w:rPr>
          <w:rFonts w:hint="eastAsia"/>
        </w:rPr>
        <w:t xml:space="preserve"> </w:t>
      </w:r>
      <w:r>
        <w:rPr>
          <w:rFonts w:hint="eastAsia"/>
          <w:bCs/>
        </w:rPr>
        <w:t>归零制：正脉冲代表 1负脉冲代表 0。</w:t>
      </w:r>
    </w:p>
    <w:p>
      <w:r>
        <w:rPr>
          <w:rFonts w:hint="eastAsia"/>
          <w:bCs/>
        </w:rPr>
        <w:t>曼彻斯特编码：位周期中心的向上跳变代表 0，位周期中心的向下跳变代表 1。但也可反过来定义。</w:t>
      </w:r>
    </w:p>
    <w:p>
      <w:r>
        <w:rPr>
          <w:rFonts w:hint="eastAsia"/>
          <w:bCs/>
        </w:rPr>
        <w:t xml:space="preserve">差分曼彻斯特编码：在每一位的中心处始终都有跳变。位开始边界有跳变代表 0，而位开始边界没有跳变代表 1。 </w:t>
      </w:r>
    </w:p>
    <w:p>
      <w:pPr>
        <w:rPr>
          <w:rFonts w:hint="eastAsia"/>
        </w:rPr>
      </w:pPr>
      <w:r>
        <w:rPr>
          <w:rFonts w:hint="eastAsia"/>
          <w:b/>
          <w:bCs/>
        </w:rPr>
        <w:t>导引型传输媒体</w:t>
      </w:r>
      <w:r>
        <w:rPr>
          <w:rFonts w:hint="eastAsia"/>
        </w:rPr>
        <w:t xml:space="preserve"> </w:t>
      </w:r>
      <w:r>
        <w:rPr>
          <w:rFonts w:hint="eastAsia"/>
          <w:bCs/>
        </w:rPr>
        <w:t xml:space="preserve">双绞线 </w:t>
      </w:r>
      <w:r>
        <w:rPr>
          <w:rFonts w:hint="eastAsia"/>
        </w:rPr>
        <w:t xml:space="preserve"> </w:t>
      </w:r>
      <w:r>
        <w:rPr>
          <w:rFonts w:hint="eastAsia"/>
          <w:bCs/>
        </w:rPr>
        <w:t>屏蔽双绞线 STP 无屏蔽双绞线 UTP  同轴电缆</w:t>
      </w:r>
      <w:r>
        <w:rPr>
          <w:rFonts w:hint="eastAsia"/>
        </w:rPr>
        <w:t xml:space="preserve">  </w:t>
      </w:r>
      <w:r>
        <w:rPr>
          <w:rFonts w:hint="eastAsia"/>
          <w:bCs/>
        </w:rPr>
        <w:t>光缆</w:t>
      </w:r>
    </w:p>
    <w:p>
      <w:pPr>
        <w:rPr>
          <w:bCs/>
        </w:rPr>
      </w:pPr>
      <w:r>
        <w:rPr>
          <w:rFonts w:hint="eastAsia"/>
          <w:b/>
          <w:bCs/>
        </w:rPr>
        <w:t>光纤</w:t>
      </w:r>
      <w:r>
        <w:rPr>
          <w:rFonts w:hint="eastAsia"/>
          <w:bCs/>
        </w:rPr>
        <w:t xml:space="preserve"> 多模光纤 光源发光二极管可以存在多条不同角度入射的光线在一条光纤中传输。</w:t>
      </w:r>
    </w:p>
    <w:p>
      <w:pPr>
        <w:rPr>
          <w:bCs/>
        </w:rPr>
      </w:pPr>
      <w:r>
        <w:rPr>
          <w:rFonts w:hint="eastAsia"/>
          <w:bCs/>
        </w:rPr>
        <w:t>单模光纤 光源 半导体激光</w:t>
      </w:r>
    </w:p>
    <w:p>
      <w:pPr>
        <w:rPr>
          <w:bCs/>
        </w:rPr>
      </w:pPr>
      <w:r>
        <w:rPr>
          <w:rFonts w:hint="eastAsia"/>
          <w:b/>
          <w:bCs/>
        </w:rPr>
        <w:t xml:space="preserve">非导引型传输媒体 </w:t>
      </w:r>
      <w:r>
        <w:rPr>
          <w:rFonts w:hint="eastAsia"/>
          <w:bCs/>
        </w:rPr>
        <w:t xml:space="preserve"> 地面微波接力通信 卫星通信 </w:t>
      </w:r>
    </w:p>
    <w:p>
      <w:pPr>
        <w:rPr>
          <w:bCs/>
        </w:rPr>
      </w:pPr>
      <w:r>
        <w:rPr>
          <w:rFonts w:hint="eastAsia"/>
          <w:b/>
          <w:bCs/>
        </w:rPr>
        <w:t xml:space="preserve">信道复用技术  </w:t>
      </w:r>
      <w:r>
        <w:rPr>
          <w:rFonts w:hint="eastAsia"/>
          <w:bCs/>
        </w:rPr>
        <w:t xml:space="preserve">频分复用 时分复用 统计时分复用 波分复用  码分复用 </w:t>
      </w:r>
    </w:p>
    <w:p>
      <w:r>
        <w:rPr>
          <w:rFonts w:hint="eastAsia"/>
          <w:b/>
          <w:bCs/>
        </w:rPr>
        <w:t>数据链路层使用的信道</w:t>
      </w:r>
      <w:r>
        <w:rPr>
          <w:b/>
          <w:bCs/>
        </w:rPr>
        <w:t xml:space="preserve"> </w:t>
      </w:r>
      <w:r>
        <w:rPr>
          <w:rFonts w:hint="eastAsia"/>
          <w:b/>
          <w:bCs/>
        </w:rPr>
        <w:t xml:space="preserve">  </w:t>
      </w:r>
      <w:r>
        <w:rPr>
          <w:rFonts w:hint="eastAsia"/>
          <w:bCs/>
        </w:rPr>
        <w:t>点对点信道 广播信道</w:t>
      </w:r>
    </w:p>
    <w:p>
      <w:pPr>
        <w:rPr>
          <w:rFonts w:hint="eastAsia"/>
          <w:bCs/>
          <w:lang w:val="en-US" w:eastAsia="zh-CN"/>
        </w:rPr>
      </w:pPr>
      <w:r>
        <w:rPr>
          <w:rFonts w:hint="eastAsia"/>
          <w:b/>
          <w:bCs/>
          <w:color w:val="FF0000"/>
        </w:rPr>
        <w:t>数据链路层协议三个基本问题：</w:t>
      </w:r>
      <w:r>
        <w:rPr>
          <w:rFonts w:hint="eastAsia"/>
          <w:bCs/>
        </w:rPr>
        <w:t>封装成帧</w:t>
      </w:r>
      <w:r>
        <w:rPr>
          <w:rFonts w:hint="eastAsia"/>
        </w:rPr>
        <w:t xml:space="preserve">  </w:t>
      </w:r>
      <w:r>
        <w:rPr>
          <w:rFonts w:hint="eastAsia"/>
          <w:bCs/>
        </w:rPr>
        <w:t>透明传输 差错</w:t>
      </w:r>
      <w:r>
        <w:rPr>
          <w:rFonts w:hint="eastAsia"/>
          <w:bCs/>
          <w:lang w:val="en-US" w:eastAsia="zh-CN"/>
        </w:rPr>
        <w:t>检测</w:t>
      </w:r>
    </w:p>
    <w:p>
      <w:r>
        <w:rPr>
          <w:rFonts w:hint="eastAsia"/>
          <w:b/>
          <w:bCs/>
        </w:rPr>
        <w:t>冗余码的计算举例 CRC  P75 生成多项式</w:t>
      </w:r>
    </w:p>
    <w:p>
      <w:pPr>
        <w:rPr>
          <w:rFonts w:hint="eastAsia"/>
          <w:bCs/>
        </w:rPr>
      </w:pPr>
      <w:r>
        <w:rPr>
          <w:rFonts w:hint="eastAsia"/>
          <w:b/>
          <w:bCs/>
        </w:rPr>
        <w:t>PPP 协议有三个组成部分：</w:t>
      </w:r>
      <w:r>
        <w:rPr>
          <w:rFonts w:hint="eastAsia"/>
          <w:bCs/>
        </w:rPr>
        <w:t>一个将 IP 数据报封装到串行链路的方法。</w:t>
      </w:r>
    </w:p>
    <w:p>
      <w:r>
        <w:rPr>
          <w:rFonts w:hint="eastAsia"/>
          <w:bCs/>
        </w:rPr>
        <w:t>链路控制协议 LCP (Link Control Protocol)。网络控制协议 NCP (Network Control Protoco</w:t>
      </w:r>
      <w:r>
        <w:rPr>
          <w:rFonts w:hint="eastAsia"/>
          <w:b/>
          <w:bCs/>
        </w:rPr>
        <w:t>l</w:t>
      </w:r>
    </w:p>
    <w:p>
      <w:r>
        <w:rPr>
          <w:rFonts w:hint="eastAsia"/>
          <w:b/>
          <w:bCs/>
        </w:rPr>
        <w:t>CSMA/CD 协议工作流程：</w:t>
      </w:r>
      <w:r>
        <w:rPr>
          <w:rFonts w:hint="eastAsia"/>
          <w:b/>
          <w:bCs/>
          <w:lang w:val="fr-FR"/>
        </w:rPr>
        <w:t xml:space="preserve"> </w:t>
      </w:r>
      <w:r>
        <w:rPr>
          <w:rFonts w:hint="eastAsia"/>
          <w:bCs/>
        </w:rPr>
        <w:t>多点接入  载波监听  碰撞检测</w:t>
      </w:r>
    </w:p>
    <w:p>
      <w:pPr>
        <w:rPr>
          <w:rFonts w:hint="eastAsia"/>
          <w:b/>
          <w:bCs/>
        </w:rPr>
      </w:pPr>
      <w:r>
        <w:rPr>
          <w:rFonts w:hint="eastAsia"/>
          <w:b/>
          <w:bCs/>
        </w:rPr>
        <w:t>凡长度小于 64 字节的帧都是由于冲突而异常中止的无效帧。</w:t>
      </w:r>
    </w:p>
    <w:p>
      <w:pPr>
        <w:rPr>
          <w:rFonts w:hint="default" w:eastAsiaTheme="minorEastAsia"/>
          <w:lang w:val="en-US" w:eastAsia="zh-CN"/>
        </w:rPr>
      </w:pPr>
      <w:r>
        <w:rPr>
          <w:rFonts w:hint="eastAsia"/>
          <w:b/>
          <w:bCs/>
        </w:rPr>
        <w:t>PPP 协议的帧格式</w:t>
      </w:r>
      <w:r>
        <w:rPr>
          <w:rFonts w:hint="eastAsia"/>
        </w:rPr>
        <w:t>PPP 帧的首部和尾部分别为 4 个字段和 2 个字段。</w:t>
      </w:r>
      <w:r>
        <w:rPr>
          <w:rFonts w:hint="eastAsia"/>
          <w:lang w:val="en-US" w:eastAsia="zh-CN"/>
        </w:rPr>
        <w:t>P79图3-10</w:t>
      </w:r>
    </w:p>
    <w:p>
      <w:pPr>
        <w:rPr>
          <w:rFonts w:hint="eastAsia"/>
          <w:b/>
          <w:bCs/>
        </w:rPr>
      </w:pPr>
      <w:r>
        <w:rPr>
          <w:rFonts w:hint="eastAsia"/>
          <w:b/>
          <w:bCs/>
        </w:rPr>
        <w:t>局域网最主要的特点是：</w:t>
      </w:r>
    </w:p>
    <w:p>
      <w:pPr>
        <w:rPr>
          <w:rFonts w:hint="eastAsia"/>
        </w:rPr>
      </w:pPr>
      <w:r>
        <w:rPr>
          <w:rFonts w:hint="eastAsia"/>
          <w:lang w:val="en-US" w:eastAsia="zh-CN"/>
        </w:rPr>
        <w:t>1</w:t>
      </w:r>
      <w:r>
        <w:rPr>
          <w:rFonts w:hint="eastAsia"/>
        </w:rPr>
        <w:t>网络为一个单位所拥有；</w:t>
      </w:r>
      <w:r>
        <w:rPr>
          <w:rFonts w:hint="eastAsia"/>
          <w:lang w:val="en-US" w:eastAsia="zh-CN"/>
        </w:rPr>
        <w:t>2</w:t>
      </w:r>
      <w:r>
        <w:rPr>
          <w:rFonts w:hint="eastAsia"/>
        </w:rPr>
        <w:t xml:space="preserve">地理范围和站点数目均有限。 </w:t>
      </w:r>
    </w:p>
    <w:p>
      <w:pPr>
        <w:rPr>
          <w:rFonts w:hint="eastAsia"/>
          <w:b/>
          <w:bCs/>
        </w:rPr>
      </w:pPr>
      <w:r>
        <w:rPr>
          <w:rFonts w:hint="eastAsia"/>
          <w:b/>
          <w:bCs/>
        </w:rPr>
        <w:t>局域网具有如下主要优点：</w:t>
      </w:r>
    </w:p>
    <w:p>
      <w:pPr>
        <w:rPr>
          <w:rFonts w:hint="eastAsia"/>
        </w:rPr>
      </w:pPr>
      <w:r>
        <w:rPr>
          <w:rFonts w:hint="eastAsia"/>
        </w:rPr>
        <w:t xml:space="preserve">具有广播功能，从一个站点可很方便地访问全网。局域网上的主机可共享连接在局域网上的各种硬件和软件资源。 </w:t>
      </w:r>
    </w:p>
    <w:p>
      <w:pPr>
        <w:rPr>
          <w:rFonts w:hint="eastAsia"/>
        </w:rPr>
      </w:pPr>
      <w:r>
        <w:rPr>
          <w:rFonts w:hint="eastAsia"/>
        </w:rPr>
        <w:t>便于系统的扩展和逐渐地演变，各设备的位置可灵活调整和改变。</w:t>
      </w:r>
    </w:p>
    <w:p>
      <w:pPr>
        <w:rPr>
          <w:rFonts w:hint="eastAsia"/>
        </w:rPr>
      </w:pPr>
      <w:r>
        <w:rPr>
          <w:rFonts w:hint="eastAsia"/>
        </w:rPr>
        <w:t>提高了系统的可靠性、可用性和残存性。</w:t>
      </w:r>
    </w:p>
    <w:p>
      <w:pPr>
        <w:rPr>
          <w:rFonts w:hint="eastAsia"/>
        </w:rPr>
      </w:pPr>
      <w:r>
        <w:rPr>
          <w:rFonts w:hint="eastAsia"/>
        </w:rPr>
        <w:t xml:space="preserve">网络接口板又称为通信适配器 (adapter) 或网络接口卡 NIC (Network Interface Card)，或“网卡”。 </w:t>
      </w:r>
    </w:p>
    <w:p>
      <w:pPr>
        <w:rPr>
          <w:rFonts w:hint="eastAsia"/>
          <w:b/>
          <w:bCs/>
        </w:rPr>
      </w:pPr>
    </w:p>
    <w:p>
      <w:pPr>
        <w:rPr>
          <w:rFonts w:hint="eastAsia"/>
          <w:b/>
          <w:bCs/>
          <w:lang w:val="en-US" w:eastAsia="zh-CN"/>
        </w:rPr>
      </w:pPr>
      <w:r>
        <w:rPr>
          <w:rFonts w:hint="default"/>
          <w:b/>
          <w:bCs/>
          <w:lang w:val="en-US" w:eastAsia="zh-CN"/>
        </w:rPr>
        <w:t>虚拟局域网</w:t>
      </w:r>
      <w:r>
        <w:rPr>
          <w:rFonts w:hint="eastAsia"/>
          <w:b/>
          <w:bCs/>
          <w:lang w:val="en-US" w:eastAsia="zh-CN"/>
        </w:rPr>
        <w:t xml:space="preserve"> </w:t>
      </w:r>
    </w:p>
    <w:p>
      <w:pPr>
        <w:rPr>
          <w:rFonts w:hint="default"/>
          <w:b w:val="0"/>
          <w:bCs w:val="0"/>
          <w:lang w:val="en-US" w:eastAsia="zh-CN"/>
        </w:rPr>
      </w:pPr>
      <w:r>
        <w:rPr>
          <w:rFonts w:hint="default"/>
          <w:b w:val="0"/>
          <w:bCs w:val="0"/>
          <w:lang w:val="en-US" w:eastAsia="zh-CN"/>
        </w:rPr>
        <w:t>其实只是局域网给用户提供的一种服务，而并不是一种新型局域网。</w:t>
      </w:r>
    </w:p>
    <w:p>
      <w:pPr>
        <w:rPr>
          <w:rFonts w:hint="default"/>
          <w:b w:val="0"/>
          <w:bCs w:val="0"/>
          <w:lang w:val="en-US" w:eastAsia="zh-CN"/>
        </w:rPr>
      </w:pPr>
      <w:r>
        <w:rPr>
          <w:rFonts w:hint="default"/>
          <w:b w:val="0"/>
          <w:bCs w:val="0"/>
          <w:lang w:val="en-US" w:eastAsia="zh-CN"/>
        </w:rPr>
        <w:t>虚拟局域网 VLAN 是由一些局域网网段构成的与物理位置无关的逻辑组，而这些网段具有某些共同的需求。</w:t>
      </w:r>
    </w:p>
    <w:p>
      <w:pPr>
        <w:rPr>
          <w:rFonts w:hint="default"/>
          <w:b w:val="0"/>
          <w:bCs w:val="0"/>
          <w:lang w:val="en-US" w:eastAsia="zh-CN"/>
        </w:rPr>
      </w:pPr>
      <w:r>
        <w:rPr>
          <w:rFonts w:hint="default"/>
          <w:b w:val="0"/>
          <w:bCs w:val="0"/>
          <w:lang w:val="en-US" w:eastAsia="zh-CN"/>
        </w:rPr>
        <w:t>每一个 VLAN 的帧都有一个明确的标识符，指明发送这个帧的计算机是属于哪一个 VLAN。</w:t>
      </w:r>
    </w:p>
    <w:p>
      <w:pPr>
        <w:rPr>
          <w:rFonts w:hint="default"/>
          <w:b w:val="0"/>
          <w:bCs w:val="0"/>
          <w:lang w:val="en-US" w:eastAsia="zh-CN"/>
        </w:rPr>
      </w:pPr>
      <w:r>
        <w:rPr>
          <w:rFonts w:hint="default"/>
          <w:b/>
          <w:bCs/>
          <w:lang w:val="en-US" w:eastAsia="zh-CN"/>
        </w:rPr>
        <w:t>互联网的网络设计思路</w:t>
      </w:r>
      <w:r>
        <w:rPr>
          <w:rFonts w:hint="eastAsia"/>
          <w:b/>
          <w:bCs/>
          <w:lang w:val="en-US" w:eastAsia="zh-CN"/>
        </w:rPr>
        <w:t>：</w:t>
      </w:r>
      <w:r>
        <w:rPr>
          <w:rFonts w:hint="default"/>
          <w:b w:val="0"/>
          <w:bCs w:val="0"/>
          <w:lang w:val="en-US" w:eastAsia="zh-CN"/>
        </w:rPr>
        <w:t>网络层向上只提供简单灵活的、无连接的、尽最大努力交付的数据报服务。</w:t>
      </w:r>
    </w:p>
    <w:p>
      <w:pPr>
        <w:rPr>
          <w:rFonts w:hint="eastAsia"/>
          <w:b/>
          <w:bCs/>
          <w:lang w:val="en-US" w:eastAsia="zh-CN"/>
        </w:rPr>
      </w:pPr>
      <w:r>
        <w:rPr>
          <w:rFonts w:hint="default"/>
          <w:b/>
          <w:bCs/>
          <w:lang w:val="en-US" w:eastAsia="zh-CN"/>
        </w:rPr>
        <w:t>虚电路服务与数据报服务的对比</w:t>
      </w:r>
      <w:r>
        <w:rPr>
          <w:rFonts w:hint="eastAsia"/>
          <w:b/>
          <w:bCs/>
          <w:lang w:val="en-US" w:eastAsia="zh-CN"/>
        </w:rPr>
        <w:t xml:space="preserve"> P115</w:t>
      </w:r>
    </w:p>
    <w:p>
      <w:pPr>
        <w:rPr>
          <w:rFonts w:hint="default"/>
          <w:b/>
          <w:bCs/>
          <w:lang w:val="en-US" w:eastAsia="zh-CN"/>
        </w:rPr>
      </w:pPr>
      <w:r>
        <w:rPr>
          <w:rFonts w:hint="default"/>
          <w:b/>
          <w:bCs/>
          <w:lang w:val="en-US" w:eastAsia="zh-CN"/>
        </w:rPr>
        <w:t>网际协议 IP 是 TCP/IP 体系中两个最主要的协议之一。</w:t>
      </w:r>
    </w:p>
    <w:p>
      <w:pPr>
        <w:rPr>
          <w:rFonts w:hint="default"/>
          <w:b/>
          <w:bCs/>
          <w:lang w:val="en-US" w:eastAsia="zh-CN"/>
        </w:rPr>
      </w:pPr>
      <w:r>
        <w:rPr>
          <w:rFonts w:hint="default"/>
          <w:b/>
          <w:bCs/>
          <w:lang w:val="en-US" w:eastAsia="zh-CN"/>
        </w:rPr>
        <w:t>与 IP 协议配套使用的还有三个协议：</w:t>
      </w:r>
    </w:p>
    <w:p>
      <w:pPr>
        <w:rPr>
          <w:rFonts w:hint="default"/>
          <w:b/>
          <w:bCs/>
          <w:lang w:val="en-US" w:eastAsia="zh-CN"/>
        </w:rPr>
      </w:pPr>
      <w:r>
        <w:rPr>
          <w:rFonts w:hint="default"/>
          <w:b/>
          <w:bCs/>
          <w:lang w:val="en-US" w:eastAsia="zh-CN"/>
        </w:rPr>
        <w:t>地址解析协议 ARP (Address Resolution Protocol)</w:t>
      </w:r>
    </w:p>
    <w:p>
      <w:pPr>
        <w:rPr>
          <w:rFonts w:hint="default"/>
          <w:b/>
          <w:bCs/>
          <w:lang w:val="en-US" w:eastAsia="zh-CN"/>
        </w:rPr>
      </w:pPr>
      <w:r>
        <w:rPr>
          <w:rFonts w:hint="default"/>
          <w:b/>
          <w:bCs/>
          <w:lang w:val="en-US" w:eastAsia="zh-CN"/>
        </w:rPr>
        <w:t>网际控制报文协议 ICMP (Internet Control Message Protocol)</w:t>
      </w:r>
    </w:p>
    <w:p>
      <w:pPr>
        <w:rPr>
          <w:rFonts w:hint="default"/>
          <w:b/>
          <w:bCs/>
          <w:lang w:val="en-US" w:eastAsia="zh-CN"/>
        </w:rPr>
      </w:pPr>
      <w:r>
        <w:rPr>
          <w:rFonts w:hint="default"/>
          <w:b/>
          <w:bCs/>
          <w:lang w:val="en-US" w:eastAsia="zh-CN"/>
        </w:rPr>
        <w:t>网际组管理协议 IGMP (Internet Group Management Protocol)</w:t>
      </w:r>
    </w:p>
    <w:p>
      <w:pPr>
        <w:rPr>
          <w:rFonts w:hint="default"/>
          <w:b w:val="0"/>
          <w:bCs w:val="0"/>
          <w:lang w:val="en-US" w:eastAsia="zh-CN"/>
        </w:rPr>
      </w:pPr>
      <w:r>
        <w:rPr>
          <w:rFonts w:hint="default"/>
          <w:b/>
          <w:bCs/>
          <w:lang w:val="en-US" w:eastAsia="zh-CN"/>
        </w:rPr>
        <w:t>硬件地址</w:t>
      </w:r>
      <w:r>
        <w:rPr>
          <w:rFonts w:hint="default"/>
          <w:b w:val="0"/>
          <w:bCs w:val="0"/>
          <w:lang w:val="en-US" w:eastAsia="zh-CN"/>
        </w:rPr>
        <w:t>（或物理地址）是数据链路层和物理层使用的地址。</w:t>
      </w:r>
    </w:p>
    <w:p>
      <w:pPr>
        <w:rPr>
          <w:rFonts w:hint="default"/>
          <w:b w:val="0"/>
          <w:bCs w:val="0"/>
          <w:lang w:val="en-US" w:eastAsia="zh-CN"/>
        </w:rPr>
      </w:pPr>
      <w:r>
        <w:rPr>
          <w:rFonts w:hint="default"/>
          <w:b/>
          <w:bCs/>
          <w:lang w:val="en-US" w:eastAsia="zh-CN"/>
        </w:rPr>
        <w:t>IP 地址</w:t>
      </w:r>
      <w:r>
        <w:rPr>
          <w:rFonts w:hint="default"/>
          <w:b w:val="0"/>
          <w:bCs w:val="0"/>
          <w:lang w:val="en-US" w:eastAsia="zh-CN"/>
        </w:rPr>
        <w:t>是网络层和以上各层使用的地址，是一种逻辑地址（称 IP 地址是逻辑地址是因为 IP 地址是用软件实现的）。</w:t>
      </w:r>
    </w:p>
    <w:p>
      <w:pPr>
        <w:rPr>
          <w:rFonts w:hint="default"/>
          <w:b/>
          <w:bCs/>
          <w:lang w:val="en-US" w:eastAsia="zh-CN"/>
        </w:rPr>
      </w:pPr>
      <w:r>
        <w:rPr>
          <w:rFonts w:hint="default"/>
          <w:b/>
          <w:bCs/>
          <w:lang w:val="en-US" w:eastAsia="zh-CN"/>
        </w:rPr>
        <w:t>ARP 作用：</w:t>
      </w:r>
    </w:p>
    <w:p>
      <w:pPr>
        <w:rPr>
          <w:rFonts w:hint="default"/>
          <w:b/>
          <w:bCs/>
          <w:lang w:val="en-US" w:eastAsia="zh-CN"/>
        </w:rPr>
      </w:pPr>
      <w:r>
        <w:rPr>
          <w:rFonts w:hint="default"/>
          <w:b w:val="0"/>
          <w:bCs w:val="0"/>
          <w:lang w:val="en-US" w:eastAsia="zh-CN"/>
        </w:rPr>
        <w:t>从网络层使用的 IP 地址，解析出在数据链路层使用的硬件地址。ARP 用于解决同一个局域网上的主机或路由器的 IP 地址和硬件地址的映射问题。</w:t>
      </w:r>
      <w:r>
        <w:rPr>
          <w:rFonts w:hint="eastAsia"/>
          <w:b w:val="0"/>
          <w:bCs w:val="0"/>
          <w:lang w:val="en-US" w:eastAsia="zh-CN"/>
        </w:rPr>
        <w:t>P126 图4-11</w:t>
      </w:r>
    </w:p>
    <w:p>
      <w:pPr>
        <w:rPr>
          <w:rFonts w:hint="default"/>
          <w:b/>
          <w:bCs/>
          <w:lang w:val="en-US" w:eastAsia="zh-CN"/>
        </w:rPr>
      </w:pPr>
      <w:r>
        <w:rPr>
          <w:rFonts w:hint="default"/>
          <w:b/>
          <w:bCs/>
          <w:lang w:val="en-US" w:eastAsia="zh-CN"/>
        </w:rPr>
        <w:t>ICMP 询问报文有两种</w:t>
      </w:r>
    </w:p>
    <w:p>
      <w:pPr>
        <w:rPr>
          <w:rFonts w:hint="default"/>
          <w:b w:val="0"/>
          <w:bCs w:val="0"/>
          <w:lang w:val="en-US" w:eastAsia="zh-CN"/>
        </w:rPr>
      </w:pPr>
      <w:r>
        <w:rPr>
          <w:rFonts w:hint="default"/>
          <w:b w:val="0"/>
          <w:bCs w:val="0"/>
          <w:lang w:val="en-US" w:eastAsia="zh-CN"/>
        </w:rPr>
        <w:t>回送请求和回答报文</w:t>
      </w:r>
      <w:r>
        <w:rPr>
          <w:rFonts w:hint="eastAsia"/>
          <w:b w:val="0"/>
          <w:bCs w:val="0"/>
          <w:lang w:val="en-US" w:eastAsia="zh-CN"/>
        </w:rPr>
        <w:t xml:space="preserve">    </w:t>
      </w:r>
      <w:r>
        <w:rPr>
          <w:rFonts w:hint="default"/>
          <w:b w:val="0"/>
          <w:bCs w:val="0"/>
          <w:lang w:val="en-US" w:eastAsia="zh-CN"/>
        </w:rPr>
        <w:t>时间戳请求和回答报文</w:t>
      </w:r>
    </w:p>
    <w:p>
      <w:pPr>
        <w:rPr>
          <w:rFonts w:hint="default"/>
          <w:b/>
          <w:bCs/>
          <w:lang w:val="en-US" w:eastAsia="zh-CN"/>
        </w:rPr>
      </w:pPr>
      <w:r>
        <w:rPr>
          <w:rFonts w:hint="default"/>
          <w:b/>
          <w:bCs/>
          <w:lang w:val="en-US" w:eastAsia="zh-CN"/>
        </w:rPr>
        <w:t>ICMP 的应用举例</w:t>
      </w:r>
    </w:p>
    <w:p>
      <w:pPr>
        <w:rPr>
          <w:rFonts w:hint="default"/>
          <w:b w:val="0"/>
          <w:bCs w:val="0"/>
          <w:lang w:val="en-US" w:eastAsia="zh-CN"/>
        </w:rPr>
      </w:pPr>
      <w:r>
        <w:rPr>
          <w:rFonts w:hint="eastAsia"/>
          <w:b w:val="0"/>
          <w:bCs w:val="0"/>
          <w:lang w:val="en-US" w:eastAsia="zh-CN"/>
        </w:rPr>
        <w:t>P</w:t>
      </w:r>
      <w:r>
        <w:rPr>
          <w:rFonts w:hint="default"/>
          <w:b w:val="0"/>
          <w:bCs w:val="0"/>
          <w:lang w:val="en-US" w:eastAsia="zh-CN"/>
        </w:rPr>
        <w:t>ING 用来测试两个主机之间的连通性。</w:t>
      </w:r>
    </w:p>
    <w:p>
      <w:pPr>
        <w:rPr>
          <w:rFonts w:hint="default"/>
          <w:b w:val="0"/>
          <w:bCs w:val="0"/>
          <w:lang w:val="en-US" w:eastAsia="zh-CN"/>
        </w:rPr>
      </w:pPr>
      <w:r>
        <w:rPr>
          <w:rFonts w:hint="default"/>
          <w:b w:val="0"/>
          <w:bCs w:val="0"/>
          <w:lang w:val="en-US" w:eastAsia="zh-CN"/>
        </w:rPr>
        <w:t>Traceroute 的应用举例用来跟踪一个分组从源点到终点的路径。</w:t>
      </w:r>
    </w:p>
    <w:p>
      <w:pPr>
        <w:rPr>
          <w:rFonts w:hint="default"/>
          <w:b/>
          <w:bCs/>
          <w:lang w:val="en-US" w:eastAsia="zh-CN"/>
        </w:rPr>
      </w:pPr>
      <w:r>
        <w:rPr>
          <w:rFonts w:hint="default"/>
          <w:b/>
          <w:bCs/>
          <w:lang w:val="en-US" w:eastAsia="zh-CN"/>
        </w:rPr>
        <w:t xml:space="preserve">内部网关协议 IGP (Interior Gateway Protocol)  </w:t>
      </w:r>
    </w:p>
    <w:p>
      <w:pPr>
        <w:rPr>
          <w:rFonts w:hint="default"/>
          <w:b w:val="0"/>
          <w:bCs w:val="0"/>
          <w:lang w:val="en-US" w:eastAsia="zh-CN"/>
        </w:rPr>
      </w:pPr>
      <w:r>
        <w:rPr>
          <w:rFonts w:hint="default"/>
          <w:b w:val="0"/>
          <w:bCs w:val="0"/>
          <w:lang w:val="en-US" w:eastAsia="zh-CN"/>
        </w:rPr>
        <w:t>在一个自治系统内部使用的路由选择协议。目前这类路由选择协议使用得最多，如 RIP 和 OSPF 协议。</w:t>
      </w:r>
    </w:p>
    <w:p>
      <w:pPr>
        <w:rPr>
          <w:rFonts w:hint="default"/>
          <w:b/>
          <w:bCs/>
          <w:lang w:val="en-US" w:eastAsia="zh-CN"/>
        </w:rPr>
      </w:pPr>
      <w:r>
        <w:rPr>
          <w:rFonts w:hint="default"/>
          <w:b/>
          <w:bCs/>
          <w:lang w:val="en-US" w:eastAsia="zh-CN"/>
        </w:rPr>
        <w:t xml:space="preserve">外部网关协议 EGP (External Gateway Protocol) </w:t>
      </w:r>
    </w:p>
    <w:p>
      <w:pPr>
        <w:rPr>
          <w:rFonts w:hint="default"/>
          <w:b w:val="0"/>
          <w:bCs w:val="0"/>
          <w:lang w:val="en-US" w:eastAsia="zh-CN"/>
        </w:rPr>
      </w:pPr>
      <w:r>
        <w:rPr>
          <w:rFonts w:hint="default"/>
          <w:b w:val="0"/>
          <w:bCs w:val="0"/>
          <w:lang w:val="en-US" w:eastAsia="zh-CN"/>
        </w:rPr>
        <w:t>若源站和目的站处在不同的自治系统中，当数据报传到一个自治系统的边界时，就需要使用一种协议将路由选择信息传递到另一个自治系统中。这样的协议就是外部网关协议 EGP。</w:t>
      </w:r>
    </w:p>
    <w:p>
      <w:pPr>
        <w:rPr>
          <w:rFonts w:hint="default"/>
          <w:b w:val="0"/>
          <w:bCs w:val="0"/>
          <w:lang w:val="en-US" w:eastAsia="zh-CN"/>
        </w:rPr>
      </w:pPr>
      <w:r>
        <w:rPr>
          <w:rFonts w:hint="default"/>
          <w:b w:val="0"/>
          <w:bCs w:val="0"/>
          <w:lang w:val="en-US" w:eastAsia="zh-CN"/>
        </w:rPr>
        <w:t xml:space="preserve">在外部网关协议中目前使用最多的是 BGP-4。 </w:t>
      </w:r>
    </w:p>
    <w:p>
      <w:pPr>
        <w:rPr>
          <w:rFonts w:hint="default"/>
          <w:b/>
          <w:bCs/>
          <w:lang w:val="en-US" w:eastAsia="zh-CN"/>
        </w:rPr>
      </w:pPr>
      <w:r>
        <w:rPr>
          <w:rFonts w:hint="default"/>
          <w:b/>
          <w:bCs/>
          <w:lang w:val="en-US" w:eastAsia="zh-CN"/>
        </w:rPr>
        <w:t>RIP 协议的三个特点</w:t>
      </w:r>
    </w:p>
    <w:p>
      <w:pPr>
        <w:rPr>
          <w:rFonts w:hint="default"/>
          <w:b w:val="0"/>
          <w:bCs w:val="0"/>
          <w:lang w:val="en-US" w:eastAsia="zh-CN"/>
        </w:rPr>
      </w:pPr>
      <w:r>
        <w:rPr>
          <w:rFonts w:hint="default"/>
          <w:b w:val="0"/>
          <w:bCs w:val="0"/>
          <w:lang w:val="en-US" w:eastAsia="zh-CN"/>
        </w:rPr>
        <w:t xml:space="preserve">仅和相邻路由器交换信息。 </w:t>
      </w:r>
    </w:p>
    <w:p>
      <w:pPr>
        <w:rPr>
          <w:rFonts w:hint="default"/>
          <w:b w:val="0"/>
          <w:bCs w:val="0"/>
          <w:lang w:val="en-US" w:eastAsia="zh-CN"/>
        </w:rPr>
      </w:pPr>
      <w:r>
        <w:rPr>
          <w:rFonts w:hint="default"/>
          <w:b w:val="0"/>
          <w:bCs w:val="0"/>
          <w:lang w:val="en-US" w:eastAsia="zh-CN"/>
        </w:rPr>
        <w:t xml:space="preserve">交换的信息是当前本路由器所知道的全部信息，即自己的路由表。 </w:t>
      </w:r>
    </w:p>
    <w:p>
      <w:pPr>
        <w:rPr>
          <w:rFonts w:hint="default"/>
          <w:b w:val="0"/>
          <w:bCs w:val="0"/>
          <w:lang w:val="en-US" w:eastAsia="zh-CN"/>
        </w:rPr>
      </w:pPr>
      <w:r>
        <w:rPr>
          <w:rFonts w:hint="default"/>
          <w:b w:val="0"/>
          <w:bCs w:val="0"/>
          <w:lang w:val="en-US" w:eastAsia="zh-CN"/>
        </w:rPr>
        <w:t>按固定的时间间隔交换路由信息，例如，每隔 30 秒。当网络拓扑发生变化时，路由器也及时向相邻路由器通告拓扑变化后的路由信息。</w:t>
      </w:r>
    </w:p>
    <w:p>
      <w:pPr>
        <w:rPr>
          <w:rFonts w:hint="default"/>
          <w:b w:val="0"/>
          <w:bCs w:val="0"/>
          <w:lang w:val="en-US" w:eastAsia="zh-CN"/>
        </w:rPr>
      </w:pPr>
      <w:r>
        <w:rPr>
          <w:rFonts w:hint="default"/>
          <w:b/>
          <w:bCs/>
          <w:lang w:val="en-US" w:eastAsia="zh-CN"/>
        </w:rPr>
        <w:t>网络地址转换 NAT</w:t>
      </w:r>
      <w:r>
        <w:rPr>
          <w:rFonts w:hint="eastAsia"/>
          <w:b/>
          <w:bCs/>
          <w:lang w:val="en-US" w:eastAsia="zh-CN"/>
        </w:rPr>
        <w:t xml:space="preserve"> </w:t>
      </w:r>
      <w:r>
        <w:rPr>
          <w:rFonts w:hint="default"/>
          <w:b w:val="0"/>
          <w:bCs w:val="0"/>
          <w:lang w:val="en-US" w:eastAsia="zh-CN"/>
        </w:rPr>
        <w:t>需要在专用网连接到互联网的路由器上安装 NAT 软件。装有 NAT 软件的路由器叫做 NAT路由器，它至少有一个有效的外部全球IP地址。</w:t>
      </w:r>
    </w:p>
    <w:p>
      <w:pPr>
        <w:rPr>
          <w:rFonts w:hint="default"/>
          <w:b w:val="0"/>
          <w:bCs w:val="0"/>
          <w:lang w:val="en-US" w:eastAsia="zh-CN"/>
        </w:rPr>
      </w:pPr>
      <w:r>
        <w:rPr>
          <w:rFonts w:hint="default"/>
          <w:b w:val="0"/>
          <w:bCs w:val="0"/>
          <w:lang w:val="en-US" w:eastAsia="zh-CN"/>
        </w:rPr>
        <w:t xml:space="preserve">所有使用本地地址的主机在和外界通信时，都要在 NAT 路由器上将其本地地址转换成全球 IP 地址，才能和互联网连接。 </w:t>
      </w:r>
    </w:p>
    <w:p>
      <w:pPr>
        <w:rPr>
          <w:rFonts w:hint="default"/>
          <w:b/>
          <w:bCs/>
          <w:lang w:val="en-US" w:eastAsia="zh-CN"/>
        </w:rPr>
      </w:pPr>
      <w:r>
        <w:rPr>
          <w:rFonts w:hint="default"/>
          <w:b/>
          <w:bCs/>
          <w:lang w:val="en-US" w:eastAsia="zh-CN"/>
        </w:rPr>
        <w:t>TCP/IP 的运输层有两个主要协议：</w:t>
      </w:r>
    </w:p>
    <w:p>
      <w:pPr>
        <w:rPr>
          <w:rFonts w:hint="default"/>
          <w:b w:val="0"/>
          <w:bCs w:val="0"/>
          <w:lang w:val="en-US" w:eastAsia="zh-CN"/>
        </w:rPr>
      </w:pPr>
      <w:r>
        <w:rPr>
          <w:rFonts w:hint="default"/>
          <w:b w:val="0"/>
          <w:bCs w:val="0"/>
          <w:lang w:val="en-US" w:eastAsia="zh-CN"/>
        </w:rPr>
        <w:t>用户数据报协议 UDP (User Datagram Protocol)</w:t>
      </w:r>
    </w:p>
    <w:p>
      <w:pPr>
        <w:rPr>
          <w:rFonts w:hint="default"/>
          <w:b w:val="0"/>
          <w:bCs w:val="0"/>
          <w:lang w:val="en-US" w:eastAsia="zh-CN"/>
        </w:rPr>
      </w:pPr>
      <w:r>
        <w:rPr>
          <w:rFonts w:hint="default"/>
          <w:b w:val="0"/>
          <w:bCs w:val="0"/>
          <w:lang w:val="en-US" w:eastAsia="zh-CN"/>
        </w:rPr>
        <w:t>传输控制协议 TCP (Transmission Control Protocol)</w:t>
      </w:r>
    </w:p>
    <w:p>
      <w:pPr>
        <w:rPr>
          <w:rFonts w:hint="eastAsia"/>
          <w:b w:val="0"/>
          <w:bCs w:val="0"/>
          <w:lang w:val="en-US" w:eastAsia="zh-CN"/>
        </w:rPr>
      </w:pPr>
      <w:r>
        <w:rPr>
          <w:rFonts w:hint="eastAsia"/>
          <w:b w:val="0"/>
          <w:bCs w:val="0"/>
          <w:lang w:val="en-US" w:eastAsia="zh-CN"/>
        </w:rPr>
        <w:t>P207 熟知端口号5-2 P205图5-2</w:t>
      </w:r>
    </w:p>
    <w:p>
      <w:pPr>
        <w:rPr>
          <w:rFonts w:hint="default"/>
          <w:b/>
          <w:bCs/>
          <w:color w:val="FF0000"/>
          <w:lang w:val="en-US" w:eastAsia="zh-CN"/>
        </w:rPr>
      </w:pPr>
      <w:r>
        <w:rPr>
          <w:rFonts w:hint="default"/>
          <w:b/>
          <w:bCs/>
          <w:color w:val="FF0000"/>
          <w:lang w:val="en-US" w:eastAsia="zh-CN"/>
        </w:rPr>
        <w:t>UDP 的主要特点</w:t>
      </w:r>
    </w:p>
    <w:p>
      <w:pPr>
        <w:numPr>
          <w:ilvl w:val="0"/>
          <w:numId w:val="1"/>
        </w:numPr>
        <w:rPr>
          <w:rFonts w:hint="default"/>
          <w:b w:val="0"/>
          <w:bCs w:val="0"/>
          <w:color w:val="FF0000"/>
          <w:lang w:val="en-US" w:eastAsia="zh-CN"/>
        </w:rPr>
      </w:pPr>
      <w:r>
        <w:rPr>
          <w:rFonts w:hint="default"/>
          <w:b w:val="0"/>
          <w:bCs w:val="0"/>
          <w:color w:val="FF0000"/>
          <w:lang w:val="en-US" w:eastAsia="zh-CN"/>
        </w:rPr>
        <w:t>UDP 是无连接的</w:t>
      </w:r>
      <w:r>
        <w:rPr>
          <w:rFonts w:hint="eastAsia"/>
          <w:b w:val="0"/>
          <w:bCs w:val="0"/>
          <w:color w:val="FF0000"/>
          <w:lang w:val="en-US" w:eastAsia="zh-CN"/>
        </w:rPr>
        <w:t xml:space="preserve">  2. </w:t>
      </w:r>
      <w:r>
        <w:rPr>
          <w:rFonts w:hint="default"/>
          <w:b w:val="0"/>
          <w:bCs w:val="0"/>
          <w:color w:val="FF0000"/>
          <w:lang w:val="en-US" w:eastAsia="zh-CN"/>
        </w:rPr>
        <w:t>UDP 使用尽最大努力交付</w:t>
      </w:r>
      <w:r>
        <w:rPr>
          <w:rFonts w:hint="eastAsia"/>
          <w:b w:val="0"/>
          <w:bCs w:val="0"/>
          <w:color w:val="FF0000"/>
          <w:lang w:val="en-US" w:eastAsia="zh-CN"/>
        </w:rPr>
        <w:t xml:space="preserve"> 3. </w:t>
      </w:r>
      <w:r>
        <w:rPr>
          <w:rFonts w:hint="default"/>
          <w:b w:val="0"/>
          <w:bCs w:val="0"/>
          <w:color w:val="FF0000"/>
          <w:lang w:val="en-US" w:eastAsia="zh-CN"/>
        </w:rPr>
        <w:t xml:space="preserve">UDP </w:t>
      </w:r>
      <w:r>
        <w:rPr>
          <w:rFonts w:hint="eastAsia"/>
          <w:b w:val="0"/>
          <w:bCs w:val="0"/>
          <w:color w:val="FF0000"/>
          <w:lang w:val="en-US" w:eastAsia="zh-CN"/>
        </w:rPr>
        <w:t xml:space="preserve">面向报文 4. </w:t>
      </w:r>
      <w:r>
        <w:rPr>
          <w:rFonts w:hint="default"/>
          <w:b w:val="0"/>
          <w:bCs w:val="0"/>
          <w:color w:val="FF0000"/>
          <w:lang w:val="en-US" w:eastAsia="zh-CN"/>
        </w:rPr>
        <w:t>UDP 没有拥塞控制</w:t>
      </w:r>
      <w:r>
        <w:rPr>
          <w:rFonts w:hint="eastAsia"/>
          <w:b w:val="0"/>
          <w:bCs w:val="0"/>
          <w:color w:val="FF0000"/>
          <w:lang w:val="en-US" w:eastAsia="zh-CN"/>
        </w:rPr>
        <w:t>5.</w:t>
      </w:r>
      <w:r>
        <w:rPr>
          <w:rFonts w:hint="default"/>
          <w:b w:val="0"/>
          <w:bCs w:val="0"/>
          <w:color w:val="FF0000"/>
          <w:lang w:val="en-US" w:eastAsia="zh-CN"/>
        </w:rPr>
        <w:t>UDP 支持一对一、一对多、多对一和多对多的交互通信</w:t>
      </w:r>
      <w:r>
        <w:rPr>
          <w:rFonts w:hint="eastAsia"/>
          <w:b w:val="0"/>
          <w:bCs w:val="0"/>
          <w:color w:val="FF0000"/>
          <w:lang w:val="en-US" w:eastAsia="zh-CN"/>
        </w:rPr>
        <w:t xml:space="preserve">    6.</w:t>
      </w:r>
      <w:r>
        <w:rPr>
          <w:rFonts w:hint="default"/>
          <w:b w:val="0"/>
          <w:bCs w:val="0"/>
          <w:color w:val="FF0000"/>
          <w:lang w:val="en-US" w:eastAsia="zh-CN"/>
        </w:rPr>
        <w:t>UDP 的首部开销小</w:t>
      </w:r>
    </w:p>
    <w:p>
      <w:pPr>
        <w:rPr>
          <w:rFonts w:hint="default"/>
          <w:b/>
          <w:bCs/>
          <w:color w:val="FF0000"/>
          <w:lang w:val="en-US" w:eastAsia="zh-CN"/>
        </w:rPr>
      </w:pPr>
      <w:r>
        <w:rPr>
          <w:rFonts w:hint="default"/>
          <w:b/>
          <w:bCs/>
          <w:color w:val="FF0000"/>
          <w:lang w:val="en-US" w:eastAsia="zh-CN"/>
        </w:rPr>
        <w:t>TCP的主要特点</w:t>
      </w:r>
    </w:p>
    <w:p>
      <w:pPr>
        <w:numPr>
          <w:ilvl w:val="0"/>
          <w:numId w:val="0"/>
        </w:numPr>
        <w:rPr>
          <w:rFonts w:hint="default"/>
          <w:b w:val="0"/>
          <w:bCs w:val="0"/>
          <w:color w:val="FF0000"/>
          <w:lang w:val="en-US" w:eastAsia="zh-CN"/>
        </w:rPr>
      </w:pPr>
      <w:r>
        <w:rPr>
          <w:rFonts w:hint="default"/>
          <w:b w:val="0"/>
          <w:bCs w:val="0"/>
          <w:color w:val="FF0000"/>
          <w:lang w:val="en-US" w:eastAsia="zh-CN"/>
        </w:rPr>
        <w:t>TCP 是面向连接的运输层协议</w:t>
      </w:r>
      <w:r>
        <w:rPr>
          <w:rFonts w:hint="eastAsia"/>
          <w:b w:val="0"/>
          <w:bCs w:val="0"/>
          <w:color w:val="FF0000"/>
          <w:lang w:val="en-US" w:eastAsia="zh-CN"/>
        </w:rPr>
        <w:t xml:space="preserve">      </w:t>
      </w:r>
      <w:r>
        <w:rPr>
          <w:rFonts w:hint="default"/>
          <w:b w:val="0"/>
          <w:bCs w:val="0"/>
          <w:color w:val="FF0000"/>
          <w:lang w:val="en-US" w:eastAsia="zh-CN"/>
        </w:rPr>
        <w:t xml:space="preserve">每一条 TCP 连接只能是点对点的（一对一）。 </w:t>
      </w:r>
    </w:p>
    <w:p>
      <w:pPr>
        <w:numPr>
          <w:ilvl w:val="0"/>
          <w:numId w:val="0"/>
        </w:numPr>
        <w:rPr>
          <w:rFonts w:hint="default"/>
          <w:b w:val="0"/>
          <w:bCs w:val="0"/>
          <w:color w:val="FF0000"/>
          <w:lang w:val="en-US" w:eastAsia="zh-CN"/>
        </w:rPr>
      </w:pPr>
      <w:r>
        <w:rPr>
          <w:rFonts w:hint="default"/>
          <w:b w:val="0"/>
          <w:bCs w:val="0"/>
          <w:color w:val="FF0000"/>
          <w:lang w:val="en-US" w:eastAsia="zh-CN"/>
        </w:rPr>
        <w:t>TCP 提供可靠交付的服务。</w:t>
      </w:r>
      <w:r>
        <w:rPr>
          <w:rFonts w:hint="eastAsia"/>
          <w:b w:val="0"/>
          <w:bCs w:val="0"/>
          <w:color w:val="FF0000"/>
          <w:lang w:val="en-US" w:eastAsia="zh-CN"/>
        </w:rPr>
        <w:t xml:space="preserve">  </w:t>
      </w:r>
      <w:r>
        <w:rPr>
          <w:rFonts w:hint="default"/>
          <w:b w:val="0"/>
          <w:bCs w:val="0"/>
          <w:color w:val="FF0000"/>
          <w:lang w:val="en-US" w:eastAsia="zh-CN"/>
        </w:rPr>
        <w:t>TCP 提供全双工通信。</w:t>
      </w:r>
      <w:r>
        <w:rPr>
          <w:rFonts w:hint="eastAsia"/>
          <w:b w:val="0"/>
          <w:bCs w:val="0"/>
          <w:color w:val="FF0000"/>
          <w:lang w:val="en-US" w:eastAsia="zh-CN"/>
        </w:rPr>
        <w:t xml:space="preserve">    </w:t>
      </w:r>
      <w:r>
        <w:rPr>
          <w:rFonts w:hint="default"/>
          <w:b w:val="0"/>
          <w:bCs w:val="0"/>
          <w:color w:val="FF0000"/>
          <w:lang w:val="en-US" w:eastAsia="zh-CN"/>
        </w:rPr>
        <w:t>面向字节流</w:t>
      </w:r>
    </w:p>
    <w:p>
      <w:pPr>
        <w:numPr>
          <w:ilvl w:val="0"/>
          <w:numId w:val="0"/>
        </w:numPr>
        <w:rPr>
          <w:rFonts w:hint="default"/>
          <w:b/>
          <w:bCs/>
          <w:lang w:val="en-US" w:eastAsia="zh-CN"/>
        </w:rPr>
      </w:pPr>
      <w:r>
        <w:rPr>
          <w:rFonts w:hint="eastAsia"/>
          <w:b/>
          <w:bCs/>
          <w:lang w:val="en-US" w:eastAsia="zh-CN"/>
        </w:rPr>
        <w:t>TCP传输效率</w:t>
      </w:r>
    </w:p>
    <w:p>
      <w:pPr>
        <w:numPr>
          <w:ilvl w:val="0"/>
          <w:numId w:val="0"/>
        </w:numPr>
        <w:rPr>
          <w:rFonts w:hint="default"/>
          <w:b w:val="0"/>
          <w:bCs w:val="0"/>
          <w:lang w:val="en-US" w:eastAsia="zh-CN"/>
        </w:rPr>
      </w:pPr>
      <w:r>
        <w:rPr>
          <w:rFonts w:hint="default"/>
          <w:b w:val="0"/>
          <w:bCs w:val="0"/>
          <w:lang w:val="en-US" w:eastAsia="zh-CN"/>
        </w:rPr>
        <w:t>第一种机制是 TCP 维持一个变量，它等于最大报文段长度 MSS。只要缓存中存放的数据达到 MSS 字节时，就组装成一个 TCP 报文段发送出去。</w:t>
      </w:r>
    </w:p>
    <w:p>
      <w:pPr>
        <w:numPr>
          <w:ilvl w:val="0"/>
          <w:numId w:val="0"/>
        </w:numPr>
        <w:rPr>
          <w:rFonts w:hint="default"/>
          <w:b w:val="0"/>
          <w:bCs w:val="0"/>
          <w:lang w:val="en-US" w:eastAsia="zh-CN"/>
        </w:rPr>
      </w:pPr>
      <w:r>
        <w:rPr>
          <w:rFonts w:hint="default"/>
          <w:b w:val="0"/>
          <w:bCs w:val="0"/>
          <w:lang w:val="en-US" w:eastAsia="zh-CN"/>
        </w:rPr>
        <w:t>第二种机制是由发送方的应用进程指明要求发送报文段，即 TCP 支持的推送 (push) 操作。</w:t>
      </w:r>
    </w:p>
    <w:p>
      <w:pPr>
        <w:numPr>
          <w:ilvl w:val="0"/>
          <w:numId w:val="0"/>
        </w:numPr>
        <w:rPr>
          <w:rFonts w:hint="default"/>
          <w:b w:val="0"/>
          <w:bCs w:val="0"/>
          <w:lang w:val="en-US" w:eastAsia="zh-CN"/>
        </w:rPr>
      </w:pPr>
      <w:r>
        <w:rPr>
          <w:rFonts w:hint="default"/>
          <w:b w:val="0"/>
          <w:bCs w:val="0"/>
          <w:lang w:val="en-US" w:eastAsia="zh-CN"/>
        </w:rPr>
        <w:t>第三种机制是发送方的一个计时器期限到了，这时就把当前已有的缓存数据装入报文段（但长度不能超过 MSS）发送出去。</w:t>
      </w:r>
    </w:p>
    <w:p>
      <w:pPr>
        <w:numPr>
          <w:ilvl w:val="0"/>
          <w:numId w:val="0"/>
        </w:numPr>
        <w:rPr>
          <w:rFonts w:hint="default"/>
          <w:b w:val="0"/>
          <w:bCs w:val="0"/>
          <w:lang w:val="en-US" w:eastAsia="zh-CN"/>
        </w:rPr>
      </w:pPr>
      <w:r>
        <w:rPr>
          <w:rFonts w:hint="default"/>
          <w:b/>
          <w:bCs/>
          <w:lang w:val="en-US" w:eastAsia="zh-CN"/>
        </w:rPr>
        <w:t xml:space="preserve">万维网 WWW (World Wide Web) </w:t>
      </w:r>
      <w:r>
        <w:rPr>
          <w:rFonts w:hint="default"/>
          <w:b w:val="0"/>
          <w:bCs w:val="0"/>
          <w:lang w:val="en-US" w:eastAsia="zh-CN"/>
        </w:rPr>
        <w:t>并非某种特殊的计算机网络。</w:t>
      </w:r>
    </w:p>
    <w:p>
      <w:pPr>
        <w:numPr>
          <w:ilvl w:val="0"/>
          <w:numId w:val="0"/>
        </w:numPr>
        <w:rPr>
          <w:rFonts w:hint="default"/>
          <w:b w:val="0"/>
          <w:bCs w:val="0"/>
          <w:lang w:val="en-US" w:eastAsia="zh-CN"/>
        </w:rPr>
      </w:pPr>
      <w:r>
        <w:rPr>
          <w:rFonts w:hint="default"/>
          <w:b w:val="0"/>
          <w:bCs w:val="0"/>
          <w:lang w:val="en-US" w:eastAsia="zh-CN"/>
        </w:rPr>
        <w:t>万维网是一个大规模的、联机式的信息储藏所。</w:t>
      </w:r>
    </w:p>
    <w:p>
      <w:pPr>
        <w:numPr>
          <w:ilvl w:val="0"/>
          <w:numId w:val="0"/>
        </w:numPr>
        <w:rPr>
          <w:rFonts w:hint="default"/>
          <w:b/>
          <w:bCs/>
          <w:lang w:val="en-US" w:eastAsia="zh-CN"/>
        </w:rPr>
      </w:pPr>
      <w:r>
        <w:rPr>
          <w:rFonts w:hint="default"/>
          <w:b/>
          <w:bCs/>
          <w:lang w:val="en-US" w:eastAsia="zh-CN"/>
        </w:rPr>
        <w:t xml:space="preserve"> 统一资源定位符 URL的格式</w:t>
      </w:r>
    </w:p>
    <w:p>
      <w:pPr>
        <w:numPr>
          <w:ilvl w:val="0"/>
          <w:numId w:val="0"/>
        </w:numPr>
        <w:rPr>
          <w:rFonts w:hint="default"/>
          <w:b w:val="0"/>
          <w:bCs w:val="0"/>
          <w:lang w:val="en-US" w:eastAsia="zh-CN"/>
        </w:rPr>
      </w:pPr>
      <w:r>
        <w:rPr>
          <w:rFonts w:hint="default"/>
          <w:b w:val="0"/>
          <w:bCs w:val="0"/>
          <w:lang w:val="en-US" w:eastAsia="zh-CN"/>
        </w:rPr>
        <w:t>URL 给资源的位置提供一种抽象的识别方法，并用这种方法给资源定位。</w:t>
      </w:r>
    </w:p>
    <w:p>
      <w:pPr>
        <w:numPr>
          <w:ilvl w:val="0"/>
          <w:numId w:val="0"/>
        </w:numPr>
        <w:rPr>
          <w:rFonts w:hint="default"/>
          <w:b w:val="0"/>
          <w:bCs w:val="0"/>
          <w:lang w:val="en-US" w:eastAsia="zh-CN"/>
        </w:rPr>
      </w:pPr>
      <w:r>
        <w:rPr>
          <w:rFonts w:hint="default"/>
          <w:b w:val="0"/>
          <w:bCs w:val="0"/>
          <w:lang w:val="en-US" w:eastAsia="zh-CN"/>
        </w:rPr>
        <w:t xml:space="preserve">URL 相当于一个文件名在网络范围的扩展。因此 URL 是与互联网相连的机器上的任何可访问对象的一个指针。 </w:t>
      </w:r>
    </w:p>
    <w:p>
      <w:pPr>
        <w:rPr>
          <w:rFonts w:hint="default"/>
          <w:b w:val="0"/>
          <w:bCs w:val="0"/>
          <w:lang w:val="en-US" w:eastAsia="zh-CN"/>
        </w:rPr>
      </w:pPr>
      <w:r>
        <w:rPr>
          <w:rFonts w:hint="default"/>
          <w:b/>
          <w:bCs/>
          <w:lang w:val="en-US" w:eastAsia="zh-CN"/>
        </w:rPr>
        <w:t>SMTP的主要特点</w:t>
      </w:r>
    </w:p>
    <w:p>
      <w:pPr>
        <w:numPr>
          <w:ilvl w:val="0"/>
          <w:numId w:val="0"/>
        </w:numPr>
        <w:rPr>
          <w:rFonts w:hint="default"/>
          <w:b w:val="0"/>
          <w:bCs w:val="0"/>
          <w:lang w:val="en-US" w:eastAsia="zh-CN"/>
        </w:rPr>
      </w:pPr>
      <w:r>
        <w:rPr>
          <w:rFonts w:hint="default"/>
          <w:b w:val="0"/>
          <w:bCs w:val="0"/>
          <w:lang w:val="en-US" w:eastAsia="zh-CN"/>
        </w:rPr>
        <w:t>SMTP 规定了在两个相互通信的 SMTP 进程交换信息的方法。</w:t>
      </w:r>
    </w:p>
    <w:p>
      <w:pPr>
        <w:numPr>
          <w:ilvl w:val="0"/>
          <w:numId w:val="0"/>
        </w:numPr>
        <w:rPr>
          <w:rFonts w:hint="default"/>
          <w:b w:val="0"/>
          <w:bCs w:val="0"/>
          <w:lang w:val="en-US" w:eastAsia="zh-CN"/>
        </w:rPr>
      </w:pPr>
      <w:r>
        <w:rPr>
          <w:rFonts w:hint="default"/>
          <w:b w:val="0"/>
          <w:bCs w:val="0"/>
          <w:lang w:val="en-US" w:eastAsia="zh-CN"/>
        </w:rPr>
        <w:t>SMTP 使用客户–服务器方式。</w:t>
      </w:r>
    </w:p>
    <w:p>
      <w:pPr>
        <w:numPr>
          <w:ilvl w:val="0"/>
          <w:numId w:val="0"/>
        </w:numPr>
        <w:rPr>
          <w:rFonts w:hint="default"/>
          <w:b w:val="0"/>
          <w:bCs w:val="0"/>
          <w:lang w:val="en-US" w:eastAsia="zh-CN"/>
        </w:rPr>
      </w:pPr>
      <w:r>
        <w:rPr>
          <w:rFonts w:hint="default"/>
          <w:b w:val="0"/>
          <w:bCs w:val="0"/>
          <w:lang w:val="en-US" w:eastAsia="zh-CN"/>
        </w:rPr>
        <w:t>SMTP 基于 TCP 实现客户与服务器的通信。</w:t>
      </w:r>
    </w:p>
    <w:p>
      <w:pPr>
        <w:numPr>
          <w:ilvl w:val="0"/>
          <w:numId w:val="0"/>
        </w:numPr>
        <w:rPr>
          <w:rFonts w:hint="default"/>
          <w:b/>
          <w:bCs/>
          <w:lang w:val="en-US" w:eastAsia="zh-CN"/>
        </w:rPr>
      </w:pPr>
      <w:r>
        <w:rPr>
          <w:rFonts w:hint="default"/>
          <w:b/>
          <w:bCs/>
          <w:lang w:val="en-US" w:eastAsia="zh-CN"/>
        </w:rPr>
        <w:t>网络管理协议 SNMP</w:t>
      </w:r>
    </w:p>
    <w:p>
      <w:pPr>
        <w:numPr>
          <w:ilvl w:val="0"/>
          <w:numId w:val="0"/>
        </w:numPr>
        <w:rPr>
          <w:rFonts w:hint="default"/>
          <w:b w:val="0"/>
          <w:bCs w:val="0"/>
          <w:lang w:val="en-US" w:eastAsia="zh-CN"/>
        </w:rPr>
      </w:pPr>
      <w:r>
        <w:rPr>
          <w:rFonts w:hint="default"/>
          <w:b w:val="0"/>
          <w:bCs w:val="0"/>
          <w:lang w:val="en-US" w:eastAsia="zh-CN"/>
        </w:rPr>
        <w:t>简单网络管理协议 SNMP (Simple Network Management Protocol) 中的管理程序和代理程序按客户–服务器方式工作。</w:t>
      </w:r>
    </w:p>
    <w:p>
      <w:pPr>
        <w:numPr>
          <w:ilvl w:val="0"/>
          <w:numId w:val="0"/>
        </w:numPr>
        <w:rPr>
          <w:rFonts w:hint="default"/>
          <w:b w:val="0"/>
          <w:bCs w:val="0"/>
          <w:lang w:val="en-US" w:eastAsia="zh-CN"/>
        </w:rPr>
      </w:pPr>
      <w:r>
        <w:rPr>
          <w:rFonts w:hint="default"/>
          <w:b w:val="0"/>
          <w:bCs w:val="0"/>
          <w:lang w:val="en-US" w:eastAsia="zh-CN"/>
        </w:rPr>
        <w:t>管理程序运行 SNMP 客户程序，向某个代理程序发出请求（或命令），代理程序运行 SNMP 服务器程序，返回响应（或执行某个动作）。</w:t>
      </w:r>
    </w:p>
    <w:p>
      <w:pPr>
        <w:numPr>
          <w:ilvl w:val="0"/>
          <w:numId w:val="0"/>
        </w:numPr>
        <w:rPr>
          <w:rFonts w:hint="default"/>
          <w:b w:val="0"/>
          <w:bCs w:val="0"/>
          <w:lang w:val="en-US" w:eastAsia="zh-CN"/>
        </w:rPr>
      </w:pPr>
      <w:r>
        <w:rPr>
          <w:rFonts w:hint="default"/>
          <w:b w:val="0"/>
          <w:bCs w:val="0"/>
          <w:lang w:val="en-US" w:eastAsia="zh-CN"/>
        </w:rPr>
        <w:t>在网管系统中，往往是一个（或少数几个）客户程序与很多的服务器程序进行交互。</w:t>
      </w:r>
    </w:p>
    <w:p>
      <w:pPr>
        <w:numPr>
          <w:ilvl w:val="0"/>
          <w:numId w:val="0"/>
        </w:numPr>
        <w:rPr>
          <w:rFonts w:hint="default"/>
          <w:b/>
          <w:bCs/>
          <w:lang w:val="en-US" w:eastAsia="zh-CN"/>
        </w:rPr>
      </w:pPr>
      <w:r>
        <w:rPr>
          <w:rFonts w:hint="default"/>
          <w:b/>
          <w:bCs/>
          <w:lang w:val="en-US" w:eastAsia="zh-CN"/>
        </w:rPr>
        <w:t>互联网提供的音频/视频服务类型</w:t>
      </w:r>
    </w:p>
    <w:p>
      <w:pPr>
        <w:numPr>
          <w:ilvl w:val="0"/>
          <w:numId w:val="0"/>
        </w:numPr>
        <w:rPr>
          <w:rFonts w:hint="default"/>
          <w:b w:val="0"/>
          <w:bCs w:val="0"/>
          <w:lang w:val="en-US" w:eastAsia="zh-CN"/>
        </w:rPr>
      </w:pPr>
      <w:r>
        <w:rPr>
          <w:rFonts w:hint="default"/>
          <w:b w:val="0"/>
          <w:bCs w:val="0"/>
          <w:lang w:val="en-US" w:eastAsia="zh-CN"/>
        </w:rPr>
        <w:t>流式 (streaming) 存储音频/视频 ——边下载边播放。</w:t>
      </w:r>
    </w:p>
    <w:p>
      <w:pPr>
        <w:numPr>
          <w:ilvl w:val="0"/>
          <w:numId w:val="0"/>
        </w:numPr>
        <w:rPr>
          <w:rFonts w:hint="default"/>
          <w:b w:val="0"/>
          <w:bCs w:val="0"/>
          <w:lang w:val="en-US" w:eastAsia="zh-CN"/>
        </w:rPr>
      </w:pPr>
      <w:r>
        <w:rPr>
          <w:rFonts w:hint="default"/>
          <w:b w:val="0"/>
          <w:bCs w:val="0"/>
          <w:lang w:val="en-US" w:eastAsia="zh-CN"/>
        </w:rPr>
        <w:t>流式实况音频/视频 ——边录制边发送 。</w:t>
      </w:r>
    </w:p>
    <w:p>
      <w:pPr>
        <w:numPr>
          <w:ilvl w:val="0"/>
          <w:numId w:val="0"/>
        </w:numPr>
        <w:rPr>
          <w:rFonts w:hint="default"/>
          <w:b w:val="0"/>
          <w:bCs w:val="0"/>
          <w:lang w:val="en-US" w:eastAsia="zh-CN"/>
        </w:rPr>
      </w:pPr>
      <w:r>
        <w:rPr>
          <w:rFonts w:hint="default"/>
          <w:b w:val="0"/>
          <w:bCs w:val="0"/>
          <w:lang w:val="en-US" w:eastAsia="zh-CN"/>
        </w:rPr>
        <w:t>交互式音频/视频 ——实时交互式通信。</w:t>
      </w: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第五章传输层的TCP/UDP的特点，三次握手，四次挥手，流量控制，拥塞控制，滑动窗口</w:t>
      </w:r>
      <w:r>
        <w:rPr>
          <w:rFonts w:hint="eastAsia"/>
          <w:b w:val="0"/>
          <w:bCs w:val="0"/>
          <w:lang w:val="en-US" w:eastAsia="zh-CN"/>
        </w:rPr>
        <w:t>。</w:t>
      </w:r>
    </w:p>
    <w:p>
      <w:pPr>
        <w:numPr>
          <w:ilvl w:val="0"/>
          <w:numId w:val="0"/>
        </w:numPr>
        <w:rPr>
          <w:rFonts w:hint="eastAsia"/>
          <w:b w:val="0"/>
          <w:bCs w:val="0"/>
          <w:lang w:val="en-US" w:eastAsia="zh-CN"/>
        </w:rPr>
      </w:pPr>
      <w:r>
        <w:rPr>
          <w:rFonts w:hint="default"/>
          <w:b w:val="0"/>
          <w:bCs w:val="0"/>
          <w:lang w:val="en-US" w:eastAsia="zh-CN"/>
        </w:rPr>
        <w:t>第七章主动攻击，被动攻击，两个密码体制特点和优缺点，数字签名，中间人攻击，防火墙，入侵检测系统</w:t>
      </w:r>
      <w:r>
        <w:rPr>
          <w:rFonts w:hint="eastAsia"/>
          <w:b w:val="0"/>
          <w:bCs w:val="0"/>
          <w:lang w:val="en-US" w:eastAsia="zh-CN"/>
        </w:rPr>
        <w:t>。</w:t>
      </w:r>
      <w:bookmarkStart w:id="0" w:name="_GoBack"/>
      <w:bookmarkEnd w:id="0"/>
    </w:p>
    <w:p>
      <w:pPr>
        <w:numPr>
          <w:ilvl w:val="0"/>
          <w:numId w:val="0"/>
        </w:numPr>
        <w:rPr>
          <w:rFonts w:hint="eastAsia"/>
          <w:b w:val="0"/>
          <w:bCs w:val="0"/>
          <w:lang w:val="en-US" w:eastAsia="zh-CN"/>
        </w:rPr>
      </w:pPr>
      <w:r>
        <w:rPr>
          <w:rFonts w:hint="default"/>
          <w:b/>
          <w:bCs/>
          <w:lang w:val="en-US" w:eastAsia="zh-CN"/>
        </w:rPr>
        <w:t>被动攻击</w:t>
      </w:r>
      <w:r>
        <w:rPr>
          <w:rFonts w:hint="eastAsia"/>
          <w:b/>
          <w:bCs/>
          <w:lang w:val="en-US" w:eastAsia="zh-CN"/>
        </w:rPr>
        <w:t>：</w:t>
      </w:r>
      <w:r>
        <w:rPr>
          <w:rFonts w:hint="eastAsia"/>
          <w:b w:val="0"/>
          <w:bCs w:val="0"/>
          <w:lang w:val="en-US" w:eastAsia="zh-CN"/>
        </w:rPr>
        <w:t>被动攻击是指攻击者从网上窃听他人的通信内容。通常把这类攻击成为截获。</w:t>
      </w:r>
    </w:p>
    <w:p>
      <w:pPr>
        <w:numPr>
          <w:ilvl w:val="0"/>
          <w:numId w:val="0"/>
        </w:numPr>
        <w:rPr>
          <w:rFonts w:hint="eastAsia"/>
          <w:b w:val="0"/>
          <w:bCs w:val="0"/>
          <w:lang w:val="en-US" w:eastAsia="zh-CN"/>
        </w:rPr>
      </w:pPr>
      <w:r>
        <w:rPr>
          <w:rFonts w:hint="eastAsia"/>
          <w:b/>
          <w:bCs/>
          <w:lang w:val="en-US" w:eastAsia="zh-CN"/>
        </w:rPr>
        <w:t>主动攻击方式：</w:t>
      </w:r>
      <w:r>
        <w:rPr>
          <w:rFonts w:hint="eastAsia"/>
          <w:b w:val="0"/>
          <w:bCs w:val="0"/>
          <w:lang w:val="en-US" w:eastAsia="zh-CN"/>
        </w:rPr>
        <w:t>篡改 恶意程序 拒绝服务</w:t>
      </w:r>
    </w:p>
    <w:p>
      <w:pPr>
        <w:numPr>
          <w:ilvl w:val="0"/>
          <w:numId w:val="0"/>
        </w:numPr>
        <w:rPr>
          <w:rFonts w:hint="eastAsia"/>
          <w:b w:val="0"/>
          <w:bCs w:val="0"/>
          <w:lang w:val="en-US" w:eastAsia="zh-CN"/>
        </w:rPr>
      </w:pPr>
      <w:r>
        <w:rPr>
          <w:rFonts w:hint="eastAsia"/>
          <w:b/>
          <w:bCs/>
          <w:lang w:val="en-US" w:eastAsia="zh-CN"/>
        </w:rPr>
        <w:t>两类密码体制：</w:t>
      </w:r>
      <w:r>
        <w:rPr>
          <w:rFonts w:hint="eastAsia"/>
          <w:b w:val="0"/>
          <w:bCs w:val="0"/>
          <w:lang w:val="en-US" w:eastAsia="zh-CN"/>
        </w:rPr>
        <w:t>对称密钥密码体制和公钥密码体制</w:t>
      </w:r>
    </w:p>
    <w:p>
      <w:pPr>
        <w:numPr>
          <w:ilvl w:val="0"/>
          <w:numId w:val="0"/>
        </w:numPr>
        <w:rPr>
          <w:rFonts w:hint="eastAsia"/>
          <w:b w:val="0"/>
          <w:bCs w:val="0"/>
          <w:lang w:val="en-US" w:eastAsia="zh-CN"/>
        </w:rPr>
      </w:pPr>
      <w:r>
        <w:rPr>
          <w:rFonts w:hint="eastAsia"/>
          <w:b/>
          <w:bCs/>
          <w:lang w:val="en-US" w:eastAsia="zh-CN"/>
        </w:rPr>
        <w:t>对称密钥密码体制：</w:t>
      </w:r>
      <w:r>
        <w:rPr>
          <w:rFonts w:hint="eastAsia"/>
          <w:b w:val="0"/>
          <w:bCs w:val="0"/>
          <w:lang w:val="en-US" w:eastAsia="zh-CN"/>
        </w:rPr>
        <w:t>加密密钥与解密密钥时使用相同的密码体制。</w:t>
      </w:r>
    </w:p>
    <w:p>
      <w:pPr>
        <w:numPr>
          <w:ilvl w:val="0"/>
          <w:numId w:val="0"/>
        </w:numPr>
        <w:rPr>
          <w:rFonts w:hint="eastAsia"/>
          <w:b w:val="0"/>
          <w:bCs w:val="0"/>
          <w:lang w:val="en-US" w:eastAsia="zh-CN"/>
        </w:rPr>
      </w:pPr>
      <w:r>
        <w:rPr>
          <w:rFonts w:hint="eastAsia"/>
          <w:b/>
          <w:bCs/>
          <w:lang w:val="en-US" w:eastAsia="zh-CN"/>
        </w:rPr>
        <w:t>公钥密码体制：</w:t>
      </w:r>
      <w:r>
        <w:rPr>
          <w:rFonts w:hint="eastAsia"/>
          <w:b w:val="0"/>
          <w:bCs w:val="0"/>
          <w:lang w:val="en-US" w:eastAsia="zh-CN"/>
        </w:rPr>
        <w:t>使用不同的加密密钥与解密密钥。</w:t>
      </w:r>
    </w:p>
    <w:p>
      <w:pPr>
        <w:numPr>
          <w:ilvl w:val="0"/>
          <w:numId w:val="0"/>
        </w:numPr>
        <w:rPr>
          <w:rFonts w:hint="eastAsia"/>
          <w:b w:val="0"/>
          <w:bCs w:val="0"/>
          <w:lang w:val="en-US" w:eastAsia="zh-CN"/>
        </w:rPr>
      </w:pPr>
      <w:r>
        <w:rPr>
          <w:rFonts w:hint="eastAsia"/>
          <w:b/>
          <w:bCs/>
          <w:lang w:val="en-US" w:eastAsia="zh-CN"/>
        </w:rPr>
        <w:t>数字签名：</w:t>
      </w:r>
      <w:r>
        <w:rPr>
          <w:rFonts w:hint="eastAsia"/>
          <w:b w:val="0"/>
          <w:bCs w:val="0"/>
          <w:lang w:val="en-US" w:eastAsia="zh-CN"/>
        </w:rPr>
        <w:t>接收者能够核实发送者对报文的签名，即报文鉴别。</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  接收者确信所受到的数据和发送者发送的完全一样而没有被纂改过，即报文的完整性。</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  发送者到时候不能抵赖来对报文的签名，即不可否认。</w:t>
      </w:r>
    </w:p>
    <w:p>
      <w:pPr>
        <w:numPr>
          <w:ilvl w:val="0"/>
          <w:numId w:val="0"/>
        </w:numPr>
        <w:rPr>
          <w:rFonts w:hint="eastAsia"/>
          <w:b w:val="0"/>
          <w:bCs w:val="0"/>
          <w:lang w:val="en-US" w:eastAsia="zh-CN"/>
        </w:rPr>
      </w:pPr>
      <w:r>
        <w:rPr>
          <w:rFonts w:hint="eastAsia"/>
          <w:b/>
          <w:bCs/>
          <w:lang w:val="en-US" w:eastAsia="zh-CN"/>
        </w:rPr>
        <w:t>防火墙</w:t>
      </w:r>
      <w:r>
        <w:rPr>
          <w:rFonts w:hint="eastAsia"/>
          <w:b w:val="0"/>
          <w:bCs w:val="0"/>
          <w:lang w:val="en-US" w:eastAsia="zh-CN"/>
        </w:rPr>
        <w:t>技术是通过有机结合各类用于安全管理与筛选的软件和硬件设备，帮助计算机网络于其内、外网之间构建一道相对隔绝的保护屏障，以保护用户资料与信息安全性的一种技术。</w:t>
      </w:r>
    </w:p>
    <w:p>
      <w:pPr>
        <w:numPr>
          <w:ilvl w:val="0"/>
          <w:numId w:val="0"/>
        </w:numPr>
        <w:rPr>
          <w:rFonts w:hint="eastAsia" w:eastAsia="宋体"/>
          <w:b w:val="0"/>
          <w:bCs w:val="0"/>
          <w:lang w:val="en-US" w:eastAsia="zh-CN"/>
        </w:rPr>
      </w:pPr>
      <w:r>
        <w:rPr>
          <w:rFonts w:hint="eastAsia"/>
          <w:b/>
          <w:bCs/>
          <w:lang w:val="en-US" w:eastAsia="zh-CN"/>
        </w:rPr>
        <w:t>入侵检测系统</w:t>
      </w:r>
      <w:r>
        <w:rPr>
          <w:rFonts w:hint="eastAsia"/>
          <w:b w:val="0"/>
          <w:bCs w:val="0"/>
          <w:lang w:val="en-US" w:eastAsia="zh-CN"/>
        </w:rPr>
        <w:t>（简称“IDS”）是一种对网络传输进行即时监视，在发现可疑传输时发出警报或者采取主动反应措施的网络安全设备，</w:t>
      </w:r>
      <w:r>
        <w:rPr>
          <w:rFonts w:ascii="Arial" w:hAnsi="Arial" w:eastAsia="宋体" w:cs="Arial"/>
          <w:i w:val="0"/>
          <w:caps w:val="0"/>
          <w:color w:val="333333"/>
          <w:spacing w:val="0"/>
          <w:sz w:val="19"/>
          <w:szCs w:val="19"/>
          <w:shd w:val="clear" w:fill="FFFFFF"/>
        </w:rPr>
        <w:t>是一种积极主动的安全防护技术。</w:t>
      </w:r>
    </w:p>
    <w:p>
      <w:pPr>
        <w:numPr>
          <w:ilvl w:val="0"/>
          <w:numId w:val="0"/>
        </w:numPr>
        <w:rPr>
          <w:rFonts w:hint="default"/>
          <w:b w:val="0"/>
          <w:bCs w:val="0"/>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CKLCCisQEA&#10;AE4DAAAOAAAAAAAAAAEAIAAAAB4BAABkcnMvZTJvRG9jLnhtbFBLBQYAAAAABgAGAFkBAABBBQAA&#10;AAA=&#10;">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CCEDC"/>
    <w:multiLevelType w:val="singleLevel"/>
    <w:tmpl w:val="8DBCCED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E3E83"/>
    <w:rsid w:val="003B6C8D"/>
    <w:rsid w:val="003C00CD"/>
    <w:rsid w:val="00565807"/>
    <w:rsid w:val="0064799F"/>
    <w:rsid w:val="006F479A"/>
    <w:rsid w:val="00D30939"/>
    <w:rsid w:val="07DD775C"/>
    <w:rsid w:val="0A892096"/>
    <w:rsid w:val="1A3422C9"/>
    <w:rsid w:val="1E9B2FE6"/>
    <w:rsid w:val="29353928"/>
    <w:rsid w:val="54BA014E"/>
    <w:rsid w:val="6D2E3E83"/>
    <w:rsid w:val="72A928A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Emphasis"/>
    <w:basedOn w:val="7"/>
    <w:qFormat/>
    <w:uiPriority w:val="0"/>
    <w:rPr>
      <w:i/>
    </w:rPr>
  </w:style>
  <w:style w:type="character" w:customStyle="1" w:styleId="9">
    <w:name w:val="批注框文本 Char"/>
    <w:basedOn w:val="7"/>
    <w:link w:val="2"/>
    <w:qFormat/>
    <w:uiPriority w:val="0"/>
    <w:rPr>
      <w:kern w:val="2"/>
      <w:sz w:val="18"/>
      <w:szCs w:val="18"/>
    </w:rPr>
  </w:style>
  <w:style w:type="character" w:customStyle="1" w:styleId="10">
    <w:name w:val="页眉 Char"/>
    <w:basedOn w:val="7"/>
    <w:link w:val="4"/>
    <w:qFormat/>
    <w:uiPriority w:val="0"/>
    <w:rPr>
      <w:kern w:val="2"/>
      <w:sz w:val="18"/>
      <w:szCs w:val="18"/>
    </w:rPr>
  </w:style>
  <w:style w:type="character" w:customStyle="1" w:styleId="11">
    <w:name w:val="页脚 Char"/>
    <w:basedOn w:val="7"/>
    <w:link w:val="3"/>
    <w:qFormat/>
    <w:uiPriority w:val="0"/>
    <w:rPr>
      <w:kern w:val="2"/>
      <w:sz w:val="18"/>
      <w:szCs w:val="18"/>
    </w:rPr>
  </w:style>
  <w:style w:type="paragraph" w:styleId="12">
    <w:name w:val="List Paragraph"/>
    <w:basedOn w:val="1"/>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1505</Words>
  <Characters>439</Characters>
  <Lines>3</Lines>
  <Paragraphs>3</Paragraphs>
  <TotalTime>14</TotalTime>
  <ScaleCrop>false</ScaleCrop>
  <LinksUpToDate>false</LinksUpToDate>
  <CharactersWithSpaces>1941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2019-06-14T14:08:00Z</dcterms:created>
  <dc:creator>Administrator</dc:creator>
  <cp:lastModifiedBy>城春。</cp:lastModifiedBy>
  <cp:lastPrinted>2019-06-17T12:54:00Z</cp:lastPrinted>
  <dcterms:modified xsi:type="dcterms:W3CDTF">2020-06-12T17:47:16Z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