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6D6D8" w14:textId="7D856150" w:rsidR="0036513D" w:rsidRDefault="00273888">
      <w:r>
        <w:t>Q</w:t>
      </w:r>
      <w:r>
        <w:rPr>
          <w:rFonts w:hint="eastAsia"/>
          <w:lang w:eastAsia="zh-CN"/>
        </w:rPr>
        <w:t>idi</w:t>
      </w:r>
      <w:r>
        <w:t xml:space="preserve"> Z</w:t>
      </w:r>
      <w:r>
        <w:rPr>
          <w:rFonts w:hint="eastAsia"/>
          <w:lang w:eastAsia="zh-CN"/>
        </w:rPr>
        <w:t>heng</w:t>
      </w:r>
    </w:p>
    <w:p w14:paraId="407561F2" w14:textId="4E7AB875" w:rsidR="001450EE" w:rsidRDefault="00273888">
      <w:r>
        <w:t>Zhenq22@wfu.edu</w:t>
      </w:r>
    </w:p>
    <w:p w14:paraId="723B6863" w14:textId="1C4E0665" w:rsidR="001450EE" w:rsidRDefault="00273888">
      <w:r>
        <w:t>12/09/2022</w:t>
      </w:r>
    </w:p>
    <w:p w14:paraId="4B490A4B" w14:textId="53077B30" w:rsidR="001450EE" w:rsidRPr="00777557" w:rsidRDefault="001F7334" w:rsidP="00292269">
      <w:pPr>
        <w:pStyle w:val="Heading1"/>
        <w:rPr>
          <w:sz w:val="24"/>
          <w:szCs w:val="24"/>
        </w:rPr>
      </w:pPr>
      <w:r w:rsidRPr="00777557">
        <w:rPr>
          <w:noProof/>
          <w:sz w:val="24"/>
          <w:szCs w:val="24"/>
        </w:rPr>
        <mc:AlternateContent>
          <mc:Choice Requires="wps">
            <w:drawing>
              <wp:anchor distT="0" distB="0" distL="114300" distR="114300" simplePos="0" relativeHeight="251659264" behindDoc="0" locked="0" layoutInCell="1" allowOverlap="1" wp14:anchorId="4D918B6F" wp14:editId="3210EE98">
                <wp:simplePos x="0" y="0"/>
                <wp:positionH relativeFrom="column">
                  <wp:posOffset>-22124</wp:posOffset>
                </wp:positionH>
                <wp:positionV relativeFrom="paragraph">
                  <wp:posOffset>396752</wp:posOffset>
                </wp:positionV>
                <wp:extent cx="5825613" cy="0"/>
                <wp:effectExtent l="0" t="0" r="16510" b="12700"/>
                <wp:wrapNone/>
                <wp:docPr id="2" name="Straight Connector 2"/>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844AB" id="Straight Connector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75pt,31.25pt" to="456.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" strokecolor="#4472c4 [3204]" strokeweight=".5pt">
                <v:stroke joinstyle="miter"/>
              </v:line>
            </w:pict>
          </mc:Fallback>
        </mc:AlternateContent>
      </w:r>
      <w:r w:rsidR="001450EE" w:rsidRPr="00777557">
        <w:rPr>
          <w:sz w:val="24"/>
          <w:szCs w:val="24"/>
        </w:rPr>
        <w:t xml:space="preserve">Executive Summary </w:t>
      </w:r>
    </w:p>
    <w:p w14:paraId="6D08941D" w14:textId="770901C0" w:rsidR="009272C2" w:rsidRPr="00777557" w:rsidRDefault="009272C2" w:rsidP="001450EE">
      <w:pPr>
        <w:pStyle w:val="Heading2"/>
        <w:rPr>
          <w:sz w:val="24"/>
          <w:szCs w:val="24"/>
        </w:rPr>
      </w:pPr>
      <w:r w:rsidRPr="00777557">
        <w:rPr>
          <w:sz w:val="24"/>
          <w:szCs w:val="24"/>
        </w:rPr>
        <w:t xml:space="preserve">Problem </w:t>
      </w:r>
    </w:p>
    <w:p w14:paraId="79F8C127" w14:textId="085FC9CC" w:rsidR="009272C2" w:rsidRPr="003874A0" w:rsidRDefault="00DD27C0" w:rsidP="009272C2">
      <w:r w:rsidRPr="003874A0">
        <w:t xml:space="preserve">The company is tasked with developing and comparing several machine learning models to identify which loans are likely to default. </w:t>
      </w:r>
      <w:r w:rsidR="00CC4B00" w:rsidRPr="003874A0">
        <w:t>Also, management is curious about what predictors could impact the loan status.</w:t>
      </w:r>
    </w:p>
    <w:p w14:paraId="4C1CB08B" w14:textId="5DCD5526" w:rsidR="001450EE" w:rsidRDefault="001450EE" w:rsidP="001450EE">
      <w:pPr>
        <w:pStyle w:val="Heading2"/>
        <w:rPr>
          <w:sz w:val="24"/>
          <w:szCs w:val="24"/>
        </w:rPr>
      </w:pPr>
      <w:r w:rsidRPr="00777557">
        <w:rPr>
          <w:sz w:val="24"/>
          <w:szCs w:val="24"/>
        </w:rPr>
        <w:t xml:space="preserve">Key Findings  </w:t>
      </w:r>
    </w:p>
    <w:p w14:paraId="29487BEE" w14:textId="025622B7" w:rsidR="00CC4B00" w:rsidRDefault="004E1977" w:rsidP="00CC4B00">
      <w:pPr>
        <w:pStyle w:val="ListParagraph"/>
        <w:numPr>
          <w:ilvl w:val="0"/>
          <w:numId w:val="10"/>
        </w:numPr>
      </w:pPr>
      <w:r>
        <w:rPr>
          <w:lang w:eastAsia="zh-CN"/>
        </w:rPr>
        <w:t>Those who have higher</w:t>
      </w:r>
      <w:r w:rsidR="009C623D">
        <w:rPr>
          <w:lang w:eastAsia="zh-CN"/>
        </w:rPr>
        <w:t xml:space="preserve"> range of</w:t>
      </w:r>
      <w:r>
        <w:rPr>
          <w:lang w:eastAsia="zh-CN"/>
        </w:rPr>
        <w:t xml:space="preserve"> loan amount</w:t>
      </w:r>
      <w:r w:rsidR="009C623D">
        <w:rPr>
          <w:lang w:eastAsia="zh-CN"/>
        </w:rPr>
        <w:t xml:space="preserve"> from 5000 to 15000</w:t>
      </w:r>
      <w:r>
        <w:rPr>
          <w:lang w:eastAsia="zh-CN"/>
        </w:rPr>
        <w:t xml:space="preserve">, longer term with 60 months tend to default. </w:t>
      </w:r>
      <w:r w:rsidR="009C623D">
        <w:rPr>
          <w:lang w:eastAsia="zh-CN"/>
        </w:rPr>
        <w:t>This could due to that since people who have larger loan amount and longer term do not necessarily have the ability to repay their loan thus contributing to default</w:t>
      </w:r>
    </w:p>
    <w:p w14:paraId="1C14397C" w14:textId="759051F6" w:rsidR="009C623D" w:rsidRDefault="009C623D" w:rsidP="00CC4B00">
      <w:pPr>
        <w:pStyle w:val="ListParagraph"/>
        <w:numPr>
          <w:ilvl w:val="0"/>
          <w:numId w:val="10"/>
        </w:numPr>
      </w:pPr>
      <w:r>
        <w:rPr>
          <w:rFonts w:hint="eastAsia"/>
          <w:lang w:eastAsia="zh-CN"/>
        </w:rPr>
        <w:t>P</w:t>
      </w:r>
      <w:r>
        <w:rPr>
          <w:lang w:eastAsia="zh-CN"/>
        </w:rPr>
        <w:t xml:space="preserve">eople who have lower </w:t>
      </w:r>
      <w:r w:rsidRPr="009C623D">
        <w:rPr>
          <w:lang w:eastAsia="zh-CN"/>
        </w:rPr>
        <w:t>LC assigned loan grade</w:t>
      </w:r>
      <w:r>
        <w:rPr>
          <w:lang w:eastAsia="zh-CN"/>
        </w:rPr>
        <w:t xml:space="preserve"> and lower </w:t>
      </w:r>
      <w:r>
        <w:rPr>
          <w:rFonts w:hint="eastAsia"/>
          <w:lang w:eastAsia="zh-CN"/>
        </w:rPr>
        <w:t>bou</w:t>
      </w:r>
      <w:r>
        <w:rPr>
          <w:lang w:eastAsia="zh-CN"/>
        </w:rPr>
        <w:t>ndary range of FICO tend to default. This could result from the fact that people who do not have a good habit of credit behavior could get a lower loan grade and FICO which lead to the result of default.</w:t>
      </w:r>
    </w:p>
    <w:p w14:paraId="3CA54C85" w14:textId="74CCD3CC" w:rsidR="009C623D" w:rsidRDefault="009C623D" w:rsidP="00CC4B00">
      <w:pPr>
        <w:pStyle w:val="ListParagraph"/>
        <w:numPr>
          <w:ilvl w:val="0"/>
          <w:numId w:val="10"/>
        </w:numPr>
      </w:pPr>
      <w:r>
        <w:rPr>
          <w:rFonts w:hint="eastAsia"/>
          <w:lang w:eastAsia="zh-CN"/>
        </w:rPr>
        <w:t>B</w:t>
      </w:r>
      <w:r>
        <w:rPr>
          <w:lang w:eastAsia="zh-CN"/>
        </w:rPr>
        <w:t>ased on the local interpretation, t</w:t>
      </w:r>
      <w:r w:rsidRPr="009C623D">
        <w:rPr>
          <w:lang w:eastAsia="zh-CN"/>
        </w:rPr>
        <w:t>he most recent month LC pulled credit for this loan</w:t>
      </w:r>
      <w:r>
        <w:rPr>
          <w:lang w:eastAsia="zh-CN"/>
        </w:rPr>
        <w:t xml:space="preserve"> could significantly affect the result of default. As a matter of fact, when </w:t>
      </w:r>
      <w:r w:rsidRPr="009C623D">
        <w:rPr>
          <w:lang w:eastAsia="zh-CN"/>
        </w:rPr>
        <w:t>the most recent month LC pulled credit</w:t>
      </w:r>
      <w:r>
        <w:rPr>
          <w:lang w:eastAsia="zh-CN"/>
        </w:rPr>
        <w:t xml:space="preserve"> </w:t>
      </w:r>
      <w:r w:rsidR="00BC0E66">
        <w:rPr>
          <w:lang w:eastAsia="zh-CN"/>
        </w:rPr>
        <w:t>is around 3 months, it is more likely to default. This may result from the fact that comparatively new borrowers could be more prone to default.</w:t>
      </w:r>
    </w:p>
    <w:p w14:paraId="70E62527" w14:textId="7D0B8391" w:rsidR="00BC0E66" w:rsidRPr="00CC4B00" w:rsidRDefault="009433BD" w:rsidP="00CC4B00">
      <w:pPr>
        <w:pStyle w:val="ListParagraph"/>
        <w:numPr>
          <w:ilvl w:val="0"/>
          <w:numId w:val="10"/>
        </w:numPr>
      </w:pPr>
      <w:r>
        <w:rPr>
          <w:lang w:eastAsia="zh-CN"/>
        </w:rPr>
        <w:t xml:space="preserve">From the break down profile, we could get profiles of loaner who are more likely to defaut: </w:t>
      </w:r>
      <w:r w:rsidRPr="009433BD">
        <w:rPr>
          <w:lang w:eastAsia="zh-CN"/>
        </w:rPr>
        <w:t>the most recent month LC pulled credit is around 3 months</w:t>
      </w:r>
      <w:r>
        <w:rPr>
          <w:lang w:eastAsia="zh-CN"/>
        </w:rPr>
        <w:t xml:space="preserve">, last payment amount is between </w:t>
      </w:r>
      <w:r w:rsidRPr="009433BD">
        <w:rPr>
          <w:lang w:eastAsia="zh-CN"/>
        </w:rPr>
        <w:t>290 to 747.36</w:t>
      </w:r>
      <w:r>
        <w:rPr>
          <w:lang w:eastAsia="zh-CN"/>
        </w:rPr>
        <w:t xml:space="preserve"> and late fee between </w:t>
      </w:r>
      <w:r w:rsidRPr="009433BD">
        <w:rPr>
          <w:lang w:eastAsia="zh-CN"/>
        </w:rPr>
        <w:t>14.9 to 37.4</w:t>
      </w:r>
      <w:r>
        <w:rPr>
          <w:lang w:eastAsia="zh-CN"/>
        </w:rPr>
        <w:t>. This could suggest that people who default are prone to repay less loan and have higher late fee.</w:t>
      </w:r>
    </w:p>
    <w:p w14:paraId="3715F59D" w14:textId="5FDC5264" w:rsidR="001450EE" w:rsidRPr="00777557" w:rsidRDefault="009272C2" w:rsidP="001450EE">
      <w:pPr>
        <w:pStyle w:val="Heading2"/>
        <w:rPr>
          <w:sz w:val="24"/>
          <w:szCs w:val="24"/>
        </w:rPr>
      </w:pPr>
      <w:r w:rsidRPr="00777557">
        <w:rPr>
          <w:sz w:val="24"/>
          <w:szCs w:val="24"/>
        </w:rPr>
        <w:t xml:space="preserve">Model </w:t>
      </w:r>
      <w:r w:rsidR="001450EE" w:rsidRPr="00777557">
        <w:rPr>
          <w:sz w:val="24"/>
          <w:szCs w:val="24"/>
        </w:rPr>
        <w:t xml:space="preserve">Performance Summary </w:t>
      </w:r>
      <w:r w:rsidRPr="00777557">
        <w:rPr>
          <w:sz w:val="24"/>
          <w:szCs w:val="24"/>
        </w:rPr>
        <w:t xml:space="preserve">&amp; Interpretation </w:t>
      </w:r>
    </w:p>
    <w:p w14:paraId="66CB2CE6" w14:textId="0BA89830" w:rsidR="00D36DB1" w:rsidRPr="003874A0" w:rsidRDefault="00D36DB1" w:rsidP="001450EE">
      <w:r w:rsidRPr="003874A0">
        <w:t xml:space="preserve">I used random forest model, XG Boosting model and neural network model to predict which loans are likely to default and found out XG Boosting model performs best, with an accuracy of 0.938 and AUC </w:t>
      </w:r>
      <w:r w:rsidRPr="003874A0">
        <w:rPr>
          <w:rFonts w:hint="eastAsia"/>
          <w:lang w:eastAsia="zh-CN"/>
        </w:rPr>
        <w:t>of</w:t>
      </w:r>
      <w:r w:rsidRPr="003874A0">
        <w:t xml:space="preserve"> 0.969 for the testing dataset, meaning it has a strong predicting ability. However, we would like to pay less attention to the accuracy since our dataset is imbalanced and </w:t>
      </w:r>
      <w:r w:rsidR="005C1973" w:rsidRPr="003874A0">
        <w:t xml:space="preserve">major class which is not default would affect the predicting result. </w:t>
      </w:r>
    </w:p>
    <w:p w14:paraId="1C5F5B99" w14:textId="624962AF" w:rsidR="001450EE" w:rsidRDefault="001450EE" w:rsidP="001450EE">
      <w:pPr>
        <w:pStyle w:val="Heading2"/>
        <w:rPr>
          <w:sz w:val="24"/>
          <w:szCs w:val="24"/>
        </w:rPr>
      </w:pPr>
      <w:r w:rsidRPr="00777557">
        <w:rPr>
          <w:sz w:val="24"/>
          <w:szCs w:val="24"/>
        </w:rPr>
        <w:t xml:space="preserve">Recommendations  </w:t>
      </w:r>
    </w:p>
    <w:p w14:paraId="345BCFBB" w14:textId="4721755D" w:rsidR="0057413A" w:rsidRDefault="00FE530C" w:rsidP="0057413A">
      <w:pPr>
        <w:pStyle w:val="ListParagraph"/>
        <w:numPr>
          <w:ilvl w:val="0"/>
          <w:numId w:val="10"/>
        </w:numPr>
      </w:pPr>
      <w:r>
        <w:rPr>
          <w:lang w:eastAsia="zh-CN"/>
        </w:rPr>
        <w:t xml:space="preserve">Find a trade off between FP </w:t>
      </w:r>
      <w:r>
        <w:rPr>
          <w:rFonts w:hint="eastAsia"/>
          <w:lang w:eastAsia="zh-CN"/>
        </w:rPr>
        <w:t>and</w:t>
      </w:r>
      <w:r>
        <w:rPr>
          <w:lang w:eastAsia="zh-CN"/>
        </w:rPr>
        <w:t xml:space="preserve"> TP. Based on the profiles of loaners who are more likely to default and who seem likely to default but actually not, the characteristics are very similar. </w:t>
      </w:r>
      <w:r w:rsidR="008D5C8A" w:rsidRPr="008D5C8A">
        <w:rPr>
          <w:lang w:eastAsia="zh-CN"/>
        </w:rPr>
        <w:t xml:space="preserve">For one thing, it costs a lot to detect </w:t>
      </w:r>
      <w:r w:rsidR="008D5C8A">
        <w:rPr>
          <w:lang w:eastAsia="zh-CN"/>
        </w:rPr>
        <w:t>default</w:t>
      </w:r>
      <w:r w:rsidR="008D5C8A" w:rsidRPr="008D5C8A">
        <w:rPr>
          <w:lang w:eastAsia="zh-CN"/>
        </w:rPr>
        <w:t xml:space="preserve"> and </w:t>
      </w:r>
      <w:r w:rsidR="008D5C8A">
        <w:rPr>
          <w:lang w:eastAsia="zh-CN"/>
        </w:rPr>
        <w:t xml:space="preserve">loaners </w:t>
      </w:r>
      <w:r w:rsidR="008D5C8A" w:rsidRPr="008D5C8A">
        <w:rPr>
          <w:lang w:eastAsia="zh-CN"/>
        </w:rPr>
        <w:t xml:space="preserve">will also be disturbed if FPR is too high since lots of legit accounts will be recognized as </w:t>
      </w:r>
      <w:r w:rsidR="008D5C8A">
        <w:rPr>
          <w:lang w:eastAsia="zh-CN"/>
        </w:rPr>
        <w:t>default</w:t>
      </w:r>
      <w:r w:rsidR="008D5C8A" w:rsidRPr="008D5C8A">
        <w:rPr>
          <w:lang w:eastAsia="zh-CN"/>
        </w:rPr>
        <w:t xml:space="preserve">. Also, if the FPR is too high, it will not only hurt the company’s reputation but also the trust between the company and its </w:t>
      </w:r>
      <w:r w:rsidR="008D5C8A">
        <w:rPr>
          <w:lang w:eastAsia="zh-CN"/>
        </w:rPr>
        <w:t xml:space="preserve">loaners </w:t>
      </w:r>
      <w:r w:rsidR="008D5C8A" w:rsidRPr="008D5C8A">
        <w:rPr>
          <w:lang w:eastAsia="zh-CN"/>
        </w:rPr>
        <w:t xml:space="preserve">will be ruined. </w:t>
      </w:r>
      <w:r>
        <w:rPr>
          <w:lang w:eastAsia="zh-CN"/>
        </w:rPr>
        <w:t xml:space="preserve">Thus, it’s more significant to pay attention to the threshold </w:t>
      </w:r>
      <w:r w:rsidR="008D5C8A">
        <w:rPr>
          <w:lang w:eastAsia="zh-CN"/>
        </w:rPr>
        <w:t xml:space="preserve">of classification </w:t>
      </w:r>
      <w:r>
        <w:rPr>
          <w:lang w:eastAsia="zh-CN"/>
        </w:rPr>
        <w:t>to identify the true default since it might hurt to lose loaners who actually behave.</w:t>
      </w:r>
      <w:r w:rsidR="008D5C8A">
        <w:rPr>
          <w:lang w:eastAsia="zh-CN"/>
        </w:rPr>
        <w:t xml:space="preserve"> </w:t>
      </w:r>
    </w:p>
    <w:p w14:paraId="07667ABE" w14:textId="77777777" w:rsidR="008D5C8A" w:rsidRDefault="003874A0" w:rsidP="008D5C8A">
      <w:pPr>
        <w:pStyle w:val="ListParagraph"/>
        <w:numPr>
          <w:ilvl w:val="0"/>
          <w:numId w:val="10"/>
        </w:numPr>
      </w:pPr>
      <w:r>
        <w:rPr>
          <w:lang w:eastAsia="zh-CN"/>
        </w:rPr>
        <w:lastRenderedPageBreak/>
        <w:t>Pay attention to the characteristic of loan contributing to default such as t</w:t>
      </w:r>
      <w:r w:rsidRPr="009C623D">
        <w:rPr>
          <w:lang w:eastAsia="zh-CN"/>
        </w:rPr>
        <w:t>he most recent month LC pulled credit</w:t>
      </w:r>
      <w:r>
        <w:rPr>
          <w:lang w:eastAsia="zh-CN"/>
        </w:rPr>
        <w:t>, term and other significant variables. Be more careful when reviewing those applications with the characteristics to mitigate the chances of default.</w:t>
      </w:r>
    </w:p>
    <w:p w14:paraId="7F296F57" w14:textId="69A059E8" w:rsidR="003874A0" w:rsidRDefault="008D5C8A" w:rsidP="008D5C8A">
      <w:pPr>
        <w:pStyle w:val="ListParagraph"/>
        <w:numPr>
          <w:ilvl w:val="0"/>
          <w:numId w:val="10"/>
        </w:numPr>
      </w:pPr>
      <w:r>
        <w:rPr>
          <w:lang w:eastAsia="zh-CN"/>
        </w:rPr>
        <w:t>Find a balanced value for precision and recall for better prediction When we look at the relationship between precision and recall, the precision increases, the recall may decrease. While we all want higher recall and precision to better predict the default cases, in reality, it’s not necessarily the case. In this case, recall rate is much more important to us since we would not want our loaners to be wrongly treated, and we also need a relatively high precision to detect those default cases. I recommend the company to have a relatively high value of recall and then look for a higher precision.</w:t>
      </w:r>
    </w:p>
    <w:p w14:paraId="47A6136A" w14:textId="14E0EEA8" w:rsidR="008D5C8A" w:rsidRDefault="008D5C8A" w:rsidP="008D5C8A">
      <w:pPr>
        <w:pStyle w:val="ListParagraph"/>
        <w:numPr>
          <w:ilvl w:val="0"/>
          <w:numId w:val="10"/>
        </w:numPr>
      </w:pPr>
      <w:r>
        <w:t>Refine the model using more datasets or other variables to improve the recall and precision. I recommend the company could expand the dataset and find more variables impacting the target variable to refine the predict model as much as they can.</w:t>
      </w:r>
    </w:p>
    <w:p w14:paraId="14306F3C" w14:textId="74D748EF" w:rsidR="00814054" w:rsidRPr="0057413A" w:rsidRDefault="00814054" w:rsidP="008D5C8A">
      <w:pPr>
        <w:pStyle w:val="ListParagraph"/>
        <w:numPr>
          <w:ilvl w:val="0"/>
          <w:numId w:val="10"/>
        </w:numPr>
      </w:pPr>
      <w:r>
        <w:rPr>
          <w:rFonts w:hint="eastAsia"/>
          <w:lang w:eastAsia="zh-CN"/>
        </w:rPr>
        <w:t>From</w:t>
      </w:r>
      <w:r>
        <w:rPr>
          <w:lang w:eastAsia="zh-CN"/>
        </w:rPr>
        <w:t xml:space="preserve"> anomaly detection, we could find out outliers could affect the model predictions a lot. Therefore, digging into the dataset to detect anomaly or outliers and mitigate its impact to the whole model might be a better choice before modeling process.</w:t>
      </w:r>
    </w:p>
    <w:p w14:paraId="1149AB0A" w14:textId="2D932913" w:rsidR="001450EE" w:rsidRPr="00777557" w:rsidRDefault="001450EE" w:rsidP="001450EE">
      <w:pPr>
        <w:rPr>
          <w:sz w:val="24"/>
          <w:szCs w:val="24"/>
        </w:rPr>
      </w:pPr>
    </w:p>
    <w:p w14:paraId="523369C9" w14:textId="77777777" w:rsidR="001450EE" w:rsidRDefault="001450EE">
      <w:r>
        <w:br w:type="page"/>
      </w:r>
    </w:p>
    <w:p w14:paraId="0AA15FE2" w14:textId="7AE0F782" w:rsidR="00777557" w:rsidRDefault="00777557" w:rsidP="00442BBC">
      <w:pPr>
        <w:pStyle w:val="Heading1"/>
      </w:pPr>
      <w:r>
        <w:lastRenderedPageBreak/>
        <w:t xml:space="preserve">MODEL REPORT </w:t>
      </w:r>
    </w:p>
    <w:p w14:paraId="6D5E3F8B" w14:textId="1187324D" w:rsidR="009272C2" w:rsidRDefault="005119E9" w:rsidP="00442BBC">
      <w:pPr>
        <w:pStyle w:val="Heading1"/>
      </w:pPr>
      <w:r>
        <w:t xml:space="preserve">Detailed Analysis &amp; Steps </w:t>
      </w:r>
    </w:p>
    <w:p w14:paraId="436CBF84" w14:textId="77777777" w:rsidR="001F7334" w:rsidRDefault="001F7334" w:rsidP="001450EE">
      <w:r>
        <w:rPr>
          <w:noProof/>
        </w:rPr>
        <mc:AlternateContent>
          <mc:Choice Requires="wps">
            <w:drawing>
              <wp:anchor distT="0" distB="0" distL="114300" distR="114300" simplePos="0" relativeHeight="251661312" behindDoc="0" locked="0" layoutInCell="1" allowOverlap="1" wp14:anchorId="299E97AB" wp14:editId="442D4F57">
                <wp:simplePos x="0" y="0"/>
                <wp:positionH relativeFrom="column">
                  <wp:posOffset>0</wp:posOffset>
                </wp:positionH>
                <wp:positionV relativeFrom="paragraph">
                  <wp:posOffset>-635</wp:posOffset>
                </wp:positionV>
                <wp:extent cx="5825613" cy="0"/>
                <wp:effectExtent l="0" t="0" r="16510" b="12700"/>
                <wp:wrapNone/>
                <wp:docPr id="3" name="Straight Connector 3"/>
                <wp:cNvGraphicFramePr/>
                <a:graphic xmlns:a="http://schemas.openxmlformats.org/drawingml/2006/main">
                  <a:graphicData uri="http://schemas.microsoft.com/office/word/2010/wordprocessingShape">
                    <wps:wsp>
                      <wps:cNvCnPr/>
                      <wps:spPr>
                        <a:xfrm>
                          <a:off x="0" y="0"/>
                          <a:ext cx="58256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1A2F4" id="Straight Connector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05pt" to="458.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" strokecolor="#4472c4 [3204]" strokeweight=".5pt">
                <v:stroke joinstyle="miter"/>
              </v:line>
            </w:pict>
          </mc:Fallback>
        </mc:AlternateContent>
      </w:r>
    </w:p>
    <w:p w14:paraId="189AB639" w14:textId="3CA60257" w:rsidR="001450EE" w:rsidRDefault="00862356" w:rsidP="00862356">
      <w:pPr>
        <w:pStyle w:val="Heading3"/>
      </w:pPr>
      <w:r>
        <w:t>File</w:t>
      </w:r>
      <w:r w:rsidR="001F7334">
        <w:t>(s)</w:t>
      </w:r>
      <w:r>
        <w:t xml:space="preserve"> Summary </w:t>
      </w:r>
    </w:p>
    <w:p w14:paraId="18C76A16" w14:textId="4FACFADE" w:rsidR="00862356" w:rsidRDefault="00862356" w:rsidP="00862356">
      <w:r>
        <w:t xml:space="preserve">For each file you import you should provide a summary kind of like this </w:t>
      </w:r>
    </w:p>
    <w:tbl>
      <w:tblPr>
        <w:tblW w:w="5034" w:type="dxa"/>
        <w:shd w:val="clear" w:color="auto" w:fill="FFFFFF"/>
        <w:tblCellMar>
          <w:top w:w="15" w:type="dxa"/>
          <w:left w:w="15" w:type="dxa"/>
          <w:bottom w:w="15" w:type="dxa"/>
          <w:right w:w="15" w:type="dxa"/>
        </w:tblCellMar>
        <w:tblLook w:val="04A0" w:firstRow="1" w:lastRow="0" w:firstColumn="1" w:lastColumn="0" w:noHBand="0" w:noVBand="1"/>
      </w:tblPr>
      <w:tblGrid>
        <w:gridCol w:w="1352"/>
        <w:gridCol w:w="1043"/>
        <w:gridCol w:w="1404"/>
        <w:gridCol w:w="552"/>
        <w:gridCol w:w="683"/>
      </w:tblGrid>
      <w:tr w:rsidR="00862356" w:rsidRPr="00862356" w14:paraId="2A417E7D" w14:textId="77777777" w:rsidTr="00862356">
        <w:trPr>
          <w:tblHeader/>
        </w:trPr>
        <w:tc>
          <w:tcPr>
            <w:tcW w:w="1352" w:type="dxa"/>
            <w:tcBorders>
              <w:top w:val="single" w:sz="6" w:space="0" w:color="DEE2E6"/>
              <w:bottom w:val="single" w:sz="12" w:space="0" w:color="DEE2E6"/>
            </w:tcBorders>
            <w:shd w:val="clear" w:color="auto" w:fill="FFFFFF"/>
            <w:vAlign w:val="bottom"/>
            <w:hideMark/>
          </w:tcPr>
          <w:p w14:paraId="42DED488" w14:textId="65BED9A2" w:rsidR="00862356" w:rsidRPr="00862356" w:rsidRDefault="00862356" w:rsidP="00811F3E">
            <w:pPr>
              <w:spacing w:after="0" w:line="240" w:lineRule="auto"/>
              <w:jc w:val="center"/>
              <w:rPr>
                <w:rFonts w:ascii="Segoe UI" w:eastAsia="Times New Roman" w:hAnsi="Segoe UI" w:cs="Segoe UI"/>
                <w:b/>
                <w:bCs/>
                <w:color w:val="212529"/>
                <w:sz w:val="13"/>
                <w:szCs w:val="13"/>
              </w:rPr>
            </w:pPr>
            <w:r>
              <w:rPr>
                <w:rFonts w:ascii="Segoe UI" w:eastAsia="Times New Roman" w:hAnsi="Segoe UI" w:cs="Segoe UI"/>
                <w:b/>
                <w:bCs/>
                <w:color w:val="212529"/>
                <w:sz w:val="13"/>
                <w:szCs w:val="13"/>
              </w:rPr>
              <w:t xml:space="preserve">File </w:t>
            </w:r>
            <w:r w:rsidRPr="00862356">
              <w:rPr>
                <w:rFonts w:ascii="Segoe UI" w:eastAsia="Times New Roman" w:hAnsi="Segoe UI" w:cs="Segoe UI"/>
                <w:b/>
                <w:bCs/>
                <w:color w:val="212529"/>
                <w:sz w:val="13"/>
                <w:szCs w:val="13"/>
              </w:rPr>
              <w:t>Name</w:t>
            </w:r>
          </w:p>
        </w:tc>
        <w:tc>
          <w:tcPr>
            <w:tcW w:w="1043" w:type="dxa"/>
            <w:tcBorders>
              <w:top w:val="single" w:sz="6" w:space="0" w:color="DEE2E6"/>
              <w:bottom w:val="single" w:sz="12" w:space="0" w:color="DEE2E6"/>
            </w:tcBorders>
            <w:shd w:val="clear" w:color="auto" w:fill="FFFFFF"/>
            <w:vAlign w:val="bottom"/>
            <w:hideMark/>
          </w:tcPr>
          <w:p w14:paraId="798C374D" w14:textId="00D32CA0" w:rsidR="00862356" w:rsidRPr="00862356" w:rsidRDefault="00862356" w:rsidP="00811F3E">
            <w:pPr>
              <w:spacing w:after="0" w:line="240" w:lineRule="auto"/>
              <w:jc w:val="center"/>
              <w:rPr>
                <w:rFonts w:ascii="Segoe UI" w:eastAsia="Times New Roman" w:hAnsi="Segoe UI" w:cs="Segoe UI"/>
                <w:b/>
                <w:bCs/>
                <w:color w:val="212529"/>
                <w:sz w:val="13"/>
                <w:szCs w:val="13"/>
              </w:rPr>
            </w:pPr>
            <w:r>
              <w:rPr>
                <w:rFonts w:ascii="Segoe UI" w:eastAsia="Times New Roman" w:hAnsi="Segoe UI" w:cs="Segoe UI"/>
                <w:b/>
                <w:bCs/>
                <w:color w:val="212529"/>
                <w:sz w:val="13"/>
                <w:szCs w:val="13"/>
              </w:rPr>
              <w:t>Record count</w:t>
            </w:r>
          </w:p>
        </w:tc>
        <w:tc>
          <w:tcPr>
            <w:tcW w:w="1404" w:type="dxa"/>
            <w:tcBorders>
              <w:top w:val="single" w:sz="6" w:space="0" w:color="DEE2E6"/>
              <w:bottom w:val="single" w:sz="12" w:space="0" w:color="DEE2E6"/>
            </w:tcBorders>
            <w:shd w:val="clear" w:color="auto" w:fill="FFFFFF"/>
            <w:vAlign w:val="bottom"/>
            <w:hideMark/>
          </w:tcPr>
          <w:p w14:paraId="13327345" w14:textId="4AC67625" w:rsidR="00862356" w:rsidRPr="00862356" w:rsidRDefault="00862356" w:rsidP="00862356">
            <w:pPr>
              <w:spacing w:after="0" w:line="240" w:lineRule="auto"/>
              <w:rPr>
                <w:rFonts w:ascii="Segoe UI" w:eastAsia="Times New Roman" w:hAnsi="Segoe UI" w:cs="Segoe UI"/>
                <w:b/>
                <w:bCs/>
                <w:color w:val="212529"/>
                <w:sz w:val="13"/>
                <w:szCs w:val="13"/>
              </w:rPr>
            </w:pPr>
            <w:r>
              <w:rPr>
                <w:rFonts w:ascii="Segoe UI" w:eastAsia="Times New Roman" w:hAnsi="Segoe UI" w:cs="Segoe UI"/>
                <w:b/>
                <w:bCs/>
                <w:color w:val="212529"/>
                <w:sz w:val="13"/>
                <w:szCs w:val="13"/>
              </w:rPr>
              <w:t>Column count</w:t>
            </w:r>
          </w:p>
        </w:tc>
        <w:tc>
          <w:tcPr>
            <w:tcW w:w="552" w:type="dxa"/>
            <w:tcBorders>
              <w:top w:val="single" w:sz="6" w:space="0" w:color="DEE2E6"/>
              <w:bottom w:val="single" w:sz="12" w:space="0" w:color="DEE2E6"/>
            </w:tcBorders>
            <w:shd w:val="clear" w:color="auto" w:fill="FFFFFF"/>
            <w:vAlign w:val="bottom"/>
            <w:hideMark/>
          </w:tcPr>
          <w:p w14:paraId="117CDFEE" w14:textId="421779DD" w:rsidR="00862356" w:rsidRPr="00862356" w:rsidRDefault="00862356" w:rsidP="00811F3E">
            <w:pPr>
              <w:spacing w:after="0" w:line="240" w:lineRule="auto"/>
              <w:jc w:val="center"/>
              <w:rPr>
                <w:rFonts w:ascii="Segoe UI" w:eastAsia="Times New Roman" w:hAnsi="Segoe UI" w:cs="Segoe UI"/>
                <w:b/>
                <w:bCs/>
                <w:color w:val="212529"/>
                <w:sz w:val="13"/>
                <w:szCs w:val="13"/>
              </w:rPr>
            </w:pPr>
            <w:r>
              <w:rPr>
                <w:rFonts w:ascii="Segoe UI" w:eastAsia="Times New Roman" w:hAnsi="Segoe UI" w:cs="Segoe UI"/>
                <w:b/>
                <w:bCs/>
                <w:color w:val="212529"/>
                <w:sz w:val="13"/>
                <w:szCs w:val="13"/>
              </w:rPr>
              <w:t>Numeric columns</w:t>
            </w:r>
          </w:p>
        </w:tc>
        <w:tc>
          <w:tcPr>
            <w:tcW w:w="683" w:type="dxa"/>
            <w:tcBorders>
              <w:top w:val="single" w:sz="6" w:space="0" w:color="DEE2E6"/>
              <w:bottom w:val="single" w:sz="12" w:space="0" w:color="DEE2E6"/>
            </w:tcBorders>
            <w:shd w:val="clear" w:color="auto" w:fill="FFFFFF"/>
            <w:vAlign w:val="bottom"/>
            <w:hideMark/>
          </w:tcPr>
          <w:p w14:paraId="7EA77A55" w14:textId="354B8876" w:rsidR="00862356" w:rsidRPr="00862356" w:rsidRDefault="00862356" w:rsidP="00811F3E">
            <w:pPr>
              <w:spacing w:after="0" w:line="240" w:lineRule="auto"/>
              <w:jc w:val="center"/>
              <w:rPr>
                <w:rFonts w:ascii="Segoe UI" w:eastAsia="Times New Roman" w:hAnsi="Segoe UI" w:cs="Segoe UI"/>
                <w:b/>
                <w:bCs/>
                <w:color w:val="212529"/>
                <w:sz w:val="13"/>
                <w:szCs w:val="13"/>
              </w:rPr>
            </w:pPr>
            <w:r>
              <w:rPr>
                <w:rFonts w:ascii="Segoe UI" w:eastAsia="Times New Roman" w:hAnsi="Segoe UI" w:cs="Segoe UI"/>
                <w:b/>
                <w:bCs/>
                <w:color w:val="212529"/>
                <w:sz w:val="13"/>
                <w:szCs w:val="13"/>
              </w:rPr>
              <w:t xml:space="preserve">Character columns </w:t>
            </w:r>
          </w:p>
        </w:tc>
      </w:tr>
      <w:tr w:rsidR="00862356" w:rsidRPr="00862356" w14:paraId="621DB38B" w14:textId="77777777" w:rsidTr="00862356">
        <w:tc>
          <w:tcPr>
            <w:tcW w:w="1352" w:type="dxa"/>
            <w:tcBorders>
              <w:top w:val="single" w:sz="6" w:space="0" w:color="DEE2E6"/>
            </w:tcBorders>
            <w:shd w:val="clear" w:color="auto" w:fill="FFFFFF"/>
            <w:hideMark/>
          </w:tcPr>
          <w:p w14:paraId="2D9E4692" w14:textId="1A41B973" w:rsidR="00862356" w:rsidRPr="00862356" w:rsidRDefault="00413884" w:rsidP="00811F3E">
            <w:pPr>
              <w:spacing w:after="0" w:line="240" w:lineRule="auto"/>
              <w:rPr>
                <w:rFonts w:ascii="Segoe UI" w:eastAsia="Times New Roman" w:hAnsi="Segoe UI" w:cs="Segoe UI"/>
                <w:color w:val="212529"/>
                <w:sz w:val="13"/>
                <w:szCs w:val="13"/>
              </w:rPr>
            </w:pPr>
            <w:r w:rsidRPr="00413884">
              <w:rPr>
                <w:rFonts w:ascii="Segoe UI" w:eastAsia="Times New Roman" w:hAnsi="Segoe UI" w:cs="Segoe UI"/>
                <w:color w:val="212529"/>
                <w:sz w:val="13"/>
                <w:szCs w:val="13"/>
              </w:rPr>
              <w:t>loan_train</w:t>
            </w:r>
            <w:r w:rsidR="00862356">
              <w:rPr>
                <w:rFonts w:ascii="Segoe UI" w:eastAsia="Times New Roman" w:hAnsi="Segoe UI" w:cs="Segoe UI"/>
                <w:color w:val="212529"/>
                <w:sz w:val="13"/>
                <w:szCs w:val="13"/>
              </w:rPr>
              <w:t>.csv</w:t>
            </w:r>
          </w:p>
        </w:tc>
        <w:tc>
          <w:tcPr>
            <w:tcW w:w="1043" w:type="dxa"/>
            <w:tcBorders>
              <w:top w:val="single" w:sz="6" w:space="0" w:color="DEE2E6"/>
            </w:tcBorders>
            <w:shd w:val="clear" w:color="auto" w:fill="FFFFFF"/>
            <w:hideMark/>
          </w:tcPr>
          <w:p w14:paraId="2C061B9E" w14:textId="51D222F0" w:rsidR="00862356" w:rsidRPr="00413884" w:rsidRDefault="00413884" w:rsidP="00811F3E">
            <w:pPr>
              <w:spacing w:after="0" w:line="240" w:lineRule="auto"/>
              <w:rPr>
                <w:rFonts w:ascii="Segoe UI" w:hAnsi="Segoe UI" w:cs="Segoe UI"/>
                <w:color w:val="212529"/>
                <w:sz w:val="13"/>
                <w:szCs w:val="13"/>
                <w:lang w:eastAsia="zh-CN"/>
              </w:rPr>
            </w:pPr>
            <w:r>
              <w:rPr>
                <w:rFonts w:ascii="Segoe UI" w:hAnsi="Segoe UI" w:cs="Segoe UI" w:hint="eastAsia"/>
                <w:color w:val="212529"/>
                <w:sz w:val="13"/>
                <w:szCs w:val="13"/>
                <w:lang w:eastAsia="zh-CN"/>
              </w:rPr>
              <w:t>2</w:t>
            </w:r>
            <w:r>
              <w:rPr>
                <w:rFonts w:ascii="Segoe UI" w:hAnsi="Segoe UI" w:cs="Segoe UI"/>
                <w:color w:val="212529"/>
                <w:sz w:val="13"/>
                <w:szCs w:val="13"/>
                <w:lang w:eastAsia="zh-CN"/>
              </w:rPr>
              <w:t>9777</w:t>
            </w:r>
          </w:p>
        </w:tc>
        <w:tc>
          <w:tcPr>
            <w:tcW w:w="1404" w:type="dxa"/>
            <w:tcBorders>
              <w:top w:val="single" w:sz="6" w:space="0" w:color="DEE2E6"/>
            </w:tcBorders>
            <w:shd w:val="clear" w:color="auto" w:fill="FFFFFF"/>
            <w:hideMark/>
          </w:tcPr>
          <w:p w14:paraId="015E484E" w14:textId="42598CEE" w:rsidR="00862356" w:rsidRPr="00862356" w:rsidRDefault="00413884" w:rsidP="00811F3E">
            <w:pPr>
              <w:spacing w:after="0" w:line="240" w:lineRule="auto"/>
              <w:rPr>
                <w:rFonts w:ascii="Segoe UI" w:eastAsia="Times New Roman" w:hAnsi="Segoe UI" w:cs="Segoe UI"/>
                <w:color w:val="212529"/>
                <w:sz w:val="13"/>
                <w:szCs w:val="13"/>
              </w:rPr>
            </w:pPr>
            <w:r>
              <w:rPr>
                <w:rFonts w:ascii="Segoe UI" w:eastAsia="Times New Roman" w:hAnsi="Segoe UI" w:cs="Segoe UI"/>
                <w:color w:val="212529"/>
                <w:sz w:val="13"/>
                <w:szCs w:val="13"/>
              </w:rPr>
              <w:t>52</w:t>
            </w:r>
          </w:p>
        </w:tc>
        <w:tc>
          <w:tcPr>
            <w:tcW w:w="552" w:type="dxa"/>
            <w:tcBorders>
              <w:top w:val="single" w:sz="6" w:space="0" w:color="DEE2E6"/>
            </w:tcBorders>
            <w:shd w:val="clear" w:color="auto" w:fill="FFFFFF"/>
            <w:hideMark/>
          </w:tcPr>
          <w:p w14:paraId="19088BE4" w14:textId="214A93D1" w:rsidR="00862356" w:rsidRPr="00862356" w:rsidRDefault="00413884" w:rsidP="00811F3E">
            <w:pPr>
              <w:spacing w:after="0" w:line="240" w:lineRule="auto"/>
              <w:rPr>
                <w:rFonts w:ascii="Segoe UI" w:eastAsia="Times New Roman" w:hAnsi="Segoe UI" w:cs="Segoe UI"/>
                <w:color w:val="212529"/>
                <w:sz w:val="13"/>
                <w:szCs w:val="13"/>
              </w:rPr>
            </w:pPr>
            <w:r>
              <w:rPr>
                <w:rFonts w:ascii="Segoe UI" w:eastAsia="Times New Roman" w:hAnsi="Segoe UI" w:cs="Segoe UI"/>
                <w:color w:val="212529"/>
                <w:sz w:val="13"/>
                <w:szCs w:val="13"/>
              </w:rPr>
              <w:t>29</w:t>
            </w:r>
          </w:p>
        </w:tc>
        <w:tc>
          <w:tcPr>
            <w:tcW w:w="683" w:type="dxa"/>
            <w:tcBorders>
              <w:top w:val="single" w:sz="6" w:space="0" w:color="DEE2E6"/>
            </w:tcBorders>
            <w:shd w:val="clear" w:color="auto" w:fill="FFFFFF"/>
            <w:hideMark/>
          </w:tcPr>
          <w:p w14:paraId="77EB5C1A" w14:textId="52678062" w:rsidR="00862356" w:rsidRPr="00862356" w:rsidRDefault="00413884" w:rsidP="00811F3E">
            <w:pPr>
              <w:spacing w:after="0" w:line="240" w:lineRule="auto"/>
              <w:rPr>
                <w:rFonts w:ascii="Segoe UI" w:eastAsia="Times New Roman" w:hAnsi="Segoe UI" w:cs="Segoe UI"/>
                <w:color w:val="212529"/>
                <w:sz w:val="13"/>
                <w:szCs w:val="13"/>
              </w:rPr>
            </w:pPr>
            <w:r>
              <w:rPr>
                <w:rFonts w:ascii="Segoe UI" w:eastAsia="Times New Roman" w:hAnsi="Segoe UI" w:cs="Segoe UI"/>
                <w:color w:val="212529"/>
                <w:sz w:val="13"/>
                <w:szCs w:val="13"/>
              </w:rPr>
              <w:t>23</w:t>
            </w:r>
          </w:p>
        </w:tc>
      </w:tr>
      <w:tr w:rsidR="00862356" w:rsidRPr="00862356" w14:paraId="7ED40B9D" w14:textId="77777777" w:rsidTr="00862356">
        <w:tc>
          <w:tcPr>
            <w:tcW w:w="1352" w:type="dxa"/>
            <w:tcBorders>
              <w:top w:val="single" w:sz="6" w:space="0" w:color="DEE2E6"/>
            </w:tcBorders>
            <w:shd w:val="clear" w:color="auto" w:fill="FFFFFF"/>
            <w:hideMark/>
          </w:tcPr>
          <w:p w14:paraId="287DD1F3" w14:textId="56F74F7A" w:rsidR="00862356" w:rsidRPr="00862356" w:rsidRDefault="00413884" w:rsidP="00862356">
            <w:pPr>
              <w:spacing w:after="0" w:line="240" w:lineRule="auto"/>
              <w:rPr>
                <w:rFonts w:ascii="Segoe UI" w:eastAsia="Times New Roman" w:hAnsi="Segoe UI" w:cs="Segoe UI"/>
                <w:color w:val="212529"/>
                <w:sz w:val="13"/>
                <w:szCs w:val="13"/>
              </w:rPr>
            </w:pPr>
            <w:r w:rsidRPr="00413884">
              <w:rPr>
                <w:rFonts w:ascii="Segoe UI" w:eastAsia="Times New Roman" w:hAnsi="Segoe UI" w:cs="Segoe UI"/>
                <w:color w:val="212529"/>
                <w:sz w:val="13"/>
                <w:szCs w:val="13"/>
              </w:rPr>
              <w:t>loan_holdout</w:t>
            </w:r>
            <w:r w:rsidR="00862356">
              <w:rPr>
                <w:rFonts w:ascii="Segoe UI" w:eastAsia="Times New Roman" w:hAnsi="Segoe UI" w:cs="Segoe UI"/>
                <w:color w:val="212529"/>
                <w:sz w:val="13"/>
                <w:szCs w:val="13"/>
              </w:rPr>
              <w:t>.csv</w:t>
            </w:r>
          </w:p>
        </w:tc>
        <w:tc>
          <w:tcPr>
            <w:tcW w:w="1043" w:type="dxa"/>
            <w:tcBorders>
              <w:top w:val="single" w:sz="6" w:space="0" w:color="DEE2E6"/>
            </w:tcBorders>
            <w:shd w:val="clear" w:color="auto" w:fill="FFFFFF"/>
            <w:hideMark/>
          </w:tcPr>
          <w:p w14:paraId="7DEC287F" w14:textId="6C7755C8" w:rsidR="00862356" w:rsidRPr="00862356" w:rsidRDefault="00413884" w:rsidP="00862356">
            <w:pPr>
              <w:spacing w:after="0" w:line="240" w:lineRule="auto"/>
              <w:rPr>
                <w:rFonts w:ascii="Segoe UI" w:eastAsia="Times New Roman" w:hAnsi="Segoe UI" w:cs="Segoe UI"/>
                <w:color w:val="212529"/>
                <w:sz w:val="13"/>
                <w:szCs w:val="13"/>
              </w:rPr>
            </w:pPr>
            <w:r>
              <w:rPr>
                <w:rFonts w:ascii="Segoe UI" w:eastAsia="Times New Roman" w:hAnsi="Segoe UI" w:cs="Segoe UI"/>
                <w:color w:val="212529"/>
                <w:sz w:val="13"/>
                <w:szCs w:val="13"/>
              </w:rPr>
              <w:t>12761</w:t>
            </w:r>
          </w:p>
        </w:tc>
        <w:tc>
          <w:tcPr>
            <w:tcW w:w="1404" w:type="dxa"/>
            <w:tcBorders>
              <w:top w:val="single" w:sz="6" w:space="0" w:color="DEE2E6"/>
            </w:tcBorders>
            <w:shd w:val="clear" w:color="auto" w:fill="FFFFFF"/>
            <w:hideMark/>
          </w:tcPr>
          <w:p w14:paraId="67DA8C71" w14:textId="384A19AB" w:rsidR="00862356" w:rsidRPr="00862356" w:rsidRDefault="00413884" w:rsidP="00862356">
            <w:pPr>
              <w:spacing w:after="0" w:line="240" w:lineRule="auto"/>
              <w:rPr>
                <w:rFonts w:ascii="Segoe UI" w:eastAsia="Times New Roman" w:hAnsi="Segoe UI" w:cs="Segoe UI"/>
                <w:color w:val="212529"/>
                <w:sz w:val="13"/>
                <w:szCs w:val="13"/>
              </w:rPr>
            </w:pPr>
            <w:r>
              <w:rPr>
                <w:rFonts w:ascii="Segoe UI" w:eastAsia="Times New Roman" w:hAnsi="Segoe UI" w:cs="Segoe UI"/>
                <w:color w:val="212529"/>
                <w:sz w:val="13"/>
                <w:szCs w:val="13"/>
              </w:rPr>
              <w:t>51</w:t>
            </w:r>
          </w:p>
        </w:tc>
        <w:tc>
          <w:tcPr>
            <w:tcW w:w="552" w:type="dxa"/>
            <w:tcBorders>
              <w:top w:val="single" w:sz="6" w:space="0" w:color="DEE2E6"/>
            </w:tcBorders>
            <w:shd w:val="clear" w:color="auto" w:fill="FFFFFF"/>
            <w:hideMark/>
          </w:tcPr>
          <w:p w14:paraId="464AB214" w14:textId="6C8292A4" w:rsidR="00862356" w:rsidRPr="00862356" w:rsidRDefault="00413884" w:rsidP="00862356">
            <w:pPr>
              <w:spacing w:after="0" w:line="240" w:lineRule="auto"/>
              <w:rPr>
                <w:rFonts w:ascii="Segoe UI" w:eastAsia="Times New Roman" w:hAnsi="Segoe UI" w:cs="Segoe UI"/>
                <w:color w:val="212529"/>
                <w:sz w:val="13"/>
                <w:szCs w:val="13"/>
              </w:rPr>
            </w:pPr>
            <w:r w:rsidRPr="00413884">
              <w:rPr>
                <w:rFonts w:ascii="Segoe UI" w:eastAsia="Times New Roman" w:hAnsi="Segoe UI" w:cs="Segoe UI"/>
                <w:color w:val="212529"/>
                <w:sz w:val="13"/>
                <w:szCs w:val="13"/>
              </w:rPr>
              <w:t>29</w:t>
            </w:r>
          </w:p>
        </w:tc>
        <w:tc>
          <w:tcPr>
            <w:tcW w:w="683" w:type="dxa"/>
            <w:tcBorders>
              <w:top w:val="single" w:sz="6" w:space="0" w:color="DEE2E6"/>
            </w:tcBorders>
            <w:shd w:val="clear" w:color="auto" w:fill="FFFFFF"/>
            <w:hideMark/>
          </w:tcPr>
          <w:p w14:paraId="3A9E79BD" w14:textId="09AD8BE7" w:rsidR="00862356" w:rsidRPr="00862356" w:rsidRDefault="00413884" w:rsidP="00862356">
            <w:pPr>
              <w:spacing w:after="0" w:line="240" w:lineRule="auto"/>
              <w:rPr>
                <w:rFonts w:ascii="Segoe UI" w:eastAsia="Times New Roman" w:hAnsi="Segoe UI" w:cs="Segoe UI"/>
                <w:color w:val="212529"/>
                <w:sz w:val="13"/>
                <w:szCs w:val="13"/>
              </w:rPr>
            </w:pPr>
            <w:r w:rsidRPr="00413884">
              <w:rPr>
                <w:rFonts w:ascii="Segoe UI" w:eastAsia="Times New Roman" w:hAnsi="Segoe UI" w:cs="Segoe UI"/>
                <w:color w:val="212529"/>
                <w:sz w:val="13"/>
                <w:szCs w:val="13"/>
              </w:rPr>
              <w:t>22</w:t>
            </w:r>
          </w:p>
        </w:tc>
      </w:tr>
    </w:tbl>
    <w:p w14:paraId="036E8B33" w14:textId="77777777" w:rsidR="00862356" w:rsidRDefault="00862356" w:rsidP="00862356"/>
    <w:p w14:paraId="7C594E9F" w14:textId="022EA8C6" w:rsidR="00862356" w:rsidRDefault="00862356" w:rsidP="00862356">
      <w:pPr>
        <w:pStyle w:val="Heading3"/>
      </w:pPr>
      <w:r>
        <w:t xml:space="preserve">Field Summary </w:t>
      </w:r>
    </w:p>
    <w:p w14:paraId="530D74E4" w14:textId="54E98500" w:rsidR="00862356" w:rsidRDefault="00320E32" w:rsidP="00862356">
      <w:r>
        <w:t>C</w:t>
      </w:r>
      <w:r>
        <w:rPr>
          <w:rFonts w:hint="eastAsia"/>
          <w:lang w:eastAsia="zh-CN"/>
        </w:rPr>
        <w:t>a</w:t>
      </w:r>
      <w:r>
        <w:t>tegorical Variables Analysis</w:t>
      </w:r>
    </w:p>
    <w:p w14:paraId="61F0B884" w14:textId="68F1AB07" w:rsidR="00EF604F" w:rsidRDefault="00EF604F" w:rsidP="00862356">
      <w:r w:rsidRPr="00EF604F">
        <w:rPr>
          <w:noProof/>
        </w:rPr>
        <w:drawing>
          <wp:inline distT="0" distB="0" distL="0" distR="0" wp14:anchorId="4825B040" wp14:editId="3EAC0968">
            <wp:extent cx="5943600" cy="1250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1A3B19FD" w14:textId="2004B129" w:rsidR="00EF604F" w:rsidRDefault="00EF604F" w:rsidP="00862356">
      <w:r w:rsidRPr="00EF604F">
        <w:rPr>
          <w:noProof/>
        </w:rPr>
        <w:drawing>
          <wp:inline distT="0" distB="0" distL="0" distR="0" wp14:anchorId="75B57C2D" wp14:editId="0E3846E6">
            <wp:extent cx="5943600" cy="123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30630"/>
                    </a:xfrm>
                    <a:prstGeom prst="rect">
                      <a:avLst/>
                    </a:prstGeom>
                    <a:noFill/>
                    <a:ln>
                      <a:noFill/>
                    </a:ln>
                  </pic:spPr>
                </pic:pic>
              </a:graphicData>
            </a:graphic>
          </wp:inline>
        </w:drawing>
      </w:r>
    </w:p>
    <w:p w14:paraId="6F0D2FEF" w14:textId="2C8DB777" w:rsidR="00EF604F" w:rsidRPr="00862356" w:rsidRDefault="00EF604F" w:rsidP="00862356">
      <w:r w:rsidRPr="00EF604F">
        <w:rPr>
          <w:noProof/>
        </w:rPr>
        <w:drawing>
          <wp:inline distT="0" distB="0" distL="0" distR="0" wp14:anchorId="6C56132C" wp14:editId="312AA84E">
            <wp:extent cx="5943600" cy="546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6100"/>
                    </a:xfrm>
                    <a:prstGeom prst="rect">
                      <a:avLst/>
                    </a:prstGeom>
                    <a:noFill/>
                    <a:ln>
                      <a:noFill/>
                    </a:ln>
                  </pic:spPr>
                </pic:pic>
              </a:graphicData>
            </a:graphic>
          </wp:inline>
        </w:drawing>
      </w:r>
    </w:p>
    <w:p w14:paraId="0B05DD55" w14:textId="11903848" w:rsidR="00862356" w:rsidRDefault="00320E32" w:rsidP="00EF604F">
      <w:r>
        <w:t>Numeric Table Analysis</w:t>
      </w:r>
    </w:p>
    <w:p w14:paraId="71A9FF12" w14:textId="25F380DC" w:rsidR="00EF604F" w:rsidRDefault="00EF604F" w:rsidP="00EF604F">
      <w:r w:rsidRPr="00EF604F">
        <w:rPr>
          <w:noProof/>
        </w:rPr>
        <w:drawing>
          <wp:inline distT="0" distB="0" distL="0" distR="0" wp14:anchorId="0B219B77" wp14:editId="24B3EF63">
            <wp:extent cx="5943600" cy="1242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09A32DE0" w14:textId="244816E2" w:rsidR="00EF604F" w:rsidRDefault="00EF604F" w:rsidP="00EF604F">
      <w:r w:rsidRPr="00EF604F">
        <w:rPr>
          <w:noProof/>
        </w:rPr>
        <w:lastRenderedPageBreak/>
        <w:drawing>
          <wp:inline distT="0" distB="0" distL="0" distR="0" wp14:anchorId="2F7C8A39" wp14:editId="3DE5645D">
            <wp:extent cx="5943600" cy="1283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7CA2A06F" w14:textId="2A63CD5E" w:rsidR="00EF604F" w:rsidRDefault="00EF604F" w:rsidP="00EF604F">
      <w:r w:rsidRPr="00EF604F">
        <w:rPr>
          <w:noProof/>
        </w:rPr>
        <w:drawing>
          <wp:inline distT="0" distB="0" distL="0" distR="0" wp14:anchorId="26F3C671" wp14:editId="2D60492D">
            <wp:extent cx="5943600" cy="117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76958E9" w14:textId="068F687A" w:rsidR="00FF3F5E" w:rsidRDefault="00FF3F5E" w:rsidP="001450EE">
      <w:pPr>
        <w:pStyle w:val="Heading2"/>
      </w:pPr>
      <w:r>
        <w:t xml:space="preserve">Target Summary </w:t>
      </w:r>
    </w:p>
    <w:p w14:paraId="0CB43F10" w14:textId="43C0E50A" w:rsidR="00FF3F5E" w:rsidRDefault="00233375" w:rsidP="00FF3F5E">
      <w:pPr>
        <w:ind w:left="360"/>
      </w:pPr>
      <w:r>
        <w:t>T</w:t>
      </w:r>
      <w:r w:rsidRPr="00233375">
        <w:t xml:space="preserve">he chart above shows </w:t>
      </w:r>
      <w:r w:rsidR="006506E8">
        <w:t>84.96</w:t>
      </w:r>
      <w:r w:rsidRPr="00233375">
        <w:t xml:space="preserve">% of </w:t>
      </w:r>
      <w:r w:rsidR="006506E8">
        <w:t>loan status</w:t>
      </w:r>
      <w:r w:rsidRPr="00233375">
        <w:t xml:space="preserve"> </w:t>
      </w:r>
      <w:r w:rsidR="006506E8">
        <w:t>are current</w:t>
      </w:r>
      <w:r w:rsidRPr="00233375">
        <w:t>, while</w:t>
      </w:r>
      <w:r w:rsidR="006506E8">
        <w:t xml:space="preserve"> 15.04% of loans are default</w:t>
      </w:r>
      <w:r w:rsidRPr="00233375">
        <w:t xml:space="preserve">. </w:t>
      </w:r>
      <w:r w:rsidRPr="00233375">
        <w:rPr>
          <w:noProof/>
        </w:rPr>
        <w:drawing>
          <wp:inline distT="0" distB="0" distL="0" distR="0" wp14:anchorId="68B52EFD" wp14:editId="33DC90AB">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7760"/>
                    </a:xfrm>
                    <a:prstGeom prst="rect">
                      <a:avLst/>
                    </a:prstGeom>
                  </pic:spPr>
                </pic:pic>
              </a:graphicData>
            </a:graphic>
          </wp:inline>
        </w:drawing>
      </w:r>
    </w:p>
    <w:p w14:paraId="4A732D55" w14:textId="77777777" w:rsidR="00442BBC" w:rsidRDefault="00442BBC" w:rsidP="0036513D">
      <w:pPr>
        <w:pStyle w:val="ListParagraph"/>
        <w:ind w:left="1440"/>
      </w:pPr>
    </w:p>
    <w:p w14:paraId="4C74CB15" w14:textId="01129EDC" w:rsidR="0036513D" w:rsidRDefault="001450EE" w:rsidP="001F7334">
      <w:pPr>
        <w:pStyle w:val="Heading2"/>
      </w:pPr>
      <w:r>
        <w:t xml:space="preserve">Exploratory Data Analysis &amp; Screening </w:t>
      </w:r>
    </w:p>
    <w:p w14:paraId="23E36F03" w14:textId="220D517E" w:rsidR="001450EE" w:rsidRDefault="001450EE" w:rsidP="001450EE">
      <w:pPr>
        <w:pStyle w:val="Heading3"/>
      </w:pPr>
      <w:r>
        <w:t>Descriptive Statistics</w:t>
      </w:r>
    </w:p>
    <w:p w14:paraId="73FC167A" w14:textId="77777777" w:rsidR="00E44D49" w:rsidRPr="00E44D49" w:rsidRDefault="00E44D49" w:rsidP="00E44D49"/>
    <w:p w14:paraId="06403C5D" w14:textId="5AF354D3" w:rsidR="00E44D49" w:rsidRPr="00E44D49" w:rsidRDefault="00E44D49" w:rsidP="00E44D49">
      <w:r w:rsidRPr="00E44D49">
        <w:rPr>
          <w:noProof/>
        </w:rPr>
        <w:lastRenderedPageBreak/>
        <w:drawing>
          <wp:inline distT="0" distB="0" distL="0" distR="0" wp14:anchorId="440A1392" wp14:editId="24BA81AB">
            <wp:extent cx="5943600" cy="3667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7760"/>
                    </a:xfrm>
                    <a:prstGeom prst="rect">
                      <a:avLst/>
                    </a:prstGeom>
                  </pic:spPr>
                </pic:pic>
              </a:graphicData>
            </a:graphic>
          </wp:inline>
        </w:drawing>
      </w:r>
    </w:p>
    <w:p w14:paraId="3C65EA33" w14:textId="07919E56" w:rsidR="00E44D49" w:rsidRDefault="00E44D49" w:rsidP="001450EE">
      <w:pPr>
        <w:pStyle w:val="Heading3"/>
      </w:pPr>
      <w:r w:rsidRPr="00E44D49">
        <w:rPr>
          <w:noProof/>
        </w:rPr>
        <w:lastRenderedPageBreak/>
        <w:drawing>
          <wp:inline distT="0" distB="0" distL="0" distR="0" wp14:anchorId="3B8A62B7" wp14:editId="3215C0C9">
            <wp:extent cx="594360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760"/>
                    </a:xfrm>
                    <a:prstGeom prst="rect">
                      <a:avLst/>
                    </a:prstGeom>
                  </pic:spPr>
                </pic:pic>
              </a:graphicData>
            </a:graphic>
          </wp:inline>
        </w:drawing>
      </w:r>
    </w:p>
    <w:p w14:paraId="78740F5F" w14:textId="7B57632D" w:rsidR="00E44D49" w:rsidRDefault="00E44D49" w:rsidP="00E44D49">
      <w:r w:rsidRPr="00E44D49">
        <w:rPr>
          <w:noProof/>
        </w:rPr>
        <w:drawing>
          <wp:inline distT="0" distB="0" distL="0" distR="0" wp14:anchorId="6284BB65" wp14:editId="3C2CFF0D">
            <wp:extent cx="5943600" cy="3667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7760"/>
                    </a:xfrm>
                    <a:prstGeom prst="rect">
                      <a:avLst/>
                    </a:prstGeom>
                  </pic:spPr>
                </pic:pic>
              </a:graphicData>
            </a:graphic>
          </wp:inline>
        </w:drawing>
      </w:r>
    </w:p>
    <w:p w14:paraId="723ED031" w14:textId="1655BF15" w:rsidR="00E44D49" w:rsidRDefault="00E44D49" w:rsidP="00E44D49">
      <w:r w:rsidRPr="00E44D49">
        <w:rPr>
          <w:noProof/>
        </w:rPr>
        <w:lastRenderedPageBreak/>
        <w:drawing>
          <wp:inline distT="0" distB="0" distL="0" distR="0" wp14:anchorId="729035CF" wp14:editId="5D91E8FB">
            <wp:extent cx="5943600" cy="3667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760"/>
                    </a:xfrm>
                    <a:prstGeom prst="rect">
                      <a:avLst/>
                    </a:prstGeom>
                  </pic:spPr>
                </pic:pic>
              </a:graphicData>
            </a:graphic>
          </wp:inline>
        </w:drawing>
      </w:r>
    </w:p>
    <w:p w14:paraId="356B8DD7" w14:textId="3AD293BA" w:rsidR="00E44D49" w:rsidRDefault="00E44D49" w:rsidP="00E44D49">
      <w:r w:rsidRPr="00E44D49">
        <w:rPr>
          <w:noProof/>
        </w:rPr>
        <w:drawing>
          <wp:inline distT="0" distB="0" distL="0" distR="0" wp14:anchorId="3B7A24D5" wp14:editId="1ACC6C7B">
            <wp:extent cx="5943600" cy="3667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7760"/>
                    </a:xfrm>
                    <a:prstGeom prst="rect">
                      <a:avLst/>
                    </a:prstGeom>
                  </pic:spPr>
                </pic:pic>
              </a:graphicData>
            </a:graphic>
          </wp:inline>
        </w:drawing>
      </w:r>
    </w:p>
    <w:p w14:paraId="3273A7B2" w14:textId="7A4CC89B" w:rsidR="00E44D49" w:rsidRDefault="00E44D49" w:rsidP="00E44D49">
      <w:r w:rsidRPr="00E44D49">
        <w:rPr>
          <w:noProof/>
        </w:rPr>
        <w:lastRenderedPageBreak/>
        <w:drawing>
          <wp:inline distT="0" distB="0" distL="0" distR="0" wp14:anchorId="6EB8E74E" wp14:editId="46CFABD0">
            <wp:extent cx="5943600" cy="3667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7760"/>
                    </a:xfrm>
                    <a:prstGeom prst="rect">
                      <a:avLst/>
                    </a:prstGeom>
                  </pic:spPr>
                </pic:pic>
              </a:graphicData>
            </a:graphic>
          </wp:inline>
        </w:drawing>
      </w:r>
    </w:p>
    <w:p w14:paraId="6E33F6A3" w14:textId="0B5CC5D6" w:rsidR="00E44D49" w:rsidRDefault="00E44D49" w:rsidP="00E44D49">
      <w:r w:rsidRPr="00E44D49">
        <w:rPr>
          <w:noProof/>
        </w:rPr>
        <w:drawing>
          <wp:inline distT="0" distB="0" distL="0" distR="0" wp14:anchorId="011E5A91" wp14:editId="60F5EF24">
            <wp:extent cx="5943600" cy="3667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7760"/>
                    </a:xfrm>
                    <a:prstGeom prst="rect">
                      <a:avLst/>
                    </a:prstGeom>
                  </pic:spPr>
                </pic:pic>
              </a:graphicData>
            </a:graphic>
          </wp:inline>
        </w:drawing>
      </w:r>
    </w:p>
    <w:p w14:paraId="70CF7653" w14:textId="1DEE6488" w:rsidR="00E44D49" w:rsidRDefault="00E44D49" w:rsidP="00E44D49">
      <w:r w:rsidRPr="00E44D49">
        <w:rPr>
          <w:noProof/>
        </w:rPr>
        <w:lastRenderedPageBreak/>
        <w:drawing>
          <wp:inline distT="0" distB="0" distL="0" distR="0" wp14:anchorId="5D936775" wp14:editId="1944C8D6">
            <wp:extent cx="5943600" cy="3667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7760"/>
                    </a:xfrm>
                    <a:prstGeom prst="rect">
                      <a:avLst/>
                    </a:prstGeom>
                  </pic:spPr>
                </pic:pic>
              </a:graphicData>
            </a:graphic>
          </wp:inline>
        </w:drawing>
      </w:r>
    </w:p>
    <w:p w14:paraId="0113A992" w14:textId="00D56756" w:rsidR="00E44D49" w:rsidRDefault="00E44D49" w:rsidP="00E44D49">
      <w:r w:rsidRPr="00E44D49">
        <w:rPr>
          <w:noProof/>
        </w:rPr>
        <w:drawing>
          <wp:inline distT="0" distB="0" distL="0" distR="0" wp14:anchorId="15E9F821" wp14:editId="1C89EBAD">
            <wp:extent cx="5943600" cy="3667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7760"/>
                    </a:xfrm>
                    <a:prstGeom prst="rect">
                      <a:avLst/>
                    </a:prstGeom>
                  </pic:spPr>
                </pic:pic>
              </a:graphicData>
            </a:graphic>
          </wp:inline>
        </w:drawing>
      </w:r>
    </w:p>
    <w:p w14:paraId="0BFCAD35" w14:textId="77777777" w:rsidR="00E44D49" w:rsidRPr="00E44D49" w:rsidRDefault="00E44D49" w:rsidP="00E44D49"/>
    <w:p w14:paraId="3CD39761" w14:textId="77777777" w:rsidR="001450EE" w:rsidRDefault="001450EE" w:rsidP="001450EE">
      <w:pPr>
        <w:pStyle w:val="Heading3"/>
      </w:pPr>
      <w:r>
        <w:lastRenderedPageBreak/>
        <w:t xml:space="preserve">Frequency Analysis </w:t>
      </w:r>
    </w:p>
    <w:p w14:paraId="1C632FD8" w14:textId="1CC5AD24" w:rsidR="001450EE" w:rsidRDefault="00E3226C" w:rsidP="001450EE">
      <w:r>
        <w:t>These charts present the relationship between our predictors and the target variables.</w:t>
      </w:r>
    </w:p>
    <w:p w14:paraId="6ADEEC58" w14:textId="13BE126E" w:rsidR="000D15ED" w:rsidRDefault="000D15ED" w:rsidP="001450EE">
      <w:r w:rsidRPr="000D15ED">
        <w:rPr>
          <w:noProof/>
        </w:rPr>
        <w:drawing>
          <wp:inline distT="0" distB="0" distL="0" distR="0" wp14:anchorId="7DD5BF0E" wp14:editId="33ED9DB5">
            <wp:extent cx="5943600" cy="36677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7760"/>
                    </a:xfrm>
                    <a:prstGeom prst="rect">
                      <a:avLst/>
                    </a:prstGeom>
                  </pic:spPr>
                </pic:pic>
              </a:graphicData>
            </a:graphic>
          </wp:inline>
        </w:drawing>
      </w:r>
    </w:p>
    <w:p w14:paraId="503A7AB4" w14:textId="603C44DA" w:rsidR="000D15ED" w:rsidRDefault="000D15ED" w:rsidP="000D15ED">
      <w:r w:rsidRPr="000D15ED">
        <w:rPr>
          <w:noProof/>
        </w:rPr>
        <w:drawing>
          <wp:inline distT="0" distB="0" distL="0" distR="0" wp14:anchorId="0208C3B5" wp14:editId="71825D1F">
            <wp:extent cx="5943600" cy="36677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7760"/>
                    </a:xfrm>
                    <a:prstGeom prst="rect">
                      <a:avLst/>
                    </a:prstGeom>
                  </pic:spPr>
                </pic:pic>
              </a:graphicData>
            </a:graphic>
          </wp:inline>
        </w:drawing>
      </w:r>
    </w:p>
    <w:p w14:paraId="4315C3C5" w14:textId="7F900FD0" w:rsidR="000D15ED" w:rsidRDefault="000D15ED" w:rsidP="000D15ED">
      <w:r w:rsidRPr="000D15ED">
        <w:rPr>
          <w:noProof/>
        </w:rPr>
        <w:lastRenderedPageBreak/>
        <w:drawing>
          <wp:inline distT="0" distB="0" distL="0" distR="0" wp14:anchorId="54BB964C" wp14:editId="26DF7753">
            <wp:extent cx="5943600" cy="3667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7760"/>
                    </a:xfrm>
                    <a:prstGeom prst="rect">
                      <a:avLst/>
                    </a:prstGeom>
                  </pic:spPr>
                </pic:pic>
              </a:graphicData>
            </a:graphic>
          </wp:inline>
        </w:drawing>
      </w:r>
    </w:p>
    <w:p w14:paraId="7DE182DD" w14:textId="4C132CF9" w:rsidR="000D15ED" w:rsidRDefault="000D15ED" w:rsidP="000D15ED">
      <w:r w:rsidRPr="000D15ED">
        <w:rPr>
          <w:noProof/>
        </w:rPr>
        <w:drawing>
          <wp:inline distT="0" distB="0" distL="0" distR="0" wp14:anchorId="16B123C0" wp14:editId="34C9A7A1">
            <wp:extent cx="5943600" cy="36677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7760"/>
                    </a:xfrm>
                    <a:prstGeom prst="rect">
                      <a:avLst/>
                    </a:prstGeom>
                  </pic:spPr>
                </pic:pic>
              </a:graphicData>
            </a:graphic>
          </wp:inline>
        </w:drawing>
      </w:r>
    </w:p>
    <w:p w14:paraId="26149C0B" w14:textId="17692522" w:rsidR="000D15ED" w:rsidRDefault="000D15ED" w:rsidP="000D15ED">
      <w:r w:rsidRPr="000D15ED">
        <w:rPr>
          <w:noProof/>
        </w:rPr>
        <w:lastRenderedPageBreak/>
        <w:drawing>
          <wp:inline distT="0" distB="0" distL="0" distR="0" wp14:anchorId="55B3144D" wp14:editId="72729236">
            <wp:extent cx="5943600" cy="36677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67760"/>
                    </a:xfrm>
                    <a:prstGeom prst="rect">
                      <a:avLst/>
                    </a:prstGeom>
                  </pic:spPr>
                </pic:pic>
              </a:graphicData>
            </a:graphic>
          </wp:inline>
        </w:drawing>
      </w:r>
    </w:p>
    <w:p w14:paraId="37C24645" w14:textId="175BC880" w:rsidR="000D15ED" w:rsidRDefault="000D15ED" w:rsidP="000D15ED">
      <w:r w:rsidRPr="000D15ED">
        <w:rPr>
          <w:noProof/>
        </w:rPr>
        <w:drawing>
          <wp:inline distT="0" distB="0" distL="0" distR="0" wp14:anchorId="372789E7" wp14:editId="61F2C4E5">
            <wp:extent cx="5943600" cy="36677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7760"/>
                    </a:xfrm>
                    <a:prstGeom prst="rect">
                      <a:avLst/>
                    </a:prstGeom>
                  </pic:spPr>
                </pic:pic>
              </a:graphicData>
            </a:graphic>
          </wp:inline>
        </w:drawing>
      </w:r>
    </w:p>
    <w:p w14:paraId="5112F18D" w14:textId="77777777" w:rsidR="000D15ED" w:rsidRDefault="000D15ED" w:rsidP="000D15ED"/>
    <w:p w14:paraId="6640DFF7" w14:textId="5C3FD2D7" w:rsidR="0036513D" w:rsidRDefault="00DA1AF6" w:rsidP="001F7334">
      <w:pPr>
        <w:pStyle w:val="Heading2"/>
      </w:pPr>
      <w:r>
        <w:lastRenderedPageBreak/>
        <w:t>Anomaly Detection</w:t>
      </w:r>
    </w:p>
    <w:p w14:paraId="5EAAA57F" w14:textId="1895AE1F" w:rsidR="001C28B4" w:rsidRPr="001C28B4" w:rsidRDefault="001C28B4" w:rsidP="001C28B4">
      <w:pPr>
        <w:rPr>
          <w:lang w:eastAsia="zh-CN"/>
        </w:rPr>
      </w:pPr>
      <w:r>
        <w:rPr>
          <w:rFonts w:hint="eastAsia"/>
          <w:lang w:eastAsia="zh-CN"/>
        </w:rPr>
        <w:t>I</w:t>
      </w:r>
      <w:r>
        <w:rPr>
          <w:lang w:eastAsia="zh-CN"/>
        </w:rPr>
        <w:t xml:space="preserve"> use the isolation trees to detect anomalies.</w:t>
      </w:r>
      <w:r>
        <w:rPr>
          <w:rFonts w:hint="eastAsia"/>
          <w:lang w:eastAsia="zh-CN"/>
        </w:rPr>
        <w:t xml:space="preserve"> F</w:t>
      </w:r>
      <w:r>
        <w:rPr>
          <w:lang w:eastAsia="zh-CN"/>
        </w:rPr>
        <w:t>rom a sample size of 1000 trees, average depth less than 9.45 and anomaly score above 0.6, we could notice there are about 6 anomalies.</w:t>
      </w:r>
    </w:p>
    <w:p w14:paraId="10CB2C33" w14:textId="4A176AC7" w:rsidR="00C81D10" w:rsidRPr="00C81D10" w:rsidRDefault="001C28B4" w:rsidP="00C81D10">
      <w:r w:rsidRPr="001C28B4">
        <w:rPr>
          <w:noProof/>
        </w:rPr>
        <w:drawing>
          <wp:inline distT="0" distB="0" distL="0" distR="0" wp14:anchorId="7F682968" wp14:editId="2DBBD49A">
            <wp:extent cx="5943600" cy="36677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7760"/>
                    </a:xfrm>
                    <a:prstGeom prst="rect">
                      <a:avLst/>
                    </a:prstGeom>
                  </pic:spPr>
                </pic:pic>
              </a:graphicData>
            </a:graphic>
          </wp:inline>
        </w:drawing>
      </w:r>
    </w:p>
    <w:p w14:paraId="3A847577" w14:textId="003D102D" w:rsidR="00C81D10" w:rsidRDefault="001C28B4" w:rsidP="00C81D10">
      <w:pPr>
        <w:spacing w:after="0" w:line="240" w:lineRule="auto"/>
        <w:rPr>
          <w:rFonts w:ascii="Times New Roman" w:eastAsia="Times New Roman" w:hAnsi="Times New Roman" w:cs="Times New Roman"/>
          <w:sz w:val="24"/>
          <w:szCs w:val="24"/>
        </w:rPr>
      </w:pPr>
      <w:r w:rsidRPr="001C28B4">
        <w:rPr>
          <w:noProof/>
        </w:rPr>
        <w:drawing>
          <wp:inline distT="0" distB="0" distL="0" distR="0" wp14:anchorId="41A24113" wp14:editId="38B504E9">
            <wp:extent cx="5943600" cy="36677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7760"/>
                    </a:xfrm>
                    <a:prstGeom prst="rect">
                      <a:avLst/>
                    </a:prstGeom>
                  </pic:spPr>
                </pic:pic>
              </a:graphicData>
            </a:graphic>
          </wp:inline>
        </w:drawing>
      </w:r>
    </w:p>
    <w:p w14:paraId="37374BCF" w14:textId="3704E6ED" w:rsidR="001F7334" w:rsidRDefault="001C28B4" w:rsidP="0036513D">
      <w:pPr>
        <w:rPr>
          <w:lang w:eastAsia="zh-CN"/>
        </w:rPr>
      </w:pPr>
      <w:r>
        <w:rPr>
          <w:rFonts w:hint="eastAsia"/>
          <w:lang w:eastAsia="zh-CN"/>
        </w:rPr>
        <w:lastRenderedPageBreak/>
        <w:t>T</w:t>
      </w:r>
      <w:r>
        <w:rPr>
          <w:lang w:eastAsia="zh-CN"/>
        </w:rPr>
        <w:t>hen we could develop our outlier tree.</w:t>
      </w:r>
    </w:p>
    <w:p w14:paraId="0631E5D3" w14:textId="434A80BC" w:rsidR="00DD4458" w:rsidRDefault="00DD4458" w:rsidP="0036513D">
      <w:pPr>
        <w:rPr>
          <w:lang w:eastAsia="zh-CN"/>
        </w:rPr>
      </w:pPr>
      <w:r>
        <w:rPr>
          <w:rFonts w:hint="eastAsia"/>
          <w:lang w:eastAsia="zh-CN"/>
        </w:rPr>
        <w:t>G</w:t>
      </w:r>
      <w:r>
        <w:rPr>
          <w:lang w:eastAsia="zh-CN"/>
        </w:rPr>
        <w:t>lobal Anomaly rules:</w:t>
      </w:r>
    </w:p>
    <w:p w14:paraId="335022C9" w14:textId="77777777" w:rsidR="00DD4458" w:rsidRDefault="00DD4458" w:rsidP="0036513D">
      <w:pPr>
        <w:rPr>
          <w:lang w:eastAsia="zh-CN"/>
        </w:rPr>
      </w:pPr>
    </w:p>
    <w:p w14:paraId="488D2183" w14:textId="0360F73E" w:rsidR="00811F3E" w:rsidRDefault="001C28B4" w:rsidP="00DD4458">
      <w:pPr>
        <w:rPr>
          <w:lang w:eastAsia="zh-CN"/>
        </w:rPr>
      </w:pPr>
      <w:r w:rsidRPr="001C28B4">
        <w:rPr>
          <w:noProof/>
        </w:rPr>
        <w:drawing>
          <wp:inline distT="0" distB="0" distL="0" distR="0" wp14:anchorId="50EDD40B" wp14:editId="7A946B9F">
            <wp:extent cx="5943600" cy="36163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r w:rsidR="00DD4458">
        <w:rPr>
          <w:rFonts w:hint="eastAsia"/>
          <w:lang w:eastAsia="zh-CN"/>
        </w:rPr>
        <w:t>L</w:t>
      </w:r>
      <w:r w:rsidR="00DD4458">
        <w:rPr>
          <w:lang w:eastAsia="zh-CN"/>
        </w:rPr>
        <w:t xml:space="preserve">ocal </w:t>
      </w:r>
      <w:r w:rsidR="00DD4458" w:rsidRPr="00DD4458">
        <w:rPr>
          <w:lang w:eastAsia="zh-CN"/>
        </w:rPr>
        <w:t>Anomaly Rules</w:t>
      </w:r>
    </w:p>
    <w:p w14:paraId="3BB55753" w14:textId="471AE1EC" w:rsidR="00E961D6" w:rsidRDefault="00DD4458" w:rsidP="00E961D6">
      <w:pPr>
        <w:rPr>
          <w:lang w:eastAsia="zh-CN"/>
        </w:rPr>
      </w:pPr>
      <w:r w:rsidRPr="00DD4458">
        <w:rPr>
          <w:noProof/>
        </w:rPr>
        <w:lastRenderedPageBreak/>
        <w:drawing>
          <wp:inline distT="0" distB="0" distL="0" distR="0" wp14:anchorId="7FF7111F" wp14:editId="70BEB57D">
            <wp:extent cx="5943600" cy="36677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67760"/>
                    </a:xfrm>
                    <a:prstGeom prst="rect">
                      <a:avLst/>
                    </a:prstGeom>
                  </pic:spPr>
                </pic:pic>
              </a:graphicData>
            </a:graphic>
          </wp:inline>
        </w:drawing>
      </w:r>
      <w:r w:rsidR="00E961D6">
        <w:rPr>
          <w:rFonts w:hint="eastAsia"/>
          <w:lang w:eastAsia="zh-CN"/>
        </w:rPr>
        <w:t>B</w:t>
      </w:r>
      <w:r w:rsidR="00E961D6">
        <w:rPr>
          <w:lang w:eastAsia="zh-CN"/>
        </w:rPr>
        <w:t>ased on the local anomaly rules, we could profile our 6 local anomaly detection rules:</w:t>
      </w:r>
    </w:p>
    <w:p w14:paraId="6D59F1A6" w14:textId="05B35B50" w:rsidR="00F84D54" w:rsidRDefault="00F84D54" w:rsidP="00F84D54">
      <w:pPr>
        <w:pStyle w:val="ListParagraph"/>
        <w:numPr>
          <w:ilvl w:val="0"/>
          <w:numId w:val="9"/>
        </w:numPr>
        <w:rPr>
          <w:lang w:eastAsia="zh-CN"/>
        </w:rPr>
      </w:pPr>
      <w:r w:rsidRPr="00F84D54">
        <w:rPr>
          <w:lang w:eastAsia="zh-CN"/>
        </w:rPr>
        <w:t>IF last_pymnt_amnt &gt;= 34167 &amp; open_acc &gt;= 24</w:t>
      </w:r>
    </w:p>
    <w:p w14:paraId="4CC2CCCD" w14:textId="32590B14" w:rsidR="00F84D54" w:rsidRDefault="00F84D54" w:rsidP="00F84D54">
      <w:pPr>
        <w:pStyle w:val="ListParagraph"/>
        <w:numPr>
          <w:ilvl w:val="0"/>
          <w:numId w:val="9"/>
        </w:numPr>
        <w:rPr>
          <w:lang w:eastAsia="zh-CN"/>
        </w:rPr>
      </w:pPr>
      <w:r w:rsidRPr="00F84D54">
        <w:rPr>
          <w:lang w:eastAsia="zh-CN"/>
        </w:rPr>
        <w:t>IF sub_grade_G1 &gt;= 0.5 &amp; purpose_medical &gt;= 0.5</w:t>
      </w:r>
    </w:p>
    <w:p w14:paraId="1D0ACC6B" w14:textId="533247B2" w:rsidR="00F84D54" w:rsidRDefault="00F84D54" w:rsidP="00F84D54">
      <w:pPr>
        <w:pStyle w:val="ListParagraph"/>
        <w:numPr>
          <w:ilvl w:val="0"/>
          <w:numId w:val="9"/>
        </w:numPr>
        <w:rPr>
          <w:lang w:eastAsia="zh-CN"/>
        </w:rPr>
      </w:pPr>
      <w:r w:rsidRPr="00F84D54">
        <w:rPr>
          <w:lang w:eastAsia="zh-CN"/>
        </w:rPr>
        <w:t>IF last_credit_pull_d_Jun.13 &gt;= 0.5 &amp; sub_grade_C2 &gt;= 0.5 &amp; fico_range_low &gt;= 705</w:t>
      </w:r>
    </w:p>
    <w:p w14:paraId="4AF551F4" w14:textId="21BD8385" w:rsidR="00F84D54" w:rsidRDefault="00F84D54" w:rsidP="00F84D54">
      <w:pPr>
        <w:pStyle w:val="ListParagraph"/>
        <w:numPr>
          <w:ilvl w:val="0"/>
          <w:numId w:val="9"/>
        </w:numPr>
        <w:rPr>
          <w:lang w:eastAsia="zh-CN"/>
        </w:rPr>
      </w:pPr>
      <w:r w:rsidRPr="00F84D54">
        <w:rPr>
          <w:lang w:eastAsia="zh-CN"/>
        </w:rPr>
        <w:t>IF last_pymnt_d_Dec.10 &gt;= 0.5 &amp; funded_amnt_inv &gt;= 23591 &amp; loan_amnt &lt; 24125</w:t>
      </w:r>
    </w:p>
    <w:p w14:paraId="7E6B41C8" w14:textId="3EF489CA" w:rsidR="00F84D54" w:rsidRDefault="00F84D54" w:rsidP="00F84D54">
      <w:pPr>
        <w:pStyle w:val="ListParagraph"/>
        <w:numPr>
          <w:ilvl w:val="0"/>
          <w:numId w:val="9"/>
        </w:numPr>
        <w:rPr>
          <w:lang w:eastAsia="zh-CN"/>
        </w:rPr>
      </w:pPr>
      <w:r w:rsidRPr="00F84D54">
        <w:rPr>
          <w:lang w:eastAsia="zh-CN"/>
        </w:rPr>
        <w:t>IF revol_bal is 214867 to 215274</w:t>
      </w:r>
    </w:p>
    <w:p w14:paraId="4656D589" w14:textId="0AC395D8" w:rsidR="00F84D54" w:rsidRDefault="00F84D54" w:rsidP="00F84D54">
      <w:pPr>
        <w:pStyle w:val="ListParagraph"/>
        <w:numPr>
          <w:ilvl w:val="0"/>
          <w:numId w:val="9"/>
        </w:numPr>
        <w:rPr>
          <w:lang w:eastAsia="zh-CN"/>
        </w:rPr>
      </w:pPr>
      <w:r w:rsidRPr="00F84D54">
        <w:rPr>
          <w:lang w:eastAsia="zh-CN"/>
        </w:rPr>
        <w:t>IF addr_state_SD &gt;= 0.5 &amp; annual_inc &gt;= 1</w:t>
      </w:r>
      <w:r w:rsidR="00A34237">
        <w:rPr>
          <w:lang w:eastAsia="zh-CN"/>
        </w:rPr>
        <w:t>00000</w:t>
      </w:r>
    </w:p>
    <w:p w14:paraId="27D1BA36" w14:textId="77777777" w:rsidR="00F84D54" w:rsidRDefault="00F84D54" w:rsidP="00E961D6">
      <w:pPr>
        <w:rPr>
          <w:lang w:eastAsia="zh-CN"/>
        </w:rPr>
      </w:pPr>
    </w:p>
    <w:p w14:paraId="63D1777B" w14:textId="7FF4C254" w:rsidR="00E961D6" w:rsidRDefault="00E961D6" w:rsidP="00E961D6">
      <w:pPr>
        <w:rPr>
          <w:lang w:eastAsia="zh-CN"/>
        </w:rPr>
      </w:pPr>
      <w:r w:rsidRPr="00E961D6">
        <w:rPr>
          <w:noProof/>
        </w:rPr>
        <w:lastRenderedPageBreak/>
        <w:drawing>
          <wp:inline distT="0" distB="0" distL="0" distR="0" wp14:anchorId="6BD01297" wp14:editId="577DEEA2">
            <wp:extent cx="5943600" cy="3667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67760"/>
                    </a:xfrm>
                    <a:prstGeom prst="rect">
                      <a:avLst/>
                    </a:prstGeom>
                  </pic:spPr>
                </pic:pic>
              </a:graphicData>
            </a:graphic>
          </wp:inline>
        </w:drawing>
      </w:r>
    </w:p>
    <w:p w14:paraId="3880C463" w14:textId="19C524BC" w:rsidR="00E961D6" w:rsidRDefault="00E961D6" w:rsidP="0036513D">
      <w:pPr>
        <w:pStyle w:val="Heading2"/>
      </w:pPr>
      <w:r w:rsidRPr="00E961D6">
        <w:rPr>
          <w:noProof/>
        </w:rPr>
        <w:lastRenderedPageBreak/>
        <w:drawing>
          <wp:inline distT="0" distB="0" distL="0" distR="0" wp14:anchorId="05F2442E" wp14:editId="27ABA615">
            <wp:extent cx="5943600" cy="3667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67760"/>
                    </a:xfrm>
                    <a:prstGeom prst="rect">
                      <a:avLst/>
                    </a:prstGeom>
                  </pic:spPr>
                </pic:pic>
              </a:graphicData>
            </a:graphic>
          </wp:inline>
        </w:drawing>
      </w:r>
    </w:p>
    <w:p w14:paraId="3B1EFA38" w14:textId="31AF18F9" w:rsidR="00E961D6" w:rsidRDefault="00E961D6" w:rsidP="00E961D6">
      <w:r w:rsidRPr="00E961D6">
        <w:rPr>
          <w:noProof/>
        </w:rPr>
        <w:drawing>
          <wp:inline distT="0" distB="0" distL="0" distR="0" wp14:anchorId="255DC501" wp14:editId="716D37FE">
            <wp:extent cx="5943600" cy="36677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67760"/>
                    </a:xfrm>
                    <a:prstGeom prst="rect">
                      <a:avLst/>
                    </a:prstGeom>
                  </pic:spPr>
                </pic:pic>
              </a:graphicData>
            </a:graphic>
          </wp:inline>
        </w:drawing>
      </w:r>
    </w:p>
    <w:p w14:paraId="657CB3EE" w14:textId="44F4E461" w:rsidR="00E961D6" w:rsidRDefault="00E961D6" w:rsidP="00E961D6">
      <w:r w:rsidRPr="00E961D6">
        <w:rPr>
          <w:noProof/>
        </w:rPr>
        <w:lastRenderedPageBreak/>
        <w:drawing>
          <wp:inline distT="0" distB="0" distL="0" distR="0" wp14:anchorId="6C5CC6BE" wp14:editId="6D4681F7">
            <wp:extent cx="5943600" cy="36677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7760"/>
                    </a:xfrm>
                    <a:prstGeom prst="rect">
                      <a:avLst/>
                    </a:prstGeom>
                  </pic:spPr>
                </pic:pic>
              </a:graphicData>
            </a:graphic>
          </wp:inline>
        </w:drawing>
      </w:r>
    </w:p>
    <w:p w14:paraId="01EA3CA0" w14:textId="32DB042A" w:rsidR="00E961D6" w:rsidRDefault="00E961D6" w:rsidP="00E961D6">
      <w:r w:rsidRPr="00E961D6">
        <w:rPr>
          <w:noProof/>
        </w:rPr>
        <w:drawing>
          <wp:inline distT="0" distB="0" distL="0" distR="0" wp14:anchorId="29E026D7" wp14:editId="09022891">
            <wp:extent cx="5943600" cy="36677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67760"/>
                    </a:xfrm>
                    <a:prstGeom prst="rect">
                      <a:avLst/>
                    </a:prstGeom>
                  </pic:spPr>
                </pic:pic>
              </a:graphicData>
            </a:graphic>
          </wp:inline>
        </w:drawing>
      </w:r>
    </w:p>
    <w:p w14:paraId="173B8FA9" w14:textId="45303A77" w:rsidR="00E961D6" w:rsidRDefault="00E961D6" w:rsidP="00E961D6">
      <w:r w:rsidRPr="00E961D6">
        <w:rPr>
          <w:noProof/>
        </w:rPr>
        <w:lastRenderedPageBreak/>
        <w:drawing>
          <wp:inline distT="0" distB="0" distL="0" distR="0" wp14:anchorId="663FC291" wp14:editId="7EB5EB7E">
            <wp:extent cx="5943600" cy="36677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67760"/>
                    </a:xfrm>
                    <a:prstGeom prst="rect">
                      <a:avLst/>
                    </a:prstGeom>
                  </pic:spPr>
                </pic:pic>
              </a:graphicData>
            </a:graphic>
          </wp:inline>
        </w:drawing>
      </w:r>
    </w:p>
    <w:p w14:paraId="570B5A9D" w14:textId="77777777" w:rsidR="00E961D6" w:rsidRDefault="00E961D6" w:rsidP="00E961D6"/>
    <w:p w14:paraId="27250BA1" w14:textId="77777777" w:rsidR="00E961D6" w:rsidRPr="00E961D6" w:rsidRDefault="00E961D6" w:rsidP="00E961D6"/>
    <w:p w14:paraId="70D72190" w14:textId="1538A0E2" w:rsidR="001450EE" w:rsidRDefault="001450EE" w:rsidP="0036513D">
      <w:pPr>
        <w:pStyle w:val="Heading2"/>
      </w:pPr>
      <w:r>
        <w:t>Data Preparation &amp; Transformation</w:t>
      </w:r>
    </w:p>
    <w:p w14:paraId="752D5309" w14:textId="77777777" w:rsidR="00552142" w:rsidRDefault="00552142" w:rsidP="00552142">
      <w:pPr>
        <w:pStyle w:val="ListParagraph"/>
        <w:numPr>
          <w:ilvl w:val="0"/>
          <w:numId w:val="7"/>
        </w:numPr>
        <w:spacing w:after="360" w:line="264" w:lineRule="auto"/>
      </w:pPr>
      <w:r>
        <w:t>Data preprocessing</w:t>
      </w:r>
    </w:p>
    <w:p w14:paraId="66D77AED" w14:textId="77777777" w:rsidR="00552142" w:rsidRDefault="00552142" w:rsidP="00552142">
      <w:pPr>
        <w:pStyle w:val="ListParagraph"/>
        <w:numPr>
          <w:ilvl w:val="1"/>
          <w:numId w:val="7"/>
        </w:numPr>
        <w:spacing w:after="360" w:line="264" w:lineRule="auto"/>
      </w:pPr>
      <w:r>
        <w:t xml:space="preserve">Formula </w:t>
      </w:r>
    </w:p>
    <w:p w14:paraId="7393BD45" w14:textId="2166B857" w:rsidR="00552142" w:rsidRDefault="008B0D2F" w:rsidP="00552142">
      <w:pPr>
        <w:pStyle w:val="ListParagraph"/>
        <w:numPr>
          <w:ilvl w:val="2"/>
          <w:numId w:val="7"/>
        </w:numPr>
        <w:spacing w:after="360" w:line="264" w:lineRule="auto"/>
      </w:pPr>
      <w:r w:rsidRPr="008B0D2F">
        <w:t>loan_status</w:t>
      </w:r>
      <w:r w:rsidR="00552142">
        <w:t xml:space="preserve"> ~</w:t>
      </w:r>
      <w:r w:rsidRPr="008B0D2F">
        <w:t xml:space="preserve"> loan_amnt + funded_amnt+funded_amnt_inv+term+installment+grade+sub_grade+emp_length+home_ownership+annual_inc+verification_status+issue_d+loan_status+pymnt_plan+purpose+addr_state+dti+delinq_2yrs+fico_range_low+fico_range_high+inq_last_6mths+open_acc+pub_rec+revol_bal+total_acc+out_prncp+out_prncp_inv+total_rec_late_fee+last_pymnt_d+last_pymnt_amnt+last_credit_pull_d+collections_12_mths_ex_med+policy_code+application_type+acc_now_delinq+chargeoff_within_12_mths+delinq_amnt+pub_rec_bankruptcies+tax_liens</w:t>
      </w:r>
    </w:p>
    <w:p w14:paraId="05D104D8" w14:textId="77777777" w:rsidR="00552142" w:rsidRDefault="00552142" w:rsidP="00552142">
      <w:pPr>
        <w:pStyle w:val="ListParagraph"/>
        <w:numPr>
          <w:ilvl w:val="1"/>
          <w:numId w:val="7"/>
        </w:numPr>
        <w:spacing w:after="360" w:line="264" w:lineRule="auto"/>
      </w:pPr>
      <w:r>
        <w:t xml:space="preserve">Numeric Predictor Pre-Processing </w:t>
      </w:r>
    </w:p>
    <w:p w14:paraId="3EB380DA" w14:textId="77777777" w:rsidR="00552142" w:rsidRDefault="00552142" w:rsidP="00552142">
      <w:pPr>
        <w:pStyle w:val="ListParagraph"/>
        <w:numPr>
          <w:ilvl w:val="2"/>
          <w:numId w:val="7"/>
        </w:numPr>
        <w:spacing w:after="360" w:line="264" w:lineRule="auto"/>
      </w:pPr>
      <w:r>
        <w:t xml:space="preserve">Replaced missing numeric variables with median </w:t>
      </w:r>
    </w:p>
    <w:p w14:paraId="0762EF62" w14:textId="48F771A5" w:rsidR="00552142" w:rsidRDefault="00552142" w:rsidP="00552142">
      <w:pPr>
        <w:pStyle w:val="ListParagraph"/>
        <w:numPr>
          <w:ilvl w:val="2"/>
          <w:numId w:val="7"/>
        </w:numPr>
        <w:spacing w:after="360" w:line="264" w:lineRule="auto"/>
      </w:pPr>
      <w:r>
        <w:t xml:space="preserve">Centered and scaled numeric predictors to have a mean of 0 and standard deviation of 1 because we are using </w:t>
      </w:r>
      <w:r w:rsidR="00B729C1">
        <w:t>NNET</w:t>
      </w:r>
      <w:r>
        <w:t xml:space="preserve"> which is sensitive to varying scales of data. </w:t>
      </w:r>
    </w:p>
    <w:p w14:paraId="0413F868" w14:textId="00BAE147" w:rsidR="00B729C1" w:rsidRDefault="00463444" w:rsidP="00552142">
      <w:pPr>
        <w:pStyle w:val="ListParagraph"/>
        <w:numPr>
          <w:ilvl w:val="2"/>
          <w:numId w:val="7"/>
        </w:numPr>
        <w:spacing w:after="360" w:line="264" w:lineRule="auto"/>
      </w:pPr>
      <w:r>
        <w:rPr>
          <w:lang w:eastAsia="zh-CN"/>
        </w:rPr>
        <w:t>R</w:t>
      </w:r>
      <w:r w:rsidRPr="00463444">
        <w:rPr>
          <w:lang w:eastAsia="zh-CN"/>
        </w:rPr>
        <w:t>emove variables that contain only a single value.</w:t>
      </w:r>
    </w:p>
    <w:p w14:paraId="79864150" w14:textId="77777777" w:rsidR="00552142" w:rsidRDefault="00552142" w:rsidP="00552142">
      <w:pPr>
        <w:pStyle w:val="ListParagraph"/>
        <w:numPr>
          <w:ilvl w:val="1"/>
          <w:numId w:val="7"/>
        </w:numPr>
        <w:spacing w:after="360" w:line="264" w:lineRule="auto"/>
      </w:pPr>
      <w:r>
        <w:t xml:space="preserve">Categorical Predictor Pre-Processing </w:t>
      </w:r>
    </w:p>
    <w:p w14:paraId="2E849B8A" w14:textId="77777777" w:rsidR="00552142" w:rsidRDefault="00552142" w:rsidP="00552142">
      <w:pPr>
        <w:pStyle w:val="ListParagraph"/>
        <w:numPr>
          <w:ilvl w:val="2"/>
          <w:numId w:val="7"/>
        </w:numPr>
        <w:spacing w:after="360" w:line="264" w:lineRule="auto"/>
      </w:pPr>
      <w:r>
        <w:t>Replaced missing categorical variables with “unknown”</w:t>
      </w:r>
    </w:p>
    <w:p w14:paraId="5FC22313" w14:textId="335A1A7D" w:rsidR="00463444" w:rsidRDefault="00552142" w:rsidP="00463444">
      <w:pPr>
        <w:pStyle w:val="ListParagraph"/>
        <w:numPr>
          <w:ilvl w:val="2"/>
          <w:numId w:val="7"/>
        </w:numPr>
        <w:spacing w:after="360" w:line="264" w:lineRule="auto"/>
      </w:pPr>
      <w:r>
        <w:t xml:space="preserve">Dummy encoded categories with 1s and 0s </w:t>
      </w:r>
    </w:p>
    <w:p w14:paraId="09EE2CE7" w14:textId="04175EBE" w:rsidR="00463444" w:rsidRDefault="00463444" w:rsidP="00463444">
      <w:pPr>
        <w:pStyle w:val="ListParagraph"/>
        <w:numPr>
          <w:ilvl w:val="1"/>
          <w:numId w:val="7"/>
        </w:numPr>
        <w:spacing w:after="360" w:line="264" w:lineRule="auto"/>
      </w:pPr>
      <w:r>
        <w:lastRenderedPageBreak/>
        <w:t>Sampling</w:t>
      </w:r>
    </w:p>
    <w:p w14:paraId="22B6FBF0" w14:textId="2D1762E2" w:rsidR="00463444" w:rsidRDefault="00463444" w:rsidP="00463444">
      <w:pPr>
        <w:pStyle w:val="ListParagraph"/>
        <w:numPr>
          <w:ilvl w:val="2"/>
          <w:numId w:val="7"/>
        </w:numPr>
        <w:spacing w:after="360" w:line="264" w:lineRule="auto"/>
      </w:pPr>
      <w:r>
        <w:t>Downsampl</w:t>
      </w:r>
      <w:r w:rsidR="00B41195">
        <w:t>e</w:t>
      </w:r>
      <w:r>
        <w:t xml:space="preserve"> the imbalanced target data to 1:1</w:t>
      </w:r>
    </w:p>
    <w:p w14:paraId="31507D7A" w14:textId="237D3C39" w:rsidR="001450EE" w:rsidRDefault="001450EE" w:rsidP="00442BBC">
      <w:pPr>
        <w:pStyle w:val="Heading2"/>
      </w:pPr>
      <w:r>
        <w:t xml:space="preserve">Model Building </w:t>
      </w:r>
    </w:p>
    <w:p w14:paraId="36889653" w14:textId="77777777" w:rsidR="00DD3BA5" w:rsidRDefault="00DD3BA5" w:rsidP="00DD3BA5">
      <w:pPr>
        <w:pStyle w:val="ListParagraph"/>
        <w:numPr>
          <w:ilvl w:val="0"/>
          <w:numId w:val="8"/>
        </w:numPr>
        <w:spacing w:after="360" w:line="264" w:lineRule="auto"/>
      </w:pPr>
      <w:r>
        <w:t xml:space="preserve">Model specification  </w:t>
      </w:r>
    </w:p>
    <w:p w14:paraId="30FBD1E2" w14:textId="7089DC3E" w:rsidR="00DD3BA5" w:rsidRDefault="00DD3BA5" w:rsidP="00DD3BA5">
      <w:pPr>
        <w:pStyle w:val="ListParagraph"/>
        <w:numPr>
          <w:ilvl w:val="1"/>
          <w:numId w:val="8"/>
        </w:numPr>
        <w:spacing w:after="360" w:line="264" w:lineRule="auto"/>
      </w:pPr>
      <w:r>
        <w:t>Train Random Forest Model</w:t>
      </w:r>
    </w:p>
    <w:p w14:paraId="73D333CD" w14:textId="1ECCF256" w:rsidR="00DD3BA5" w:rsidRDefault="00DD3BA5" w:rsidP="00DD3BA5">
      <w:pPr>
        <w:pStyle w:val="ListParagraph"/>
        <w:numPr>
          <w:ilvl w:val="1"/>
          <w:numId w:val="8"/>
        </w:numPr>
        <w:spacing w:after="360" w:line="264" w:lineRule="auto"/>
      </w:pPr>
      <w:r>
        <w:rPr>
          <w:rFonts w:hint="eastAsia"/>
          <w:lang w:eastAsia="zh-CN"/>
        </w:rPr>
        <w:t>T</w:t>
      </w:r>
      <w:r>
        <w:rPr>
          <w:lang w:eastAsia="zh-CN"/>
        </w:rPr>
        <w:t xml:space="preserve">rain Neural Network Model </w:t>
      </w:r>
    </w:p>
    <w:p w14:paraId="09A46985" w14:textId="1F3A8FA3" w:rsidR="00DD3BA5" w:rsidRDefault="00DD3BA5" w:rsidP="00DD3BA5">
      <w:pPr>
        <w:pStyle w:val="ListParagraph"/>
        <w:numPr>
          <w:ilvl w:val="1"/>
          <w:numId w:val="8"/>
        </w:numPr>
        <w:spacing w:after="360" w:line="264" w:lineRule="auto"/>
      </w:pPr>
      <w:r>
        <w:rPr>
          <w:rFonts w:hint="eastAsia"/>
          <w:lang w:eastAsia="zh-CN"/>
        </w:rPr>
        <w:t>Tr</w:t>
      </w:r>
      <w:r>
        <w:rPr>
          <w:lang w:eastAsia="zh-CN"/>
        </w:rPr>
        <w:t>ain XG Boosting Model</w:t>
      </w:r>
    </w:p>
    <w:p w14:paraId="135D3E63" w14:textId="50745A53" w:rsidR="00DD3BA5" w:rsidRDefault="00DD3BA5" w:rsidP="00DD3BA5">
      <w:pPr>
        <w:pStyle w:val="ListParagraph"/>
        <w:numPr>
          <w:ilvl w:val="0"/>
          <w:numId w:val="7"/>
        </w:numPr>
        <w:spacing w:after="360" w:line="264" w:lineRule="auto"/>
      </w:pPr>
      <w:r>
        <w:t>Data partitioning</w:t>
      </w:r>
    </w:p>
    <w:p w14:paraId="167C09D0" w14:textId="15563960" w:rsidR="00811F3E" w:rsidRPr="00DD3BA5" w:rsidRDefault="00DD3BA5" w:rsidP="00DD3BA5">
      <w:pPr>
        <w:pStyle w:val="ListParagraph"/>
        <w:numPr>
          <w:ilvl w:val="1"/>
          <w:numId w:val="7"/>
        </w:numPr>
        <w:spacing w:after="360" w:line="264" w:lineRule="auto"/>
      </w:pPr>
      <w:r>
        <w:t xml:space="preserve">Split the data into 70/30 train/test split using random sampling </w:t>
      </w:r>
    </w:p>
    <w:p w14:paraId="77EA8C21" w14:textId="0DCBC4C4" w:rsidR="001450EE" w:rsidRDefault="004D1B07" w:rsidP="001450EE">
      <w:pPr>
        <w:pStyle w:val="Heading2"/>
      </w:pPr>
      <w:r>
        <w:t xml:space="preserve">Model Training </w:t>
      </w:r>
    </w:p>
    <w:p w14:paraId="177520B0" w14:textId="34A9924E" w:rsidR="00811F3E" w:rsidRDefault="00DA1AF6" w:rsidP="001450E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Model vari</w:t>
      </w:r>
      <w:r w:rsidR="007E11D6">
        <w:rPr>
          <w:rFonts w:ascii="Arial" w:hAnsi="Arial" w:cs="Arial"/>
          <w:color w:val="000000"/>
          <w:sz w:val="22"/>
          <w:szCs w:val="22"/>
        </w:rPr>
        <w:t>a</w:t>
      </w:r>
      <w:r>
        <w:rPr>
          <w:rFonts w:ascii="Arial" w:hAnsi="Arial" w:cs="Arial"/>
          <w:color w:val="000000"/>
          <w:sz w:val="22"/>
          <w:szCs w:val="22"/>
        </w:rPr>
        <w:t>b</w:t>
      </w:r>
      <w:r w:rsidR="007E11D6">
        <w:rPr>
          <w:rFonts w:ascii="Arial" w:hAnsi="Arial" w:cs="Arial"/>
          <w:color w:val="000000"/>
          <w:sz w:val="22"/>
          <w:szCs w:val="22"/>
        </w:rPr>
        <w:t xml:space="preserve">les: </w:t>
      </w:r>
      <w:r w:rsidRPr="00DA1AF6">
        <w:rPr>
          <w:rFonts w:ascii="Arial" w:hAnsi="Arial" w:cs="Arial"/>
          <w:color w:val="000000"/>
          <w:sz w:val="22"/>
          <w:szCs w:val="22"/>
        </w:rPr>
        <w:t>loan_status ~ loan_amnt + funded_amnt+funded_amnt_inv+term+installment+grade+sub_grade+emp_length+home_ownership+annual_inc+verification_status+issue_d+loan_status+pymnt_plan+purpose+addr_state+dti+delinq_2yrs+fico_range_low+fico_range_high+inq_last_6mths+open_acc+pub_rec+revol_bal+total_acc+out_prncp+out_prncp_inv+total_rec_late_fee+last_pymnt_d+last_pymnt_amnt+last_credit_pull_d+collections_12_mths_ex_med+policy_code+application_type+acc_now_delinq+chargeoff_within_12_mths+delinq_amnt+pub_rec_bankruptcies+tax_liens</w:t>
      </w:r>
      <w:r w:rsidR="00811F3E">
        <w:rPr>
          <w:rFonts w:ascii="Arial" w:hAnsi="Arial" w:cs="Arial"/>
          <w:color w:val="000000"/>
          <w:sz w:val="22"/>
          <w:szCs w:val="22"/>
        </w:rPr>
        <w:t xml:space="preserve">Define your Recipe </w:t>
      </w:r>
    </w:p>
    <w:p w14:paraId="205505D3" w14:textId="32F08908" w:rsidR="00811F3E" w:rsidRDefault="00811F3E" w:rsidP="001450E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Define your Model </w:t>
      </w:r>
    </w:p>
    <w:p w14:paraId="50C5B379" w14:textId="4383C528" w:rsidR="00811F3E" w:rsidRDefault="007E11D6" w:rsidP="00811F3E">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For 3 models, </w:t>
      </w:r>
      <w:r w:rsidR="00A25EE9">
        <w:rPr>
          <w:rFonts w:ascii="Arial" w:hAnsi="Arial" w:cs="Arial"/>
          <w:color w:val="000000"/>
          <w:sz w:val="22"/>
          <w:szCs w:val="22"/>
        </w:rPr>
        <w:t>I use the same model variables</w:t>
      </w:r>
    </w:p>
    <w:p w14:paraId="312F5CC9" w14:textId="1AA634CF" w:rsidR="00A25EE9" w:rsidRPr="00A25EE9" w:rsidRDefault="00A25EE9" w:rsidP="00811F3E">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eastAsiaTheme="minorEastAsia" w:hAnsi="Arial" w:cs="Arial" w:hint="eastAsia"/>
          <w:color w:val="000000"/>
          <w:sz w:val="22"/>
          <w:szCs w:val="22"/>
          <w:lang w:eastAsia="zh-CN"/>
        </w:rPr>
        <w:t>F</w:t>
      </w:r>
      <w:r>
        <w:rPr>
          <w:rFonts w:ascii="Arial" w:eastAsiaTheme="minorEastAsia" w:hAnsi="Arial" w:cs="Arial"/>
          <w:color w:val="000000"/>
          <w:sz w:val="22"/>
          <w:szCs w:val="22"/>
          <w:lang w:eastAsia="zh-CN"/>
        </w:rPr>
        <w:t>or hyperparameters, I use manually tuning method:</w:t>
      </w:r>
    </w:p>
    <w:p w14:paraId="7544A19E" w14:textId="2C080EE3" w:rsidR="00A25EE9" w:rsidRDefault="00A25EE9" w:rsidP="00A25EE9">
      <w:pPr>
        <w:pStyle w:val="NormalWeb"/>
        <w:spacing w:before="0" w:beforeAutospacing="0" w:after="0" w:afterAutospacing="0"/>
        <w:ind w:left="1440"/>
        <w:textAlignment w:val="baseline"/>
        <w:rPr>
          <w:rFonts w:ascii="Arial" w:eastAsiaTheme="minorEastAsia" w:hAnsi="Arial" w:cs="Arial"/>
          <w:color w:val="000000"/>
          <w:sz w:val="22"/>
          <w:szCs w:val="22"/>
          <w:lang w:eastAsia="zh-CN"/>
        </w:rPr>
      </w:pPr>
      <w:r>
        <w:rPr>
          <w:rFonts w:ascii="Arial" w:eastAsiaTheme="minorEastAsia" w:hAnsi="Arial" w:cs="Arial"/>
          <w:color w:val="000000"/>
          <w:sz w:val="22"/>
          <w:szCs w:val="22"/>
          <w:lang w:eastAsia="zh-CN"/>
        </w:rPr>
        <w:t>XG B</w:t>
      </w:r>
      <w:r>
        <w:rPr>
          <w:rFonts w:ascii="Arial" w:eastAsiaTheme="minorEastAsia" w:hAnsi="Arial" w:cs="Arial" w:hint="eastAsia"/>
          <w:color w:val="000000"/>
          <w:sz w:val="22"/>
          <w:szCs w:val="22"/>
          <w:lang w:eastAsia="zh-CN"/>
        </w:rPr>
        <w:t>oo</w:t>
      </w:r>
      <w:r>
        <w:rPr>
          <w:rFonts w:ascii="Arial" w:eastAsiaTheme="minorEastAsia" w:hAnsi="Arial" w:cs="Arial"/>
          <w:color w:val="000000"/>
          <w:sz w:val="22"/>
          <w:szCs w:val="22"/>
          <w:lang w:eastAsia="zh-CN"/>
        </w:rPr>
        <w:t>sting: trees=20</w:t>
      </w:r>
    </w:p>
    <w:p w14:paraId="4C2FE205" w14:textId="0F48AF19" w:rsidR="00A25EE9" w:rsidRDefault="00A25EE9" w:rsidP="00A25EE9">
      <w:pPr>
        <w:pStyle w:val="NormalWeb"/>
        <w:spacing w:before="0" w:beforeAutospacing="0" w:after="0" w:afterAutospacing="0"/>
        <w:ind w:left="1440"/>
        <w:textAlignment w:val="baseline"/>
        <w:rPr>
          <w:rFonts w:ascii="Arial" w:eastAsiaTheme="minorEastAsia" w:hAnsi="Arial" w:cs="Arial"/>
          <w:color w:val="000000"/>
          <w:sz w:val="22"/>
          <w:szCs w:val="22"/>
          <w:lang w:eastAsia="zh-CN"/>
        </w:rPr>
      </w:pPr>
      <w:r>
        <w:rPr>
          <w:rFonts w:ascii="Arial" w:eastAsiaTheme="minorEastAsia" w:hAnsi="Arial" w:cs="Arial"/>
          <w:color w:val="000000"/>
          <w:sz w:val="22"/>
          <w:szCs w:val="22"/>
          <w:lang w:eastAsia="zh-CN"/>
        </w:rPr>
        <w:t>Random Forest: trees=20, num.threads=8</w:t>
      </w:r>
    </w:p>
    <w:p w14:paraId="72720541" w14:textId="099A26B4" w:rsidR="00A25EE9" w:rsidRPr="00A25EE9" w:rsidRDefault="00A25EE9" w:rsidP="00A25EE9">
      <w:pPr>
        <w:pStyle w:val="NormalWeb"/>
        <w:spacing w:before="0" w:beforeAutospacing="0" w:after="0" w:afterAutospacing="0"/>
        <w:ind w:left="1440"/>
        <w:textAlignment w:val="baseline"/>
        <w:rPr>
          <w:rFonts w:ascii="Arial" w:hAnsi="Arial" w:cs="Arial"/>
          <w:color w:val="000000"/>
          <w:sz w:val="22"/>
          <w:szCs w:val="22"/>
        </w:rPr>
      </w:pPr>
      <w:r>
        <w:rPr>
          <w:rFonts w:ascii="Arial" w:eastAsiaTheme="minorEastAsia" w:hAnsi="Arial" w:cs="Arial"/>
          <w:color w:val="000000"/>
          <w:sz w:val="22"/>
          <w:szCs w:val="22"/>
          <w:lang w:eastAsia="zh-CN"/>
        </w:rPr>
        <w:t>NNet model: hidden units=10, dropout=0.1, epchs=20</w:t>
      </w:r>
    </w:p>
    <w:p w14:paraId="4A3A3C2F" w14:textId="6F4FF6E9" w:rsidR="00811F3E" w:rsidRDefault="00811F3E" w:rsidP="00811F3E">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a workflow and Fit the model </w:t>
      </w:r>
    </w:p>
    <w:p w14:paraId="195E8205" w14:textId="488E0BD1" w:rsidR="00872E31" w:rsidRPr="00872E31" w:rsidRDefault="00811F3E" w:rsidP="00872E31">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Evaluate metrics </w:t>
      </w:r>
      <w:r w:rsidR="004D1B07">
        <w:rPr>
          <w:rFonts w:ascii="Arial" w:hAnsi="Arial" w:cs="Arial"/>
          <w:color w:val="000000"/>
          <w:sz w:val="22"/>
          <w:szCs w:val="22"/>
        </w:rPr>
        <w:t>on Train and Test:</w:t>
      </w:r>
    </w:p>
    <w:p w14:paraId="6D8A8ECD" w14:textId="5F57E3ED" w:rsidR="00872E31" w:rsidRPr="008F3339" w:rsidRDefault="00872E31" w:rsidP="00872E31">
      <w:r>
        <w:t xml:space="preserve">We will evaluate the models using Accuracy, the percentage of passengers we correctly predict as surviving. </w:t>
      </w:r>
      <w:r w:rsidRPr="008F3339">
        <w:t>Accuracy is one metric for evaluating classification models. Informally, accuracy is the fraction of predictions our model got right. Formally, accuracy has the following definition:</w:t>
      </w:r>
    </w:p>
    <w:p w14:paraId="779547B4" w14:textId="77777777" w:rsidR="00872E31" w:rsidRPr="00593B06" w:rsidRDefault="00872E31" w:rsidP="00872E31">
      <m:oMathPara>
        <m:oMath>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r>
                <w:rPr>
                  <w:rFonts w:ascii="Cambria Math" w:hAnsi="Cambria Math"/>
                </w:rPr>
                <m:t>(TP+TN+FP+FN)</m:t>
              </m:r>
            </m:den>
          </m:f>
        </m:oMath>
      </m:oMathPara>
    </w:p>
    <w:p w14:paraId="34ECC0B3" w14:textId="77777777" w:rsidR="00872E31" w:rsidRDefault="00872E31" w:rsidP="00872E31">
      <w:pPr>
        <w:rPr>
          <w:rFonts w:ascii="Arial" w:hAnsi="Arial" w:cs="Arial"/>
          <w:sz w:val="21"/>
          <w:szCs w:val="21"/>
          <w:shd w:val="clear" w:color="auto" w:fill="FFFFFF"/>
        </w:rPr>
      </w:pPr>
      <w:r w:rsidRPr="008F3339">
        <w:rPr>
          <w:rFonts w:ascii="Arial" w:hAnsi="Arial" w:cs="Arial"/>
          <w:sz w:val="21"/>
          <w:szCs w:val="21"/>
          <w:shd w:val="clear" w:color="auto" w:fill="FFFFFF"/>
        </w:rPr>
        <w:t>Where TP = True Positives, TN = True Negatives, FP = False Positives, and FN = False Negatives.</w:t>
      </w:r>
    </w:p>
    <w:p w14:paraId="79A953B0" w14:textId="77777777" w:rsidR="00872E31" w:rsidRDefault="00872E31" w:rsidP="00872E31">
      <w:pPr>
        <w:rPr>
          <w:rFonts w:ascii="Arial" w:hAnsi="Arial" w:cs="Arial"/>
          <w:sz w:val="21"/>
          <w:szCs w:val="21"/>
          <w:shd w:val="clear" w:color="auto" w:fill="FFFFFF"/>
        </w:rPr>
      </w:pPr>
    </w:p>
    <w:p w14:paraId="6FFC7DC5" w14:textId="77777777" w:rsidR="00872E31" w:rsidRDefault="00872E31" w:rsidP="00872E31">
      <w:pPr>
        <w:rPr>
          <w:lang w:eastAsia="zh-CN"/>
        </w:rPr>
      </w:pPr>
      <w:r w:rsidRPr="00F669E7">
        <w:t xml:space="preserve">We </w:t>
      </w:r>
      <w:r w:rsidRPr="00F669E7">
        <w:rPr>
          <w:rFonts w:hint="eastAsia"/>
        </w:rPr>
        <w:t>will</w:t>
      </w:r>
      <w:r w:rsidRPr="00F669E7">
        <w:t xml:space="preserve"> also use the AUC</w:t>
      </w:r>
      <w:r w:rsidRPr="00F669E7">
        <w:rPr>
          <w:rFonts w:hint="eastAsia"/>
        </w:rPr>
        <w:t>,</w:t>
      </w:r>
      <w:r w:rsidRPr="00F669E7">
        <w:t xml:space="preserve"> which refers to the "Area under the ROC Curve" measuring performance across all possible classification thresholds. In other words, AUC is interpreted as the probability that the model ranks a random positive example more highly than a random negative example. It </w:t>
      </w:r>
      <w:r w:rsidRPr="00F669E7">
        <w:rPr>
          <w:rFonts w:hint="eastAsia"/>
        </w:rPr>
        <w:t>i</w:t>
      </w:r>
      <w:r w:rsidRPr="00F669E7">
        <w:t>ndicates the quality of the model’s predictions.</w:t>
      </w:r>
      <w:r>
        <w:t xml:space="preserve"> </w:t>
      </w:r>
      <w:r>
        <w:rPr>
          <w:rFonts w:hint="eastAsia"/>
          <w:lang w:eastAsia="zh-CN"/>
        </w:rPr>
        <w:t xml:space="preserve"> </w:t>
      </w:r>
      <w:r>
        <w:rPr>
          <w:lang w:eastAsia="zh-CN"/>
        </w:rPr>
        <w:t>The closer the AUC is to 1, the better the prediction the model has.</w:t>
      </w:r>
    </w:p>
    <w:p w14:paraId="4471F211" w14:textId="77777777" w:rsidR="00872E31" w:rsidRDefault="00872E31" w:rsidP="00872E31">
      <w:pPr>
        <w:rPr>
          <w:lang w:eastAsia="zh-CN"/>
        </w:rPr>
      </w:pPr>
    </w:p>
    <w:p w14:paraId="6260479F" w14:textId="77777777" w:rsidR="00872E31" w:rsidRDefault="00872E31" w:rsidP="00872E31">
      <w:pPr>
        <w:rPr>
          <w:lang w:eastAsia="zh-CN"/>
        </w:rPr>
      </w:pPr>
      <w:r>
        <w:rPr>
          <w:lang w:eastAsia="zh-CN"/>
        </w:rPr>
        <w:t>Precision describes what proportion of the positive identifications is actually correct.</w:t>
      </w:r>
    </w:p>
    <w:p w14:paraId="22A8899D" w14:textId="77777777" w:rsidR="00872E31" w:rsidRDefault="00872E31" w:rsidP="00872E31">
      <w:pPr>
        <w:rPr>
          <w:lang w:eastAsia="zh-CN"/>
        </w:rPr>
      </w:pPr>
      <m:oMathPara>
        <m:oMath>
          <m:r>
            <w:rPr>
              <w:rFonts w:ascii="Cambria Math" w:hAnsi="Cambria Math"/>
            </w:rPr>
            <w:lastRenderedPageBreak/>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6B40043" w14:textId="77777777" w:rsidR="00872E31" w:rsidRDefault="00872E31" w:rsidP="00872E31">
      <w:pPr>
        <w:rPr>
          <w:lang w:eastAsia="zh-CN"/>
        </w:rPr>
      </w:pPr>
      <w:r>
        <w:rPr>
          <w:rFonts w:hint="eastAsia"/>
          <w:lang w:eastAsia="zh-CN"/>
        </w:rPr>
        <w:t>R</w:t>
      </w:r>
      <w:r>
        <w:rPr>
          <w:lang w:eastAsia="zh-CN"/>
        </w:rPr>
        <w:t>ecall describes what proportion of actual positives is actually correctly.</w:t>
      </w:r>
    </w:p>
    <w:p w14:paraId="327AD4F8" w14:textId="77777777" w:rsidR="00872E31" w:rsidRPr="00500458" w:rsidRDefault="00872E31" w:rsidP="00872E31">
      <w:pPr>
        <w:rPr>
          <w:lang w:eastAsia="zh-CN"/>
        </w:rP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D4904A3" w14:textId="77777777" w:rsidR="00872E31" w:rsidRPr="00B65478" w:rsidRDefault="00872E31" w:rsidP="00872E31">
      <w:pPr>
        <w:rPr>
          <w:rFonts w:ascii="Arial" w:hAnsi="Arial" w:cs="Arial"/>
          <w:sz w:val="21"/>
          <w:szCs w:val="21"/>
          <w:shd w:val="clear" w:color="auto" w:fill="FFFFFF"/>
          <w:lang w:eastAsia="zh-CN"/>
        </w:rPr>
      </w:pPr>
    </w:p>
    <w:p w14:paraId="4336DD3D" w14:textId="66EC2454" w:rsidR="004D1B07" w:rsidRPr="000F1BF1" w:rsidRDefault="000F1BF1" w:rsidP="004D1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lang w:eastAsia="zh-CN"/>
        </w:rPr>
      </w:pPr>
      <w:r w:rsidRPr="000F1BF1">
        <w:rPr>
          <w:lang w:eastAsia="zh-CN"/>
        </w:rPr>
        <w:t>As the threshold increases, the TPR decreases, we would choose 0.5 as our best threshold since the TPR decreases significantly after it passed</w:t>
      </w:r>
      <w:r w:rsidR="00483AD2">
        <w:rPr>
          <w:lang w:eastAsia="zh-CN"/>
        </w:rPr>
        <w:t xml:space="preserve"> </w:t>
      </w:r>
      <w:r w:rsidRPr="000F1BF1">
        <w:rPr>
          <w:lang w:eastAsia="zh-CN"/>
        </w:rPr>
        <w:t>0.5</w:t>
      </w:r>
      <w:r w:rsidR="00483AD2">
        <w:rPr>
          <w:lang w:eastAsia="zh-CN"/>
        </w:rPr>
        <w:t>.</w:t>
      </w:r>
    </w:p>
    <w:p w14:paraId="4B7F292E" w14:textId="685B9637" w:rsidR="004D1B07" w:rsidRDefault="004D1B07" w:rsidP="004D1B07">
      <w:pPr>
        <w:pStyle w:val="NormalWeb"/>
        <w:spacing w:before="0" w:beforeAutospacing="0" w:after="0" w:afterAutospacing="0"/>
        <w:ind w:left="1440"/>
        <w:textAlignment w:val="baseline"/>
        <w:rPr>
          <w:rFonts w:ascii="Arial" w:hAnsi="Arial" w:cs="Arial"/>
          <w:color w:val="000000"/>
          <w:sz w:val="22"/>
          <w:szCs w:val="22"/>
        </w:rPr>
      </w:pPr>
    </w:p>
    <w:p w14:paraId="1EF0AD55" w14:textId="3282DDAA" w:rsidR="00F76B59" w:rsidRDefault="00F76B59" w:rsidP="001450EE">
      <w:r w:rsidRPr="00F76B59">
        <w:rPr>
          <w:noProof/>
        </w:rPr>
        <w:drawing>
          <wp:inline distT="0" distB="0" distL="0" distR="0" wp14:anchorId="617E95C7" wp14:editId="19DF92C2">
            <wp:extent cx="5943600" cy="36677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7760"/>
                    </a:xfrm>
                    <a:prstGeom prst="rect">
                      <a:avLst/>
                    </a:prstGeom>
                  </pic:spPr>
                </pic:pic>
              </a:graphicData>
            </a:graphic>
          </wp:inline>
        </w:drawing>
      </w:r>
    </w:p>
    <w:p w14:paraId="481ED46E" w14:textId="3002E754" w:rsidR="00F76B59" w:rsidRDefault="00F76B59" w:rsidP="001450EE">
      <w:r w:rsidRPr="00F76B59">
        <w:rPr>
          <w:noProof/>
        </w:rPr>
        <w:lastRenderedPageBreak/>
        <w:drawing>
          <wp:inline distT="0" distB="0" distL="0" distR="0" wp14:anchorId="7A7159B4" wp14:editId="1769142E">
            <wp:extent cx="5943600" cy="3667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67760"/>
                    </a:xfrm>
                    <a:prstGeom prst="rect">
                      <a:avLst/>
                    </a:prstGeom>
                  </pic:spPr>
                </pic:pic>
              </a:graphicData>
            </a:graphic>
          </wp:inline>
        </w:drawing>
      </w:r>
    </w:p>
    <w:p w14:paraId="5BC59AB1" w14:textId="4769603E" w:rsidR="00F76B59" w:rsidRDefault="00F76B59" w:rsidP="001450EE">
      <w:r w:rsidRPr="00F76B59">
        <w:rPr>
          <w:noProof/>
        </w:rPr>
        <w:drawing>
          <wp:inline distT="0" distB="0" distL="0" distR="0" wp14:anchorId="309E0005" wp14:editId="0907C68D">
            <wp:extent cx="5943600" cy="3667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67760"/>
                    </a:xfrm>
                    <a:prstGeom prst="rect">
                      <a:avLst/>
                    </a:prstGeom>
                  </pic:spPr>
                </pic:pic>
              </a:graphicData>
            </a:graphic>
          </wp:inline>
        </w:drawing>
      </w:r>
    </w:p>
    <w:p w14:paraId="0A8A65B7" w14:textId="61C849D7" w:rsidR="001450EE" w:rsidRDefault="00872E31" w:rsidP="001450EE">
      <w:r w:rsidRPr="00872E31">
        <w:rPr>
          <w:noProof/>
        </w:rPr>
        <w:lastRenderedPageBreak/>
        <w:drawing>
          <wp:inline distT="0" distB="0" distL="0" distR="0" wp14:anchorId="29072704" wp14:editId="3FFBDA55">
            <wp:extent cx="5205046" cy="321200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6631" cy="3219152"/>
                    </a:xfrm>
                    <a:prstGeom prst="rect">
                      <a:avLst/>
                    </a:prstGeom>
                  </pic:spPr>
                </pic:pic>
              </a:graphicData>
            </a:graphic>
          </wp:inline>
        </w:drawing>
      </w:r>
    </w:p>
    <w:p w14:paraId="7A6CCD22" w14:textId="77777777" w:rsidR="001450EE" w:rsidRDefault="001450EE" w:rsidP="001450EE">
      <w:pPr>
        <w:pStyle w:val="Heading2"/>
      </w:pPr>
      <w:r>
        <w:t xml:space="preserve">Model Comparison </w:t>
      </w:r>
    </w:p>
    <w:p w14:paraId="3B067F46" w14:textId="6CD92FC5" w:rsidR="001450EE" w:rsidRDefault="001450EE" w:rsidP="001450EE">
      <w:pPr>
        <w:pStyle w:val="ListParagraph"/>
        <w:numPr>
          <w:ilvl w:val="0"/>
          <w:numId w:val="4"/>
        </w:numPr>
      </w:pPr>
      <w:r>
        <w:t xml:space="preserve">Compare and contrast </w:t>
      </w:r>
      <w:r w:rsidR="00DA1AF6">
        <w:t>3 models</w:t>
      </w:r>
    </w:p>
    <w:p w14:paraId="0891990D" w14:textId="1576751B" w:rsidR="00863FA7" w:rsidRDefault="00863FA7" w:rsidP="00863FA7">
      <w:pPr>
        <w:pStyle w:val="ListParagraph"/>
        <w:rPr>
          <w:lang w:eastAsia="zh-CN"/>
        </w:rPr>
      </w:pPr>
      <w:r>
        <w:rPr>
          <w:rFonts w:hint="eastAsia"/>
          <w:lang w:eastAsia="zh-CN"/>
        </w:rPr>
        <w:t>X</w:t>
      </w:r>
      <w:r>
        <w:rPr>
          <w:lang w:eastAsia="zh-CN"/>
        </w:rPr>
        <w:t xml:space="preserve">G Boosting Model works the best, because it has a much higher AUC </w:t>
      </w:r>
      <w:r>
        <w:rPr>
          <w:rFonts w:hint="eastAsia"/>
          <w:lang w:eastAsia="zh-CN"/>
        </w:rPr>
        <w:t>and</w:t>
      </w:r>
      <w:r>
        <w:rPr>
          <w:lang w:eastAsia="zh-CN"/>
        </w:rPr>
        <w:t xml:space="preserve"> Accuracy than other 2 models</w:t>
      </w:r>
    </w:p>
    <w:p w14:paraId="3E05681E" w14:textId="62334D4E" w:rsidR="00886CC6" w:rsidRDefault="001450EE" w:rsidP="00096573">
      <w:pPr>
        <w:pStyle w:val="ListParagraph"/>
        <w:numPr>
          <w:ilvl w:val="0"/>
          <w:numId w:val="4"/>
        </w:numPr>
      </w:pPr>
      <w:r>
        <w:t xml:space="preserve">Compare their </w:t>
      </w:r>
      <w:r w:rsidR="00886CC6">
        <w:t>auc/accuracy</w:t>
      </w:r>
      <w:r w:rsidR="00363E29">
        <w:t xml:space="preserve">/precision </w:t>
      </w:r>
      <w:r w:rsidR="00A06FE3">
        <w:t>/ lift on</w:t>
      </w:r>
      <w:r w:rsidR="00886CC6">
        <w:t xml:space="preserve"> training and test sets. </w:t>
      </w:r>
    </w:p>
    <w:p w14:paraId="65298FC3" w14:textId="78D0FDDD" w:rsidR="00863FA7" w:rsidRPr="00CF394E" w:rsidRDefault="00CC303F" w:rsidP="00DA1AF6">
      <w:pPr>
        <w:pStyle w:val="ListParagraph"/>
        <w:rPr>
          <w:b/>
          <w:bCs/>
          <w:lang w:eastAsia="zh-CN"/>
        </w:rPr>
      </w:pPr>
      <w:r w:rsidRPr="00CF394E">
        <w:rPr>
          <w:rFonts w:hint="eastAsia"/>
          <w:b/>
          <w:bCs/>
          <w:lang w:eastAsia="zh-CN"/>
        </w:rPr>
        <w:t>A</w:t>
      </w:r>
      <w:r w:rsidRPr="00CF394E">
        <w:rPr>
          <w:b/>
          <w:bCs/>
          <w:lang w:eastAsia="zh-CN"/>
        </w:rPr>
        <w:t>UC &amp; Accuracy</w:t>
      </w:r>
    </w:p>
    <w:p w14:paraId="32CA2EE4" w14:textId="77777777" w:rsidR="00CC303F" w:rsidRDefault="00CC303F" w:rsidP="00DA1AF6">
      <w:pPr>
        <w:pStyle w:val="ListParagraph"/>
      </w:pPr>
    </w:p>
    <w:p w14:paraId="463027D7" w14:textId="02F29458" w:rsidR="00863FA7" w:rsidRDefault="00863FA7" w:rsidP="00863FA7">
      <w:pPr>
        <w:pStyle w:val="ListParagraph"/>
        <w:rPr>
          <w:lang w:eastAsia="zh-CN"/>
        </w:rPr>
      </w:pPr>
      <w:r>
        <w:rPr>
          <w:lang w:eastAsia="zh-CN"/>
        </w:rPr>
        <w:t>Random Forest</w:t>
      </w:r>
    </w:p>
    <w:p w14:paraId="2F31A7F8" w14:textId="45DE02AF" w:rsidR="00863FA7" w:rsidRDefault="00863FA7" w:rsidP="00863FA7">
      <w:pPr>
        <w:pStyle w:val="ListParagraph"/>
        <w:rPr>
          <w:lang w:eastAsia="zh-CN"/>
        </w:rPr>
      </w:pPr>
      <w:r w:rsidRPr="00863FA7">
        <w:rPr>
          <w:noProof/>
          <w:lang w:eastAsia="zh-CN"/>
        </w:rPr>
        <w:drawing>
          <wp:inline distT="0" distB="0" distL="0" distR="0" wp14:anchorId="64474719" wp14:editId="6672EE78">
            <wp:extent cx="5943600" cy="486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6410"/>
                    </a:xfrm>
                    <a:prstGeom prst="rect">
                      <a:avLst/>
                    </a:prstGeom>
                    <a:noFill/>
                    <a:ln>
                      <a:noFill/>
                    </a:ln>
                  </pic:spPr>
                </pic:pic>
              </a:graphicData>
            </a:graphic>
          </wp:inline>
        </w:drawing>
      </w:r>
    </w:p>
    <w:p w14:paraId="386B2B9F" w14:textId="32825E31" w:rsidR="00863FA7" w:rsidRDefault="00863FA7" w:rsidP="00863FA7">
      <w:pPr>
        <w:pStyle w:val="ListParagraph"/>
        <w:rPr>
          <w:lang w:eastAsia="zh-CN"/>
        </w:rPr>
      </w:pPr>
      <w:r>
        <w:rPr>
          <w:rFonts w:hint="eastAsia"/>
          <w:lang w:eastAsia="zh-CN"/>
        </w:rPr>
        <w:t>N</w:t>
      </w:r>
      <w:r>
        <w:rPr>
          <w:lang w:eastAsia="zh-CN"/>
        </w:rPr>
        <w:t>eural Network</w:t>
      </w:r>
    </w:p>
    <w:p w14:paraId="4E644009" w14:textId="65B96A41" w:rsidR="00863FA7" w:rsidRDefault="00863FA7" w:rsidP="00863FA7">
      <w:pPr>
        <w:pStyle w:val="ListParagraph"/>
        <w:rPr>
          <w:lang w:eastAsia="zh-CN"/>
        </w:rPr>
      </w:pPr>
      <w:r w:rsidRPr="00863FA7">
        <w:rPr>
          <w:noProof/>
          <w:lang w:eastAsia="zh-CN"/>
        </w:rPr>
        <w:drawing>
          <wp:inline distT="0" distB="0" distL="0" distR="0" wp14:anchorId="73C08C9A" wp14:editId="1F738D7B">
            <wp:extent cx="5943600" cy="510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5E092514" w14:textId="1FE06215" w:rsidR="00863FA7" w:rsidRDefault="00863FA7" w:rsidP="00863FA7">
      <w:pPr>
        <w:pStyle w:val="ListParagraph"/>
        <w:rPr>
          <w:lang w:eastAsia="zh-CN"/>
        </w:rPr>
      </w:pPr>
    </w:p>
    <w:p w14:paraId="7E1F9618" w14:textId="510B759C" w:rsidR="00863FA7" w:rsidRDefault="00863FA7" w:rsidP="00863FA7">
      <w:pPr>
        <w:pStyle w:val="ListParagraph"/>
        <w:rPr>
          <w:lang w:eastAsia="zh-CN"/>
        </w:rPr>
      </w:pPr>
      <w:r>
        <w:rPr>
          <w:rFonts w:hint="eastAsia"/>
          <w:lang w:eastAsia="zh-CN"/>
        </w:rPr>
        <w:t>X</w:t>
      </w:r>
      <w:r>
        <w:rPr>
          <w:lang w:eastAsia="zh-CN"/>
        </w:rPr>
        <w:t>G Boosting</w:t>
      </w:r>
    </w:p>
    <w:p w14:paraId="3FABCD0B" w14:textId="0EB92743" w:rsidR="00863FA7" w:rsidRDefault="00863FA7" w:rsidP="00863FA7">
      <w:pPr>
        <w:pStyle w:val="ListParagraph"/>
        <w:rPr>
          <w:lang w:eastAsia="zh-CN"/>
        </w:rPr>
      </w:pPr>
      <w:r w:rsidRPr="00863FA7">
        <w:rPr>
          <w:noProof/>
          <w:lang w:eastAsia="zh-CN"/>
        </w:rPr>
        <w:drawing>
          <wp:inline distT="0" distB="0" distL="0" distR="0" wp14:anchorId="6128A88F" wp14:editId="04719380">
            <wp:extent cx="5943600" cy="48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0695"/>
                    </a:xfrm>
                    <a:prstGeom prst="rect">
                      <a:avLst/>
                    </a:prstGeom>
                    <a:noFill/>
                    <a:ln>
                      <a:noFill/>
                    </a:ln>
                  </pic:spPr>
                </pic:pic>
              </a:graphicData>
            </a:graphic>
          </wp:inline>
        </w:drawing>
      </w:r>
    </w:p>
    <w:p w14:paraId="6653C0C8" w14:textId="630A8E80" w:rsidR="00863FA7" w:rsidRDefault="00863FA7" w:rsidP="00863FA7">
      <w:pPr>
        <w:pStyle w:val="ListParagraph"/>
        <w:rPr>
          <w:lang w:eastAsia="zh-CN"/>
        </w:rPr>
      </w:pPr>
    </w:p>
    <w:p w14:paraId="2709C11C" w14:textId="7939768E" w:rsidR="00DA1AF6" w:rsidRDefault="00DA1AF6" w:rsidP="00DA1AF6">
      <w:pPr>
        <w:rPr>
          <w:lang w:eastAsia="zh-CN"/>
        </w:rPr>
      </w:pPr>
    </w:p>
    <w:p w14:paraId="4666A0BF" w14:textId="6A3186CB" w:rsidR="00863FA7" w:rsidRDefault="00863FA7" w:rsidP="00863FA7">
      <w:pPr>
        <w:pStyle w:val="ListParagraph"/>
        <w:rPr>
          <w:lang w:eastAsia="zh-CN"/>
        </w:rPr>
      </w:pPr>
    </w:p>
    <w:p w14:paraId="090CF78F" w14:textId="5D2E721D" w:rsidR="00863FA7" w:rsidRDefault="00CF394E" w:rsidP="00CF394E">
      <w:pPr>
        <w:rPr>
          <w:b/>
          <w:bCs/>
          <w:lang w:eastAsia="zh-CN"/>
        </w:rPr>
      </w:pPr>
      <w:r w:rsidRPr="00CF394E">
        <w:rPr>
          <w:rFonts w:hint="eastAsia"/>
          <w:b/>
          <w:bCs/>
          <w:lang w:eastAsia="zh-CN"/>
        </w:rPr>
        <w:t>A</w:t>
      </w:r>
      <w:r w:rsidRPr="00CF394E">
        <w:rPr>
          <w:b/>
          <w:bCs/>
          <w:lang w:eastAsia="zh-CN"/>
        </w:rPr>
        <w:t>UC:</w:t>
      </w:r>
    </w:p>
    <w:p w14:paraId="59DCB9D2" w14:textId="5B57D1B3" w:rsidR="001D465F" w:rsidRPr="001D465F" w:rsidRDefault="001D465F" w:rsidP="00CF394E">
      <w:pPr>
        <w:rPr>
          <w:lang w:eastAsia="zh-CN"/>
        </w:rPr>
      </w:pPr>
      <w:r w:rsidRPr="001D465F">
        <w:rPr>
          <w:lang w:eastAsia="zh-CN"/>
        </w:rPr>
        <w:lastRenderedPageBreak/>
        <w:t>XGB reaches the highest AUC, suggesting it performs the best</w:t>
      </w:r>
      <w:r w:rsidR="00FA7FDF">
        <w:rPr>
          <w:lang w:eastAsia="zh-CN"/>
        </w:rPr>
        <w:t>.</w:t>
      </w:r>
    </w:p>
    <w:p w14:paraId="397DC5E0" w14:textId="375EFB12" w:rsidR="00CF394E" w:rsidRPr="00CF394E" w:rsidRDefault="00F76B59" w:rsidP="00CF394E">
      <w:pPr>
        <w:rPr>
          <w:b/>
          <w:bCs/>
          <w:lang w:eastAsia="zh-CN"/>
        </w:rPr>
      </w:pPr>
      <w:r w:rsidRPr="00F76B59">
        <w:rPr>
          <w:noProof/>
        </w:rPr>
        <w:drawing>
          <wp:inline distT="0" distB="0" distL="0" distR="0" wp14:anchorId="51D2ABB8" wp14:editId="2036955B">
            <wp:extent cx="5943600" cy="3667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7760"/>
                    </a:xfrm>
                    <a:prstGeom prst="rect">
                      <a:avLst/>
                    </a:prstGeom>
                  </pic:spPr>
                </pic:pic>
              </a:graphicData>
            </a:graphic>
          </wp:inline>
        </w:drawing>
      </w:r>
    </w:p>
    <w:p w14:paraId="2F89FD73" w14:textId="63E3D27E" w:rsidR="00C11387" w:rsidRDefault="00C11387" w:rsidP="00C11387">
      <w:pPr>
        <w:pStyle w:val="ListParagraph"/>
      </w:pPr>
    </w:p>
    <w:p w14:paraId="700066CC" w14:textId="77777777" w:rsidR="001450EE" w:rsidRDefault="001450EE" w:rsidP="001450EE"/>
    <w:p w14:paraId="5A7487F5" w14:textId="19BCEC5C" w:rsidR="001450EE" w:rsidRPr="001450EE" w:rsidRDefault="00F76B59" w:rsidP="001450EE">
      <w:r w:rsidRPr="00F76B59">
        <w:rPr>
          <w:noProof/>
        </w:rPr>
        <w:lastRenderedPageBreak/>
        <w:drawing>
          <wp:inline distT="0" distB="0" distL="0" distR="0" wp14:anchorId="7FC451FF" wp14:editId="4DA22AA0">
            <wp:extent cx="5943600" cy="3667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7760"/>
                    </a:xfrm>
                    <a:prstGeom prst="rect">
                      <a:avLst/>
                    </a:prstGeom>
                  </pic:spPr>
                </pic:pic>
              </a:graphicData>
            </a:graphic>
          </wp:inline>
        </w:drawing>
      </w:r>
    </w:p>
    <w:p w14:paraId="4390B8EA" w14:textId="5B061699" w:rsidR="001450EE" w:rsidRDefault="00F76B59" w:rsidP="001450EE">
      <w:pPr>
        <w:rPr>
          <w:b/>
        </w:rPr>
      </w:pPr>
      <w:r w:rsidRPr="00F76B59">
        <w:rPr>
          <w:noProof/>
        </w:rPr>
        <w:drawing>
          <wp:inline distT="0" distB="0" distL="0" distR="0" wp14:anchorId="139DDCA7" wp14:editId="71E7CA88">
            <wp:extent cx="5943600" cy="3667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7760"/>
                    </a:xfrm>
                    <a:prstGeom prst="rect">
                      <a:avLst/>
                    </a:prstGeom>
                  </pic:spPr>
                </pic:pic>
              </a:graphicData>
            </a:graphic>
          </wp:inline>
        </w:drawing>
      </w:r>
    </w:p>
    <w:p w14:paraId="20B501EC" w14:textId="77777777" w:rsidR="00D2257D" w:rsidRDefault="00D2257D" w:rsidP="00B7396D">
      <w:pPr>
        <w:rPr>
          <w:lang w:eastAsia="zh-CN"/>
        </w:rPr>
      </w:pPr>
    </w:p>
    <w:p w14:paraId="30A6345B" w14:textId="77777777" w:rsidR="00D2257D" w:rsidRDefault="00D2257D" w:rsidP="00B7396D">
      <w:pPr>
        <w:rPr>
          <w:lang w:eastAsia="zh-CN"/>
        </w:rPr>
      </w:pPr>
    </w:p>
    <w:p w14:paraId="5C135533" w14:textId="5B178716" w:rsidR="00B7396D" w:rsidRDefault="00B96219" w:rsidP="00B7396D">
      <w:pPr>
        <w:rPr>
          <w:lang w:eastAsia="zh-CN"/>
        </w:rPr>
      </w:pPr>
      <w:r>
        <w:rPr>
          <w:rFonts w:hint="eastAsia"/>
          <w:lang w:eastAsia="zh-CN"/>
        </w:rPr>
        <w:lastRenderedPageBreak/>
        <w:t>C</w:t>
      </w:r>
      <w:r>
        <w:rPr>
          <w:lang w:eastAsia="zh-CN"/>
        </w:rPr>
        <w:t>onfusion Matrics</w:t>
      </w:r>
      <w:r w:rsidR="000D493A">
        <w:rPr>
          <w:lang w:eastAsia="zh-CN"/>
        </w:rPr>
        <w:t xml:space="preserve"> of XG Boosting Model</w:t>
      </w:r>
      <w:r>
        <w:rPr>
          <w:lang w:eastAsia="zh-CN"/>
        </w:rPr>
        <w:t>:</w:t>
      </w:r>
    </w:p>
    <w:p w14:paraId="4D39BEBE" w14:textId="69FF31E3" w:rsidR="00B96219" w:rsidRDefault="00B96219" w:rsidP="00B7396D">
      <w:pPr>
        <w:rPr>
          <w:lang w:eastAsia="zh-CN"/>
        </w:rPr>
      </w:pPr>
      <w:r w:rsidRPr="00B96219">
        <w:rPr>
          <w:noProof/>
        </w:rPr>
        <w:drawing>
          <wp:inline distT="0" distB="0" distL="0" distR="0" wp14:anchorId="1C6C85DC" wp14:editId="77DCBB02">
            <wp:extent cx="5943600" cy="36677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67760"/>
                    </a:xfrm>
                    <a:prstGeom prst="rect">
                      <a:avLst/>
                    </a:prstGeom>
                  </pic:spPr>
                </pic:pic>
              </a:graphicData>
            </a:graphic>
          </wp:inline>
        </w:drawing>
      </w:r>
    </w:p>
    <w:p w14:paraId="7E29BC89" w14:textId="6D1C9107" w:rsidR="00B96219" w:rsidRPr="00DD3BA5" w:rsidRDefault="00B96219" w:rsidP="00B7396D">
      <w:pPr>
        <w:rPr>
          <w:lang w:eastAsia="zh-CN"/>
        </w:rPr>
      </w:pPr>
      <w:r w:rsidRPr="00B96219">
        <w:rPr>
          <w:noProof/>
        </w:rPr>
        <w:drawing>
          <wp:inline distT="0" distB="0" distL="0" distR="0" wp14:anchorId="7BF4AE5A" wp14:editId="70EE03B0">
            <wp:extent cx="5943600" cy="36677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67760"/>
                    </a:xfrm>
                    <a:prstGeom prst="rect">
                      <a:avLst/>
                    </a:prstGeom>
                  </pic:spPr>
                </pic:pic>
              </a:graphicData>
            </a:graphic>
          </wp:inline>
        </w:drawing>
      </w:r>
    </w:p>
    <w:p w14:paraId="5A290278" w14:textId="77777777" w:rsidR="00B7396D" w:rsidRDefault="00B7396D" w:rsidP="00B7396D">
      <w:pPr>
        <w:pStyle w:val="Heading2"/>
      </w:pPr>
      <w:r>
        <w:lastRenderedPageBreak/>
        <w:t>Global Variable Importance</w:t>
      </w:r>
    </w:p>
    <w:p w14:paraId="6CB85EEA" w14:textId="6C33C969" w:rsidR="00B7396D" w:rsidRDefault="00B7396D" w:rsidP="00B7396D">
      <w:pPr>
        <w:pStyle w:val="Heading2"/>
      </w:pPr>
      <w:r w:rsidRPr="00B7396D">
        <w:rPr>
          <w:noProof/>
        </w:rPr>
        <w:drawing>
          <wp:inline distT="0" distB="0" distL="0" distR="0" wp14:anchorId="06F21947" wp14:editId="766674B9">
            <wp:extent cx="5943600" cy="3667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67760"/>
                    </a:xfrm>
                    <a:prstGeom prst="rect">
                      <a:avLst/>
                    </a:prstGeom>
                  </pic:spPr>
                </pic:pic>
              </a:graphicData>
            </a:graphic>
          </wp:inline>
        </w:drawing>
      </w:r>
    </w:p>
    <w:p w14:paraId="19C2B37D" w14:textId="77777777" w:rsidR="00A83A92" w:rsidRPr="00A83A92" w:rsidRDefault="00A83A92" w:rsidP="00A83A92"/>
    <w:p w14:paraId="2212CCF7" w14:textId="1F7A4007" w:rsidR="001450EE" w:rsidRDefault="00B7396D" w:rsidP="001450EE">
      <w:r w:rsidRPr="00B7396D">
        <w:rPr>
          <w:noProof/>
        </w:rPr>
        <w:drawing>
          <wp:inline distT="0" distB="0" distL="0" distR="0" wp14:anchorId="2FF71D3E" wp14:editId="0FB726C3">
            <wp:extent cx="5943600" cy="3667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67760"/>
                    </a:xfrm>
                    <a:prstGeom prst="rect">
                      <a:avLst/>
                    </a:prstGeom>
                  </pic:spPr>
                </pic:pic>
              </a:graphicData>
            </a:graphic>
          </wp:inline>
        </w:drawing>
      </w:r>
    </w:p>
    <w:p w14:paraId="464DDF0B" w14:textId="59AADA28" w:rsidR="001450EE" w:rsidRDefault="00A83A92" w:rsidP="001450EE">
      <w:pPr>
        <w:rPr>
          <w:lang w:eastAsia="zh-CN"/>
        </w:rPr>
      </w:pPr>
      <w:r>
        <w:rPr>
          <w:lang w:eastAsia="zh-CN"/>
        </w:rPr>
        <w:lastRenderedPageBreak/>
        <w:t>We could notice that the lower the fico range score is, the higher impact it will impact the target variable</w:t>
      </w:r>
    </w:p>
    <w:p w14:paraId="6A8E61AD" w14:textId="2FA9CF5F" w:rsidR="00146561" w:rsidRDefault="00146561" w:rsidP="00146561">
      <w:pPr>
        <w:pStyle w:val="Heading2"/>
      </w:pPr>
      <w:r>
        <w:t>Local Variable Importance</w:t>
      </w:r>
    </w:p>
    <w:p w14:paraId="20852EFA" w14:textId="306800E4" w:rsidR="00D00B33" w:rsidRDefault="00D00B33" w:rsidP="00D00B33"/>
    <w:p w14:paraId="20F6FD07" w14:textId="644BD79A" w:rsidR="00D00B33" w:rsidRPr="00D00B33" w:rsidRDefault="00D00B33" w:rsidP="00D00B33">
      <w:pPr>
        <w:rPr>
          <w:lang w:eastAsia="zh-CN"/>
        </w:rPr>
      </w:pPr>
      <w:r>
        <w:rPr>
          <w:rFonts w:hint="eastAsia"/>
          <w:lang w:eastAsia="zh-CN"/>
        </w:rPr>
        <w:t>We</w:t>
      </w:r>
      <w:r>
        <w:rPr>
          <w:lang w:eastAsia="zh-CN"/>
        </w:rPr>
        <w:t xml:space="preserve"> identified top 5 true positive, false positive and false negative to look at how the combinations of variables contributed to the predictions.</w:t>
      </w:r>
    </w:p>
    <w:p w14:paraId="3A737636" w14:textId="35546F35" w:rsidR="00146561" w:rsidRDefault="00146561" w:rsidP="00146561">
      <w:r>
        <w:rPr>
          <w:rFonts w:hint="eastAsia"/>
        </w:rPr>
        <w:t>T</w:t>
      </w:r>
      <w:r>
        <w:t>OP 5 True Positive</w:t>
      </w:r>
    </w:p>
    <w:p w14:paraId="033B19FA" w14:textId="597B59B2" w:rsidR="00146561" w:rsidRDefault="00146561" w:rsidP="00146561">
      <w:r w:rsidRPr="00146561">
        <w:rPr>
          <w:noProof/>
        </w:rPr>
        <w:drawing>
          <wp:inline distT="0" distB="0" distL="0" distR="0" wp14:anchorId="29C80B0D" wp14:editId="360E30F9">
            <wp:extent cx="5943600" cy="36677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7760"/>
                    </a:xfrm>
                    <a:prstGeom prst="rect">
                      <a:avLst/>
                    </a:prstGeom>
                  </pic:spPr>
                </pic:pic>
              </a:graphicData>
            </a:graphic>
          </wp:inline>
        </w:drawing>
      </w:r>
    </w:p>
    <w:p w14:paraId="0A8012C4" w14:textId="0E62AECB" w:rsidR="00AD38E1" w:rsidRDefault="00146561" w:rsidP="001450EE">
      <w:pPr>
        <w:rPr>
          <w:lang w:eastAsia="zh-CN"/>
        </w:rPr>
      </w:pPr>
      <w:r w:rsidRPr="00146561">
        <w:rPr>
          <w:noProof/>
        </w:rPr>
        <w:lastRenderedPageBreak/>
        <w:drawing>
          <wp:inline distT="0" distB="0" distL="0" distR="0" wp14:anchorId="7AD86DB8" wp14:editId="52D1AC1C">
            <wp:extent cx="5943600" cy="36677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7760"/>
                    </a:xfrm>
                    <a:prstGeom prst="rect">
                      <a:avLst/>
                    </a:prstGeom>
                  </pic:spPr>
                </pic:pic>
              </a:graphicData>
            </a:graphic>
          </wp:inline>
        </w:drawing>
      </w:r>
    </w:p>
    <w:p w14:paraId="72B42837" w14:textId="3789A135" w:rsidR="00AD38E1" w:rsidRDefault="00146561" w:rsidP="001450EE">
      <w:pPr>
        <w:rPr>
          <w:lang w:eastAsia="zh-CN"/>
        </w:rPr>
      </w:pPr>
      <w:r w:rsidRPr="00146561">
        <w:rPr>
          <w:noProof/>
        </w:rPr>
        <w:drawing>
          <wp:inline distT="0" distB="0" distL="0" distR="0" wp14:anchorId="0D466D08" wp14:editId="4E268A04">
            <wp:extent cx="5943600" cy="36677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67760"/>
                    </a:xfrm>
                    <a:prstGeom prst="rect">
                      <a:avLst/>
                    </a:prstGeom>
                  </pic:spPr>
                </pic:pic>
              </a:graphicData>
            </a:graphic>
          </wp:inline>
        </w:drawing>
      </w:r>
    </w:p>
    <w:p w14:paraId="35FA3B5B" w14:textId="40D54D9E" w:rsidR="00146561" w:rsidRDefault="00146561" w:rsidP="001450EE">
      <w:pPr>
        <w:rPr>
          <w:lang w:eastAsia="zh-CN"/>
        </w:rPr>
      </w:pPr>
      <w:r w:rsidRPr="00146561">
        <w:rPr>
          <w:noProof/>
        </w:rPr>
        <w:lastRenderedPageBreak/>
        <w:drawing>
          <wp:inline distT="0" distB="0" distL="0" distR="0" wp14:anchorId="550137B6" wp14:editId="479F2EDA">
            <wp:extent cx="5943600" cy="36677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67760"/>
                    </a:xfrm>
                    <a:prstGeom prst="rect">
                      <a:avLst/>
                    </a:prstGeom>
                  </pic:spPr>
                </pic:pic>
              </a:graphicData>
            </a:graphic>
          </wp:inline>
        </w:drawing>
      </w:r>
    </w:p>
    <w:p w14:paraId="520F79DE" w14:textId="10457874" w:rsidR="00146561" w:rsidRDefault="00146561" w:rsidP="001450EE">
      <w:pPr>
        <w:rPr>
          <w:lang w:eastAsia="zh-CN"/>
        </w:rPr>
      </w:pPr>
      <w:r w:rsidRPr="00146561">
        <w:rPr>
          <w:noProof/>
        </w:rPr>
        <w:drawing>
          <wp:inline distT="0" distB="0" distL="0" distR="0" wp14:anchorId="1A9B1FF5" wp14:editId="19AF1C11">
            <wp:extent cx="5943600" cy="36677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67760"/>
                    </a:xfrm>
                    <a:prstGeom prst="rect">
                      <a:avLst/>
                    </a:prstGeom>
                  </pic:spPr>
                </pic:pic>
              </a:graphicData>
            </a:graphic>
          </wp:inline>
        </w:drawing>
      </w:r>
    </w:p>
    <w:p w14:paraId="542AA560" w14:textId="0317264D" w:rsidR="00D00B33" w:rsidRDefault="00D00B33" w:rsidP="001450EE">
      <w:pPr>
        <w:rPr>
          <w:lang w:eastAsia="zh-CN"/>
        </w:rPr>
      </w:pPr>
    </w:p>
    <w:p w14:paraId="69159962" w14:textId="26DFE357" w:rsidR="00D00B33" w:rsidRPr="00146561" w:rsidRDefault="00D00B33" w:rsidP="00D00B33">
      <w:pPr>
        <w:rPr>
          <w:lang w:eastAsia="zh-CN"/>
        </w:rPr>
      </w:pPr>
      <w:r>
        <w:rPr>
          <w:lang w:eastAsia="zh-CN"/>
        </w:rPr>
        <w:lastRenderedPageBreak/>
        <w:t>We could notice that to reach the prediction of default, based on the break down file above, last_credit_pull_d around 3 months, last_pymnt_amnt around 290 to 747.36, and total_rec_late_fee from 14.9 to 37.4 contributes to the result</w:t>
      </w:r>
      <w:r w:rsidR="00BD16DC">
        <w:rPr>
          <w:lang w:eastAsia="zh-CN"/>
        </w:rPr>
        <w:t xml:space="preserve"> of default</w:t>
      </w:r>
      <w:r>
        <w:rPr>
          <w:lang w:eastAsia="zh-CN"/>
        </w:rPr>
        <w:t>.</w:t>
      </w:r>
      <w:r w:rsidR="00BD16DC">
        <w:rPr>
          <w:lang w:eastAsia="zh-CN"/>
        </w:rPr>
        <w:t xml:space="preserve"> </w:t>
      </w:r>
    </w:p>
    <w:p w14:paraId="2A2503F5" w14:textId="77777777" w:rsidR="00D00B33" w:rsidRPr="00D00B33" w:rsidRDefault="00D00B33" w:rsidP="001450EE">
      <w:pPr>
        <w:rPr>
          <w:lang w:eastAsia="zh-CN"/>
        </w:rPr>
      </w:pPr>
    </w:p>
    <w:p w14:paraId="0B326053" w14:textId="56B4D554" w:rsidR="00146561" w:rsidRDefault="00146561" w:rsidP="001450EE">
      <w:pPr>
        <w:rPr>
          <w:lang w:eastAsia="zh-CN"/>
        </w:rPr>
      </w:pPr>
      <w:r>
        <w:rPr>
          <w:rFonts w:hint="eastAsia"/>
          <w:lang w:eastAsia="zh-CN"/>
        </w:rPr>
        <w:t>T</w:t>
      </w:r>
      <w:r>
        <w:rPr>
          <w:lang w:eastAsia="zh-CN"/>
        </w:rPr>
        <w:t>op 5 False Positive</w:t>
      </w:r>
    </w:p>
    <w:p w14:paraId="7268CAD5" w14:textId="236C5A5A" w:rsidR="00146561" w:rsidRDefault="00146561" w:rsidP="001450EE">
      <w:pPr>
        <w:rPr>
          <w:lang w:eastAsia="zh-CN"/>
        </w:rPr>
      </w:pPr>
      <w:r w:rsidRPr="00146561">
        <w:rPr>
          <w:noProof/>
        </w:rPr>
        <w:drawing>
          <wp:inline distT="0" distB="0" distL="0" distR="0" wp14:anchorId="17DCC9D1" wp14:editId="3B6B6E1E">
            <wp:extent cx="5943600" cy="3667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7760"/>
                    </a:xfrm>
                    <a:prstGeom prst="rect">
                      <a:avLst/>
                    </a:prstGeom>
                  </pic:spPr>
                </pic:pic>
              </a:graphicData>
            </a:graphic>
          </wp:inline>
        </w:drawing>
      </w:r>
    </w:p>
    <w:p w14:paraId="0ED3064A" w14:textId="2FE8BE6D" w:rsidR="00146561" w:rsidRDefault="00146561" w:rsidP="001450EE">
      <w:pPr>
        <w:rPr>
          <w:lang w:eastAsia="zh-CN"/>
        </w:rPr>
      </w:pPr>
      <w:r w:rsidRPr="00146561">
        <w:rPr>
          <w:noProof/>
        </w:rPr>
        <w:lastRenderedPageBreak/>
        <w:drawing>
          <wp:inline distT="0" distB="0" distL="0" distR="0" wp14:anchorId="1070E11A" wp14:editId="62CEBAFF">
            <wp:extent cx="5943600" cy="36677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7760"/>
                    </a:xfrm>
                    <a:prstGeom prst="rect">
                      <a:avLst/>
                    </a:prstGeom>
                  </pic:spPr>
                </pic:pic>
              </a:graphicData>
            </a:graphic>
          </wp:inline>
        </w:drawing>
      </w:r>
    </w:p>
    <w:p w14:paraId="0EDE23C2" w14:textId="39E7C81C" w:rsidR="00146561" w:rsidRDefault="00146561" w:rsidP="001450EE">
      <w:pPr>
        <w:rPr>
          <w:lang w:eastAsia="zh-CN"/>
        </w:rPr>
      </w:pPr>
      <w:r w:rsidRPr="00146561">
        <w:rPr>
          <w:noProof/>
        </w:rPr>
        <w:drawing>
          <wp:inline distT="0" distB="0" distL="0" distR="0" wp14:anchorId="2891D2FA" wp14:editId="1A153039">
            <wp:extent cx="5943600" cy="36677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67760"/>
                    </a:xfrm>
                    <a:prstGeom prst="rect">
                      <a:avLst/>
                    </a:prstGeom>
                  </pic:spPr>
                </pic:pic>
              </a:graphicData>
            </a:graphic>
          </wp:inline>
        </w:drawing>
      </w:r>
    </w:p>
    <w:p w14:paraId="0BF4A601" w14:textId="0EFAA189" w:rsidR="00146561" w:rsidRDefault="00146561" w:rsidP="001450EE">
      <w:pPr>
        <w:rPr>
          <w:lang w:eastAsia="zh-CN"/>
        </w:rPr>
      </w:pPr>
      <w:r w:rsidRPr="00146561">
        <w:rPr>
          <w:noProof/>
        </w:rPr>
        <w:lastRenderedPageBreak/>
        <w:drawing>
          <wp:inline distT="0" distB="0" distL="0" distR="0" wp14:anchorId="0523B964" wp14:editId="0406ABD4">
            <wp:extent cx="5943600" cy="36677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67760"/>
                    </a:xfrm>
                    <a:prstGeom prst="rect">
                      <a:avLst/>
                    </a:prstGeom>
                  </pic:spPr>
                </pic:pic>
              </a:graphicData>
            </a:graphic>
          </wp:inline>
        </w:drawing>
      </w:r>
    </w:p>
    <w:p w14:paraId="4013BD1E" w14:textId="1BBB8BF0" w:rsidR="00146561" w:rsidRDefault="00146561" w:rsidP="001450EE">
      <w:pPr>
        <w:rPr>
          <w:lang w:eastAsia="zh-CN"/>
        </w:rPr>
      </w:pPr>
      <w:r w:rsidRPr="00146561">
        <w:rPr>
          <w:noProof/>
        </w:rPr>
        <w:drawing>
          <wp:inline distT="0" distB="0" distL="0" distR="0" wp14:anchorId="4CA6F74B" wp14:editId="73B69354">
            <wp:extent cx="5943600" cy="36677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67760"/>
                    </a:xfrm>
                    <a:prstGeom prst="rect">
                      <a:avLst/>
                    </a:prstGeom>
                  </pic:spPr>
                </pic:pic>
              </a:graphicData>
            </a:graphic>
          </wp:inline>
        </w:drawing>
      </w:r>
    </w:p>
    <w:p w14:paraId="04F42A31" w14:textId="6C097D3E" w:rsidR="00D43507" w:rsidRDefault="00D43507" w:rsidP="001450EE">
      <w:pPr>
        <w:rPr>
          <w:lang w:eastAsia="zh-CN"/>
        </w:rPr>
      </w:pPr>
      <w:r>
        <w:rPr>
          <w:rFonts w:hint="eastAsia"/>
          <w:lang w:eastAsia="zh-CN"/>
        </w:rPr>
        <w:t>F</w:t>
      </w:r>
      <w:r>
        <w:rPr>
          <w:lang w:eastAsia="zh-CN"/>
        </w:rPr>
        <w:t xml:space="preserve">rom the top 5 false positive, we could notice some variables which seems to contribute to default but actually not default. total_rec_late_fee, installment, last_credit_pull_d=109 and last_rec_late fee and last_pymnt_amnt are contributing to the false positive result. Also, we could notice that besides those </w:t>
      </w:r>
      <w:r>
        <w:rPr>
          <w:lang w:eastAsia="zh-CN"/>
        </w:rPr>
        <w:lastRenderedPageBreak/>
        <w:t>features mentioned above affect the result, other variable do not play much part in contributing the false positive result.</w:t>
      </w:r>
    </w:p>
    <w:p w14:paraId="128F8279" w14:textId="6F20C3FC" w:rsidR="00146561" w:rsidRDefault="00146561" w:rsidP="001450EE">
      <w:pPr>
        <w:rPr>
          <w:lang w:eastAsia="zh-CN"/>
        </w:rPr>
      </w:pPr>
      <w:r>
        <w:rPr>
          <w:rFonts w:hint="eastAsia"/>
          <w:lang w:eastAsia="zh-CN"/>
        </w:rPr>
        <w:t>T</w:t>
      </w:r>
      <w:r>
        <w:rPr>
          <w:lang w:eastAsia="zh-CN"/>
        </w:rPr>
        <w:t>op 5 False Negative</w:t>
      </w:r>
    </w:p>
    <w:p w14:paraId="570B93A1" w14:textId="7410E748" w:rsidR="00146561" w:rsidRDefault="00146561" w:rsidP="001450EE">
      <w:pPr>
        <w:rPr>
          <w:lang w:eastAsia="zh-CN"/>
        </w:rPr>
      </w:pPr>
      <w:r w:rsidRPr="00146561">
        <w:rPr>
          <w:noProof/>
        </w:rPr>
        <w:drawing>
          <wp:inline distT="0" distB="0" distL="0" distR="0" wp14:anchorId="1741C679" wp14:editId="589555FE">
            <wp:extent cx="5943600" cy="36677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7760"/>
                    </a:xfrm>
                    <a:prstGeom prst="rect">
                      <a:avLst/>
                    </a:prstGeom>
                  </pic:spPr>
                </pic:pic>
              </a:graphicData>
            </a:graphic>
          </wp:inline>
        </w:drawing>
      </w:r>
    </w:p>
    <w:p w14:paraId="4785B895" w14:textId="5754E154" w:rsidR="00146561" w:rsidRDefault="00146561" w:rsidP="001450EE">
      <w:pPr>
        <w:rPr>
          <w:lang w:eastAsia="zh-CN"/>
        </w:rPr>
      </w:pPr>
      <w:r w:rsidRPr="00146561">
        <w:rPr>
          <w:noProof/>
        </w:rPr>
        <w:drawing>
          <wp:inline distT="0" distB="0" distL="0" distR="0" wp14:anchorId="440CC9E6" wp14:editId="42DA9A0E">
            <wp:extent cx="5943600" cy="366776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7760"/>
                    </a:xfrm>
                    <a:prstGeom prst="rect">
                      <a:avLst/>
                    </a:prstGeom>
                  </pic:spPr>
                </pic:pic>
              </a:graphicData>
            </a:graphic>
          </wp:inline>
        </w:drawing>
      </w:r>
    </w:p>
    <w:p w14:paraId="6E552FFA" w14:textId="7F137A3D" w:rsidR="00146561" w:rsidRDefault="00146561" w:rsidP="001450EE">
      <w:pPr>
        <w:rPr>
          <w:lang w:eastAsia="zh-CN"/>
        </w:rPr>
      </w:pPr>
      <w:r w:rsidRPr="00146561">
        <w:rPr>
          <w:noProof/>
        </w:rPr>
        <w:lastRenderedPageBreak/>
        <w:drawing>
          <wp:inline distT="0" distB="0" distL="0" distR="0" wp14:anchorId="6E1B2EEE" wp14:editId="5A796B3A">
            <wp:extent cx="5943600" cy="36677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67760"/>
                    </a:xfrm>
                    <a:prstGeom prst="rect">
                      <a:avLst/>
                    </a:prstGeom>
                  </pic:spPr>
                </pic:pic>
              </a:graphicData>
            </a:graphic>
          </wp:inline>
        </w:drawing>
      </w:r>
    </w:p>
    <w:p w14:paraId="29458520" w14:textId="6287A0C8" w:rsidR="00146561" w:rsidRDefault="00146561" w:rsidP="001450EE">
      <w:pPr>
        <w:rPr>
          <w:lang w:eastAsia="zh-CN"/>
        </w:rPr>
      </w:pPr>
      <w:r w:rsidRPr="00146561">
        <w:rPr>
          <w:noProof/>
        </w:rPr>
        <w:drawing>
          <wp:inline distT="0" distB="0" distL="0" distR="0" wp14:anchorId="5FF7702A" wp14:editId="2BEA9CA1">
            <wp:extent cx="5943600" cy="36677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67760"/>
                    </a:xfrm>
                    <a:prstGeom prst="rect">
                      <a:avLst/>
                    </a:prstGeom>
                  </pic:spPr>
                </pic:pic>
              </a:graphicData>
            </a:graphic>
          </wp:inline>
        </w:drawing>
      </w:r>
    </w:p>
    <w:p w14:paraId="082FFFC3" w14:textId="33DB8EFE" w:rsidR="00146561" w:rsidRDefault="00146561" w:rsidP="001450EE">
      <w:pPr>
        <w:rPr>
          <w:lang w:eastAsia="zh-CN"/>
        </w:rPr>
      </w:pPr>
      <w:r w:rsidRPr="00146561">
        <w:rPr>
          <w:noProof/>
        </w:rPr>
        <w:lastRenderedPageBreak/>
        <w:drawing>
          <wp:inline distT="0" distB="0" distL="0" distR="0" wp14:anchorId="022882AD" wp14:editId="16E30299">
            <wp:extent cx="5943600" cy="366776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67760"/>
                    </a:xfrm>
                    <a:prstGeom prst="rect">
                      <a:avLst/>
                    </a:prstGeom>
                  </pic:spPr>
                </pic:pic>
              </a:graphicData>
            </a:graphic>
          </wp:inline>
        </w:drawing>
      </w:r>
    </w:p>
    <w:p w14:paraId="5BBA3A0F" w14:textId="37587CB4" w:rsidR="00C0273E" w:rsidRPr="001450EE" w:rsidRDefault="00C0273E" w:rsidP="001450EE">
      <w:pPr>
        <w:rPr>
          <w:lang w:eastAsia="zh-CN"/>
        </w:rPr>
      </w:pPr>
      <w:r>
        <w:rPr>
          <w:rFonts w:hint="eastAsia"/>
          <w:lang w:eastAsia="zh-CN"/>
        </w:rPr>
        <w:t>F</w:t>
      </w:r>
      <w:r>
        <w:rPr>
          <w:lang w:eastAsia="zh-CN"/>
        </w:rPr>
        <w:t xml:space="preserve">rom the false positive result, we could see that those who have shorter months that </w:t>
      </w:r>
      <w:r w:rsidRPr="00C0273E">
        <w:rPr>
          <w:lang w:eastAsia="zh-CN"/>
        </w:rPr>
        <w:t>LC pulled credit for this loan</w:t>
      </w:r>
      <w:r>
        <w:rPr>
          <w:lang w:eastAsia="zh-CN"/>
        </w:rPr>
        <w:t xml:space="preserve"> and have less </w:t>
      </w:r>
      <w:r w:rsidR="00640B5F">
        <w:rPr>
          <w:lang w:eastAsia="zh-CN"/>
        </w:rPr>
        <w:t>l</w:t>
      </w:r>
      <w:r w:rsidR="00640B5F" w:rsidRPr="00640B5F">
        <w:rPr>
          <w:lang w:eastAsia="zh-CN"/>
        </w:rPr>
        <w:t>ast total payment amount</w:t>
      </w:r>
      <w:r>
        <w:rPr>
          <w:lang w:eastAsia="zh-CN"/>
        </w:rPr>
        <w:t xml:space="preserve"> and </w:t>
      </w:r>
      <w:r w:rsidR="00640B5F">
        <w:rPr>
          <w:lang w:eastAsia="zh-CN"/>
        </w:rPr>
        <w:t>less</w:t>
      </w:r>
      <w:r w:rsidR="00D36DB1">
        <w:rPr>
          <w:lang w:eastAsia="zh-CN"/>
        </w:rPr>
        <w:t xml:space="preserve"> l</w:t>
      </w:r>
      <w:r w:rsidR="00D36DB1" w:rsidRPr="00D36DB1">
        <w:rPr>
          <w:lang w:eastAsia="zh-CN"/>
        </w:rPr>
        <w:t>ate fees</w:t>
      </w:r>
      <w:r w:rsidR="00D36DB1">
        <w:rPr>
          <w:lang w:eastAsia="zh-CN"/>
        </w:rPr>
        <w:t xml:space="preserve"> are less likely to default.</w:t>
      </w:r>
    </w:p>
    <w:sectPr w:rsidR="00C0273E" w:rsidRPr="0014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1252E"/>
    <w:multiLevelType w:val="hybridMultilevel"/>
    <w:tmpl w:val="27ECD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C266AB"/>
    <w:multiLevelType w:val="hybridMultilevel"/>
    <w:tmpl w:val="7084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532020"/>
    <w:multiLevelType w:val="multilevel"/>
    <w:tmpl w:val="221CE382"/>
    <w:lvl w:ilvl="0">
      <w:start w:val="1"/>
      <w:numFmt w:val="decimal"/>
      <w:lvlText w:val="%1."/>
      <w:lvlJc w:val="left"/>
      <w:pPr>
        <w:ind w:left="360" w:hanging="360"/>
      </w:pPr>
      <w:rPr>
        <w:u w:val="none"/>
      </w:rPr>
    </w:lvl>
    <w:lvl w:ilvl="1">
      <w:start w:val="1"/>
      <w:numFmt w:val="bullet"/>
      <w:lvlText w:val="○"/>
      <w:lvlJc w:val="left"/>
      <w:pPr>
        <w:ind w:left="1080" w:hanging="360"/>
      </w:pPr>
      <w:rPr>
        <w:rFonts w:ascii="Arial" w:eastAsia="Arial" w:hAnsi="Arial" w:cs="Arial"/>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594737C1"/>
    <w:multiLevelType w:val="hybridMultilevel"/>
    <w:tmpl w:val="D8084446"/>
    <w:lvl w:ilvl="0" w:tplc="6DDAC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8A7015"/>
    <w:multiLevelType w:val="multilevel"/>
    <w:tmpl w:val="532A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227C03"/>
    <w:multiLevelType w:val="hybridMultilevel"/>
    <w:tmpl w:val="2092ED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8E1903"/>
    <w:multiLevelType w:val="hybridMultilevel"/>
    <w:tmpl w:val="C548FBE0"/>
    <w:lvl w:ilvl="0" w:tplc="1C7E517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15C2F81"/>
    <w:multiLevelType w:val="hybridMultilevel"/>
    <w:tmpl w:val="6ADC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144C30"/>
    <w:multiLevelType w:val="hybridMultilevel"/>
    <w:tmpl w:val="2092EDC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7584DF7"/>
    <w:multiLevelType w:val="hybridMultilevel"/>
    <w:tmpl w:val="83CCB276"/>
    <w:lvl w:ilvl="0" w:tplc="4776FE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8999316">
    <w:abstractNumId w:val="4"/>
  </w:num>
  <w:num w:numId="2" w16cid:durableId="1254050940">
    <w:abstractNumId w:val="0"/>
  </w:num>
  <w:num w:numId="3" w16cid:durableId="1357081484">
    <w:abstractNumId w:val="2"/>
  </w:num>
  <w:num w:numId="4" w16cid:durableId="1345327623">
    <w:abstractNumId w:val="7"/>
  </w:num>
  <w:num w:numId="5" w16cid:durableId="1220288036">
    <w:abstractNumId w:val="9"/>
  </w:num>
  <w:num w:numId="6" w16cid:durableId="1235119970">
    <w:abstractNumId w:val="1"/>
  </w:num>
  <w:num w:numId="7" w16cid:durableId="982735691">
    <w:abstractNumId w:val="5"/>
  </w:num>
  <w:num w:numId="8" w16cid:durableId="25569896">
    <w:abstractNumId w:val="8"/>
  </w:num>
  <w:num w:numId="9" w16cid:durableId="541139977">
    <w:abstractNumId w:val="3"/>
  </w:num>
  <w:num w:numId="10" w16cid:durableId="4698301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0EE"/>
    <w:rsid w:val="000D15ED"/>
    <w:rsid w:val="000D493A"/>
    <w:rsid w:val="000F1BF1"/>
    <w:rsid w:val="000F7A1A"/>
    <w:rsid w:val="001450EE"/>
    <w:rsid w:val="00146561"/>
    <w:rsid w:val="001C28B4"/>
    <w:rsid w:val="001D465F"/>
    <w:rsid w:val="001F7334"/>
    <w:rsid w:val="00233375"/>
    <w:rsid w:val="002647C9"/>
    <w:rsid w:val="00273888"/>
    <w:rsid w:val="00292269"/>
    <w:rsid w:val="00320E32"/>
    <w:rsid w:val="00363E29"/>
    <w:rsid w:val="0036513D"/>
    <w:rsid w:val="00374A49"/>
    <w:rsid w:val="003874A0"/>
    <w:rsid w:val="003E4126"/>
    <w:rsid w:val="00413884"/>
    <w:rsid w:val="00442BBC"/>
    <w:rsid w:val="00463444"/>
    <w:rsid w:val="00483AD2"/>
    <w:rsid w:val="004D1B07"/>
    <w:rsid w:val="004E1977"/>
    <w:rsid w:val="005119E9"/>
    <w:rsid w:val="00520528"/>
    <w:rsid w:val="005365BB"/>
    <w:rsid w:val="00552142"/>
    <w:rsid w:val="0057413A"/>
    <w:rsid w:val="0058341E"/>
    <w:rsid w:val="005C1973"/>
    <w:rsid w:val="00640B5F"/>
    <w:rsid w:val="006506E8"/>
    <w:rsid w:val="006F04C1"/>
    <w:rsid w:val="00777557"/>
    <w:rsid w:val="007818DA"/>
    <w:rsid w:val="007E11D6"/>
    <w:rsid w:val="00811F3E"/>
    <w:rsid w:val="00814054"/>
    <w:rsid w:val="00862356"/>
    <w:rsid w:val="00863FA7"/>
    <w:rsid w:val="00872E31"/>
    <w:rsid w:val="00886CC6"/>
    <w:rsid w:val="008A3E95"/>
    <w:rsid w:val="008B0D2F"/>
    <w:rsid w:val="008D5C8A"/>
    <w:rsid w:val="008E5AF9"/>
    <w:rsid w:val="009226E6"/>
    <w:rsid w:val="009272C2"/>
    <w:rsid w:val="009433BD"/>
    <w:rsid w:val="009C623D"/>
    <w:rsid w:val="009D1FE0"/>
    <w:rsid w:val="00A06FE3"/>
    <w:rsid w:val="00A25EE9"/>
    <w:rsid w:val="00A34237"/>
    <w:rsid w:val="00A56751"/>
    <w:rsid w:val="00A83A92"/>
    <w:rsid w:val="00A86CAD"/>
    <w:rsid w:val="00AD38E1"/>
    <w:rsid w:val="00B41195"/>
    <w:rsid w:val="00B729C1"/>
    <w:rsid w:val="00B7396D"/>
    <w:rsid w:val="00B96219"/>
    <w:rsid w:val="00B97F51"/>
    <w:rsid w:val="00BA0DC6"/>
    <w:rsid w:val="00BC0E66"/>
    <w:rsid w:val="00BD16DC"/>
    <w:rsid w:val="00C0273E"/>
    <w:rsid w:val="00C11387"/>
    <w:rsid w:val="00C709D3"/>
    <w:rsid w:val="00C81D10"/>
    <w:rsid w:val="00CC303F"/>
    <w:rsid w:val="00CC4B00"/>
    <w:rsid w:val="00CF394E"/>
    <w:rsid w:val="00D00B33"/>
    <w:rsid w:val="00D0752D"/>
    <w:rsid w:val="00D2257D"/>
    <w:rsid w:val="00D24F84"/>
    <w:rsid w:val="00D36DB1"/>
    <w:rsid w:val="00D43507"/>
    <w:rsid w:val="00D72C04"/>
    <w:rsid w:val="00DA1AF6"/>
    <w:rsid w:val="00DA328E"/>
    <w:rsid w:val="00DA5501"/>
    <w:rsid w:val="00DD27C0"/>
    <w:rsid w:val="00DD3B67"/>
    <w:rsid w:val="00DD3BA5"/>
    <w:rsid w:val="00DD4458"/>
    <w:rsid w:val="00E3226C"/>
    <w:rsid w:val="00E33732"/>
    <w:rsid w:val="00E44D49"/>
    <w:rsid w:val="00E4761C"/>
    <w:rsid w:val="00E6709D"/>
    <w:rsid w:val="00E961D6"/>
    <w:rsid w:val="00EF604F"/>
    <w:rsid w:val="00F053D9"/>
    <w:rsid w:val="00F76B59"/>
    <w:rsid w:val="00F84D54"/>
    <w:rsid w:val="00FA7FDF"/>
    <w:rsid w:val="00FE15E0"/>
    <w:rsid w:val="00FE3B13"/>
    <w:rsid w:val="00FE530C"/>
    <w:rsid w:val="00FF3F5E"/>
    <w:rsid w:val="00FF5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DDD37"/>
  <w15:chartTrackingRefBased/>
  <w15:docId w15:val="{EC56FF18-3406-46C5-937F-96972E096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FE0"/>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50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F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50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50E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50E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50EE"/>
    <w:pPr>
      <w:ind w:left="720"/>
      <w:contextualSpacing/>
    </w:pPr>
  </w:style>
  <w:style w:type="character" w:styleId="Hyperlink">
    <w:name w:val="Hyperlink"/>
    <w:basedOn w:val="DefaultParagraphFont"/>
    <w:uiPriority w:val="99"/>
    <w:unhideWhenUsed/>
    <w:rsid w:val="001450EE"/>
    <w:rPr>
      <w:color w:val="0563C1" w:themeColor="hyperlink"/>
      <w:u w:val="single"/>
    </w:rPr>
  </w:style>
  <w:style w:type="character" w:styleId="UnresolvedMention">
    <w:name w:val="Unresolved Mention"/>
    <w:basedOn w:val="DefaultParagraphFont"/>
    <w:uiPriority w:val="99"/>
    <w:semiHidden/>
    <w:unhideWhenUsed/>
    <w:rsid w:val="001450EE"/>
    <w:rPr>
      <w:color w:val="808080"/>
      <w:shd w:val="clear" w:color="auto" w:fill="E6E6E6"/>
    </w:rPr>
  </w:style>
  <w:style w:type="table" w:styleId="PlainTable1">
    <w:name w:val="Plain Table 1"/>
    <w:basedOn w:val="TableNormal"/>
    <w:uiPriority w:val="41"/>
    <w:rsid w:val="00FF3F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3F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FF3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D1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1B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0318">
      <w:bodyDiv w:val="1"/>
      <w:marLeft w:val="0"/>
      <w:marRight w:val="0"/>
      <w:marTop w:val="0"/>
      <w:marBottom w:val="0"/>
      <w:divBdr>
        <w:top w:val="none" w:sz="0" w:space="0" w:color="auto"/>
        <w:left w:val="none" w:sz="0" w:space="0" w:color="auto"/>
        <w:bottom w:val="none" w:sz="0" w:space="0" w:color="auto"/>
        <w:right w:val="none" w:sz="0" w:space="0" w:color="auto"/>
      </w:divBdr>
    </w:div>
    <w:div w:id="136997126">
      <w:bodyDiv w:val="1"/>
      <w:marLeft w:val="0"/>
      <w:marRight w:val="0"/>
      <w:marTop w:val="0"/>
      <w:marBottom w:val="0"/>
      <w:divBdr>
        <w:top w:val="none" w:sz="0" w:space="0" w:color="auto"/>
        <w:left w:val="none" w:sz="0" w:space="0" w:color="auto"/>
        <w:bottom w:val="none" w:sz="0" w:space="0" w:color="auto"/>
        <w:right w:val="none" w:sz="0" w:space="0" w:color="auto"/>
      </w:divBdr>
    </w:div>
    <w:div w:id="341398637">
      <w:bodyDiv w:val="1"/>
      <w:marLeft w:val="0"/>
      <w:marRight w:val="0"/>
      <w:marTop w:val="0"/>
      <w:marBottom w:val="0"/>
      <w:divBdr>
        <w:top w:val="none" w:sz="0" w:space="0" w:color="auto"/>
        <w:left w:val="none" w:sz="0" w:space="0" w:color="auto"/>
        <w:bottom w:val="none" w:sz="0" w:space="0" w:color="auto"/>
        <w:right w:val="none" w:sz="0" w:space="0" w:color="auto"/>
      </w:divBdr>
    </w:div>
    <w:div w:id="456995862">
      <w:bodyDiv w:val="1"/>
      <w:marLeft w:val="0"/>
      <w:marRight w:val="0"/>
      <w:marTop w:val="0"/>
      <w:marBottom w:val="0"/>
      <w:divBdr>
        <w:top w:val="none" w:sz="0" w:space="0" w:color="auto"/>
        <w:left w:val="none" w:sz="0" w:space="0" w:color="auto"/>
        <w:bottom w:val="none" w:sz="0" w:space="0" w:color="auto"/>
        <w:right w:val="none" w:sz="0" w:space="0" w:color="auto"/>
      </w:divBdr>
    </w:div>
    <w:div w:id="492918833">
      <w:bodyDiv w:val="1"/>
      <w:marLeft w:val="0"/>
      <w:marRight w:val="0"/>
      <w:marTop w:val="0"/>
      <w:marBottom w:val="0"/>
      <w:divBdr>
        <w:top w:val="none" w:sz="0" w:space="0" w:color="auto"/>
        <w:left w:val="none" w:sz="0" w:space="0" w:color="auto"/>
        <w:bottom w:val="none" w:sz="0" w:space="0" w:color="auto"/>
        <w:right w:val="none" w:sz="0" w:space="0" w:color="auto"/>
      </w:divBdr>
    </w:div>
    <w:div w:id="565184195">
      <w:bodyDiv w:val="1"/>
      <w:marLeft w:val="0"/>
      <w:marRight w:val="0"/>
      <w:marTop w:val="0"/>
      <w:marBottom w:val="0"/>
      <w:divBdr>
        <w:top w:val="none" w:sz="0" w:space="0" w:color="auto"/>
        <w:left w:val="none" w:sz="0" w:space="0" w:color="auto"/>
        <w:bottom w:val="none" w:sz="0" w:space="0" w:color="auto"/>
        <w:right w:val="none" w:sz="0" w:space="0" w:color="auto"/>
      </w:divBdr>
    </w:div>
    <w:div w:id="851650114">
      <w:bodyDiv w:val="1"/>
      <w:marLeft w:val="0"/>
      <w:marRight w:val="0"/>
      <w:marTop w:val="0"/>
      <w:marBottom w:val="0"/>
      <w:divBdr>
        <w:top w:val="none" w:sz="0" w:space="0" w:color="auto"/>
        <w:left w:val="none" w:sz="0" w:space="0" w:color="auto"/>
        <w:bottom w:val="none" w:sz="0" w:space="0" w:color="auto"/>
        <w:right w:val="none" w:sz="0" w:space="0" w:color="auto"/>
      </w:divBdr>
    </w:div>
    <w:div w:id="994186005">
      <w:bodyDiv w:val="1"/>
      <w:marLeft w:val="0"/>
      <w:marRight w:val="0"/>
      <w:marTop w:val="0"/>
      <w:marBottom w:val="0"/>
      <w:divBdr>
        <w:top w:val="none" w:sz="0" w:space="0" w:color="auto"/>
        <w:left w:val="none" w:sz="0" w:space="0" w:color="auto"/>
        <w:bottom w:val="none" w:sz="0" w:space="0" w:color="auto"/>
        <w:right w:val="none" w:sz="0" w:space="0" w:color="auto"/>
      </w:divBdr>
    </w:div>
    <w:div w:id="1340502952">
      <w:bodyDiv w:val="1"/>
      <w:marLeft w:val="0"/>
      <w:marRight w:val="0"/>
      <w:marTop w:val="0"/>
      <w:marBottom w:val="0"/>
      <w:divBdr>
        <w:top w:val="none" w:sz="0" w:space="0" w:color="auto"/>
        <w:left w:val="none" w:sz="0" w:space="0" w:color="auto"/>
        <w:bottom w:val="none" w:sz="0" w:space="0" w:color="auto"/>
        <w:right w:val="none" w:sz="0" w:space="0" w:color="auto"/>
      </w:divBdr>
    </w:div>
    <w:div w:id="1487281181">
      <w:bodyDiv w:val="1"/>
      <w:marLeft w:val="0"/>
      <w:marRight w:val="0"/>
      <w:marTop w:val="0"/>
      <w:marBottom w:val="0"/>
      <w:divBdr>
        <w:top w:val="none" w:sz="0" w:space="0" w:color="auto"/>
        <w:left w:val="none" w:sz="0" w:space="0" w:color="auto"/>
        <w:bottom w:val="none" w:sz="0" w:space="0" w:color="auto"/>
        <w:right w:val="none" w:sz="0" w:space="0" w:color="auto"/>
      </w:divBdr>
    </w:div>
    <w:div w:id="1901359983">
      <w:bodyDiv w:val="1"/>
      <w:marLeft w:val="0"/>
      <w:marRight w:val="0"/>
      <w:marTop w:val="0"/>
      <w:marBottom w:val="0"/>
      <w:divBdr>
        <w:top w:val="none" w:sz="0" w:space="0" w:color="auto"/>
        <w:left w:val="none" w:sz="0" w:space="0" w:color="auto"/>
        <w:bottom w:val="none" w:sz="0" w:space="0" w:color="auto"/>
        <w:right w:val="none" w:sz="0" w:space="0" w:color="auto"/>
      </w:divBdr>
      <w:divsChild>
        <w:div w:id="1469208110">
          <w:marLeft w:val="0"/>
          <w:marRight w:val="0"/>
          <w:marTop w:val="0"/>
          <w:marBottom w:val="0"/>
          <w:divBdr>
            <w:top w:val="none" w:sz="0" w:space="0" w:color="auto"/>
            <w:left w:val="none" w:sz="0" w:space="0" w:color="auto"/>
            <w:bottom w:val="none" w:sz="0" w:space="0" w:color="auto"/>
            <w:right w:val="none" w:sz="0" w:space="0" w:color="auto"/>
          </w:divBdr>
        </w:div>
        <w:div w:id="926420193">
          <w:marLeft w:val="0"/>
          <w:marRight w:val="0"/>
          <w:marTop w:val="0"/>
          <w:marBottom w:val="0"/>
          <w:divBdr>
            <w:top w:val="none" w:sz="0" w:space="0" w:color="auto"/>
            <w:left w:val="none" w:sz="0" w:space="0" w:color="auto"/>
            <w:bottom w:val="none" w:sz="0" w:space="0" w:color="auto"/>
            <w:right w:val="none" w:sz="0" w:space="0" w:color="auto"/>
          </w:divBdr>
        </w:div>
        <w:div w:id="832184447">
          <w:marLeft w:val="0"/>
          <w:marRight w:val="0"/>
          <w:marTop w:val="0"/>
          <w:marBottom w:val="0"/>
          <w:divBdr>
            <w:top w:val="none" w:sz="0" w:space="0" w:color="auto"/>
            <w:left w:val="none" w:sz="0" w:space="0" w:color="auto"/>
            <w:bottom w:val="none" w:sz="0" w:space="0" w:color="auto"/>
            <w:right w:val="none" w:sz="0" w:space="0" w:color="auto"/>
          </w:divBdr>
        </w:div>
        <w:div w:id="647172121">
          <w:marLeft w:val="0"/>
          <w:marRight w:val="0"/>
          <w:marTop w:val="0"/>
          <w:marBottom w:val="0"/>
          <w:divBdr>
            <w:top w:val="none" w:sz="0" w:space="0" w:color="auto"/>
            <w:left w:val="none" w:sz="0" w:space="0" w:color="auto"/>
            <w:bottom w:val="none" w:sz="0" w:space="0" w:color="auto"/>
            <w:right w:val="none" w:sz="0" w:space="0" w:color="auto"/>
          </w:divBdr>
        </w:div>
        <w:div w:id="613443537">
          <w:marLeft w:val="0"/>
          <w:marRight w:val="0"/>
          <w:marTop w:val="0"/>
          <w:marBottom w:val="0"/>
          <w:divBdr>
            <w:top w:val="none" w:sz="0" w:space="0" w:color="auto"/>
            <w:left w:val="none" w:sz="0" w:space="0" w:color="auto"/>
            <w:bottom w:val="none" w:sz="0" w:space="0" w:color="auto"/>
            <w:right w:val="none" w:sz="0" w:space="0" w:color="auto"/>
          </w:divBdr>
        </w:div>
        <w:div w:id="1953513495">
          <w:marLeft w:val="0"/>
          <w:marRight w:val="0"/>
          <w:marTop w:val="0"/>
          <w:marBottom w:val="0"/>
          <w:divBdr>
            <w:top w:val="none" w:sz="0" w:space="0" w:color="auto"/>
            <w:left w:val="none" w:sz="0" w:space="0" w:color="auto"/>
            <w:bottom w:val="none" w:sz="0" w:space="0" w:color="auto"/>
            <w:right w:val="none" w:sz="0" w:space="0" w:color="auto"/>
          </w:divBdr>
        </w:div>
        <w:div w:id="1122111497">
          <w:marLeft w:val="0"/>
          <w:marRight w:val="0"/>
          <w:marTop w:val="0"/>
          <w:marBottom w:val="0"/>
          <w:divBdr>
            <w:top w:val="none" w:sz="0" w:space="0" w:color="auto"/>
            <w:left w:val="none" w:sz="0" w:space="0" w:color="auto"/>
            <w:bottom w:val="none" w:sz="0" w:space="0" w:color="auto"/>
            <w:right w:val="none" w:sz="0" w:space="0" w:color="auto"/>
          </w:divBdr>
        </w:div>
        <w:div w:id="595866886">
          <w:marLeft w:val="0"/>
          <w:marRight w:val="0"/>
          <w:marTop w:val="0"/>
          <w:marBottom w:val="0"/>
          <w:divBdr>
            <w:top w:val="none" w:sz="0" w:space="0" w:color="auto"/>
            <w:left w:val="none" w:sz="0" w:space="0" w:color="auto"/>
            <w:bottom w:val="none" w:sz="0" w:space="0" w:color="auto"/>
            <w:right w:val="none" w:sz="0" w:space="0" w:color="auto"/>
          </w:divBdr>
        </w:div>
        <w:div w:id="1147091174">
          <w:marLeft w:val="0"/>
          <w:marRight w:val="0"/>
          <w:marTop w:val="0"/>
          <w:marBottom w:val="0"/>
          <w:divBdr>
            <w:top w:val="none" w:sz="0" w:space="0" w:color="auto"/>
            <w:left w:val="none" w:sz="0" w:space="0" w:color="auto"/>
            <w:bottom w:val="none" w:sz="0" w:space="0" w:color="auto"/>
            <w:right w:val="none" w:sz="0" w:space="0" w:color="auto"/>
          </w:divBdr>
        </w:div>
        <w:div w:id="1935047848">
          <w:marLeft w:val="0"/>
          <w:marRight w:val="0"/>
          <w:marTop w:val="0"/>
          <w:marBottom w:val="0"/>
          <w:divBdr>
            <w:top w:val="none" w:sz="0" w:space="0" w:color="auto"/>
            <w:left w:val="none" w:sz="0" w:space="0" w:color="auto"/>
            <w:bottom w:val="none" w:sz="0" w:space="0" w:color="auto"/>
            <w:right w:val="none" w:sz="0" w:space="0" w:color="auto"/>
          </w:divBdr>
        </w:div>
        <w:div w:id="1907688979">
          <w:marLeft w:val="0"/>
          <w:marRight w:val="0"/>
          <w:marTop w:val="0"/>
          <w:marBottom w:val="0"/>
          <w:divBdr>
            <w:top w:val="none" w:sz="0" w:space="0" w:color="auto"/>
            <w:left w:val="none" w:sz="0" w:space="0" w:color="auto"/>
            <w:bottom w:val="none" w:sz="0" w:space="0" w:color="auto"/>
            <w:right w:val="none" w:sz="0" w:space="0" w:color="auto"/>
          </w:divBdr>
        </w:div>
        <w:div w:id="481577559">
          <w:marLeft w:val="0"/>
          <w:marRight w:val="0"/>
          <w:marTop w:val="0"/>
          <w:marBottom w:val="0"/>
          <w:divBdr>
            <w:top w:val="none" w:sz="0" w:space="0" w:color="auto"/>
            <w:left w:val="none" w:sz="0" w:space="0" w:color="auto"/>
            <w:bottom w:val="none" w:sz="0" w:space="0" w:color="auto"/>
            <w:right w:val="none" w:sz="0" w:space="0" w:color="auto"/>
          </w:divBdr>
        </w:div>
        <w:div w:id="50662872">
          <w:marLeft w:val="0"/>
          <w:marRight w:val="0"/>
          <w:marTop w:val="0"/>
          <w:marBottom w:val="0"/>
          <w:divBdr>
            <w:top w:val="none" w:sz="0" w:space="0" w:color="auto"/>
            <w:left w:val="none" w:sz="0" w:space="0" w:color="auto"/>
            <w:bottom w:val="none" w:sz="0" w:space="0" w:color="auto"/>
            <w:right w:val="none" w:sz="0" w:space="0" w:color="auto"/>
          </w:divBdr>
        </w:div>
        <w:div w:id="851332453">
          <w:marLeft w:val="0"/>
          <w:marRight w:val="0"/>
          <w:marTop w:val="0"/>
          <w:marBottom w:val="0"/>
          <w:divBdr>
            <w:top w:val="none" w:sz="0" w:space="0" w:color="auto"/>
            <w:left w:val="none" w:sz="0" w:space="0" w:color="auto"/>
            <w:bottom w:val="none" w:sz="0" w:space="0" w:color="auto"/>
            <w:right w:val="none" w:sz="0" w:space="0" w:color="auto"/>
          </w:divBdr>
        </w:div>
        <w:div w:id="1003164619">
          <w:marLeft w:val="0"/>
          <w:marRight w:val="0"/>
          <w:marTop w:val="0"/>
          <w:marBottom w:val="0"/>
          <w:divBdr>
            <w:top w:val="none" w:sz="0" w:space="0" w:color="auto"/>
            <w:left w:val="none" w:sz="0" w:space="0" w:color="auto"/>
            <w:bottom w:val="none" w:sz="0" w:space="0" w:color="auto"/>
            <w:right w:val="none" w:sz="0" w:space="0" w:color="auto"/>
          </w:divBdr>
        </w:div>
        <w:div w:id="1794669019">
          <w:marLeft w:val="0"/>
          <w:marRight w:val="0"/>
          <w:marTop w:val="0"/>
          <w:marBottom w:val="0"/>
          <w:divBdr>
            <w:top w:val="none" w:sz="0" w:space="0" w:color="auto"/>
            <w:left w:val="none" w:sz="0" w:space="0" w:color="auto"/>
            <w:bottom w:val="none" w:sz="0" w:space="0" w:color="auto"/>
            <w:right w:val="none" w:sz="0" w:space="0" w:color="auto"/>
          </w:divBdr>
        </w:div>
      </w:divsChild>
    </w:div>
    <w:div w:id="1921521198">
      <w:bodyDiv w:val="1"/>
      <w:marLeft w:val="0"/>
      <w:marRight w:val="0"/>
      <w:marTop w:val="0"/>
      <w:marBottom w:val="0"/>
      <w:divBdr>
        <w:top w:val="none" w:sz="0" w:space="0" w:color="auto"/>
        <w:left w:val="none" w:sz="0" w:space="0" w:color="auto"/>
        <w:bottom w:val="none" w:sz="0" w:space="0" w:color="auto"/>
        <w:right w:val="none" w:sz="0" w:space="0" w:color="auto"/>
      </w:divBdr>
    </w:div>
    <w:div w:id="2001498263">
      <w:bodyDiv w:val="1"/>
      <w:marLeft w:val="0"/>
      <w:marRight w:val="0"/>
      <w:marTop w:val="0"/>
      <w:marBottom w:val="0"/>
      <w:divBdr>
        <w:top w:val="none" w:sz="0" w:space="0" w:color="auto"/>
        <w:left w:val="none" w:sz="0" w:space="0" w:color="auto"/>
        <w:bottom w:val="none" w:sz="0" w:space="0" w:color="auto"/>
        <w:right w:val="none" w:sz="0" w:space="0" w:color="auto"/>
      </w:divBdr>
      <w:divsChild>
        <w:div w:id="1698193927">
          <w:marLeft w:val="0"/>
          <w:marRight w:val="0"/>
          <w:marTop w:val="0"/>
          <w:marBottom w:val="0"/>
          <w:divBdr>
            <w:top w:val="none" w:sz="0" w:space="0" w:color="auto"/>
            <w:left w:val="none" w:sz="0" w:space="0" w:color="auto"/>
            <w:bottom w:val="none" w:sz="0" w:space="0" w:color="auto"/>
            <w:right w:val="none" w:sz="0" w:space="0" w:color="auto"/>
          </w:divBdr>
        </w:div>
        <w:div w:id="1274821448">
          <w:marLeft w:val="0"/>
          <w:marRight w:val="0"/>
          <w:marTop w:val="0"/>
          <w:marBottom w:val="0"/>
          <w:divBdr>
            <w:top w:val="none" w:sz="0" w:space="0" w:color="auto"/>
            <w:left w:val="none" w:sz="0" w:space="0" w:color="auto"/>
            <w:bottom w:val="none" w:sz="0" w:space="0" w:color="auto"/>
            <w:right w:val="none" w:sz="0" w:space="0" w:color="auto"/>
          </w:divBdr>
        </w:div>
        <w:div w:id="1657145117">
          <w:marLeft w:val="0"/>
          <w:marRight w:val="0"/>
          <w:marTop w:val="0"/>
          <w:marBottom w:val="0"/>
          <w:divBdr>
            <w:top w:val="none" w:sz="0" w:space="0" w:color="auto"/>
            <w:left w:val="none" w:sz="0" w:space="0" w:color="auto"/>
            <w:bottom w:val="none" w:sz="0" w:space="0" w:color="auto"/>
            <w:right w:val="none" w:sz="0" w:space="0" w:color="auto"/>
          </w:divBdr>
        </w:div>
        <w:div w:id="1905336908">
          <w:marLeft w:val="0"/>
          <w:marRight w:val="0"/>
          <w:marTop w:val="0"/>
          <w:marBottom w:val="0"/>
          <w:divBdr>
            <w:top w:val="none" w:sz="0" w:space="0" w:color="auto"/>
            <w:left w:val="none" w:sz="0" w:space="0" w:color="auto"/>
            <w:bottom w:val="none" w:sz="0" w:space="0" w:color="auto"/>
            <w:right w:val="none" w:sz="0" w:space="0" w:color="auto"/>
          </w:divBdr>
        </w:div>
        <w:div w:id="1645164126">
          <w:marLeft w:val="0"/>
          <w:marRight w:val="0"/>
          <w:marTop w:val="0"/>
          <w:marBottom w:val="0"/>
          <w:divBdr>
            <w:top w:val="none" w:sz="0" w:space="0" w:color="auto"/>
            <w:left w:val="none" w:sz="0" w:space="0" w:color="auto"/>
            <w:bottom w:val="none" w:sz="0" w:space="0" w:color="auto"/>
            <w:right w:val="none" w:sz="0" w:space="0" w:color="auto"/>
          </w:divBdr>
        </w:div>
        <w:div w:id="1589118468">
          <w:marLeft w:val="0"/>
          <w:marRight w:val="0"/>
          <w:marTop w:val="0"/>
          <w:marBottom w:val="0"/>
          <w:divBdr>
            <w:top w:val="none" w:sz="0" w:space="0" w:color="auto"/>
            <w:left w:val="none" w:sz="0" w:space="0" w:color="auto"/>
            <w:bottom w:val="none" w:sz="0" w:space="0" w:color="auto"/>
            <w:right w:val="none" w:sz="0" w:space="0" w:color="auto"/>
          </w:divBdr>
        </w:div>
      </w:divsChild>
    </w:div>
    <w:div w:id="20594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3AC56-904D-4D8C-919C-5CF95C74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36</Pages>
  <Words>1569</Words>
  <Characters>8946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Ames</dc:creator>
  <cp:keywords/>
  <dc:description/>
  <cp:lastModifiedBy>Zheng Qidi</cp:lastModifiedBy>
  <cp:revision>71</cp:revision>
  <cp:lastPrinted>2020-10-20T14:54:00Z</cp:lastPrinted>
  <dcterms:created xsi:type="dcterms:W3CDTF">2022-11-30T23:29:00Z</dcterms:created>
  <dcterms:modified xsi:type="dcterms:W3CDTF">2022-12-10T04:55:00Z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2ee0f7ab36cce57ce2eb03ac745d1d47f5de015b27656fbc1ac5c3821baff236</vt:lpwstr>
  </property>
</Properties>
</file>