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7AE5A" w14:textId="77777777" w:rsidR="00C65AE6" w:rsidRDefault="00C65AE6" w:rsidP="00C65AE6">
      <w:pPr>
        <w:jc w:val="center"/>
        <w:rPr>
          <w:b/>
          <w:bCs/>
          <w:sz w:val="28"/>
          <w:szCs w:val="28"/>
        </w:rPr>
      </w:pPr>
      <w:r w:rsidRPr="00C65AE6">
        <w:rPr>
          <w:rFonts w:hint="eastAsia"/>
          <w:b/>
          <w:bCs/>
          <w:sz w:val="28"/>
          <w:szCs w:val="28"/>
        </w:rPr>
        <w:t>移动众包手机应用系统设计与实现</w:t>
      </w:r>
    </w:p>
    <w:p w14:paraId="7B991D87" w14:textId="77777777" w:rsidR="00C65AE6" w:rsidRDefault="00C65AE6" w:rsidP="00C65AE6">
      <w:pPr>
        <w:jc w:val="center"/>
        <w:rPr>
          <w:b/>
          <w:bCs/>
          <w:sz w:val="28"/>
          <w:szCs w:val="28"/>
        </w:rPr>
      </w:pPr>
    </w:p>
    <w:p w14:paraId="12B76CDB" w14:textId="7F43D60D" w:rsidR="00C65AE6" w:rsidRDefault="00C65AE6" w:rsidP="00F54073">
      <w:pPr>
        <w:jc w:val="center"/>
        <w:rPr>
          <w:b/>
          <w:bCs/>
          <w:sz w:val="28"/>
          <w:szCs w:val="28"/>
        </w:rPr>
      </w:pPr>
      <w:r>
        <w:rPr>
          <w:rFonts w:hint="eastAsia"/>
          <w:b/>
          <w:bCs/>
          <w:sz w:val="28"/>
          <w:szCs w:val="28"/>
        </w:rPr>
        <w:t>摘要</w:t>
      </w:r>
    </w:p>
    <w:p w14:paraId="6877B0A0" w14:textId="52BFC65C" w:rsidR="00F54073" w:rsidRDefault="00F54073" w:rsidP="00F54073">
      <w:pPr>
        <w:jc w:val="center"/>
        <w:rPr>
          <w:b/>
          <w:bCs/>
          <w:sz w:val="28"/>
          <w:szCs w:val="28"/>
        </w:rPr>
      </w:pPr>
    </w:p>
    <w:p w14:paraId="5AD713E8" w14:textId="36B21223" w:rsidR="00A1139A" w:rsidRDefault="00A1139A" w:rsidP="00A1139A">
      <w:pPr>
        <w:ind w:firstLineChars="200" w:firstLine="480"/>
        <w:jc w:val="left"/>
        <w:rPr>
          <w:sz w:val="24"/>
          <w:szCs w:val="24"/>
        </w:rPr>
      </w:pPr>
      <w:r>
        <w:rPr>
          <w:rFonts w:hint="eastAsia"/>
          <w:sz w:val="24"/>
          <w:szCs w:val="24"/>
        </w:rPr>
        <w:t>在当前，众包的</w:t>
      </w:r>
      <w:r w:rsidR="002E3006">
        <w:rPr>
          <w:rFonts w:hint="eastAsia"/>
          <w:sz w:val="24"/>
          <w:szCs w:val="24"/>
        </w:rPr>
        <w:t>概念逐渐兴起，</w:t>
      </w:r>
      <w:r w:rsidR="00F54073">
        <w:rPr>
          <w:rFonts w:hint="eastAsia"/>
          <w:sz w:val="24"/>
          <w:szCs w:val="24"/>
        </w:rPr>
        <w:t>众包是一个企业或者机构把由自己员工完成的任务以自愿的形式</w:t>
      </w:r>
      <w:r w:rsidR="003E57EC">
        <w:rPr>
          <w:rFonts w:hint="eastAsia"/>
          <w:sz w:val="24"/>
          <w:szCs w:val="24"/>
        </w:rPr>
        <w:t>外包给不特定的群众网络的行为。众包有利于充分发掘广大消费者的潜力和</w:t>
      </w:r>
      <w:r w:rsidR="008A5CCD">
        <w:rPr>
          <w:rFonts w:hint="eastAsia"/>
          <w:sz w:val="24"/>
          <w:szCs w:val="24"/>
        </w:rPr>
        <w:t>力量</w:t>
      </w:r>
      <w:r w:rsidR="003E57EC">
        <w:rPr>
          <w:rFonts w:hint="eastAsia"/>
          <w:sz w:val="24"/>
          <w:szCs w:val="24"/>
        </w:rPr>
        <w:t>来参加企业的各种开发活动，这能够大大降低公司产品上市的风险。而当前的众包发布</w:t>
      </w:r>
      <w:r w:rsidR="002E3006">
        <w:rPr>
          <w:rFonts w:hint="eastAsia"/>
          <w:sz w:val="24"/>
          <w:szCs w:val="24"/>
        </w:rPr>
        <w:t>要么</w:t>
      </w:r>
      <w:r w:rsidR="003E57EC">
        <w:rPr>
          <w:rFonts w:hint="eastAsia"/>
          <w:sz w:val="24"/>
          <w:szCs w:val="24"/>
        </w:rPr>
        <w:t>采用网页的形式，</w:t>
      </w:r>
      <w:r w:rsidR="00345AA9">
        <w:rPr>
          <w:rFonts w:hint="eastAsia"/>
          <w:sz w:val="24"/>
          <w:szCs w:val="24"/>
        </w:rPr>
        <w:t>运行速度慢，对于高频使用用户低效且难用</w:t>
      </w:r>
      <w:r w:rsidR="002E3006">
        <w:rPr>
          <w:rFonts w:hint="eastAsia"/>
          <w:sz w:val="24"/>
          <w:szCs w:val="24"/>
        </w:rPr>
        <w:t>；要么采用原生开发，开发效率低下，无法适应当前快速发展的互联网时代。</w:t>
      </w:r>
    </w:p>
    <w:p w14:paraId="1AEDCAE5" w14:textId="7ACE5D1D" w:rsidR="00A1139A" w:rsidRDefault="00345AA9" w:rsidP="00A1139A">
      <w:pPr>
        <w:ind w:firstLineChars="200" w:firstLine="480"/>
        <w:jc w:val="left"/>
        <w:rPr>
          <w:sz w:val="24"/>
          <w:szCs w:val="24"/>
        </w:rPr>
      </w:pPr>
      <w:r>
        <w:rPr>
          <w:rFonts w:hint="eastAsia"/>
          <w:sz w:val="24"/>
          <w:szCs w:val="24"/>
        </w:rPr>
        <w:t>因此本系统决定</w:t>
      </w:r>
      <w:r w:rsidR="00A1139A">
        <w:rPr>
          <w:rFonts w:hint="eastAsia"/>
          <w:sz w:val="24"/>
          <w:szCs w:val="24"/>
        </w:rPr>
        <w:t>开发一个众包移动手机应用，</w:t>
      </w:r>
      <w:r w:rsidR="002E3006">
        <w:rPr>
          <w:rFonts w:hint="eastAsia"/>
          <w:sz w:val="24"/>
          <w:szCs w:val="24"/>
        </w:rPr>
        <w:t>并且</w:t>
      </w:r>
      <w:r>
        <w:rPr>
          <w:rFonts w:hint="eastAsia"/>
          <w:sz w:val="24"/>
          <w:szCs w:val="24"/>
        </w:rPr>
        <w:t>采用</w:t>
      </w:r>
      <w:r w:rsidR="00A1139A">
        <w:rPr>
          <w:rFonts w:hint="eastAsia"/>
          <w:sz w:val="24"/>
          <w:szCs w:val="24"/>
        </w:rPr>
        <w:t>当前谷歌主推的移动U</w:t>
      </w:r>
      <w:r w:rsidR="00A1139A">
        <w:rPr>
          <w:sz w:val="24"/>
          <w:szCs w:val="24"/>
        </w:rPr>
        <w:t>I</w:t>
      </w:r>
      <w:r w:rsidR="00A1139A">
        <w:rPr>
          <w:rFonts w:hint="eastAsia"/>
          <w:sz w:val="24"/>
          <w:szCs w:val="24"/>
        </w:rPr>
        <w:t>框架Flutter，能够快速在安卓和ios上构建较高质量的用户原生界面</w:t>
      </w:r>
      <w:r w:rsidR="002E3006">
        <w:rPr>
          <w:rFonts w:hint="eastAsia"/>
          <w:sz w:val="24"/>
          <w:szCs w:val="24"/>
        </w:rPr>
        <w:t>，后端采用当前主流的springboot进行构建。其用户主要是众包任务的参与者，可以进行任务的发布、执行、完成等。本文以众包移动程序需求出发，分析了相应的需求，设计了各个模块，</w:t>
      </w:r>
      <w:r w:rsidR="008A5CCD">
        <w:rPr>
          <w:rFonts w:hint="eastAsia"/>
          <w:sz w:val="24"/>
          <w:szCs w:val="24"/>
        </w:rPr>
        <w:t>有利于</w:t>
      </w:r>
      <w:r w:rsidR="002E3006" w:rsidRPr="002E3006">
        <w:rPr>
          <w:rFonts w:hint="eastAsia"/>
          <w:sz w:val="24"/>
          <w:szCs w:val="24"/>
        </w:rPr>
        <w:t>跟踪目前流行的众包应用模式和移动应用开发技术，较为条理的论述众包的分发模式</w:t>
      </w:r>
      <w:r w:rsidR="008A5CCD">
        <w:rPr>
          <w:rFonts w:hint="eastAsia"/>
          <w:sz w:val="24"/>
          <w:szCs w:val="24"/>
        </w:rPr>
        <w:t>。应用程序的完成</w:t>
      </w:r>
      <w:r w:rsidR="002E3006" w:rsidRPr="002E3006">
        <w:rPr>
          <w:rFonts w:hint="eastAsia"/>
          <w:sz w:val="24"/>
          <w:szCs w:val="24"/>
        </w:rPr>
        <w:t>，在探究</w:t>
      </w:r>
      <w:r w:rsidR="002E3006" w:rsidRPr="002E3006">
        <w:rPr>
          <w:sz w:val="24"/>
          <w:szCs w:val="24"/>
        </w:rPr>
        <w:t>flutter开发可行性和积累相应的flutter开发经验的同时，可以作为成熟应用版本的模板使用，也可应用于小范围内的众包分发场景实际使用。</w:t>
      </w:r>
    </w:p>
    <w:p w14:paraId="59D723FC" w14:textId="77777777" w:rsidR="008A5CCD" w:rsidRDefault="008A5CCD" w:rsidP="00A1139A">
      <w:pPr>
        <w:ind w:firstLineChars="200" w:firstLine="480"/>
        <w:jc w:val="left"/>
        <w:rPr>
          <w:sz w:val="24"/>
          <w:szCs w:val="24"/>
        </w:rPr>
      </w:pPr>
    </w:p>
    <w:p w14:paraId="6317ECB5" w14:textId="2D8C5D87" w:rsidR="00A1139A" w:rsidRDefault="00A1139A" w:rsidP="00A1139A">
      <w:pPr>
        <w:ind w:firstLineChars="200" w:firstLine="480"/>
        <w:jc w:val="left"/>
        <w:rPr>
          <w:sz w:val="24"/>
          <w:szCs w:val="24"/>
        </w:rPr>
      </w:pPr>
      <w:r w:rsidRPr="00A1139A">
        <w:rPr>
          <w:rFonts w:hint="eastAsia"/>
          <w:b/>
          <w:bCs/>
          <w:sz w:val="24"/>
          <w:szCs w:val="24"/>
        </w:rPr>
        <w:t>关键词：</w:t>
      </w:r>
      <w:r>
        <w:rPr>
          <w:rFonts w:hint="eastAsia"/>
          <w:b/>
          <w:bCs/>
          <w:sz w:val="24"/>
          <w:szCs w:val="24"/>
        </w:rPr>
        <w:t xml:space="preserve"> </w:t>
      </w:r>
      <w:r>
        <w:rPr>
          <w:b/>
          <w:bCs/>
          <w:sz w:val="24"/>
          <w:szCs w:val="24"/>
        </w:rPr>
        <w:t xml:space="preserve"> </w:t>
      </w:r>
      <w:r w:rsidRPr="00A1139A">
        <w:rPr>
          <w:rFonts w:hint="eastAsia"/>
          <w:sz w:val="24"/>
          <w:szCs w:val="24"/>
        </w:rPr>
        <w:t>众包</w:t>
      </w:r>
      <w:r>
        <w:rPr>
          <w:rFonts w:hint="eastAsia"/>
          <w:sz w:val="24"/>
          <w:szCs w:val="24"/>
        </w:rPr>
        <w:t>；Flutter；移动应用；springboot</w:t>
      </w:r>
    </w:p>
    <w:p w14:paraId="7CECDBDB" w14:textId="25BB5C44" w:rsidR="008A5CCD" w:rsidRDefault="008A5CCD" w:rsidP="00A1139A">
      <w:pPr>
        <w:ind w:firstLineChars="200" w:firstLine="480"/>
        <w:jc w:val="left"/>
        <w:rPr>
          <w:sz w:val="24"/>
          <w:szCs w:val="24"/>
        </w:rPr>
      </w:pPr>
    </w:p>
    <w:p w14:paraId="20DC8ED2" w14:textId="77777777" w:rsidR="008A5CCD" w:rsidRDefault="008A5CCD" w:rsidP="008A5CCD">
      <w:pPr>
        <w:ind w:firstLineChars="200" w:firstLine="480"/>
        <w:jc w:val="center"/>
        <w:rPr>
          <w:b/>
          <w:bCs/>
          <w:sz w:val="24"/>
          <w:szCs w:val="24"/>
        </w:rPr>
      </w:pPr>
    </w:p>
    <w:p w14:paraId="1FCF7259" w14:textId="7B06C413" w:rsidR="008A5CCD" w:rsidRDefault="008A5CCD" w:rsidP="008A5CCD">
      <w:pPr>
        <w:ind w:firstLineChars="200" w:firstLine="480"/>
        <w:jc w:val="center"/>
        <w:rPr>
          <w:b/>
          <w:bCs/>
          <w:sz w:val="24"/>
          <w:szCs w:val="24"/>
        </w:rPr>
      </w:pPr>
      <w:r w:rsidRPr="008A5CCD">
        <w:rPr>
          <w:b/>
          <w:bCs/>
          <w:sz w:val="24"/>
          <w:szCs w:val="24"/>
        </w:rPr>
        <w:lastRenderedPageBreak/>
        <w:t>Abstract</w:t>
      </w:r>
    </w:p>
    <w:p w14:paraId="0E5DEB8A" w14:textId="77777777" w:rsidR="008A5CCD" w:rsidRDefault="008A5CCD" w:rsidP="008A5CCD">
      <w:pPr>
        <w:pStyle w:val="tgt"/>
        <w:shd w:val="clear" w:color="auto" w:fill="F7F8FA"/>
        <w:spacing w:before="0" w:beforeAutospacing="0" w:after="0" w:afterAutospacing="0" w:line="390" w:lineRule="atLeast"/>
        <w:rPr>
          <w:rFonts w:ascii="Arial" w:hAnsi="Arial" w:cs="Arial"/>
          <w:color w:val="333333"/>
          <w:sz w:val="20"/>
          <w:szCs w:val="20"/>
        </w:rPr>
      </w:pPr>
      <w:r>
        <w:rPr>
          <w:rFonts w:hint="eastAsia"/>
          <w:b/>
          <w:bCs/>
        </w:rPr>
        <w:t xml:space="preserve"> </w:t>
      </w:r>
      <w:r>
        <w:rPr>
          <w:b/>
          <w:bCs/>
        </w:rPr>
        <w:t xml:space="preserve"> </w:t>
      </w:r>
      <w:r>
        <w:rPr>
          <w:rStyle w:val="transsent"/>
          <w:rFonts w:ascii="Arial" w:hAnsi="Arial" w:cs="Arial"/>
          <w:color w:val="333333"/>
          <w:sz w:val="20"/>
          <w:szCs w:val="20"/>
        </w:rPr>
        <w:t>At present, the concept of crowdsourcing is on the rise. Crowdsourcing is the voluntary outsourcing of tasks completed by an enterprise or organization to an unspecified mass network.Crowdsourcing is conducive to fully tapping the potential and strength of consumers to participate in various development activities of enterprises, which can greatly reduce the risk of the company's product launch.The current crowdsourcing distribution is either in the form of a web page, running slowly, inefficient and difficult to use for high-frequency users;Or the use of native development, development efficiency is low, unable to adapt to the current rapid development of the Internet era.</w:t>
      </w:r>
    </w:p>
    <w:p w14:paraId="4421B764" w14:textId="77777777" w:rsidR="008A5CCD" w:rsidRDefault="008A5CCD" w:rsidP="008A5CCD">
      <w:pPr>
        <w:pStyle w:val="tgt"/>
        <w:shd w:val="clear" w:color="auto" w:fill="F7F8FA"/>
        <w:spacing w:before="0" w:beforeAutospacing="0" w:after="0" w:afterAutospacing="0" w:line="390" w:lineRule="atLeast"/>
        <w:ind w:firstLineChars="100" w:firstLine="200"/>
        <w:rPr>
          <w:rFonts w:ascii="Arial" w:hAnsi="Arial" w:cs="Arial"/>
          <w:color w:val="333333"/>
          <w:sz w:val="20"/>
          <w:szCs w:val="20"/>
        </w:rPr>
      </w:pPr>
      <w:r>
        <w:rPr>
          <w:rStyle w:val="transsent"/>
          <w:rFonts w:ascii="Arial" w:hAnsi="Arial" w:cs="Arial"/>
          <w:color w:val="333333"/>
          <w:sz w:val="20"/>
          <w:szCs w:val="20"/>
        </w:rPr>
        <w:t>Therefore, this system decided to develop a crowdsourced mobile phone application, and adopted the current mobile UI framework promoted by Google, Flutter, which could quickly build a high-quality user's native interface on android and ios, and the back-end was built with the current mainstream springboot.Its users are mainly participants of crowdsourcing tasks, which can be published, executed, completed, etc.</w:t>
      </w:r>
      <w:r>
        <w:rPr>
          <w:rStyle w:val="transsent"/>
          <w:rFonts w:ascii="Arial" w:hAnsi="Arial" w:cs="Arial"/>
          <w:color w:val="4A90E2"/>
          <w:sz w:val="20"/>
          <w:szCs w:val="20"/>
        </w:rPr>
        <w:t>Based on the requirements of the crowdsourcing mobile program, this paper analyzes the corresponding requirements and designs each module, which is conducive to tracking the current popular crowdsourcing application mode and mobile application development technology, and systematically discusses the distribution mode of crowdsourcing.</w:t>
      </w:r>
      <w:r>
        <w:rPr>
          <w:rStyle w:val="transsent"/>
          <w:rFonts w:ascii="Arial" w:hAnsi="Arial" w:cs="Arial"/>
          <w:color w:val="333333"/>
          <w:sz w:val="20"/>
          <w:szCs w:val="20"/>
        </w:rPr>
        <w:t>The completion of the application, while exploring the feasibility of the development of flutter and accumulating the corresponding development experience of flutter, can be used as a template for mature application versions, and can also be applied to the practical use of crowdsourced distribution scenarios in a small range.</w:t>
      </w:r>
    </w:p>
    <w:p w14:paraId="1F3CCF7C" w14:textId="4674EC7D" w:rsidR="008A5CCD" w:rsidRDefault="008A5CCD" w:rsidP="008A5CCD">
      <w:pPr>
        <w:jc w:val="left"/>
        <w:rPr>
          <w:b/>
          <w:bCs/>
          <w:sz w:val="24"/>
          <w:szCs w:val="24"/>
        </w:rPr>
      </w:pPr>
    </w:p>
    <w:p w14:paraId="0EA15A2B" w14:textId="45EF5640" w:rsidR="008A5CCD" w:rsidRPr="00FF1614" w:rsidRDefault="008A5CCD" w:rsidP="008A5CCD">
      <w:pPr>
        <w:jc w:val="center"/>
        <w:rPr>
          <w:b/>
          <w:bCs/>
          <w:sz w:val="28"/>
          <w:szCs w:val="28"/>
        </w:rPr>
      </w:pPr>
      <w:r w:rsidRPr="00FF1614">
        <w:rPr>
          <w:rFonts w:hint="eastAsia"/>
          <w:b/>
          <w:bCs/>
          <w:sz w:val="28"/>
          <w:szCs w:val="28"/>
        </w:rPr>
        <w:t>第1章 绪论</w:t>
      </w:r>
    </w:p>
    <w:p w14:paraId="09CC9DC9" w14:textId="09CDD4E8" w:rsidR="008A5CCD" w:rsidRPr="00FF1614" w:rsidRDefault="008A5CCD" w:rsidP="008A5CCD">
      <w:pPr>
        <w:jc w:val="center"/>
        <w:rPr>
          <w:b/>
          <w:bCs/>
          <w:sz w:val="28"/>
          <w:szCs w:val="28"/>
        </w:rPr>
      </w:pPr>
    </w:p>
    <w:p w14:paraId="386D7431" w14:textId="4A03F769" w:rsidR="008A5CCD" w:rsidRPr="00FF1614" w:rsidRDefault="008A5CCD" w:rsidP="008A5CCD">
      <w:pPr>
        <w:jc w:val="left"/>
        <w:rPr>
          <w:b/>
          <w:bCs/>
          <w:sz w:val="28"/>
          <w:szCs w:val="28"/>
        </w:rPr>
      </w:pPr>
      <w:r w:rsidRPr="00FF1614">
        <w:rPr>
          <w:rFonts w:hint="eastAsia"/>
          <w:b/>
          <w:bCs/>
          <w:sz w:val="28"/>
          <w:szCs w:val="28"/>
        </w:rPr>
        <w:t>1.1研究的背景及意义</w:t>
      </w:r>
    </w:p>
    <w:p w14:paraId="00E3D928" w14:textId="78BB8D96" w:rsidR="00AE5601" w:rsidRPr="00C07B0A" w:rsidRDefault="00AE5601" w:rsidP="00C07B0A">
      <w:pPr>
        <w:spacing w:line="360" w:lineRule="auto"/>
        <w:ind w:firstLineChars="200" w:firstLine="480"/>
        <w:jc w:val="left"/>
        <w:rPr>
          <w:rFonts w:ascii="宋体" w:eastAsia="宋体" w:hAnsi="宋体"/>
          <w:sz w:val="24"/>
          <w:szCs w:val="24"/>
        </w:rPr>
      </w:pPr>
      <w:bookmarkStart w:id="0" w:name="_Hlk38284502"/>
      <w:r w:rsidRPr="00C07B0A">
        <w:rPr>
          <w:rFonts w:ascii="宋体" w:eastAsia="宋体" w:hAnsi="宋体" w:hint="eastAsia"/>
          <w:sz w:val="24"/>
          <w:szCs w:val="24"/>
        </w:rPr>
        <w:t>众包</w:t>
      </w:r>
      <w:bookmarkEnd w:id="0"/>
      <w:r w:rsidRPr="00C07B0A">
        <w:rPr>
          <w:rFonts w:ascii="宋体" w:eastAsia="宋体" w:hAnsi="宋体" w:hint="eastAsia"/>
          <w:sz w:val="24"/>
          <w:szCs w:val="24"/>
        </w:rPr>
        <w:t>产生于欧美企业的创新任务</w:t>
      </w:r>
      <w:r w:rsidR="009B10B9" w:rsidRPr="00C07B0A">
        <w:rPr>
          <w:rFonts w:ascii="宋体" w:eastAsia="宋体" w:hAnsi="宋体" w:hint="eastAsia"/>
          <w:sz w:val="24"/>
          <w:szCs w:val="24"/>
        </w:rPr>
        <w:t>，由J</w:t>
      </w:r>
      <w:r w:rsidR="009B10B9" w:rsidRPr="00C07B0A">
        <w:rPr>
          <w:rFonts w:ascii="宋体" w:eastAsia="宋体" w:hAnsi="宋体"/>
          <w:sz w:val="24"/>
          <w:szCs w:val="24"/>
        </w:rPr>
        <w:t>.H</w:t>
      </w:r>
      <w:r w:rsidR="009B10B9" w:rsidRPr="00C07B0A">
        <w:rPr>
          <w:rFonts w:ascii="宋体" w:eastAsia="宋体" w:hAnsi="宋体" w:hint="eastAsia"/>
          <w:sz w:val="24"/>
          <w:szCs w:val="24"/>
        </w:rPr>
        <w:t>owe首次提出，认为众包是一个企业或者机构把由自己员工完成的任务以自愿的形式外包给不特定的群众网络的行为。众包在2007年被引入中国并且快速发展，在2016年</w:t>
      </w:r>
      <w:r w:rsidR="00065E6B">
        <w:rPr>
          <w:rFonts w:ascii="宋体" w:eastAsia="宋体" w:hAnsi="宋体" w:hint="eastAsia"/>
          <w:sz w:val="24"/>
          <w:szCs w:val="24"/>
        </w:rPr>
        <w:t>国务院常务会议上李克强总理强调，发展服务外包有利于推动产业升级和扩大就业，也给众包在国内的发展注入了一针强心剂。</w:t>
      </w:r>
      <w:r w:rsidR="009A332D">
        <w:rPr>
          <w:rFonts w:ascii="宋体" w:eastAsia="宋体" w:hAnsi="宋体" w:hint="eastAsia"/>
          <w:sz w:val="24"/>
          <w:szCs w:val="24"/>
        </w:rPr>
        <w:t>众包被认为充分发挥了解决者们多元化的知识</w:t>
      </w:r>
      <w:r w:rsidR="009A332D">
        <w:rPr>
          <w:rFonts w:ascii="宋体" w:eastAsia="宋体" w:hAnsi="宋体" w:hint="eastAsia"/>
          <w:sz w:val="24"/>
          <w:szCs w:val="24"/>
        </w:rPr>
        <w:lastRenderedPageBreak/>
        <w:t>背景</w:t>
      </w:r>
      <w:r w:rsidR="00905DBB">
        <w:rPr>
          <w:rFonts w:ascii="宋体" w:eastAsia="宋体" w:hAnsi="宋体" w:hint="eastAsia"/>
          <w:sz w:val="24"/>
          <w:szCs w:val="24"/>
        </w:rPr>
        <w:t>。</w:t>
      </w:r>
    </w:p>
    <w:p w14:paraId="6C375855" w14:textId="04ED223E" w:rsidR="00C65AE6" w:rsidRPr="00C07B0A" w:rsidRDefault="00FF1614" w:rsidP="00C07B0A">
      <w:pPr>
        <w:spacing w:line="360" w:lineRule="auto"/>
        <w:ind w:firstLineChars="200" w:firstLine="480"/>
        <w:jc w:val="left"/>
        <w:rPr>
          <w:rFonts w:ascii="宋体" w:eastAsia="宋体" w:hAnsi="宋体"/>
          <w:sz w:val="24"/>
          <w:szCs w:val="24"/>
        </w:rPr>
      </w:pPr>
      <w:r w:rsidRPr="00C07B0A">
        <w:rPr>
          <w:rFonts w:ascii="宋体" w:eastAsia="宋体" w:hAnsi="宋体" w:hint="eastAsia"/>
          <w:sz w:val="24"/>
          <w:szCs w:val="24"/>
        </w:rPr>
        <w:t>研究众包，首先就需要与外包进行区分</w:t>
      </w:r>
      <w:r w:rsidR="00AE5601" w:rsidRPr="00C07B0A">
        <w:rPr>
          <w:rFonts w:ascii="宋体" w:eastAsia="宋体" w:hAnsi="宋体" w:hint="eastAsia"/>
          <w:sz w:val="24"/>
          <w:szCs w:val="24"/>
        </w:rPr>
        <w:t>，</w:t>
      </w:r>
      <w:r w:rsidRPr="00C07B0A">
        <w:rPr>
          <w:rFonts w:ascii="宋体" w:eastAsia="宋体" w:hAnsi="宋体" w:hint="eastAsia"/>
          <w:sz w:val="24"/>
          <w:szCs w:val="24"/>
        </w:rPr>
        <w:t>伴随着全球化的发展，外包服务逐渐发展并热门，在当今全球化每一个人都可以作为个体参加全球竞争与合作</w:t>
      </w:r>
      <w:r w:rsidR="00AE5601" w:rsidRPr="00C07B0A">
        <w:rPr>
          <w:rFonts w:ascii="宋体" w:eastAsia="宋体" w:hAnsi="宋体" w:hint="eastAsia"/>
          <w:sz w:val="24"/>
          <w:szCs w:val="24"/>
        </w:rPr>
        <w:t>，似乎外包的极致便是众包，其实二者还是有着很大区别的。外包往往是一对一的关系，而众包则为一对多的关系；外包强调的是高度专业化，而众包则相反；外包强调的是高度专业化，而众包则强调群众个人。在作用效果上，外包是把不具有核心竞争力的业务转移出去，而众包却可以加强企业的竞争力。当然，对于使用者来说众包的概念并不受用，他并不关心到底是如何完成的，他只关心完成的质量如何。</w:t>
      </w:r>
    </w:p>
    <w:p w14:paraId="18474D83" w14:textId="340A7C31" w:rsidR="00DE3678" w:rsidRDefault="00DE3678" w:rsidP="00C07B0A">
      <w:pPr>
        <w:spacing w:line="360" w:lineRule="auto"/>
        <w:ind w:firstLineChars="200" w:firstLine="480"/>
        <w:jc w:val="left"/>
        <w:rPr>
          <w:rFonts w:ascii="宋体" w:eastAsia="宋体" w:hAnsi="宋体"/>
          <w:sz w:val="24"/>
          <w:szCs w:val="24"/>
        </w:rPr>
      </w:pPr>
      <w:r w:rsidRPr="00C07B0A">
        <w:rPr>
          <w:rFonts w:ascii="宋体" w:eastAsia="宋体" w:hAnsi="宋体" w:hint="eastAsia"/>
          <w:sz w:val="24"/>
          <w:szCs w:val="24"/>
        </w:rPr>
        <w:t>在当前，较为典型的众包平台网站主要有：阿里众包、百度众包、</w:t>
      </w:r>
      <w:r w:rsidR="00842570" w:rsidRPr="00C07B0A">
        <w:rPr>
          <w:rFonts w:ascii="宋体" w:eastAsia="宋体" w:hAnsi="宋体" w:hint="eastAsia"/>
          <w:sz w:val="24"/>
          <w:szCs w:val="24"/>
        </w:rPr>
        <w:t>译言网等等。其中译言网</w:t>
      </w:r>
      <w:r w:rsidR="00C07B0A" w:rsidRPr="00C07B0A">
        <w:rPr>
          <w:rFonts w:ascii="宋体" w:eastAsia="宋体" w:hAnsi="宋体" w:hint="eastAsia"/>
          <w:sz w:val="24"/>
          <w:szCs w:val="24"/>
        </w:rPr>
        <w:t>的模式较有代表性。译言网</w:t>
      </w:r>
      <w:r w:rsidR="00C07B0A">
        <w:rPr>
          <w:rFonts w:ascii="宋体" w:eastAsia="宋体" w:hAnsi="宋体" w:hint="eastAsia"/>
          <w:sz w:val="24"/>
          <w:szCs w:val="24"/>
        </w:rPr>
        <w:t>（</w:t>
      </w:r>
      <w:hyperlink r:id="rId6" w:history="1">
        <w:r w:rsidR="00C07B0A" w:rsidRPr="005778F2">
          <w:rPr>
            <w:rStyle w:val="a7"/>
            <w:rFonts w:ascii="宋体" w:eastAsia="宋体" w:hAnsi="宋体"/>
            <w:sz w:val="24"/>
            <w:szCs w:val="24"/>
          </w:rPr>
          <w:t>http://auth.yeeyan.org</w:t>
        </w:r>
      </w:hyperlink>
      <w:r w:rsidR="00C07B0A">
        <w:rPr>
          <w:rFonts w:ascii="宋体" w:eastAsia="宋体" w:hAnsi="宋体" w:hint="eastAsia"/>
          <w:sz w:val="24"/>
          <w:szCs w:val="24"/>
        </w:rPr>
        <w:t>）是一家提供翻译的网站，它采用的翻译策略是：对于质量不高、时间要求不紧</w:t>
      </w:r>
      <w:r w:rsidR="00905DBB">
        <w:rPr>
          <w:rFonts w:ascii="宋体" w:eastAsia="宋体" w:hAnsi="宋体" w:hint="eastAsia"/>
          <w:sz w:val="24"/>
          <w:szCs w:val="24"/>
        </w:rPr>
        <w:t>的翻译任务，采用众包协作模式，由业余译者或者有闲暇时间的专业译者免费做翻译，从翻译者方面看，他们的目的是练手或者交流；对于专业性较强、时间要求较紧的任务，还是选择专业译者，由专人把控进度。</w:t>
      </w:r>
      <w:r w:rsidR="005457F9">
        <w:rPr>
          <w:rFonts w:ascii="宋体" w:eastAsia="宋体" w:hAnsi="宋体" w:hint="eastAsia"/>
          <w:sz w:val="24"/>
          <w:szCs w:val="24"/>
        </w:rPr>
        <w:t>从译言网的分配模式我们也可以看出，众包这种用高效率新方式、低价格高质量的模式是确实有可能成立的，但是操作上难度较大，原因包括但不限于</w:t>
      </w:r>
      <w:r w:rsidR="006427A1">
        <w:rPr>
          <w:rFonts w:ascii="宋体" w:eastAsia="宋体" w:hAnsi="宋体" w:hint="eastAsia"/>
          <w:sz w:val="24"/>
          <w:szCs w:val="24"/>
        </w:rPr>
        <w:t>信任、沟通成本、标准化等等。</w:t>
      </w:r>
    </w:p>
    <w:p w14:paraId="114B3447" w14:textId="749BA1EF" w:rsidR="0013035D" w:rsidRDefault="0013035D" w:rsidP="00C07B0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根据上面的分析，我们可以看到，众包还是存在很多是线上的问题的，因此我们决定具体设计一款移动众包应用程序，这对于</w:t>
      </w:r>
      <w:r w:rsidRPr="0013035D">
        <w:rPr>
          <w:rFonts w:ascii="宋体" w:eastAsia="宋体" w:hAnsi="宋体" w:hint="eastAsia"/>
          <w:sz w:val="24"/>
          <w:szCs w:val="24"/>
        </w:rPr>
        <w:t>跟踪目前流行的众包应用模式</w:t>
      </w:r>
      <w:r>
        <w:rPr>
          <w:rFonts w:ascii="宋体" w:eastAsia="宋体" w:hAnsi="宋体" w:hint="eastAsia"/>
          <w:sz w:val="24"/>
          <w:szCs w:val="24"/>
        </w:rPr>
        <w:t>，拓展前景具有重要意义。</w:t>
      </w:r>
    </w:p>
    <w:p w14:paraId="11A03B13" w14:textId="3A89D1C1" w:rsidR="000629C4" w:rsidRDefault="000629C4" w:rsidP="000D61B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在实现技术上，目前大前端的概念特别火热：大前端通俗意义上就是所有前端的统称，例如ios、web、android等等，将用户直观能接触到的U</w:t>
      </w:r>
      <w:r>
        <w:rPr>
          <w:rFonts w:ascii="宋体" w:eastAsia="宋体" w:hAnsi="宋体"/>
          <w:sz w:val="24"/>
          <w:szCs w:val="24"/>
        </w:rPr>
        <w:t>I</w:t>
      </w:r>
      <w:r>
        <w:rPr>
          <w:rFonts w:ascii="宋体" w:eastAsia="宋体" w:hAnsi="宋体" w:hint="eastAsia"/>
          <w:sz w:val="24"/>
          <w:szCs w:val="24"/>
        </w:rPr>
        <w:t>层统一起来，就是大前端。大前端的最大特点在于一次开发，多端适用。本毕业设计</w:t>
      </w:r>
      <w:r w:rsidR="000D61BE">
        <w:rPr>
          <w:rFonts w:ascii="宋体" w:eastAsia="宋体" w:hAnsi="宋体" w:hint="eastAsia"/>
          <w:sz w:val="24"/>
          <w:szCs w:val="24"/>
        </w:rPr>
        <w:t>使用F</w:t>
      </w:r>
      <w:r w:rsidR="000D61BE">
        <w:rPr>
          <w:rFonts w:ascii="宋体" w:eastAsia="宋体" w:hAnsi="宋体"/>
          <w:sz w:val="24"/>
          <w:szCs w:val="24"/>
        </w:rPr>
        <w:t>lutter</w:t>
      </w:r>
      <w:r w:rsidR="000D61BE">
        <w:rPr>
          <w:rFonts w:ascii="宋体" w:eastAsia="宋体" w:hAnsi="宋体" w:hint="eastAsia"/>
          <w:sz w:val="24"/>
          <w:szCs w:val="24"/>
        </w:rPr>
        <w:t>架构实现</w:t>
      </w:r>
      <w:r>
        <w:rPr>
          <w:rFonts w:ascii="宋体" w:eastAsia="宋体" w:hAnsi="宋体" w:hint="eastAsia"/>
          <w:sz w:val="24"/>
          <w:szCs w:val="24"/>
        </w:rPr>
        <w:t>也旨在探索大前端在当前环境下的可行性，学习使用当今主流的移动U</w:t>
      </w:r>
      <w:r>
        <w:rPr>
          <w:rFonts w:ascii="宋体" w:eastAsia="宋体" w:hAnsi="宋体"/>
          <w:sz w:val="24"/>
          <w:szCs w:val="24"/>
        </w:rPr>
        <w:t>I</w:t>
      </w:r>
      <w:r>
        <w:rPr>
          <w:rFonts w:ascii="宋体" w:eastAsia="宋体" w:hAnsi="宋体" w:hint="eastAsia"/>
          <w:sz w:val="24"/>
          <w:szCs w:val="24"/>
        </w:rPr>
        <w:t>框架。</w:t>
      </w:r>
    </w:p>
    <w:p w14:paraId="6352F4D5" w14:textId="00877A02" w:rsidR="000629C4" w:rsidRDefault="000629C4" w:rsidP="000629C4">
      <w:pPr>
        <w:spacing w:line="360" w:lineRule="auto"/>
        <w:jc w:val="left"/>
        <w:rPr>
          <w:rFonts w:ascii="宋体" w:eastAsia="宋体" w:hAnsi="宋体"/>
          <w:sz w:val="24"/>
          <w:szCs w:val="24"/>
        </w:rPr>
      </w:pPr>
    </w:p>
    <w:p w14:paraId="03DEB683" w14:textId="5623DE8B" w:rsidR="00AE5601" w:rsidRDefault="000629C4" w:rsidP="000629C4">
      <w:pPr>
        <w:spacing w:line="360" w:lineRule="auto"/>
        <w:jc w:val="left"/>
        <w:rPr>
          <w:b/>
          <w:bCs/>
          <w:sz w:val="28"/>
          <w:szCs w:val="28"/>
        </w:rPr>
      </w:pPr>
      <w:r w:rsidRPr="000629C4">
        <w:rPr>
          <w:rFonts w:ascii="宋体" w:eastAsia="宋体" w:hAnsi="宋体" w:hint="eastAsia"/>
          <w:b/>
          <w:bCs/>
          <w:sz w:val="28"/>
          <w:szCs w:val="28"/>
        </w:rPr>
        <w:t>1.2国内外研究现状</w:t>
      </w:r>
    </w:p>
    <w:p w14:paraId="391D5190" w14:textId="787EB367" w:rsidR="000629C4" w:rsidRDefault="000629C4" w:rsidP="000629C4">
      <w:pPr>
        <w:spacing w:line="360" w:lineRule="auto"/>
        <w:jc w:val="left"/>
        <w:rPr>
          <w:sz w:val="24"/>
          <w:szCs w:val="24"/>
        </w:rPr>
      </w:pPr>
      <w:r>
        <w:rPr>
          <w:rFonts w:hint="eastAsia"/>
          <w:sz w:val="24"/>
          <w:szCs w:val="24"/>
        </w:rPr>
        <w:t xml:space="preserve"> </w:t>
      </w:r>
      <w:r>
        <w:rPr>
          <w:sz w:val="24"/>
          <w:szCs w:val="24"/>
        </w:rPr>
        <w:t xml:space="preserve"> </w:t>
      </w:r>
      <w:r w:rsidR="008C2AA2">
        <w:rPr>
          <w:rFonts w:hint="eastAsia"/>
          <w:sz w:val="24"/>
          <w:szCs w:val="24"/>
        </w:rPr>
        <w:t>当今众包模式大为热门，国内外有着许多的探索与具体实现。在国外流行的</w:t>
      </w:r>
      <w:r w:rsidR="008C2AA2">
        <w:rPr>
          <w:rFonts w:hint="eastAsia"/>
          <w:sz w:val="24"/>
          <w:szCs w:val="24"/>
        </w:rPr>
        <w:lastRenderedPageBreak/>
        <w:t>众包在线合作平台一般发展历史都比较长，例如Upwork，是全球最规范严谨的人力资源平台，它的前身是成立于1999年的欧美人力外包市场Elance和成立于2003年的O</w:t>
      </w:r>
      <w:r w:rsidR="008C2AA2">
        <w:rPr>
          <w:sz w:val="24"/>
          <w:szCs w:val="24"/>
        </w:rPr>
        <w:t>desk,</w:t>
      </w:r>
      <w:r w:rsidR="008C2AA2">
        <w:rPr>
          <w:rFonts w:hint="eastAsia"/>
          <w:sz w:val="24"/>
          <w:szCs w:val="24"/>
        </w:rPr>
        <w:t>两者握手言和，成为了全球上最优秀的、最大的、最规范的、综合类人力外包服务平台</w:t>
      </w:r>
      <w:r w:rsidR="00500CA4">
        <w:rPr>
          <w:rFonts w:hint="eastAsia"/>
          <w:sz w:val="24"/>
          <w:szCs w:val="24"/>
        </w:rPr>
        <w:t>。在U</w:t>
      </w:r>
      <w:r w:rsidR="00500CA4">
        <w:rPr>
          <w:sz w:val="24"/>
          <w:szCs w:val="24"/>
        </w:rPr>
        <w:t>p</w:t>
      </w:r>
      <w:r w:rsidR="00500CA4">
        <w:rPr>
          <w:rFonts w:hint="eastAsia"/>
          <w:sz w:val="24"/>
          <w:szCs w:val="24"/>
        </w:rPr>
        <w:t>work上，接单有两种身份，个人模式和团队模式，用户可以自行选择。它的基本流程是客户在平台上发布具体的工作要求和需要的人数（也可以直接向指定的自由工作者发送邀请），然后自由工作者根据搜索得到任务，并且提交针对性的proposal，客户审查合格后发送相应的offe</w:t>
      </w:r>
      <w:r w:rsidR="00500CA4">
        <w:rPr>
          <w:sz w:val="24"/>
          <w:szCs w:val="24"/>
        </w:rPr>
        <w:t>r</w:t>
      </w:r>
      <w:r w:rsidR="00500CA4">
        <w:rPr>
          <w:rFonts w:hint="eastAsia"/>
          <w:sz w:val="24"/>
          <w:szCs w:val="24"/>
        </w:rPr>
        <w:t>。Upwork平台主要通过平台佣金和开通包月会员进行盈利，这两种方式也是众包平台的主要盈利方式。</w:t>
      </w:r>
      <w:r w:rsidR="008C2AA2">
        <w:rPr>
          <w:rFonts w:hint="eastAsia"/>
          <w:sz w:val="24"/>
          <w:szCs w:val="24"/>
        </w:rPr>
        <w:t>又比如GrossOver，比较专注于给予高质量、长期稳定的远程工作岗位，它虽然优势在于提供长期稳定的工作岗位，但是它选拔程序员的方式是通过</w:t>
      </w:r>
      <w:r w:rsidR="001E6F55">
        <w:rPr>
          <w:rFonts w:hint="eastAsia"/>
          <w:sz w:val="24"/>
          <w:szCs w:val="24"/>
        </w:rPr>
        <w:t>一种崭新的招聘模式-</w:t>
      </w:r>
      <w:r w:rsidR="001E6F55">
        <w:rPr>
          <w:sz w:val="24"/>
          <w:szCs w:val="24"/>
        </w:rPr>
        <w:t>Global Hiring Tournament</w:t>
      </w:r>
      <w:r w:rsidR="001E6F55">
        <w:rPr>
          <w:rFonts w:hint="eastAsia"/>
          <w:sz w:val="24"/>
          <w:szCs w:val="24"/>
        </w:rPr>
        <w:t>，即</w:t>
      </w:r>
      <w:r w:rsidR="00500CA4">
        <w:rPr>
          <w:rFonts w:hint="eastAsia"/>
          <w:sz w:val="24"/>
          <w:szCs w:val="24"/>
        </w:rPr>
        <w:t>环球招聘巡回赛，通过类似于黑客马拉松的方式，从众包中选择精英，将众包的作用别样的展现出来。</w:t>
      </w:r>
    </w:p>
    <w:p w14:paraId="1958EFEF" w14:textId="5440A098" w:rsidR="000D61BE" w:rsidRDefault="00500CA4"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在国内，</w:t>
      </w:r>
      <w:r w:rsidR="001337CC">
        <w:rPr>
          <w:rFonts w:hint="eastAsia"/>
          <w:sz w:val="24"/>
          <w:szCs w:val="24"/>
        </w:rPr>
        <w:t>流行的众包平台包括也有很多，比如：阿里众包、京东物流（尤在物流）、美团外包、众人帮等等。在国内的众包平台中，主要分为两类，一种是主线下类型，这种类型的平台相对较少，但是其中的佼佼者美团众包大众认知度却很高，这类线下众包主要是负责外卖配送等环节，众包</w:t>
      </w:r>
      <w:r w:rsidR="00B86058">
        <w:rPr>
          <w:rFonts w:hint="eastAsia"/>
          <w:sz w:val="24"/>
          <w:szCs w:val="24"/>
        </w:rPr>
        <w:t>能够最大程度的聚集大众的劳动力，再加上相应平台的智能算法，让整个外卖配送系统有条不紊；线上类型的平台相对较多，这类众包一般为一对多任务，通常是需要很多人完成的任务，用最低的成本得到目标的成果。笔者曾有一时间使用过主推线上众包的众人帮</w:t>
      </w:r>
      <w:r w:rsidR="00B86058">
        <w:rPr>
          <w:sz w:val="24"/>
          <w:szCs w:val="24"/>
        </w:rPr>
        <w:t>A</w:t>
      </w:r>
      <w:r w:rsidR="00B86058">
        <w:rPr>
          <w:rFonts w:hint="eastAsia"/>
          <w:sz w:val="24"/>
          <w:szCs w:val="24"/>
        </w:rPr>
        <w:t>pp，在该平台上，发布任务和领取任务的都是相对孤立的个体，</w:t>
      </w:r>
      <w:r w:rsidR="000D61BE">
        <w:rPr>
          <w:rFonts w:hint="eastAsia"/>
          <w:sz w:val="24"/>
          <w:szCs w:val="24"/>
        </w:rPr>
        <w:t>任务体量较小，完成难度较低，且为了保障众包完成者的权益，需要预支</w:t>
      </w:r>
      <w:r w:rsidR="000D61BE">
        <w:rPr>
          <w:rFonts w:hint="eastAsia"/>
          <w:sz w:val="24"/>
          <w:szCs w:val="24"/>
        </w:rPr>
        <w:lastRenderedPageBreak/>
        <w:t>相应的费用才可以发布众包；但是缺点也很突出，</w:t>
      </w:r>
      <w:r w:rsidR="00B86058">
        <w:rPr>
          <w:rFonts w:hint="eastAsia"/>
          <w:sz w:val="24"/>
          <w:szCs w:val="24"/>
        </w:rPr>
        <w:t>任务类型单一，多为绑卡注册推广类型（以获得被注册平台的推广佣金），由于相对门槛较低，因此任务完成度相对较低，但是由于任务的性质，同质化严重</w:t>
      </w:r>
      <w:r w:rsidR="000D61BE">
        <w:rPr>
          <w:rFonts w:hint="eastAsia"/>
          <w:sz w:val="24"/>
          <w:szCs w:val="24"/>
        </w:rPr>
        <w:t>。</w:t>
      </w:r>
    </w:p>
    <w:p w14:paraId="186947EA" w14:textId="7A40437E" w:rsidR="000D61BE" w:rsidRDefault="000D61BE"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在F</w:t>
      </w:r>
      <w:r>
        <w:rPr>
          <w:sz w:val="24"/>
          <w:szCs w:val="24"/>
        </w:rPr>
        <w:t>lutter</w:t>
      </w:r>
      <w:r>
        <w:rPr>
          <w:rFonts w:hint="eastAsia"/>
          <w:sz w:val="24"/>
          <w:szCs w:val="24"/>
        </w:rPr>
        <w:t>使用上，国内主流的互联网公司已经开始接收使用甚至推广Flutter，例如阿里的闲鱼团队安卓端已经开始全线Flutter，并且开源了</w:t>
      </w:r>
      <w:r w:rsidR="00EA78AC">
        <w:rPr>
          <w:rFonts w:hint="eastAsia"/>
          <w:sz w:val="24"/>
          <w:szCs w:val="24"/>
        </w:rPr>
        <w:t>用于数据管理的基于Redux的组装式框架f</w:t>
      </w:r>
      <w:r w:rsidR="00EA78AC">
        <w:rPr>
          <w:sz w:val="24"/>
          <w:szCs w:val="24"/>
        </w:rPr>
        <w:t>lutter_re</w:t>
      </w:r>
      <w:r w:rsidR="00EA78AC">
        <w:rPr>
          <w:rFonts w:hint="eastAsia"/>
          <w:sz w:val="24"/>
          <w:szCs w:val="24"/>
        </w:rPr>
        <w:t>dux</w:t>
      </w:r>
      <w:r w:rsidR="00EA78AC">
        <w:rPr>
          <w:sz w:val="24"/>
          <w:szCs w:val="24"/>
        </w:rPr>
        <w:t>,</w:t>
      </w:r>
      <w:r w:rsidR="00EA78AC">
        <w:rPr>
          <w:rFonts w:hint="eastAsia"/>
          <w:sz w:val="24"/>
          <w:szCs w:val="24"/>
        </w:rPr>
        <w:t>又例如字节跳动团队推出了西瓜视频的F</w:t>
      </w:r>
      <w:r w:rsidR="00EA78AC">
        <w:rPr>
          <w:sz w:val="24"/>
          <w:szCs w:val="24"/>
        </w:rPr>
        <w:t>lutter</w:t>
      </w:r>
      <w:r w:rsidR="00EA78AC">
        <w:rPr>
          <w:rFonts w:hint="eastAsia"/>
          <w:sz w:val="24"/>
          <w:szCs w:val="24"/>
        </w:rPr>
        <w:t>内测版本，并且推出相应的课程讲解flutter在其团队的应用。</w:t>
      </w:r>
    </w:p>
    <w:p w14:paraId="2D61D43A" w14:textId="5A7E4916" w:rsidR="000D61BE" w:rsidRDefault="00EA78AC" w:rsidP="000629C4">
      <w:pPr>
        <w:spacing w:line="360" w:lineRule="auto"/>
        <w:jc w:val="left"/>
        <w:rPr>
          <w:sz w:val="24"/>
          <w:szCs w:val="24"/>
        </w:rPr>
      </w:pPr>
      <w:r>
        <w:rPr>
          <w:rFonts w:hint="eastAsia"/>
          <w:sz w:val="24"/>
          <w:szCs w:val="24"/>
        </w:rPr>
        <w:t>不过通过他们的具体使用都可以看出，他们目前只是使用F</w:t>
      </w:r>
      <w:r>
        <w:rPr>
          <w:sz w:val="24"/>
          <w:szCs w:val="24"/>
        </w:rPr>
        <w:t>lutter</w:t>
      </w:r>
      <w:r>
        <w:rPr>
          <w:rFonts w:hint="eastAsia"/>
          <w:sz w:val="24"/>
          <w:szCs w:val="24"/>
        </w:rPr>
        <w:t>做一些小产品的尝试（闲鱼西瓜虽大，但是对于企业的体量来说，确实很小），只是处于初探阶段。在国外，</w:t>
      </w:r>
      <w:r w:rsidR="000D61BE">
        <w:rPr>
          <w:rFonts w:hint="eastAsia"/>
          <w:sz w:val="24"/>
          <w:szCs w:val="24"/>
        </w:rPr>
        <w:t>由于</w:t>
      </w:r>
      <w:r>
        <w:rPr>
          <w:rFonts w:hint="eastAsia"/>
          <w:sz w:val="24"/>
          <w:szCs w:val="24"/>
        </w:rPr>
        <w:t>Flutter</w:t>
      </w:r>
      <w:r w:rsidR="000D61BE">
        <w:rPr>
          <w:rFonts w:hint="eastAsia"/>
          <w:sz w:val="24"/>
          <w:szCs w:val="24"/>
        </w:rPr>
        <w:t>是谷歌</w:t>
      </w:r>
      <w:r>
        <w:rPr>
          <w:rFonts w:hint="eastAsia"/>
          <w:sz w:val="24"/>
          <w:szCs w:val="24"/>
        </w:rPr>
        <w:t>退出</w:t>
      </w:r>
      <w:r w:rsidR="000D61BE">
        <w:rPr>
          <w:rFonts w:hint="eastAsia"/>
          <w:sz w:val="24"/>
          <w:szCs w:val="24"/>
        </w:rPr>
        <w:t>，因此国外使用Flutter开发的A</w:t>
      </w:r>
      <w:r w:rsidR="000D61BE">
        <w:rPr>
          <w:sz w:val="24"/>
          <w:szCs w:val="24"/>
        </w:rPr>
        <w:t>pp</w:t>
      </w:r>
      <w:r>
        <w:rPr>
          <w:rFonts w:hint="eastAsia"/>
          <w:sz w:val="24"/>
          <w:szCs w:val="24"/>
        </w:rPr>
        <w:t>更</w:t>
      </w:r>
      <w:r w:rsidR="000D61BE">
        <w:rPr>
          <w:rFonts w:hint="eastAsia"/>
          <w:sz w:val="24"/>
          <w:szCs w:val="24"/>
        </w:rPr>
        <w:t>多，比如I</w:t>
      </w:r>
      <w:r w:rsidR="000D61BE">
        <w:rPr>
          <w:sz w:val="24"/>
          <w:szCs w:val="24"/>
        </w:rPr>
        <w:t>nK</w:t>
      </w:r>
      <w:r w:rsidR="000D61BE">
        <w:rPr>
          <w:rFonts w:hint="eastAsia"/>
          <w:sz w:val="24"/>
          <w:szCs w:val="24"/>
        </w:rPr>
        <w:t>ino、Orientation</w:t>
      </w:r>
      <w:r w:rsidR="000D61BE">
        <w:rPr>
          <w:sz w:val="24"/>
          <w:szCs w:val="24"/>
        </w:rPr>
        <w:t xml:space="preserve"> </w:t>
      </w:r>
      <w:r w:rsidR="000D61BE">
        <w:rPr>
          <w:rFonts w:hint="eastAsia"/>
          <w:sz w:val="24"/>
          <w:szCs w:val="24"/>
        </w:rPr>
        <w:t>application、Toughest等等，由于这些应用国内都不可以使用，因此这里不多做赘述。</w:t>
      </w:r>
    </w:p>
    <w:p w14:paraId="39C6A8BC" w14:textId="4D018E5E" w:rsidR="00DC7EDD" w:rsidRDefault="00DC7EDD" w:rsidP="000629C4">
      <w:pPr>
        <w:spacing w:line="360" w:lineRule="auto"/>
        <w:jc w:val="left"/>
        <w:rPr>
          <w:b/>
          <w:bCs/>
          <w:sz w:val="28"/>
          <w:szCs w:val="28"/>
        </w:rPr>
      </w:pPr>
      <w:r w:rsidRPr="0089562F">
        <w:rPr>
          <w:rFonts w:hint="eastAsia"/>
          <w:b/>
          <w:bCs/>
          <w:sz w:val="28"/>
          <w:szCs w:val="28"/>
        </w:rPr>
        <w:t>1.3</w:t>
      </w:r>
      <w:r w:rsidRPr="0089562F">
        <w:rPr>
          <w:b/>
          <w:bCs/>
          <w:sz w:val="28"/>
          <w:szCs w:val="28"/>
        </w:rPr>
        <w:t xml:space="preserve"> </w:t>
      </w:r>
      <w:r w:rsidRPr="0089562F">
        <w:rPr>
          <w:rFonts w:hint="eastAsia"/>
          <w:b/>
          <w:bCs/>
          <w:sz w:val="28"/>
          <w:szCs w:val="28"/>
        </w:rPr>
        <w:t>本文的主要工作</w:t>
      </w:r>
    </w:p>
    <w:p w14:paraId="4FBF962C" w14:textId="1BB1C34A" w:rsidR="0089562F" w:rsidRDefault="008552C7" w:rsidP="000629C4">
      <w:pPr>
        <w:spacing w:line="360" w:lineRule="auto"/>
        <w:jc w:val="left"/>
        <w:rPr>
          <w:sz w:val="24"/>
          <w:szCs w:val="24"/>
        </w:rPr>
      </w:pPr>
      <w:r>
        <w:rPr>
          <w:rFonts w:hint="eastAsia"/>
          <w:b/>
          <w:bCs/>
          <w:sz w:val="28"/>
          <w:szCs w:val="28"/>
        </w:rPr>
        <w:t xml:space="preserve"> </w:t>
      </w:r>
      <w:r>
        <w:rPr>
          <w:b/>
          <w:bCs/>
          <w:sz w:val="28"/>
          <w:szCs w:val="28"/>
        </w:rPr>
        <w:t xml:space="preserve"> </w:t>
      </w:r>
      <w:r>
        <w:rPr>
          <w:rFonts w:hint="eastAsia"/>
          <w:sz w:val="24"/>
          <w:szCs w:val="24"/>
        </w:rPr>
        <w:t>本文即侧重于众包的具体实现方式，又侧重于Flutter在移动U</w:t>
      </w:r>
      <w:r>
        <w:rPr>
          <w:sz w:val="24"/>
          <w:szCs w:val="24"/>
        </w:rPr>
        <w:t>I</w:t>
      </w:r>
      <w:r>
        <w:rPr>
          <w:rFonts w:hint="eastAsia"/>
          <w:sz w:val="24"/>
          <w:szCs w:val="24"/>
        </w:rPr>
        <w:t>开发中的可行程度，因此主要分为两部分：</w:t>
      </w:r>
    </w:p>
    <w:p w14:paraId="08B7F48D" w14:textId="6BB86602" w:rsidR="008552C7" w:rsidRDefault="008552C7"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第一部分是具体阐明众包的概念当下的应用场景，在系统的实现时如何考虑到的众包的具体实现；</w:t>
      </w:r>
    </w:p>
    <w:p w14:paraId="1C2E3DB6" w14:textId="6F916EAE" w:rsidR="008552C7" w:rsidRDefault="008552C7"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第二部分则是基于Flutter的系统开发的具体设计与实现，其中包括了通过业务图和用例图分析的功能需求、通过活动图和类图展示的详细设计、实现过程中遇到的特殊难点等，另外还对当今多个</w:t>
      </w:r>
      <w:r w:rsidR="00DB484B">
        <w:rPr>
          <w:rFonts w:hint="eastAsia"/>
          <w:sz w:val="24"/>
          <w:szCs w:val="24"/>
        </w:rPr>
        <w:t>大前端U</w:t>
      </w:r>
      <w:r w:rsidR="00DB484B">
        <w:rPr>
          <w:sz w:val="24"/>
          <w:szCs w:val="24"/>
        </w:rPr>
        <w:t>I</w:t>
      </w:r>
      <w:r w:rsidR="00DB484B">
        <w:rPr>
          <w:rFonts w:hint="eastAsia"/>
          <w:sz w:val="24"/>
          <w:szCs w:val="24"/>
        </w:rPr>
        <w:t>框架进行了分析，阐述了选择Flutter的理由。</w:t>
      </w:r>
    </w:p>
    <w:p w14:paraId="394FFDCD" w14:textId="4CC86D3A" w:rsidR="00DB484B" w:rsidRDefault="00DB484B" w:rsidP="000629C4">
      <w:pPr>
        <w:spacing w:line="360" w:lineRule="auto"/>
        <w:jc w:val="left"/>
        <w:rPr>
          <w:sz w:val="24"/>
          <w:szCs w:val="24"/>
        </w:rPr>
      </w:pPr>
    </w:p>
    <w:p w14:paraId="3741AB3E" w14:textId="3EA347BE" w:rsidR="00DB484B" w:rsidRPr="00DB484B" w:rsidRDefault="00DB484B" w:rsidP="00DB484B">
      <w:pPr>
        <w:jc w:val="center"/>
        <w:rPr>
          <w:b/>
          <w:bCs/>
          <w:sz w:val="28"/>
          <w:szCs w:val="28"/>
        </w:rPr>
      </w:pPr>
      <w:r w:rsidRPr="00DB484B">
        <w:rPr>
          <w:rFonts w:hint="eastAsia"/>
          <w:b/>
          <w:bCs/>
          <w:sz w:val="28"/>
          <w:szCs w:val="28"/>
        </w:rPr>
        <w:lastRenderedPageBreak/>
        <w:t>第2章 系统相关技术分析</w:t>
      </w:r>
    </w:p>
    <w:p w14:paraId="19041D6A" w14:textId="1B87B0BF" w:rsidR="00DB484B" w:rsidRPr="00DB484B" w:rsidRDefault="00DB484B" w:rsidP="00DB484B">
      <w:pPr>
        <w:rPr>
          <w:b/>
          <w:bCs/>
          <w:sz w:val="28"/>
          <w:szCs w:val="28"/>
        </w:rPr>
      </w:pPr>
      <w:r w:rsidRPr="00DB484B">
        <w:rPr>
          <w:rFonts w:hint="eastAsia"/>
          <w:b/>
          <w:bCs/>
          <w:sz w:val="28"/>
          <w:szCs w:val="28"/>
        </w:rPr>
        <w:t>2.1</w:t>
      </w:r>
      <w:r w:rsidRPr="00DB484B">
        <w:rPr>
          <w:b/>
          <w:bCs/>
          <w:sz w:val="28"/>
          <w:szCs w:val="28"/>
        </w:rPr>
        <w:t xml:space="preserve"> </w:t>
      </w:r>
      <w:r w:rsidRPr="00DB484B">
        <w:rPr>
          <w:rFonts w:hint="eastAsia"/>
          <w:b/>
          <w:bCs/>
          <w:sz w:val="28"/>
          <w:szCs w:val="28"/>
        </w:rPr>
        <w:t>大前端框架选择</w:t>
      </w:r>
    </w:p>
    <w:p w14:paraId="4013160C" w14:textId="5F9B9C5B" w:rsidR="00DB484B" w:rsidRDefault="00DB484B"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目前大前端概念相对较热，也涌现出了很多的大前端框架，例如F</w:t>
      </w:r>
      <w:r>
        <w:rPr>
          <w:sz w:val="24"/>
          <w:szCs w:val="24"/>
        </w:rPr>
        <w:t>lutter</w:t>
      </w:r>
      <w:r>
        <w:rPr>
          <w:rFonts w:hint="eastAsia"/>
          <w:sz w:val="24"/>
          <w:szCs w:val="24"/>
        </w:rPr>
        <w:t>、</w:t>
      </w:r>
      <w:r>
        <w:rPr>
          <w:sz w:val="24"/>
          <w:szCs w:val="24"/>
        </w:rPr>
        <w:t>React Native</w:t>
      </w:r>
      <w:r>
        <w:rPr>
          <w:rFonts w:hint="eastAsia"/>
          <w:sz w:val="24"/>
          <w:szCs w:val="24"/>
        </w:rPr>
        <w:t>、weex（基于vue）等等。本节将对上述三种框架进行分析，对比其优劣，并阐明选择F</w:t>
      </w:r>
      <w:r>
        <w:rPr>
          <w:sz w:val="24"/>
          <w:szCs w:val="24"/>
        </w:rPr>
        <w:t>lutter</w:t>
      </w:r>
      <w:r>
        <w:rPr>
          <w:rFonts w:hint="eastAsia"/>
          <w:sz w:val="24"/>
          <w:szCs w:val="24"/>
        </w:rPr>
        <w:t>的理由。</w:t>
      </w:r>
    </w:p>
    <w:p w14:paraId="6FCA4704" w14:textId="634EF272" w:rsidR="00DB484B" w:rsidRDefault="00DB484B" w:rsidP="00DB484B">
      <w:pPr>
        <w:rPr>
          <w:b/>
          <w:bCs/>
          <w:sz w:val="24"/>
          <w:szCs w:val="24"/>
        </w:rPr>
      </w:pPr>
      <w:r w:rsidRPr="00DB484B">
        <w:rPr>
          <w:rFonts w:hint="eastAsia"/>
          <w:b/>
          <w:bCs/>
          <w:sz w:val="24"/>
          <w:szCs w:val="24"/>
        </w:rPr>
        <w:t>2.1.1</w:t>
      </w:r>
      <w:r w:rsidRPr="00DB484B">
        <w:rPr>
          <w:b/>
          <w:bCs/>
          <w:sz w:val="24"/>
          <w:szCs w:val="24"/>
        </w:rPr>
        <w:t xml:space="preserve"> Flutter</w:t>
      </w:r>
    </w:p>
    <w:p w14:paraId="66B7DBF3" w14:textId="62731021" w:rsidR="00DB484B" w:rsidRPr="00172CE8" w:rsidRDefault="00DB484B" w:rsidP="00DB484B">
      <w:pPr>
        <w:rPr>
          <w:rFonts w:hint="eastAsia"/>
          <w:sz w:val="24"/>
          <w:szCs w:val="24"/>
        </w:rPr>
      </w:pPr>
      <w:r>
        <w:rPr>
          <w:rFonts w:hint="eastAsia"/>
          <w:b/>
          <w:bCs/>
          <w:sz w:val="24"/>
          <w:szCs w:val="24"/>
        </w:rPr>
        <w:t xml:space="preserve"> </w:t>
      </w:r>
      <w:r>
        <w:rPr>
          <w:b/>
          <w:bCs/>
          <w:sz w:val="24"/>
          <w:szCs w:val="24"/>
        </w:rPr>
        <w:t xml:space="preserve"> </w:t>
      </w:r>
      <w:r w:rsidR="00172CE8">
        <w:rPr>
          <w:sz w:val="24"/>
          <w:szCs w:val="24"/>
        </w:rPr>
        <w:t>Flutter</w:t>
      </w:r>
      <w:r w:rsidR="00172CE8">
        <w:rPr>
          <w:rFonts w:hint="eastAsia"/>
          <w:sz w:val="24"/>
          <w:szCs w:val="24"/>
        </w:rPr>
        <w:t>是谷歌开源的移动</w:t>
      </w:r>
      <w:r w:rsidR="00172CE8">
        <w:rPr>
          <w:sz w:val="24"/>
          <w:szCs w:val="24"/>
        </w:rPr>
        <w:t>UI</w:t>
      </w:r>
      <w:r w:rsidR="00172CE8">
        <w:rPr>
          <w:rFonts w:hint="eastAsia"/>
          <w:sz w:val="24"/>
          <w:szCs w:val="24"/>
        </w:rPr>
        <w:t>框架，可以快速在ios和android上构建高质量的原生用户界面。它最初亮相于</w:t>
      </w:r>
      <w:r w:rsidR="003E07FA">
        <w:rPr>
          <w:rFonts w:hint="eastAsia"/>
          <w:sz w:val="24"/>
          <w:szCs w:val="24"/>
        </w:rPr>
        <w:t>2015年的</w:t>
      </w:r>
      <w:r w:rsidR="003E07FA">
        <w:rPr>
          <w:sz w:val="24"/>
          <w:szCs w:val="24"/>
        </w:rPr>
        <w:t>Dart</w:t>
      </w:r>
      <w:r w:rsidR="003E07FA">
        <w:rPr>
          <w:rFonts w:hint="eastAsia"/>
          <w:sz w:val="24"/>
          <w:szCs w:val="24"/>
        </w:rPr>
        <w:t>开发者峰会</w:t>
      </w:r>
    </w:p>
    <w:p w14:paraId="0AAB0BC6" w14:textId="77777777" w:rsidR="00DB484B" w:rsidRPr="008552C7" w:rsidRDefault="00DB484B" w:rsidP="00DB484B">
      <w:pPr>
        <w:rPr>
          <w:sz w:val="24"/>
          <w:szCs w:val="24"/>
        </w:rPr>
      </w:pPr>
    </w:p>
    <w:sectPr w:rsidR="00DB484B" w:rsidRPr="008552C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BFA21" w14:textId="77777777" w:rsidR="009E1EE4" w:rsidRDefault="009E1EE4" w:rsidP="00CA69BE">
      <w:r>
        <w:separator/>
      </w:r>
    </w:p>
  </w:endnote>
  <w:endnote w:type="continuationSeparator" w:id="0">
    <w:p w14:paraId="116D34F5" w14:textId="77777777" w:rsidR="009E1EE4" w:rsidRDefault="009E1EE4" w:rsidP="00CA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904789"/>
      <w:docPartObj>
        <w:docPartGallery w:val="Page Numbers (Bottom of Page)"/>
        <w:docPartUnique/>
      </w:docPartObj>
    </w:sdtPr>
    <w:sdtEndPr/>
    <w:sdtContent>
      <w:p w14:paraId="08B1B862" w14:textId="58047E2F" w:rsidR="00C65AE6" w:rsidRDefault="00C65AE6">
        <w:pPr>
          <w:pStyle w:val="a5"/>
          <w:jc w:val="center"/>
        </w:pPr>
        <w:r>
          <w:fldChar w:fldCharType="begin"/>
        </w:r>
        <w:r>
          <w:instrText>PAGE   \* MERGEFORMAT</w:instrText>
        </w:r>
        <w:r>
          <w:fldChar w:fldCharType="separate"/>
        </w:r>
        <w:r>
          <w:rPr>
            <w:lang w:val="zh-CN"/>
          </w:rPr>
          <w:t>2</w:t>
        </w:r>
        <w:r>
          <w:fldChar w:fldCharType="end"/>
        </w:r>
      </w:p>
    </w:sdtContent>
  </w:sdt>
  <w:p w14:paraId="7173D98B" w14:textId="77777777" w:rsidR="00CA69BE" w:rsidRDefault="00CA69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75A8D" w14:textId="77777777" w:rsidR="009E1EE4" w:rsidRDefault="009E1EE4" w:rsidP="00CA69BE">
      <w:r>
        <w:separator/>
      </w:r>
    </w:p>
  </w:footnote>
  <w:footnote w:type="continuationSeparator" w:id="0">
    <w:p w14:paraId="11D213A6" w14:textId="77777777" w:rsidR="009E1EE4" w:rsidRDefault="009E1EE4" w:rsidP="00CA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4841" w14:textId="60B909B2" w:rsidR="00CA69BE" w:rsidRPr="00CA69BE" w:rsidRDefault="00CA69BE">
    <w:pPr>
      <w:pStyle w:val="a3"/>
      <w:rPr>
        <w:sz w:val="21"/>
        <w:szCs w:val="21"/>
      </w:rPr>
    </w:pPr>
    <w:r w:rsidRPr="00CA69BE">
      <w:rPr>
        <w:rFonts w:hint="eastAsia"/>
        <w:sz w:val="21"/>
        <w:szCs w:val="21"/>
      </w:rPr>
      <w:t>山东大学本科毕业论文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CD"/>
    <w:rsid w:val="000466CD"/>
    <w:rsid w:val="000629C4"/>
    <w:rsid w:val="00065E6B"/>
    <w:rsid w:val="000D61BE"/>
    <w:rsid w:val="0013035D"/>
    <w:rsid w:val="001337CC"/>
    <w:rsid w:val="00172CE8"/>
    <w:rsid w:val="001E6F55"/>
    <w:rsid w:val="002E3006"/>
    <w:rsid w:val="00317CAF"/>
    <w:rsid w:val="00345AA9"/>
    <w:rsid w:val="003A3916"/>
    <w:rsid w:val="003E07FA"/>
    <w:rsid w:val="003E57EC"/>
    <w:rsid w:val="00500CA4"/>
    <w:rsid w:val="005457F9"/>
    <w:rsid w:val="006427A1"/>
    <w:rsid w:val="00690AA6"/>
    <w:rsid w:val="00842570"/>
    <w:rsid w:val="008552C7"/>
    <w:rsid w:val="0089562F"/>
    <w:rsid w:val="008A5CCD"/>
    <w:rsid w:val="008C2AA2"/>
    <w:rsid w:val="00905DBB"/>
    <w:rsid w:val="00947729"/>
    <w:rsid w:val="009A332D"/>
    <w:rsid w:val="009B10B9"/>
    <w:rsid w:val="009E1EE4"/>
    <w:rsid w:val="00A1139A"/>
    <w:rsid w:val="00A67E6D"/>
    <w:rsid w:val="00AE5601"/>
    <w:rsid w:val="00B86058"/>
    <w:rsid w:val="00C07B0A"/>
    <w:rsid w:val="00C6276A"/>
    <w:rsid w:val="00C65AE6"/>
    <w:rsid w:val="00CA69BE"/>
    <w:rsid w:val="00DB484B"/>
    <w:rsid w:val="00DC7EDD"/>
    <w:rsid w:val="00DE3678"/>
    <w:rsid w:val="00EA78AC"/>
    <w:rsid w:val="00F54073"/>
    <w:rsid w:val="00FF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7B35"/>
  <w15:chartTrackingRefBased/>
  <w15:docId w15:val="{65F69507-9940-457A-B6E7-D20DB52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9BE"/>
    <w:rPr>
      <w:sz w:val="18"/>
      <w:szCs w:val="18"/>
    </w:rPr>
  </w:style>
  <w:style w:type="paragraph" w:styleId="a5">
    <w:name w:val="footer"/>
    <w:basedOn w:val="a"/>
    <w:link w:val="a6"/>
    <w:uiPriority w:val="99"/>
    <w:unhideWhenUsed/>
    <w:rsid w:val="00CA69BE"/>
    <w:pPr>
      <w:tabs>
        <w:tab w:val="center" w:pos="4153"/>
        <w:tab w:val="right" w:pos="8306"/>
      </w:tabs>
      <w:snapToGrid w:val="0"/>
      <w:jc w:val="left"/>
    </w:pPr>
    <w:rPr>
      <w:sz w:val="18"/>
      <w:szCs w:val="18"/>
    </w:rPr>
  </w:style>
  <w:style w:type="character" w:customStyle="1" w:styleId="a6">
    <w:name w:val="页脚 字符"/>
    <w:basedOn w:val="a0"/>
    <w:link w:val="a5"/>
    <w:uiPriority w:val="99"/>
    <w:rsid w:val="00CA69BE"/>
    <w:rPr>
      <w:sz w:val="18"/>
      <w:szCs w:val="18"/>
    </w:rPr>
  </w:style>
  <w:style w:type="paragraph" w:customStyle="1" w:styleId="tgt">
    <w:name w:val="_tgt"/>
    <w:basedOn w:val="a"/>
    <w:rsid w:val="008A5CCD"/>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8A5CCD"/>
  </w:style>
  <w:style w:type="character" w:styleId="a7">
    <w:name w:val="Hyperlink"/>
    <w:basedOn w:val="a0"/>
    <w:uiPriority w:val="99"/>
    <w:unhideWhenUsed/>
    <w:rsid w:val="00C07B0A"/>
    <w:rPr>
      <w:color w:val="0000FF"/>
      <w:u w:val="single"/>
    </w:rPr>
  </w:style>
  <w:style w:type="character" w:styleId="a8">
    <w:name w:val="Unresolved Mention"/>
    <w:basedOn w:val="a0"/>
    <w:uiPriority w:val="99"/>
    <w:semiHidden/>
    <w:unhideWhenUsed/>
    <w:rsid w:val="00C0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uth.yeeyan.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 树钰</dc:creator>
  <cp:keywords/>
  <dc:description/>
  <cp:lastModifiedBy>和 树钰</cp:lastModifiedBy>
  <cp:revision>22</cp:revision>
  <dcterms:created xsi:type="dcterms:W3CDTF">2020-04-15T08:19:00Z</dcterms:created>
  <dcterms:modified xsi:type="dcterms:W3CDTF">2020-04-20T14:27:00Z</dcterms:modified>
</cp:coreProperties>
</file>