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ageBreakBefore w:val="0"/>
        <w:spacing w:after="80" w:lineRule="auto"/>
        <w:rPr>
          <w:sz w:val="22"/>
          <w:szCs w:val="22"/>
        </w:rPr>
      </w:pPr>
      <w:bookmarkStart w:colFirst="0" w:colLast="0" w:name="_we3lpoixevsx" w:id="0"/>
      <w:bookmarkEnd w:id="0"/>
      <w:r w:rsidDel="00000000" w:rsidR="00000000" w:rsidRPr="00000000">
        <w:rPr>
          <w:sz w:val="22"/>
          <w:szCs w:val="22"/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In this lab, you will implement the four different sorts: 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Bubble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Selection Sort (optional)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b w:val="1"/>
          <w:rtl w:val="0"/>
        </w:rPr>
        <w:t xml:space="preserve">nsertion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Merge Sort (optional)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Style w:val="Heading1"/>
        <w:pageBreakBefore w:val="0"/>
        <w:rPr>
          <w:sz w:val="22"/>
          <w:szCs w:val="22"/>
        </w:rPr>
      </w:pPr>
      <w:bookmarkStart w:colFirst="0" w:colLast="0" w:name="_xnz1q754fcbs" w:id="1"/>
      <w:bookmarkEnd w:id="1"/>
      <w:r w:rsidDel="00000000" w:rsidR="00000000" w:rsidRPr="00000000">
        <w:rPr>
          <w:sz w:val="22"/>
          <w:szCs w:val="22"/>
          <w:rtl w:val="0"/>
        </w:rPr>
        <w:t xml:space="preserve">Objectives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Practice extending abstract classes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Implement search algorithms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Starter Code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http://cs.unh.edu/~cs416/public/20L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rPr>
          <w:sz w:val="22"/>
          <w:szCs w:val="22"/>
        </w:rPr>
      </w:pPr>
      <w:bookmarkStart w:colFirst="0" w:colLast="0" w:name="_12yuzvjh9gkz" w:id="2"/>
      <w:bookmarkEnd w:id="2"/>
      <w:r w:rsidDel="00000000" w:rsidR="00000000" w:rsidRPr="00000000">
        <w:rPr>
          <w:sz w:val="22"/>
          <w:szCs w:val="22"/>
          <w:rtl w:val="0"/>
        </w:rPr>
        <w:t xml:space="preserve">Set-up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Extend the abstract class Sort</w:t>
      </w:r>
      <w:r w:rsidDel="00000000" w:rsidR="00000000" w:rsidRPr="00000000">
        <w:rPr>
          <w:rtl w:val="0"/>
        </w:rPr>
        <w:t xml:space="preserve"> in two classes: 1) </w:t>
      </w:r>
      <w:r w:rsidDel="00000000" w:rsidR="00000000" w:rsidRPr="00000000">
        <w:rPr>
          <w:b w:val="1"/>
          <w:rtl w:val="0"/>
        </w:rPr>
        <w:t xml:space="preserve">BubbleSort</w:t>
      </w:r>
      <w:r w:rsidDel="00000000" w:rsidR="00000000" w:rsidRPr="00000000">
        <w:rPr>
          <w:rtl w:val="0"/>
        </w:rPr>
        <w:t xml:space="preserve">, and  2) </w:t>
      </w:r>
      <w:r w:rsidDel="00000000" w:rsidR="00000000" w:rsidRPr="00000000">
        <w:rPr>
          <w:b w:val="1"/>
          <w:rtl w:val="0"/>
        </w:rPr>
        <w:t xml:space="preserve">InsertionSort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will also have to create classes for </w:t>
      </w:r>
      <w:r w:rsidDel="00000000" w:rsidR="00000000" w:rsidRPr="00000000">
        <w:rPr>
          <w:b w:val="1"/>
          <w:rtl w:val="0"/>
        </w:rPr>
        <w:t xml:space="preserve">SelectionSort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MergeSort</w:t>
      </w:r>
      <w:r w:rsidDel="00000000" w:rsidR="00000000" w:rsidRPr="00000000">
        <w:rPr>
          <w:rtl w:val="0"/>
        </w:rPr>
        <w:t xml:space="preserve">, but will not be required to fully implement those algorithms. You can just create stubs for them, and can use the classes to practice those algorithms if time allows.</w:t>
        <w:br w:type="textWrapping"/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task is to read in a text file of “sample data” and then sort it.  The file format is an id of type integer and measurement of type double separated by whitespace on each line.  The </w:t>
      </w:r>
      <w:r w:rsidDel="00000000" w:rsidR="00000000" w:rsidRPr="00000000">
        <w:rPr>
          <w:b w:val="1"/>
          <w:rtl w:val="0"/>
        </w:rPr>
        <w:t xml:space="preserve">Sample</w:t>
      </w:r>
      <w:r w:rsidDel="00000000" w:rsidR="00000000" w:rsidRPr="00000000">
        <w:rPr>
          <w:rtl w:val="0"/>
        </w:rPr>
        <w:t xml:space="preserve"> class is already created for you and the </w:t>
      </w:r>
      <w:r w:rsidDel="00000000" w:rsidR="00000000" w:rsidRPr="00000000">
        <w:rPr>
          <w:b w:val="1"/>
          <w:rtl w:val="0"/>
        </w:rPr>
        <w:t xml:space="preserve">Sort</w:t>
      </w:r>
      <w:r w:rsidDel="00000000" w:rsidR="00000000" w:rsidRPr="00000000">
        <w:rPr>
          <w:rtl w:val="0"/>
        </w:rPr>
        <w:t xml:space="preserve"> class handles loading the file through its constructor. It populates an ArrayList. A string containing the file name is passed to the constructor. YOU WILL NEED TO SUBMIT BOTH OF THESE FILES. DO NOT MODIFY THEM.</w:t>
        <w:br w:type="textWrapping"/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each class you will need to include a constructor that takes type String.  Hint: This doesn’t require much work on your part for the code, you can explicitly call the parent constructor to do the work. You can use the keyword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super</w:t>
      </w:r>
      <w:r w:rsidDel="00000000" w:rsidR="00000000" w:rsidRPr="00000000">
        <w:rPr>
          <w:rtl w:val="0"/>
        </w:rPr>
        <w:t xml:space="preserve"> to call the parent class' constructor.</w:t>
        <w:br w:type="textWrapping"/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only </w:t>
      </w:r>
      <w:r w:rsidDel="00000000" w:rsidR="00000000" w:rsidRPr="00000000">
        <w:rPr>
          <w:b w:val="1"/>
          <w:rtl w:val="0"/>
        </w:rPr>
        <w:t xml:space="preserve">public method</w:t>
      </w:r>
      <w:r w:rsidDel="00000000" w:rsidR="00000000" w:rsidRPr="00000000">
        <w:rPr>
          <w:rtl w:val="0"/>
        </w:rPr>
        <w:t xml:space="preserve"> you need to implement is </w:t>
      </w:r>
      <w:r w:rsidDel="00000000" w:rsidR="00000000" w:rsidRPr="00000000">
        <w:rPr>
          <w:b w:val="1"/>
          <w:rtl w:val="0"/>
        </w:rPr>
        <w:t xml:space="preserve">sort</w:t>
      </w:r>
      <w:r w:rsidDel="00000000" w:rsidR="00000000" w:rsidRPr="00000000">
        <w:rPr>
          <w:rtl w:val="0"/>
        </w:rPr>
        <w:t xml:space="preserve"> for each class. You can implement additional methods as “helpers” but this is not required. </w:t>
      </w:r>
      <w:r w:rsidDel="00000000" w:rsidR="00000000" w:rsidRPr="00000000">
        <w:rPr>
          <w:b w:val="1"/>
          <w:rtl w:val="0"/>
        </w:rPr>
        <w:t xml:space="preserve">You may not use any built-in java methods for sorting</w:t>
      </w:r>
      <w:r w:rsidDel="00000000" w:rsidR="00000000" w:rsidRPr="00000000">
        <w:rPr>
          <w:rtl w:val="0"/>
        </w:rPr>
        <w:t xml:space="preserve">, you must implement each of the sorts with their corresponding class.  </w:t>
        <w:br w:type="textWrapping"/>
      </w:r>
    </w:p>
    <w:p w:rsidR="00000000" w:rsidDel="00000000" w:rsidP="00000000" w:rsidRDefault="00000000" w:rsidRPr="00000000" w14:paraId="00000013">
      <w:pPr>
        <w:pageBreakBefore w:val="0"/>
        <w:ind w:left="720" w:firstLine="0"/>
        <w:jc w:val="righ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Continued on next page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the comments in the Sort class for any specific requirements on implementing the sort.</w:t>
        <w:br w:type="textWrapping"/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may use the dat.csv file to look at a sample format for input and for testing while developing.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Submit to Gradescope :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BubbleSort.java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InsertionSort.java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SelectionSort.java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MergeSort.java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ageBreakBefore w:val="0"/>
      <w:jc w:val="right"/>
      <w:rPr/>
    </w:pPr>
    <w:r w:rsidDel="00000000" w:rsidR="00000000" w:rsidRPr="00000000">
      <w:rPr>
        <w:rtl w:val="0"/>
      </w:rPr>
      <w:t xml:space="preserve">Sorting Lab</w:t>
    </w:r>
  </w:p>
  <w:p w:rsidR="00000000" w:rsidDel="00000000" w:rsidP="00000000" w:rsidRDefault="00000000" w:rsidRPr="00000000" w14:paraId="0000001D">
    <w:pPr>
      <w:pageBreakBefore w:val="0"/>
      <w:jc w:val="right"/>
      <w:rPr/>
    </w:pPr>
    <w:r w:rsidDel="00000000" w:rsidR="00000000" w:rsidRPr="00000000">
      <w:rPr>
        <w:rtl w:val="0"/>
      </w:rPr>
      <w:t xml:space="preserve">Java</w:t>
    </w:r>
  </w:p>
  <w:p w:rsidR="00000000" w:rsidDel="00000000" w:rsidP="00000000" w:rsidRDefault="00000000" w:rsidRPr="00000000" w14:paraId="0000001E">
    <w:pPr>
      <w:pageBreakBefore w:val="0"/>
      <w:jc w:val="right"/>
      <w:rPr/>
    </w:pPr>
    <w:r w:rsidDel="00000000" w:rsidR="00000000" w:rsidRPr="00000000">
      <w:rPr>
        <w:rtl w:val="0"/>
      </w:rPr>
      <w:t xml:space="preserve">100 Points</w:t>
    </w:r>
  </w:p>
  <w:p w:rsidR="00000000" w:rsidDel="00000000" w:rsidP="00000000" w:rsidRDefault="00000000" w:rsidRPr="00000000" w14:paraId="0000001F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s.unh.edu/~cs416/public/20L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