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309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宋体"/>
          <w:b/>
          <w:sz w:val="42"/>
        </w:rPr>
        <w:t>关于下达2022年 10月 09日产品价格通知</w:t>
      </w:r>
    </w:p>
    <w:p>
      <w:r>
        <w:rPr>
          <w:rFonts w:ascii="仿宋_GB2312" w:hAnsi="仿宋_GB2312" w:eastAsia="仿宋_GB2312 "/>
          <w:b/>
          <w:sz w:val="32"/>
        </w:rPr>
        <w:t xml:space="preserve">客户0: </w:t>
        <w:br/>
        <w:t xml:space="preserve">  您好</w:t>
      </w:r>
    </w:p>
    <w:p>
      <w:r>
        <w:rPr>
          <w:rFonts w:ascii="仿宋_GB2312" w:hAnsi="仿宋_GB2312" w:eastAsia="仿宋_GB2312 "/>
          <w:b/>
          <w:sz w:val="32"/>
        </w:rPr>
        <w:t xml:space="preserve">     根据公司安排，为提供优质客户服务，我单位现将价格通知如下：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rFonts w:ascii="隶书" w:hAnsi="隶书" w:eastAsia="隶书 "/>
              </w:rPr>
              <w:t>xx商品报表</w:t>
            </w:r>
          </w:p>
        </w:tc>
      </w:tr>
      <w:tr>
        <w:tc>
          <w:tcPr>
            <w:tcW w:type="dxa" w:w="2880"/>
          </w:tcPr>
          <w:p>
            <w:r>
              <w:t>日期</w:t>
            </w:r>
          </w:p>
        </w:tc>
        <w:tc>
          <w:tcPr>
            <w:tcW w:type="dxa" w:w="2880"/>
          </w:tcPr>
          <w:p>
            <w:r>
              <w:t>价格</w:t>
            </w:r>
          </w:p>
        </w:tc>
        <w:tc>
          <w:tcPr>
            <w:tcW w:type="dxa" w:w="2880"/>
          </w:tcPr>
          <w:p>
            <w:r>
              <w:t>备注</w:t>
            </w:r>
          </w:p>
        </w:tc>
      </w:tr>
      <w:tr>
        <w:tc>
          <w:tcPr>
            <w:tcW w:type="dxa" w:w="2880"/>
          </w:tcPr>
          <w:p>
            <w:r>
              <w:t>2022年 10月 09日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rFonts w:ascii="仿宋_GB2312" w:hAnsi="仿宋_GB2312" w:eastAsia="仿宋_GB2312 "/>
          <w:b/>
          <w:sz w:val="32"/>
        </w:rPr>
        <w:t xml:space="preserve">     联系人：小符    电话：176XXXXXX44    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5309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9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